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BA483D" w:rsidRDefault="003E220A" w:rsidP="00BA483D"/>
    <w:p w14:paraId="4B084723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НАРУЧИЛАЦ</w:t>
      </w:r>
    </w:p>
    <w:p w14:paraId="179DF29E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</w:p>
    <w:p w14:paraId="21715644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ЈАВНО ПРЕДУЗЕЋЕ „ЕЛЕКТРОПРИВРЕДА СРБИЈЕ“ БЕОГРАД</w:t>
      </w:r>
    </w:p>
    <w:p w14:paraId="1407316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3E726FA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4732802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51064C6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9AD598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0A4FF7D8" w14:textId="7A81C2A0" w:rsidR="003E220A" w:rsidRPr="00BA483D" w:rsidRDefault="00F41F0F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ПРВА</w:t>
      </w:r>
      <w:r w:rsidR="003E220A" w:rsidRPr="00BA483D">
        <w:rPr>
          <w:b/>
          <w:sz w:val="24"/>
          <w:szCs w:val="24"/>
        </w:rPr>
        <w:t xml:space="preserve"> ИЗМЕНА</w:t>
      </w:r>
    </w:p>
    <w:p w14:paraId="38E3D9AF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1822DB9A" w14:textId="77777777" w:rsidR="003E220A" w:rsidRPr="00BA483D" w:rsidRDefault="003E220A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КОНКУРСНЕ ДОКУМЕНТАЦИЈЕ</w:t>
      </w:r>
    </w:p>
    <w:p w14:paraId="0C4F724C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126646F" w14:textId="77777777" w:rsidR="000B0DF6" w:rsidRPr="00BA483D" w:rsidRDefault="009379E6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ЗА ЈАВНУ НАБАВКУ ДОБАРА</w:t>
      </w:r>
    </w:p>
    <w:p w14:paraId="50DCBA96" w14:textId="4C104BBF" w:rsidR="005F5273" w:rsidRPr="00BA483D" w:rsidRDefault="00E17DC4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ПАПИР</w:t>
      </w:r>
      <w:r w:rsidR="005F5273" w:rsidRPr="00BA483D">
        <w:rPr>
          <w:b/>
          <w:sz w:val="24"/>
          <w:szCs w:val="24"/>
        </w:rPr>
        <w:t xml:space="preserve"> ЗА РАЧУНЕ</w:t>
      </w:r>
    </w:p>
    <w:p w14:paraId="6853C7D7" w14:textId="26447FA7" w:rsidR="000B0DF6" w:rsidRPr="00BA483D" w:rsidRDefault="000B0DF6" w:rsidP="00BA483D">
      <w:pPr>
        <w:jc w:val="center"/>
        <w:rPr>
          <w:sz w:val="24"/>
          <w:szCs w:val="24"/>
        </w:rPr>
      </w:pPr>
    </w:p>
    <w:p w14:paraId="1C677485" w14:textId="2CE1EDC7" w:rsidR="005F5273" w:rsidRPr="00BA483D" w:rsidRDefault="000B0DF6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у отвореном поступку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091FDF08" w14:textId="3AB1EEF3" w:rsidR="000B0DF6" w:rsidRPr="00BA483D" w:rsidRDefault="005F5273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ЈН</w:t>
      </w:r>
      <w:r w:rsidR="00C906B0">
        <w:rPr>
          <w:sz w:val="24"/>
          <w:szCs w:val="24"/>
        </w:rPr>
        <w:t>/7000/0027</w:t>
      </w:r>
      <w:r w:rsidR="00E17DC4" w:rsidRPr="00BA483D">
        <w:rPr>
          <w:sz w:val="24"/>
          <w:szCs w:val="24"/>
        </w:rPr>
        <w:t>/2018</w:t>
      </w:r>
    </w:p>
    <w:p w14:paraId="1322F8B2" w14:textId="77777777" w:rsidR="000B0DF6" w:rsidRPr="00BA483D" w:rsidRDefault="000B0DF6" w:rsidP="00BA483D">
      <w:pPr>
        <w:jc w:val="center"/>
        <w:rPr>
          <w:sz w:val="24"/>
          <w:szCs w:val="24"/>
        </w:rPr>
      </w:pPr>
    </w:p>
    <w:p w14:paraId="6CE4DFA8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3652B2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B34C856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FC52F94" w14:textId="67F08370" w:rsidR="003E220A" w:rsidRPr="00BA483D" w:rsidRDefault="00C43F9F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(број</w:t>
      </w:r>
      <w:r w:rsidR="000B0DF6" w:rsidRPr="00BA483D">
        <w:rPr>
          <w:sz w:val="24"/>
          <w:szCs w:val="24"/>
        </w:rPr>
        <w:t xml:space="preserve"> </w:t>
      </w:r>
      <w:r w:rsidR="00E17DC4" w:rsidRPr="00BA483D">
        <w:rPr>
          <w:sz w:val="24"/>
          <w:szCs w:val="24"/>
        </w:rPr>
        <w:t>12.01.</w:t>
      </w:r>
      <w:r w:rsidR="007F784E" w:rsidRPr="00BA483D">
        <w:rPr>
          <w:rFonts w:eastAsia="Arial Unicode MS"/>
          <w:sz w:val="24"/>
          <w:szCs w:val="24"/>
        </w:rPr>
        <w:t>238243</w:t>
      </w:r>
      <w:r w:rsidR="00C906B0">
        <w:rPr>
          <w:rFonts w:eastAsia="Arial Unicode MS"/>
          <w:sz w:val="24"/>
          <w:szCs w:val="24"/>
        </w:rPr>
        <w:t>/18-18</w:t>
      </w:r>
      <w:bookmarkStart w:id="3" w:name="_GoBack"/>
      <w:bookmarkEnd w:id="3"/>
      <w:r w:rsidR="007F784E" w:rsidRPr="00BA483D">
        <w:rPr>
          <w:rFonts w:eastAsia="Arial Unicode MS"/>
          <w:sz w:val="24"/>
          <w:szCs w:val="24"/>
        </w:rPr>
        <w:t xml:space="preserve"> </w:t>
      </w:r>
      <w:r w:rsidR="009379E6" w:rsidRPr="00BA483D">
        <w:rPr>
          <w:sz w:val="24"/>
          <w:szCs w:val="24"/>
        </w:rPr>
        <w:t xml:space="preserve">од </w:t>
      </w:r>
      <w:r w:rsidR="00E17DC4" w:rsidRPr="00BA483D">
        <w:rPr>
          <w:sz w:val="24"/>
          <w:szCs w:val="24"/>
        </w:rPr>
        <w:t>20.06</w:t>
      </w:r>
      <w:r w:rsidRPr="00BA483D">
        <w:rPr>
          <w:sz w:val="24"/>
          <w:szCs w:val="24"/>
        </w:rPr>
        <w:t>.</w:t>
      </w:r>
      <w:r w:rsidR="00E17DC4" w:rsidRPr="00BA483D">
        <w:rPr>
          <w:sz w:val="24"/>
          <w:szCs w:val="24"/>
        </w:rPr>
        <w:t>2018</w:t>
      </w:r>
      <w:r w:rsidR="003E220A" w:rsidRPr="00BA483D">
        <w:rPr>
          <w:sz w:val="24"/>
          <w:szCs w:val="24"/>
        </w:rPr>
        <w:t>. године)</w:t>
      </w:r>
    </w:p>
    <w:p w14:paraId="3ABF1F53" w14:textId="77777777" w:rsidR="003E220A" w:rsidRPr="00BA483D" w:rsidRDefault="003E220A" w:rsidP="00BA483D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60D1B30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E17DC4">
        <w:rPr>
          <w:rFonts w:cs="Arial"/>
          <w:i/>
          <w:sz w:val="24"/>
          <w:szCs w:val="24"/>
          <w:lang w:val="sr-Cyrl-RS"/>
        </w:rPr>
        <w:t>Јун,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E17DC4">
        <w:rPr>
          <w:rFonts w:cs="Arial"/>
          <w:i/>
          <w:sz w:val="24"/>
          <w:szCs w:val="24"/>
          <w:lang w:val="sr-Cyrl-RS"/>
        </w:rPr>
        <w:t>18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5138E54" w14:textId="2AEEE71D" w:rsidR="005F5273" w:rsidRPr="005F5273" w:rsidRDefault="00E17DC4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ПАПИР</w:t>
      </w:r>
      <w:r w:rsidR="005F5273" w:rsidRPr="005F5273">
        <w:rPr>
          <w:rFonts w:ascii="Arial" w:hAnsi="Arial" w:cs="Arial"/>
          <w:b/>
          <w:sz w:val="24"/>
          <w:szCs w:val="24"/>
          <w:lang w:val="sr-Cyrl-RS"/>
        </w:rPr>
        <w:t xml:space="preserve"> ЗА РАЧУНЕ</w:t>
      </w:r>
    </w:p>
    <w:p w14:paraId="66C0FF0A" w14:textId="62FEA147" w:rsidR="003E220A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="00C906B0">
        <w:rPr>
          <w:rFonts w:cs="Arial"/>
          <w:sz w:val="24"/>
          <w:szCs w:val="24"/>
        </w:rPr>
        <w:t>/7000/0027</w:t>
      </w:r>
      <w:r w:rsidR="00E17DC4">
        <w:rPr>
          <w:rFonts w:cs="Arial"/>
          <w:sz w:val="24"/>
          <w:szCs w:val="24"/>
        </w:rPr>
        <w:t>/2018</w:t>
      </w:r>
    </w:p>
    <w:p w14:paraId="3680FFDE" w14:textId="1659D9F1" w:rsidR="00E17DC4" w:rsidRDefault="00E17DC4" w:rsidP="005F5273">
      <w:pPr>
        <w:jc w:val="center"/>
        <w:rPr>
          <w:rFonts w:cs="Arial"/>
          <w:sz w:val="24"/>
          <w:szCs w:val="24"/>
        </w:rPr>
      </w:pPr>
    </w:p>
    <w:p w14:paraId="100AC0A1" w14:textId="77777777" w:rsidR="00E17DC4" w:rsidRPr="00BA4457" w:rsidRDefault="00E17DC4" w:rsidP="005F5273">
      <w:pPr>
        <w:jc w:val="center"/>
        <w:rPr>
          <w:rFonts w:cs="Arial"/>
          <w:sz w:val="24"/>
          <w:szCs w:val="24"/>
        </w:rPr>
      </w:pPr>
    </w:p>
    <w:p w14:paraId="3016682A" w14:textId="69A054B8"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2D014926" w14:textId="64FCACAB" w:rsid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>рсној документацији</w:t>
      </w:r>
      <w:r w:rsidR="00E17DC4">
        <w:rPr>
          <w:rFonts w:cs="Arial"/>
          <w:sz w:val="24"/>
          <w:szCs w:val="24"/>
          <w:lang w:val="sr-Cyrl-RS"/>
        </w:rPr>
        <w:t xml:space="preserve"> врши се измена на тај начин што се у свим деловима у којима се наводи период важења Оквирног споразума од годину дана, сада уписује период важности од две године. </w:t>
      </w:r>
    </w:p>
    <w:p w14:paraId="61346971" w14:textId="77777777" w:rsidR="00E17DC4" w:rsidRPr="005F5273" w:rsidRDefault="00E17DC4" w:rsidP="005F5273">
      <w:pPr>
        <w:rPr>
          <w:rFonts w:cs="Arial"/>
          <w:sz w:val="24"/>
          <w:szCs w:val="24"/>
          <w:lang w:val="sr-Cyrl-RS"/>
        </w:rPr>
      </w:pPr>
    </w:p>
    <w:p w14:paraId="32B769DE" w14:textId="24DE07C8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AEC1EF1" w:rsidR="00224A53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77B36628" w14:textId="4AA39C92" w:rsidR="00E17DC4" w:rsidRDefault="00E17DC4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у оквиру Обрасца 7., врши се измена на тај начин што се из заглавља бришу подаци о Наручиоцу. </w:t>
      </w:r>
    </w:p>
    <w:p w14:paraId="4FDD74D9" w14:textId="7A94DD5E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3BFD6A11" w14:textId="7C330592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17B51459" w14:textId="4B9BABF3" w:rsidR="00E17DC4" w:rsidRDefault="00E17DC4" w:rsidP="00E17DC4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3. </w:t>
      </w:r>
    </w:p>
    <w:p w14:paraId="1EC92BC7" w14:textId="57307023" w:rsidR="00E17DC4" w:rsidRPr="00E17DC4" w:rsidRDefault="00E17DC4" w:rsidP="00E17DC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на странама 2/68, 22/68 и 25/68, у делу у коме се наводи контакт особа, врши допуна тако што се </w:t>
      </w:r>
      <w:r w:rsidR="00612768">
        <w:rPr>
          <w:rFonts w:cs="Arial"/>
          <w:sz w:val="24"/>
          <w:szCs w:val="24"/>
          <w:lang w:val="sr-Cyrl-RS"/>
        </w:rPr>
        <w:t xml:space="preserve">додаје још једна контакт особа и то: </w:t>
      </w:r>
      <w:r>
        <w:rPr>
          <w:rFonts w:cs="Arial"/>
          <w:sz w:val="24"/>
          <w:szCs w:val="24"/>
          <w:lang w:val="sr-Cyrl-RS"/>
        </w:rPr>
        <w:t xml:space="preserve">Мира Паљић; е-маил: </w:t>
      </w:r>
      <w:hyperlink r:id="rId11" w:history="1">
        <w:r w:rsidRPr="00157C93">
          <w:rPr>
            <w:rStyle w:val="Hyperlink"/>
            <w:rFonts w:cs="Arial"/>
            <w:sz w:val="24"/>
            <w:szCs w:val="24"/>
            <w:lang w:val="sr-Latn-RS"/>
          </w:rPr>
          <w:t>mira.paljic</w:t>
        </w:r>
        <w:r w:rsidRPr="00157C93">
          <w:rPr>
            <w:rStyle w:val="Hyperlink"/>
            <w:rFonts w:cs="Arial"/>
            <w:sz w:val="24"/>
            <w:szCs w:val="24"/>
          </w:rPr>
          <w:t>@eps.rs</w:t>
        </w:r>
      </w:hyperlink>
      <w:r>
        <w:rPr>
          <w:rFonts w:cs="Arial"/>
          <w:sz w:val="24"/>
          <w:szCs w:val="24"/>
        </w:rPr>
        <w:t xml:space="preserve"> .</w:t>
      </w:r>
    </w:p>
    <w:p w14:paraId="3F98D2FC" w14:textId="4A3E0A5B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4920142F" w14:textId="26C36929" w:rsidR="00E17DC4" w:rsidRDefault="00E17DC4" w:rsidP="00E17DC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</w:p>
    <w:p w14:paraId="66871AC6" w14:textId="7466B33A" w:rsidR="00E17DC4" w:rsidRDefault="00E17DC4" w:rsidP="00E17DC4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пречишћен текст Конкурсне документације.</w:t>
      </w:r>
    </w:p>
    <w:p w14:paraId="22F69C8D" w14:textId="187C6B7D" w:rsidR="00E17DC4" w:rsidRDefault="00E17DC4" w:rsidP="00E17DC4">
      <w:pPr>
        <w:rPr>
          <w:rFonts w:cs="Arial"/>
          <w:sz w:val="24"/>
          <w:szCs w:val="24"/>
          <w:lang w:val="sr-Cyrl-RS"/>
        </w:rPr>
      </w:pPr>
    </w:p>
    <w:p w14:paraId="78344DBC" w14:textId="6E05A764" w:rsidR="00E17DC4" w:rsidRPr="00E17DC4" w:rsidRDefault="00E17DC4" w:rsidP="00E17DC4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5.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5734894D" w14:textId="576DB2D0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303F7F30" w14:textId="618E1870" w:rsidR="005F5273" w:rsidRPr="00612768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6D0EC8C" w14:textId="14219A07" w:rsidR="005F5273" w:rsidRDefault="005F5273" w:rsidP="003E220A">
      <w:pPr>
        <w:rPr>
          <w:rFonts w:cs="Arial"/>
        </w:rPr>
      </w:pPr>
    </w:p>
    <w:sectPr w:rsidR="005F5273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F4BE" w14:textId="77777777" w:rsidR="00FD644B" w:rsidRDefault="00FD644B">
      <w:r>
        <w:separator/>
      </w:r>
    </w:p>
  </w:endnote>
  <w:endnote w:type="continuationSeparator" w:id="0">
    <w:p w14:paraId="2D457D8D" w14:textId="77777777" w:rsidR="00FD644B" w:rsidRDefault="00FD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5882FCFE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C906B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C906B0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9396" w14:textId="77777777" w:rsidR="00FD644B" w:rsidRDefault="00FD644B">
      <w:r>
        <w:separator/>
      </w:r>
    </w:p>
  </w:footnote>
  <w:footnote w:type="continuationSeparator" w:id="0">
    <w:p w14:paraId="55EC0C8D" w14:textId="77777777" w:rsidR="00FD644B" w:rsidRDefault="00FD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CF9688B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06B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06B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760A1"/>
    <w:rsid w:val="0059324C"/>
    <w:rsid w:val="005D62BA"/>
    <w:rsid w:val="005F5273"/>
    <w:rsid w:val="00612768"/>
    <w:rsid w:val="006274A0"/>
    <w:rsid w:val="006858A0"/>
    <w:rsid w:val="006A3988"/>
    <w:rsid w:val="006B5E81"/>
    <w:rsid w:val="007105B0"/>
    <w:rsid w:val="007A6339"/>
    <w:rsid w:val="007F7810"/>
    <w:rsid w:val="007F784E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A483D"/>
    <w:rsid w:val="00BC58B8"/>
    <w:rsid w:val="00C12B0A"/>
    <w:rsid w:val="00C2675E"/>
    <w:rsid w:val="00C43F9F"/>
    <w:rsid w:val="00C84DAF"/>
    <w:rsid w:val="00C906B0"/>
    <w:rsid w:val="00CD7060"/>
    <w:rsid w:val="00D37432"/>
    <w:rsid w:val="00D579F8"/>
    <w:rsid w:val="00D7322F"/>
    <w:rsid w:val="00D77958"/>
    <w:rsid w:val="00E107F4"/>
    <w:rsid w:val="00E17DC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44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character" w:styleId="Hyperlink">
    <w:name w:val="Hyperlink"/>
    <w:basedOn w:val="DefaultParagraphFont"/>
    <w:unhideWhenUsed/>
    <w:rsid w:val="00E1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.paljic@eps.r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D1ABE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5980E-59A1-4788-BCB6-8018945C902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2018-06-20T13:22:00Z</cp:lastPrinted>
  <dcterms:created xsi:type="dcterms:W3CDTF">2018-06-20T13:35:00Z</dcterms:created>
  <dcterms:modified xsi:type="dcterms:W3CDTF">2018-06-20T13:35:00Z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