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18347" w14:textId="77777777" w:rsidR="0001331A" w:rsidRPr="00BA4505" w:rsidRDefault="0001331A" w:rsidP="00F419A8">
      <w:pPr>
        <w:suppressAutoHyphens/>
        <w:rPr>
          <w:rFonts w:eastAsia="Arial Unicode MS" w:cs="Arial"/>
          <w:b/>
          <w:color w:val="000000"/>
          <w:kern w:val="1"/>
          <w:sz w:val="24"/>
          <w:szCs w:val="24"/>
          <w:lang w:val="sr-Cyrl-RS" w:eastAsia="ar-SA"/>
        </w:rPr>
      </w:pPr>
    </w:p>
    <w:p w14:paraId="7D0510D2" w14:textId="2AE68FE1" w:rsidR="00210557" w:rsidRDefault="00113B84" w:rsidP="009F6CAE">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6A2A8087" w14:textId="77777777" w:rsidR="00F419A8" w:rsidRPr="009F6CAE" w:rsidRDefault="00F419A8" w:rsidP="009F6CAE">
      <w:pPr>
        <w:suppressAutoHyphens/>
        <w:jc w:val="center"/>
        <w:rPr>
          <w:rFonts w:eastAsia="Arial Unicode MS" w:cs="Arial"/>
          <w:b/>
          <w:color w:val="000000"/>
          <w:kern w:val="1"/>
          <w:sz w:val="24"/>
          <w:szCs w:val="24"/>
          <w:lang w:val="sr-Cyrl-RS" w:eastAsia="ar-SA"/>
        </w:rPr>
      </w:pPr>
    </w:p>
    <w:p w14:paraId="46633469" w14:textId="77777777" w:rsidR="00210557" w:rsidRPr="00EC5BB4" w:rsidRDefault="00210557" w:rsidP="00210557">
      <w:pPr>
        <w:jc w:val="center"/>
        <w:rPr>
          <w:rFonts w:cs="Arial"/>
          <w:sz w:val="24"/>
          <w:szCs w:val="24"/>
        </w:rPr>
      </w:pPr>
    </w:p>
    <w:p w14:paraId="66DE7E2D"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68D3833E" wp14:editId="155ED836">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09B82FB" w14:textId="77777777" w:rsidR="00210557" w:rsidRPr="00EC5BB4" w:rsidRDefault="00210557" w:rsidP="00210557">
      <w:pPr>
        <w:jc w:val="center"/>
        <w:rPr>
          <w:rFonts w:cs="Arial"/>
          <w:b/>
          <w:sz w:val="24"/>
          <w:szCs w:val="24"/>
          <w:lang w:val="sr-Latn-CS"/>
        </w:rPr>
      </w:pPr>
    </w:p>
    <w:p w14:paraId="68FC899C"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3B3808E1" w14:textId="091FBA86" w:rsidR="00210557" w:rsidRPr="0001331A" w:rsidRDefault="00D516F7" w:rsidP="00210557">
      <w:pPr>
        <w:jc w:val="center"/>
        <w:rPr>
          <w:rFonts w:cs="Arial"/>
          <w:sz w:val="24"/>
          <w:szCs w:val="24"/>
          <w:lang w:val="sr-Cyrl-RS"/>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A16AC5">
        <w:rPr>
          <w:rFonts w:cs="Arial"/>
          <w:sz w:val="24"/>
          <w:szCs w:val="24"/>
          <w:lang w:val="sr-Cyrl-RS"/>
        </w:rPr>
        <w:t>отвореном поступку</w:t>
      </w:r>
    </w:p>
    <w:p w14:paraId="6FB9718F" w14:textId="7391CB4D" w:rsidR="0001331A" w:rsidRDefault="00210557" w:rsidP="00781B02">
      <w:pPr>
        <w:jc w:val="center"/>
        <w:rPr>
          <w:sz w:val="24"/>
          <w:szCs w:val="24"/>
          <w:lang w:val="sr-Cyrl-RS"/>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1647C2">
        <w:rPr>
          <w:sz w:val="24"/>
          <w:szCs w:val="24"/>
          <w:lang w:val="sr-Cyrl-RS"/>
        </w:rPr>
        <w:t>добара</w:t>
      </w:r>
    </w:p>
    <w:p w14:paraId="38466247" w14:textId="3712A09E" w:rsidR="00210557" w:rsidRPr="005730E0" w:rsidRDefault="00210557" w:rsidP="00781B02">
      <w:pPr>
        <w:jc w:val="center"/>
        <w:rPr>
          <w:sz w:val="24"/>
          <w:szCs w:val="24"/>
          <w:lang w:val="sr-Cyrl-RS"/>
        </w:rPr>
      </w:pPr>
      <w:proofErr w:type="gramStart"/>
      <w:r w:rsidRPr="00781B02">
        <w:rPr>
          <w:sz w:val="24"/>
          <w:szCs w:val="24"/>
        </w:rPr>
        <w:t>бр</w:t>
      </w:r>
      <w:bookmarkEnd w:id="3"/>
      <w:bookmarkEnd w:id="4"/>
      <w:bookmarkEnd w:id="5"/>
      <w:proofErr w:type="gramEnd"/>
      <w:r w:rsidR="00113B84" w:rsidRPr="00781B02">
        <w:rPr>
          <w:sz w:val="24"/>
          <w:szCs w:val="24"/>
        </w:rPr>
        <w:t>.</w:t>
      </w:r>
      <w:r w:rsidR="002704FA">
        <w:rPr>
          <w:sz w:val="24"/>
          <w:szCs w:val="24"/>
          <w:lang w:val="sr-Cyrl-RS"/>
        </w:rPr>
        <w:t xml:space="preserve"> </w:t>
      </w:r>
      <w:r w:rsidR="00A10ADC">
        <w:rPr>
          <w:b/>
          <w:sz w:val="24"/>
          <w:szCs w:val="24"/>
        </w:rPr>
        <w:t>ЈН/1000/0590/2018 (1023/2018)</w:t>
      </w:r>
    </w:p>
    <w:p w14:paraId="2FE195AB" w14:textId="77777777" w:rsidR="00210557" w:rsidRPr="00EC5BB4" w:rsidRDefault="00210557" w:rsidP="00210557">
      <w:pPr>
        <w:jc w:val="center"/>
        <w:rPr>
          <w:rFonts w:cs="Arial"/>
          <w:sz w:val="24"/>
          <w:szCs w:val="24"/>
        </w:rPr>
      </w:pPr>
    </w:p>
    <w:p w14:paraId="66C3131A" w14:textId="60954C2C" w:rsidR="00DD31DC" w:rsidRDefault="00A10ADC" w:rsidP="000E1753">
      <w:pPr>
        <w:pStyle w:val="BodyText"/>
        <w:jc w:val="center"/>
        <w:rPr>
          <w:rFonts w:eastAsia="Lucida Sans Unicode"/>
          <w:b/>
          <w:iCs/>
          <w:sz w:val="32"/>
          <w:szCs w:val="28"/>
          <w:lang w:val="ru-RU"/>
        </w:rPr>
      </w:pPr>
      <w:r>
        <w:rPr>
          <w:rFonts w:eastAsia="Lucida Sans Unicode"/>
          <w:b/>
          <w:iCs/>
          <w:sz w:val="32"/>
          <w:szCs w:val="28"/>
          <w:lang w:val="ru-RU"/>
        </w:rPr>
        <w:t>Софтверско решење за управљање возним парком ЈП ЕПС</w:t>
      </w:r>
    </w:p>
    <w:p w14:paraId="164D349D" w14:textId="77777777" w:rsidR="000E1753" w:rsidRPr="00DD31DC" w:rsidRDefault="000E1753" w:rsidP="000E1753">
      <w:pPr>
        <w:pStyle w:val="BodyText"/>
        <w:jc w:val="center"/>
        <w:rPr>
          <w:lang w:val="ru-RU"/>
        </w:rPr>
      </w:pPr>
    </w:p>
    <w:p w14:paraId="2E232EE7"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16CB30AF" w14:textId="5434A5E6" w:rsidR="009642F1" w:rsidRPr="0001331A"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A10ADC">
        <w:rPr>
          <w:rFonts w:eastAsia="Arial Unicode MS" w:cs="Arial"/>
          <w:kern w:val="2"/>
          <w:sz w:val="24"/>
          <w:szCs w:val="24"/>
          <w:lang w:val="ru-RU"/>
        </w:rPr>
        <w:t xml:space="preserve">                   </w:t>
      </w:r>
      <w:r w:rsidRPr="00EC5BB4">
        <w:rPr>
          <w:rFonts w:eastAsia="Arial Unicode MS" w:cs="Arial"/>
          <w:kern w:val="2"/>
          <w:sz w:val="24"/>
          <w:szCs w:val="24"/>
          <w:lang w:val="ru-RU"/>
        </w:rPr>
        <w:t xml:space="preserve">за спровођење </w:t>
      </w:r>
      <w:r w:rsidR="00A10ADC">
        <w:rPr>
          <w:rFonts w:eastAsia="Arial Unicode MS" w:cs="Arial"/>
          <w:kern w:val="2"/>
          <w:sz w:val="24"/>
          <w:szCs w:val="24"/>
        </w:rPr>
        <w:t>ЈН/1000/0590/2018 (1023/2018)</w:t>
      </w:r>
    </w:p>
    <w:p w14:paraId="0C17581C" w14:textId="50DD68E3" w:rsidR="009642F1" w:rsidRPr="00362906"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362906">
        <w:rPr>
          <w:rFonts w:eastAsia="Arial Unicode MS" w:cs="Arial"/>
          <w:kern w:val="2"/>
          <w:sz w:val="24"/>
          <w:szCs w:val="24"/>
          <w:lang w:val="ru-RU"/>
        </w:rPr>
        <w:t xml:space="preserve"> формирана Решењем бр. 12.01.</w:t>
      </w:r>
      <w:r w:rsidR="00A10ADC">
        <w:rPr>
          <w:rFonts w:eastAsia="Arial Unicode MS" w:cs="Arial"/>
          <w:kern w:val="2"/>
          <w:sz w:val="24"/>
          <w:szCs w:val="24"/>
          <w:lang w:val="sr-Latn-RS"/>
        </w:rPr>
        <w:t>478728</w:t>
      </w:r>
      <w:r w:rsidR="003005BC">
        <w:rPr>
          <w:rFonts w:eastAsia="Arial Unicode MS" w:cs="Arial"/>
          <w:kern w:val="2"/>
          <w:sz w:val="24"/>
          <w:szCs w:val="24"/>
          <w:lang w:val="sr-Cyrl-RS"/>
        </w:rPr>
        <w:t>/3-18</w:t>
      </w:r>
      <w:r w:rsidR="0001331A">
        <w:rPr>
          <w:rFonts w:eastAsia="Arial Unicode MS" w:cs="Arial"/>
          <w:kern w:val="2"/>
          <w:sz w:val="24"/>
          <w:szCs w:val="24"/>
          <w:lang w:val="ru-RU"/>
        </w:rPr>
        <w:t xml:space="preserve"> од </w:t>
      </w:r>
      <w:r w:rsidR="00A10ADC">
        <w:rPr>
          <w:rFonts w:eastAsia="Arial Unicode MS" w:cs="Arial"/>
          <w:kern w:val="2"/>
          <w:sz w:val="24"/>
          <w:szCs w:val="24"/>
          <w:lang w:val="ru-RU"/>
        </w:rPr>
        <w:t>01</w:t>
      </w:r>
      <w:r w:rsidR="003005BC">
        <w:rPr>
          <w:rFonts w:eastAsia="Arial Unicode MS" w:cs="Arial"/>
          <w:kern w:val="2"/>
          <w:sz w:val="24"/>
          <w:szCs w:val="24"/>
          <w:lang w:val="ru-RU"/>
        </w:rPr>
        <w:t>.</w:t>
      </w:r>
      <w:r w:rsidR="00A10ADC">
        <w:rPr>
          <w:rFonts w:eastAsia="Arial Unicode MS" w:cs="Arial"/>
          <w:kern w:val="2"/>
          <w:sz w:val="24"/>
          <w:szCs w:val="24"/>
          <w:lang w:val="sr-Latn-RS"/>
        </w:rPr>
        <w:t>10</w:t>
      </w:r>
      <w:r w:rsidR="003005BC">
        <w:rPr>
          <w:rFonts w:eastAsia="Arial Unicode MS" w:cs="Arial"/>
          <w:kern w:val="2"/>
          <w:sz w:val="24"/>
          <w:szCs w:val="24"/>
          <w:lang w:val="ru-RU"/>
        </w:rPr>
        <w:t>.2018.</w:t>
      </w:r>
      <w:r w:rsidR="00362906" w:rsidRPr="00AE4C4A">
        <w:rPr>
          <w:rFonts w:eastAsia="Arial Unicode MS" w:cs="Arial"/>
          <w:kern w:val="2"/>
          <w:sz w:val="24"/>
          <w:szCs w:val="24"/>
          <w:lang w:val="sr-Cyrl-RS"/>
        </w:rPr>
        <w:t xml:space="preserve"> године</w:t>
      </w:r>
    </w:p>
    <w:p w14:paraId="769BD5ED" w14:textId="77777777" w:rsidR="009642F1" w:rsidRPr="00EC5BB4" w:rsidRDefault="009642F1" w:rsidP="009642F1">
      <w:pPr>
        <w:pStyle w:val="Title"/>
        <w:spacing w:before="0"/>
        <w:rPr>
          <w:rFonts w:cs="Arial"/>
          <w:b w:val="0"/>
          <w:color w:val="FF0000"/>
          <w:szCs w:val="24"/>
        </w:rPr>
      </w:pPr>
    </w:p>
    <w:p w14:paraId="536AE84C" w14:textId="77777777" w:rsidR="00210557" w:rsidRPr="00EC5BB4" w:rsidRDefault="009642F1" w:rsidP="00362906">
      <w:pPr>
        <w:pStyle w:val="Title"/>
        <w:tabs>
          <w:tab w:val="left" w:pos="7035"/>
        </w:tabs>
        <w:spacing w:before="0"/>
        <w:jc w:val="left"/>
        <w:rPr>
          <w:rFonts w:cs="Arial"/>
          <w:b w:val="0"/>
          <w:color w:val="FF0000"/>
          <w:szCs w:val="24"/>
          <w:lang w:val="sr-Cyrl-RS"/>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14:paraId="475E878C" w14:textId="77777777" w:rsidR="00150FCE" w:rsidRPr="00EC5BB4" w:rsidRDefault="00150FCE" w:rsidP="000C50A0">
      <w:pPr>
        <w:pStyle w:val="BodyText"/>
        <w:spacing w:before="0"/>
        <w:jc w:val="center"/>
        <w:rPr>
          <w:rFonts w:cs="Arial"/>
          <w:szCs w:val="24"/>
          <w:lang w:val="ru-RU"/>
        </w:rPr>
      </w:pPr>
    </w:p>
    <w:p w14:paraId="1082DAD5" w14:textId="77777777" w:rsidR="00150FCE" w:rsidRPr="00EC5BB4" w:rsidRDefault="00150FCE" w:rsidP="000C50A0">
      <w:pPr>
        <w:pStyle w:val="BodyText"/>
        <w:spacing w:before="0"/>
        <w:jc w:val="center"/>
        <w:rPr>
          <w:rFonts w:cs="Arial"/>
          <w:szCs w:val="24"/>
          <w:lang w:val="ru-RU"/>
        </w:rPr>
      </w:pPr>
    </w:p>
    <w:p w14:paraId="0711D01C" w14:textId="77777777" w:rsidR="00150FCE" w:rsidRPr="00EC5BB4" w:rsidRDefault="00150FCE" w:rsidP="000C50A0">
      <w:pPr>
        <w:pStyle w:val="BodyText"/>
        <w:spacing w:before="0"/>
        <w:jc w:val="center"/>
        <w:rPr>
          <w:rFonts w:cs="Arial"/>
          <w:szCs w:val="24"/>
          <w:lang w:val="ru-RU"/>
        </w:rPr>
      </w:pPr>
    </w:p>
    <w:p w14:paraId="51697486" w14:textId="3D28B631"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C72D91">
        <w:rPr>
          <w:rFonts w:eastAsia="Arial Unicode MS" w:cs="Arial"/>
          <w:kern w:val="2"/>
          <w:sz w:val="24"/>
          <w:szCs w:val="24"/>
        </w:rPr>
        <w:t>12.01.</w:t>
      </w:r>
      <w:r w:rsidR="00E101DD">
        <w:rPr>
          <w:rFonts w:eastAsia="Arial Unicode MS" w:cs="Arial"/>
          <w:kern w:val="2"/>
          <w:sz w:val="24"/>
          <w:szCs w:val="24"/>
          <w:lang w:val="sr-Latn-RS"/>
        </w:rPr>
        <w:t>478728/10</w:t>
      </w:r>
      <w:r w:rsidR="002D219B">
        <w:rPr>
          <w:rFonts w:eastAsia="Arial Unicode MS" w:cs="Arial"/>
          <w:kern w:val="2"/>
          <w:sz w:val="24"/>
          <w:szCs w:val="24"/>
          <w:lang w:val="sr-Cyrl-RS"/>
        </w:rPr>
        <w:t>-</w:t>
      </w:r>
      <w:r w:rsidRPr="00EC5BB4">
        <w:rPr>
          <w:rFonts w:eastAsia="Arial Unicode MS" w:cs="Arial"/>
          <w:kern w:val="2"/>
          <w:sz w:val="24"/>
          <w:szCs w:val="24"/>
          <w:lang w:val="ru-RU"/>
        </w:rPr>
        <w:t>1</w:t>
      </w:r>
      <w:r w:rsidR="00DD31DC">
        <w:rPr>
          <w:rFonts w:eastAsia="Arial Unicode MS" w:cs="Arial"/>
          <w:kern w:val="2"/>
          <w:sz w:val="24"/>
          <w:szCs w:val="24"/>
          <w:lang w:val="ru-RU"/>
        </w:rPr>
        <w:t>8</w:t>
      </w:r>
      <w:r w:rsidR="00AE4C4A">
        <w:rPr>
          <w:rFonts w:eastAsia="Arial Unicode MS" w:cs="Arial"/>
          <w:kern w:val="2"/>
          <w:sz w:val="24"/>
          <w:szCs w:val="24"/>
          <w:lang w:val="ru-RU"/>
        </w:rPr>
        <w:t xml:space="preserve"> од </w:t>
      </w:r>
      <w:r w:rsidR="00B265BD">
        <w:rPr>
          <w:rFonts w:eastAsia="Arial Unicode MS" w:cs="Arial"/>
          <w:kern w:val="2"/>
          <w:sz w:val="24"/>
          <w:szCs w:val="24"/>
          <w:lang w:val="sr-Cyrl-RS"/>
        </w:rPr>
        <w:t>06.11.</w:t>
      </w:r>
      <w:r w:rsidR="00DD31DC">
        <w:rPr>
          <w:rFonts w:eastAsia="Arial Unicode MS" w:cs="Arial"/>
          <w:kern w:val="2"/>
          <w:sz w:val="24"/>
          <w:szCs w:val="24"/>
          <w:lang w:val="sr-Cyrl-RS"/>
        </w:rPr>
        <w:t>2018</w:t>
      </w:r>
      <w:r w:rsidR="00413BCE" w:rsidRPr="00AE4C4A">
        <w:rPr>
          <w:rFonts w:eastAsia="Arial Unicode MS" w:cs="Arial"/>
          <w:kern w:val="2"/>
          <w:sz w:val="24"/>
          <w:szCs w:val="24"/>
          <w:lang w:val="ru-RU"/>
        </w:rPr>
        <w:t>.</w:t>
      </w:r>
      <w:r w:rsidRPr="00AE4C4A">
        <w:rPr>
          <w:rFonts w:eastAsia="Arial Unicode MS" w:cs="Arial"/>
          <w:kern w:val="2"/>
          <w:sz w:val="24"/>
          <w:szCs w:val="24"/>
          <w:lang w:val="ru-RU"/>
        </w:rPr>
        <w:t xml:space="preserve"> године</w:t>
      </w:r>
      <w:r w:rsidRPr="00EC5BB4">
        <w:rPr>
          <w:rFonts w:eastAsia="Arial Unicode MS" w:cs="Arial"/>
          <w:kern w:val="2"/>
          <w:sz w:val="24"/>
          <w:szCs w:val="24"/>
          <w:lang w:val="ru-RU"/>
        </w:rPr>
        <w:t>)</w:t>
      </w:r>
    </w:p>
    <w:p w14:paraId="55A814EA" w14:textId="77777777" w:rsidR="000C50A0" w:rsidRPr="00EC5BB4" w:rsidRDefault="000C50A0" w:rsidP="000C50A0">
      <w:pPr>
        <w:spacing w:before="0"/>
        <w:jc w:val="center"/>
        <w:rPr>
          <w:rFonts w:eastAsia="Arial Unicode MS" w:cs="Arial"/>
          <w:kern w:val="2"/>
          <w:sz w:val="24"/>
          <w:szCs w:val="24"/>
          <w:lang w:val="ru-RU"/>
        </w:rPr>
      </w:pPr>
    </w:p>
    <w:p w14:paraId="2C3745DA" w14:textId="77777777" w:rsidR="00C53AC6" w:rsidRPr="00EC5BB4" w:rsidRDefault="00C53AC6" w:rsidP="00D049C0">
      <w:pPr>
        <w:pStyle w:val="BodyText"/>
        <w:spacing w:before="0"/>
        <w:rPr>
          <w:rFonts w:cs="Arial"/>
          <w:szCs w:val="24"/>
        </w:rPr>
      </w:pPr>
    </w:p>
    <w:p w14:paraId="5F7F84CD" w14:textId="5F9ADBE1" w:rsidR="00C53AC6" w:rsidRDefault="00C53AC6" w:rsidP="000C50A0">
      <w:pPr>
        <w:pStyle w:val="BodyText"/>
        <w:spacing w:before="0"/>
        <w:jc w:val="center"/>
        <w:rPr>
          <w:rFonts w:cs="Arial"/>
          <w:szCs w:val="24"/>
          <w:lang w:val="en-US"/>
        </w:rPr>
      </w:pPr>
    </w:p>
    <w:p w14:paraId="52F24032" w14:textId="0797DE6B" w:rsidR="00DD31DC" w:rsidRDefault="00DD31DC" w:rsidP="000C50A0">
      <w:pPr>
        <w:pStyle w:val="BodyText"/>
        <w:spacing w:before="0"/>
        <w:jc w:val="center"/>
        <w:rPr>
          <w:rFonts w:cs="Arial"/>
          <w:szCs w:val="24"/>
          <w:lang w:val="en-US"/>
        </w:rPr>
      </w:pPr>
    </w:p>
    <w:p w14:paraId="683C70E1" w14:textId="112938F6" w:rsidR="00DD31DC" w:rsidRDefault="00DD31DC" w:rsidP="000C50A0">
      <w:pPr>
        <w:pStyle w:val="BodyText"/>
        <w:spacing w:before="0"/>
        <w:jc w:val="center"/>
        <w:rPr>
          <w:rFonts w:cs="Arial"/>
          <w:szCs w:val="24"/>
          <w:lang w:val="en-US"/>
        </w:rPr>
      </w:pPr>
    </w:p>
    <w:p w14:paraId="757AFC9F" w14:textId="77777777" w:rsidR="00DD31DC" w:rsidRPr="00EC5BB4" w:rsidRDefault="00DD31DC" w:rsidP="000C50A0">
      <w:pPr>
        <w:pStyle w:val="BodyText"/>
        <w:spacing w:before="0"/>
        <w:jc w:val="center"/>
        <w:rPr>
          <w:rFonts w:cs="Arial"/>
          <w:szCs w:val="24"/>
          <w:lang w:val="en-US"/>
        </w:rPr>
      </w:pPr>
    </w:p>
    <w:p w14:paraId="3A1686B0" w14:textId="77777777" w:rsidR="000C50A0" w:rsidRPr="00EC5BB4" w:rsidRDefault="000C50A0" w:rsidP="000C50A0">
      <w:pPr>
        <w:pStyle w:val="BodyText"/>
        <w:spacing w:before="0"/>
        <w:jc w:val="center"/>
        <w:rPr>
          <w:rFonts w:cs="Arial"/>
          <w:szCs w:val="24"/>
          <w:lang w:val="ru-RU"/>
        </w:rPr>
      </w:pPr>
    </w:p>
    <w:p w14:paraId="0D39DC17" w14:textId="4692D266" w:rsidR="00B37917" w:rsidRPr="00EC5BB4" w:rsidRDefault="00362906" w:rsidP="000C50A0">
      <w:pPr>
        <w:spacing w:before="0"/>
        <w:jc w:val="center"/>
        <w:rPr>
          <w:rFonts w:cs="Arial"/>
          <w:sz w:val="24"/>
          <w:szCs w:val="24"/>
          <w:lang w:val="ru-RU"/>
        </w:rPr>
      </w:pPr>
      <w:r>
        <w:rPr>
          <w:rFonts w:cs="Arial"/>
          <w:sz w:val="24"/>
          <w:szCs w:val="24"/>
          <w:lang w:val="ru-RU"/>
        </w:rPr>
        <w:t xml:space="preserve">Београд, </w:t>
      </w:r>
      <w:r w:rsidR="00A10ADC">
        <w:rPr>
          <w:rFonts w:cs="Arial"/>
          <w:sz w:val="24"/>
          <w:szCs w:val="24"/>
          <w:lang w:val="sr-Cyrl-RS"/>
        </w:rPr>
        <w:t>новембар</w:t>
      </w:r>
      <w:r w:rsidR="003032C8" w:rsidRPr="00EC5BB4">
        <w:rPr>
          <w:rFonts w:cs="Arial"/>
          <w:i/>
          <w:color w:val="00B0F0"/>
          <w:sz w:val="24"/>
          <w:szCs w:val="24"/>
        </w:rPr>
        <w:t xml:space="preserve"> </w:t>
      </w:r>
      <w:r w:rsidR="001F62BF" w:rsidRPr="00EC5BB4">
        <w:rPr>
          <w:rFonts w:cs="Arial"/>
          <w:sz w:val="24"/>
          <w:szCs w:val="24"/>
          <w:lang w:val="ru-RU"/>
        </w:rPr>
        <w:t>201</w:t>
      </w:r>
      <w:r w:rsidR="00DD31DC">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7FBD2323" w14:textId="77777777" w:rsidR="000C50A0" w:rsidRPr="00EC5BB4" w:rsidRDefault="000C50A0" w:rsidP="000C50A0">
      <w:pPr>
        <w:spacing w:before="0"/>
        <w:jc w:val="center"/>
        <w:rPr>
          <w:rFonts w:cs="Arial"/>
          <w:b/>
          <w:sz w:val="24"/>
          <w:szCs w:val="24"/>
          <w:lang w:val="ru-RU"/>
        </w:rPr>
      </w:pPr>
    </w:p>
    <w:p w14:paraId="63C6B31D" w14:textId="16CCE892" w:rsidR="0079591F" w:rsidRDefault="0079591F" w:rsidP="00F42E13">
      <w:pPr>
        <w:spacing w:before="0"/>
        <w:rPr>
          <w:rFonts w:eastAsia="TimesNewRomanPSMT" w:cs="Arial"/>
          <w:color w:val="000000"/>
          <w:kern w:val="2"/>
          <w:sz w:val="24"/>
          <w:szCs w:val="24"/>
          <w:lang w:val="ru-RU"/>
        </w:rPr>
      </w:pPr>
    </w:p>
    <w:p w14:paraId="4E02F35E" w14:textId="77777777" w:rsidR="009F6CAE" w:rsidRDefault="009F6CAE" w:rsidP="00F42E13">
      <w:pPr>
        <w:spacing w:before="0"/>
        <w:rPr>
          <w:rFonts w:eastAsia="TimesNewRomanPSMT" w:cs="Arial"/>
          <w:color w:val="000000"/>
          <w:kern w:val="2"/>
          <w:sz w:val="24"/>
          <w:szCs w:val="24"/>
          <w:lang w:val="ru-RU"/>
        </w:rPr>
      </w:pPr>
    </w:p>
    <w:p w14:paraId="085CF39E" w14:textId="77777777" w:rsidR="00616E98" w:rsidRDefault="00616E98" w:rsidP="00F42E13">
      <w:pPr>
        <w:spacing w:before="0"/>
        <w:rPr>
          <w:rFonts w:eastAsia="TimesNewRomanPSMT" w:cs="Arial"/>
          <w:color w:val="000000"/>
          <w:kern w:val="2"/>
          <w:sz w:val="24"/>
          <w:szCs w:val="24"/>
          <w:lang w:val="ru-RU"/>
        </w:rPr>
        <w:sectPr w:rsidR="00616E98" w:rsidSect="000C50A0">
          <w:headerReference w:type="default" r:id="rId168"/>
          <w:footerReference w:type="even" r:id="rId169"/>
          <w:footerReference w:type="default" r:id="rId170"/>
          <w:headerReference w:type="first" r:id="rId171"/>
          <w:footerReference w:type="first" r:id="rId172"/>
          <w:footnotePr>
            <w:pos w:val="beneathText"/>
          </w:footnotePr>
          <w:pgSz w:w="11909" w:h="16834" w:code="9"/>
          <w:pgMar w:top="1440" w:right="1440" w:bottom="1440" w:left="1440" w:header="142" w:footer="436" w:gutter="0"/>
          <w:cols w:space="708"/>
          <w:titlePg/>
          <w:docGrid w:linePitch="360"/>
        </w:sectPr>
      </w:pPr>
    </w:p>
    <w:p w14:paraId="59CA1119" w14:textId="422B14CE" w:rsidR="00F42E13" w:rsidRPr="00463F5D" w:rsidRDefault="004E72BA" w:rsidP="009F6CAE">
      <w:pPr>
        <w:spacing w:before="0"/>
        <w:ind w:right="-185"/>
        <w:rPr>
          <w:rFonts w:cs="Arial"/>
          <w:sz w:val="24"/>
          <w:szCs w:val="24"/>
          <w:lang w:val="ru-RU"/>
        </w:rPr>
      </w:pPr>
      <w:r>
        <w:rPr>
          <w:rFonts w:cs="Arial"/>
          <w:sz w:val="24"/>
          <w:szCs w:val="24"/>
          <w:lang w:val="ru-RU"/>
        </w:rPr>
        <w:lastRenderedPageBreak/>
        <w:t>На основу чл.</w:t>
      </w:r>
      <w:r w:rsidR="00F42E13" w:rsidRPr="00463F5D">
        <w:rPr>
          <w:rFonts w:cs="Arial"/>
          <w:sz w:val="24"/>
          <w:szCs w:val="24"/>
          <w:lang w:val="ru-RU"/>
        </w:rPr>
        <w:t xml:space="preserve"> </w:t>
      </w:r>
      <w:r w:rsidR="009F6CAE">
        <w:rPr>
          <w:rFonts w:cs="Arial"/>
          <w:sz w:val="24"/>
          <w:szCs w:val="24"/>
          <w:lang w:val="ru-RU"/>
        </w:rPr>
        <w:t>32.</w:t>
      </w:r>
      <w:r w:rsidR="00F42E13" w:rsidRPr="00BE6857">
        <w:rPr>
          <w:rFonts w:cs="Arial"/>
          <w:sz w:val="24"/>
          <w:szCs w:val="24"/>
          <w:lang w:val="ru-RU"/>
        </w:rPr>
        <w:t xml:space="preserve"> </w:t>
      </w:r>
      <w:r w:rsidR="00F42E13" w:rsidRPr="00463F5D">
        <w:rPr>
          <w:rFonts w:cs="Arial"/>
          <w:sz w:val="24"/>
          <w:szCs w:val="24"/>
          <w:lang w:val="ru-RU"/>
        </w:rPr>
        <w:t>и 61. Закона о јавним набавкама („Сл. гласник РС”</w:t>
      </w:r>
      <w:r w:rsidR="00A16AC5">
        <w:rPr>
          <w:rFonts w:cs="Arial"/>
          <w:sz w:val="24"/>
          <w:szCs w:val="24"/>
          <w:lang w:val="en-GB"/>
        </w:rPr>
        <w:t>,</w:t>
      </w:r>
      <w:r w:rsidR="00F42E13" w:rsidRPr="00463F5D">
        <w:rPr>
          <w:rFonts w:cs="Arial"/>
          <w:sz w:val="24"/>
          <w:szCs w:val="24"/>
          <w:lang w:val="ru-RU"/>
        </w:rPr>
        <w:t xml:space="preserve"> бр. 124/</w:t>
      </w:r>
      <w:r w:rsidR="00A16AC5">
        <w:rPr>
          <w:rFonts w:cs="Arial"/>
          <w:sz w:val="24"/>
          <w:szCs w:val="24"/>
          <w:lang w:val="en-GB"/>
        </w:rPr>
        <w:t>20</w:t>
      </w:r>
      <w:r w:rsidR="00F42E13" w:rsidRPr="00463F5D">
        <w:rPr>
          <w:rFonts w:cs="Arial"/>
          <w:sz w:val="24"/>
          <w:szCs w:val="24"/>
          <w:lang w:val="ru-RU"/>
        </w:rPr>
        <w:t>12, 14/</w:t>
      </w:r>
      <w:r w:rsidR="00A16AC5">
        <w:rPr>
          <w:rFonts w:cs="Arial"/>
          <w:sz w:val="24"/>
          <w:szCs w:val="24"/>
          <w:lang w:val="en-GB"/>
        </w:rPr>
        <w:t>20</w:t>
      </w:r>
      <w:r w:rsidR="00F42E13" w:rsidRPr="00463F5D">
        <w:rPr>
          <w:rFonts w:cs="Arial"/>
          <w:sz w:val="24"/>
          <w:szCs w:val="24"/>
          <w:lang w:val="ru-RU"/>
        </w:rPr>
        <w:t>15 и 68/</w:t>
      </w:r>
      <w:r w:rsidR="00A16AC5">
        <w:rPr>
          <w:rFonts w:cs="Arial"/>
          <w:sz w:val="24"/>
          <w:szCs w:val="24"/>
          <w:lang w:val="en-GB"/>
        </w:rPr>
        <w:t>20</w:t>
      </w:r>
      <w:r w:rsidR="00F42E13" w:rsidRPr="00463F5D">
        <w:rPr>
          <w:rFonts w:cs="Arial"/>
          <w:sz w:val="24"/>
          <w:szCs w:val="24"/>
          <w:lang w:val="ru-RU"/>
        </w:rPr>
        <w:t>15</w:t>
      </w:r>
      <w:r w:rsidR="00B0246A">
        <w:rPr>
          <w:rFonts w:cs="Arial"/>
          <w:sz w:val="24"/>
          <w:szCs w:val="24"/>
          <w:lang w:val="ru-RU"/>
        </w:rPr>
        <w:t>)</w:t>
      </w:r>
      <w:r w:rsidR="00F42E13" w:rsidRPr="00463F5D">
        <w:rPr>
          <w:rFonts w:cs="Arial"/>
          <w:sz w:val="24"/>
          <w:szCs w:val="24"/>
          <w:lang w:val="ru-RU"/>
        </w:rPr>
        <w:t xml:space="preserve">, </w:t>
      </w:r>
      <w:r w:rsidR="00B0246A">
        <w:rPr>
          <w:rFonts w:cs="Arial"/>
          <w:sz w:val="24"/>
          <w:szCs w:val="24"/>
          <w:lang w:val="ru-RU"/>
        </w:rPr>
        <w:t>(</w:t>
      </w:r>
      <w:r w:rsidR="00F42E13" w:rsidRPr="00463F5D">
        <w:rPr>
          <w:rFonts w:cs="Arial"/>
          <w:sz w:val="24"/>
          <w:szCs w:val="24"/>
          <w:lang w:val="ru-RU"/>
        </w:rPr>
        <w:t>у даљем тексту</w:t>
      </w:r>
      <w:r>
        <w:rPr>
          <w:rFonts w:cs="Arial"/>
          <w:sz w:val="24"/>
          <w:szCs w:val="24"/>
          <w:lang w:val="ru-RU"/>
        </w:rPr>
        <w:t>:</w:t>
      </w:r>
      <w:r w:rsidR="00F42E13" w:rsidRPr="00463F5D">
        <w:rPr>
          <w:rFonts w:cs="Arial"/>
          <w:sz w:val="24"/>
          <w:szCs w:val="24"/>
          <w:lang w:val="ru-RU"/>
        </w:rPr>
        <w:t xml:space="preserve"> </w:t>
      </w:r>
      <w:r w:rsidR="00F42E13" w:rsidRPr="00BE6857">
        <w:rPr>
          <w:rFonts w:cs="Arial"/>
          <w:bCs/>
          <w:sz w:val="24"/>
          <w:szCs w:val="24"/>
          <w:lang w:val="ru-RU"/>
        </w:rPr>
        <w:t>Закон</w:t>
      </w:r>
      <w:r w:rsidR="00F42E13" w:rsidRPr="00463F5D">
        <w:rPr>
          <w:rFonts w:cs="Arial"/>
          <w:sz w:val="24"/>
          <w:szCs w:val="24"/>
          <w:lang w:val="ru-RU"/>
        </w:rPr>
        <w:t>),</w:t>
      </w:r>
      <w:r w:rsidR="00F42E13" w:rsidRPr="00BE6857">
        <w:rPr>
          <w:rFonts w:cs="Arial"/>
          <w:sz w:val="24"/>
          <w:szCs w:val="24"/>
          <w:lang w:val="ru-RU"/>
        </w:rPr>
        <w:t xml:space="preserve"> </w:t>
      </w:r>
      <w:r w:rsidR="00F42E13" w:rsidRPr="00463F5D">
        <w:rPr>
          <w:rFonts w:cs="Arial"/>
          <w:sz w:val="24"/>
          <w:szCs w:val="24"/>
          <w:lang w:val="ru-RU"/>
        </w:rPr>
        <w:t xml:space="preserve">члана </w:t>
      </w:r>
      <w:r w:rsidR="00DD31DC">
        <w:rPr>
          <w:rFonts w:cs="Arial"/>
          <w:sz w:val="24"/>
          <w:szCs w:val="24"/>
          <w:lang w:val="ru-RU"/>
        </w:rPr>
        <w:t>2</w:t>
      </w:r>
      <w:r w:rsidR="00F42E13" w:rsidRPr="00463F5D">
        <w:rPr>
          <w:rFonts w:cs="Arial"/>
          <w:sz w:val="24"/>
          <w:szCs w:val="24"/>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w:t>
      </w:r>
      <w:r w:rsidR="00A16AC5">
        <w:rPr>
          <w:rFonts w:cs="Arial"/>
          <w:sz w:val="24"/>
          <w:szCs w:val="24"/>
          <w:lang w:val="en-GB"/>
        </w:rPr>
        <w:t>,</w:t>
      </w:r>
      <w:r w:rsidR="00F42E13" w:rsidRPr="00463F5D">
        <w:rPr>
          <w:rFonts w:cs="Arial"/>
          <w:sz w:val="24"/>
          <w:szCs w:val="24"/>
          <w:lang w:val="ru-RU"/>
        </w:rPr>
        <w:t xml:space="preserve"> бр. </w:t>
      </w:r>
      <w:r w:rsidR="00F42E13" w:rsidRPr="00BE6857">
        <w:rPr>
          <w:rFonts w:cs="Arial"/>
          <w:sz w:val="24"/>
          <w:szCs w:val="24"/>
          <w:lang w:val="ru-RU"/>
        </w:rPr>
        <w:t>86/</w:t>
      </w:r>
      <w:r w:rsidR="00A16AC5">
        <w:rPr>
          <w:rFonts w:cs="Arial"/>
          <w:sz w:val="24"/>
          <w:szCs w:val="24"/>
          <w:lang w:val="en-GB"/>
        </w:rPr>
        <w:t>20</w:t>
      </w:r>
      <w:r w:rsidR="00F42E13" w:rsidRPr="00BE6857">
        <w:rPr>
          <w:rFonts w:cs="Arial"/>
          <w:sz w:val="24"/>
          <w:szCs w:val="24"/>
          <w:lang w:val="ru-RU"/>
        </w:rPr>
        <w:t>15</w:t>
      </w:r>
      <w:r w:rsidR="00F42E13" w:rsidRPr="00463F5D">
        <w:rPr>
          <w:rFonts w:cs="Arial"/>
          <w:sz w:val="24"/>
          <w:szCs w:val="24"/>
          <w:lang w:val="ru-RU"/>
        </w:rPr>
        <w:t xml:space="preserve">), Одлуке о покретању поступка јавне набавке број </w:t>
      </w:r>
      <w:r w:rsidR="00362906" w:rsidRPr="00362906">
        <w:rPr>
          <w:rFonts w:cs="Arial"/>
          <w:sz w:val="24"/>
          <w:szCs w:val="24"/>
          <w:lang w:val="ru-RU"/>
        </w:rPr>
        <w:t>12.01.</w:t>
      </w:r>
      <w:r w:rsidR="00A10ADC">
        <w:rPr>
          <w:rFonts w:cs="Arial"/>
          <w:sz w:val="24"/>
          <w:szCs w:val="24"/>
          <w:lang w:val="sr-Cyrl-RS"/>
        </w:rPr>
        <w:t>478728</w:t>
      </w:r>
      <w:r w:rsidR="001647C2">
        <w:rPr>
          <w:rFonts w:cs="Arial"/>
          <w:sz w:val="24"/>
          <w:szCs w:val="24"/>
          <w:lang w:val="sr-Cyrl-RS"/>
        </w:rPr>
        <w:t>/</w:t>
      </w:r>
      <w:r w:rsidR="003005BC">
        <w:rPr>
          <w:rFonts w:cs="Arial"/>
          <w:sz w:val="24"/>
          <w:szCs w:val="24"/>
          <w:lang w:val="sr-Cyrl-RS"/>
        </w:rPr>
        <w:t>2-18</w:t>
      </w:r>
      <w:r w:rsidR="00362906" w:rsidRPr="00362906">
        <w:rPr>
          <w:rFonts w:cs="Arial"/>
          <w:sz w:val="24"/>
          <w:szCs w:val="24"/>
          <w:lang w:val="ru-RU"/>
        </w:rPr>
        <w:t xml:space="preserve"> од </w:t>
      </w:r>
      <w:r w:rsidR="00A10ADC">
        <w:rPr>
          <w:rFonts w:cs="Arial"/>
          <w:sz w:val="24"/>
          <w:szCs w:val="24"/>
          <w:lang w:val="ru-RU"/>
        </w:rPr>
        <w:t>01</w:t>
      </w:r>
      <w:r w:rsidR="003005BC">
        <w:rPr>
          <w:rFonts w:cs="Arial"/>
          <w:sz w:val="24"/>
          <w:szCs w:val="24"/>
          <w:lang w:val="ru-RU"/>
        </w:rPr>
        <w:t>.</w:t>
      </w:r>
      <w:r w:rsidR="00A10ADC">
        <w:rPr>
          <w:rFonts w:cs="Arial"/>
          <w:sz w:val="24"/>
          <w:szCs w:val="24"/>
          <w:lang w:val="ru-RU"/>
        </w:rPr>
        <w:t>10</w:t>
      </w:r>
      <w:r w:rsidR="00362906" w:rsidRPr="00AE4C4A">
        <w:rPr>
          <w:rFonts w:cs="Arial"/>
          <w:sz w:val="24"/>
          <w:szCs w:val="24"/>
          <w:lang w:val="ru-RU"/>
        </w:rPr>
        <w:t>.201</w:t>
      </w:r>
      <w:r w:rsidR="003005BC">
        <w:rPr>
          <w:rFonts w:cs="Arial"/>
          <w:sz w:val="24"/>
          <w:szCs w:val="24"/>
          <w:lang w:val="ru-RU"/>
        </w:rPr>
        <w:t>8</w:t>
      </w:r>
      <w:r w:rsidR="00F42E13" w:rsidRPr="00AE4C4A">
        <w:rPr>
          <w:rFonts w:cs="Arial"/>
          <w:sz w:val="24"/>
          <w:szCs w:val="24"/>
          <w:lang w:val="ru-RU"/>
        </w:rPr>
        <w:t>.</w:t>
      </w:r>
      <w:r w:rsidR="00F42E13" w:rsidRPr="00463F5D">
        <w:rPr>
          <w:rFonts w:cs="Arial"/>
          <w:sz w:val="24"/>
          <w:szCs w:val="24"/>
          <w:lang w:val="ru-RU"/>
        </w:rPr>
        <w:t xml:space="preserve"> године и Решења о образовању комисије за јавну набавку број </w:t>
      </w:r>
      <w:r w:rsidR="00362906" w:rsidRPr="00362906">
        <w:rPr>
          <w:rFonts w:cs="Arial"/>
          <w:sz w:val="24"/>
          <w:szCs w:val="24"/>
          <w:lang w:val="ru-RU"/>
        </w:rPr>
        <w:t>12.01.</w:t>
      </w:r>
      <w:r w:rsidR="00A10ADC">
        <w:rPr>
          <w:rFonts w:cs="Arial"/>
          <w:sz w:val="24"/>
          <w:szCs w:val="24"/>
          <w:lang w:val="sr-Cyrl-RS"/>
        </w:rPr>
        <w:t>478728</w:t>
      </w:r>
      <w:r w:rsidR="003005BC">
        <w:rPr>
          <w:rFonts w:cs="Arial"/>
          <w:sz w:val="24"/>
          <w:szCs w:val="24"/>
          <w:lang w:val="sr-Cyrl-RS"/>
        </w:rPr>
        <w:t>/3-18</w:t>
      </w:r>
      <w:r w:rsidR="00AE4C4A">
        <w:rPr>
          <w:rFonts w:cs="Arial"/>
          <w:sz w:val="24"/>
          <w:szCs w:val="24"/>
          <w:lang w:val="ru-RU"/>
        </w:rPr>
        <w:t xml:space="preserve"> </w:t>
      </w:r>
      <w:r w:rsidR="00362906" w:rsidRPr="00362906">
        <w:rPr>
          <w:rFonts w:cs="Arial"/>
          <w:sz w:val="24"/>
          <w:szCs w:val="24"/>
          <w:lang w:val="ru-RU"/>
        </w:rPr>
        <w:t xml:space="preserve">од </w:t>
      </w:r>
      <w:r w:rsidR="001647C2">
        <w:rPr>
          <w:rFonts w:cs="Arial"/>
          <w:sz w:val="24"/>
          <w:szCs w:val="24"/>
          <w:lang w:val="ru-RU"/>
        </w:rPr>
        <w:t>0</w:t>
      </w:r>
      <w:r w:rsidR="00A10ADC">
        <w:rPr>
          <w:rFonts w:cs="Arial"/>
          <w:sz w:val="24"/>
          <w:szCs w:val="24"/>
          <w:lang w:val="ru-RU"/>
        </w:rPr>
        <w:t>1</w:t>
      </w:r>
      <w:r w:rsidR="003005BC">
        <w:rPr>
          <w:rFonts w:cs="Arial"/>
          <w:sz w:val="24"/>
          <w:szCs w:val="24"/>
          <w:lang w:val="ru-RU"/>
        </w:rPr>
        <w:t>.</w:t>
      </w:r>
      <w:r w:rsidR="00A10ADC">
        <w:rPr>
          <w:rFonts w:cs="Arial"/>
          <w:sz w:val="24"/>
          <w:szCs w:val="24"/>
          <w:lang w:val="ru-RU"/>
        </w:rPr>
        <w:t>10</w:t>
      </w:r>
      <w:r w:rsidR="003005BC">
        <w:rPr>
          <w:rFonts w:cs="Arial"/>
          <w:sz w:val="24"/>
          <w:szCs w:val="24"/>
          <w:lang w:val="ru-RU"/>
        </w:rPr>
        <w:t>.2018.</w:t>
      </w:r>
      <w:r w:rsidR="00F42E13" w:rsidRPr="00463F5D">
        <w:rPr>
          <w:rFonts w:cs="Arial"/>
          <w:sz w:val="24"/>
          <w:szCs w:val="24"/>
          <w:lang w:val="ru-RU"/>
        </w:rPr>
        <w:t xml:space="preserve"> године припремљена је:</w:t>
      </w:r>
    </w:p>
    <w:p w14:paraId="37FEC204" w14:textId="77777777" w:rsidR="00F42E13" w:rsidRPr="00463F5D" w:rsidRDefault="00F42E13" w:rsidP="009F6CAE">
      <w:pPr>
        <w:spacing w:before="0"/>
        <w:ind w:right="-185"/>
        <w:rPr>
          <w:rFonts w:cs="Arial"/>
          <w:b/>
          <w:sz w:val="24"/>
          <w:szCs w:val="24"/>
          <w:lang w:val="ru-RU"/>
        </w:rPr>
      </w:pPr>
    </w:p>
    <w:p w14:paraId="4365EB1F" w14:textId="77777777" w:rsidR="000C50A0" w:rsidRPr="00EC5BB4" w:rsidRDefault="000C50A0" w:rsidP="00F42E13">
      <w:pPr>
        <w:spacing w:before="0"/>
        <w:rPr>
          <w:rFonts w:cs="Arial"/>
          <w:b/>
          <w:spacing w:val="80"/>
          <w:szCs w:val="24"/>
          <w:lang w:val="ru-RU"/>
        </w:rPr>
      </w:pPr>
    </w:p>
    <w:p w14:paraId="37F9CBAB" w14:textId="77777777" w:rsidR="00210557" w:rsidRPr="00781B02" w:rsidRDefault="00210557" w:rsidP="00781B02">
      <w:pPr>
        <w:jc w:val="center"/>
        <w:rPr>
          <w:b/>
        </w:rPr>
      </w:pPr>
      <w:bookmarkStart w:id="6" w:name="_Toc441215598"/>
      <w:bookmarkStart w:id="7" w:name="_Toc441651537"/>
      <w:bookmarkStart w:id="8" w:name="_Toc442559874"/>
      <w:r w:rsidRPr="00781B02">
        <w:rPr>
          <w:b/>
        </w:rPr>
        <w:t>КОНКУРСНА ДОКУМЕНТАЦИЈА</w:t>
      </w:r>
      <w:bookmarkEnd w:id="6"/>
      <w:bookmarkEnd w:id="7"/>
      <w:bookmarkEnd w:id="8"/>
    </w:p>
    <w:p w14:paraId="05073CEF" w14:textId="494211F6" w:rsidR="0001331A" w:rsidRPr="00DD31DC" w:rsidRDefault="0001331A" w:rsidP="00DD31DC">
      <w:pPr>
        <w:spacing w:before="0"/>
        <w:contextualSpacing/>
        <w:jc w:val="center"/>
        <w:rPr>
          <w:rFonts w:cs="Arial"/>
          <w:sz w:val="24"/>
          <w:szCs w:val="24"/>
          <w:lang w:val="sr-Cyrl-RS"/>
        </w:rPr>
      </w:pPr>
      <w:r w:rsidRPr="00DD31DC">
        <w:rPr>
          <w:rFonts w:cs="Arial"/>
          <w:sz w:val="24"/>
          <w:szCs w:val="24"/>
          <w:lang w:val="sr-Cyrl-CS"/>
        </w:rPr>
        <w:t xml:space="preserve">за подношење понуда </w:t>
      </w:r>
      <w:r w:rsidRPr="00DD31DC">
        <w:rPr>
          <w:rFonts w:cs="Arial"/>
          <w:sz w:val="24"/>
          <w:szCs w:val="24"/>
        </w:rPr>
        <w:t xml:space="preserve">у </w:t>
      </w:r>
      <w:r w:rsidR="009F6CAE" w:rsidRPr="00DD31DC">
        <w:rPr>
          <w:rFonts w:cs="Arial"/>
          <w:sz w:val="24"/>
          <w:szCs w:val="24"/>
          <w:lang w:val="sr-Cyrl-RS"/>
        </w:rPr>
        <w:t>отвореном поступку</w:t>
      </w:r>
    </w:p>
    <w:p w14:paraId="2C4EE670" w14:textId="0C2193AA" w:rsidR="00AE4C4A" w:rsidRPr="00DD31DC" w:rsidRDefault="0001331A" w:rsidP="00DD31DC">
      <w:pPr>
        <w:spacing w:before="0"/>
        <w:contextualSpacing/>
        <w:jc w:val="center"/>
        <w:rPr>
          <w:sz w:val="24"/>
          <w:szCs w:val="24"/>
          <w:lang w:val="sr-Cyrl-RS"/>
        </w:rPr>
      </w:pPr>
      <w:proofErr w:type="gramStart"/>
      <w:r w:rsidRPr="00DD31DC">
        <w:rPr>
          <w:sz w:val="24"/>
          <w:szCs w:val="24"/>
        </w:rPr>
        <w:t>за</w:t>
      </w:r>
      <w:proofErr w:type="gramEnd"/>
      <w:r w:rsidRPr="00DD31DC">
        <w:rPr>
          <w:sz w:val="24"/>
          <w:szCs w:val="24"/>
        </w:rPr>
        <w:t xml:space="preserve"> јавну набавку </w:t>
      </w:r>
      <w:r w:rsidR="001647C2">
        <w:rPr>
          <w:sz w:val="24"/>
          <w:szCs w:val="24"/>
          <w:lang w:val="sr-Cyrl-RS"/>
        </w:rPr>
        <w:t>добара</w:t>
      </w:r>
    </w:p>
    <w:p w14:paraId="01B96030" w14:textId="7C13CBBD" w:rsidR="0001331A" w:rsidRPr="000E1753" w:rsidRDefault="00A10ADC" w:rsidP="00DD31DC">
      <w:pPr>
        <w:spacing w:before="0"/>
        <w:contextualSpacing/>
        <w:jc w:val="center"/>
        <w:rPr>
          <w:b/>
          <w:sz w:val="24"/>
          <w:szCs w:val="24"/>
          <w:lang w:val="sr-Cyrl-RS"/>
        </w:rPr>
      </w:pPr>
      <w:r>
        <w:rPr>
          <w:b/>
          <w:sz w:val="24"/>
          <w:szCs w:val="24"/>
          <w:lang w:val="sr-Cyrl-RS"/>
        </w:rPr>
        <w:t>Софтверско решење за управљање возним парком ЈП ЕПС</w:t>
      </w:r>
    </w:p>
    <w:p w14:paraId="3FABD03A" w14:textId="512401A4" w:rsidR="0001331A" w:rsidRPr="00DD31DC" w:rsidRDefault="0001331A" w:rsidP="00DD31DC">
      <w:pPr>
        <w:spacing w:before="0"/>
        <w:contextualSpacing/>
        <w:jc w:val="center"/>
        <w:rPr>
          <w:b/>
          <w:sz w:val="24"/>
          <w:szCs w:val="24"/>
          <w:lang w:val="sr-Cyrl-RS"/>
        </w:rPr>
      </w:pPr>
      <w:proofErr w:type="gramStart"/>
      <w:r w:rsidRPr="00DD31DC">
        <w:rPr>
          <w:b/>
          <w:sz w:val="24"/>
          <w:szCs w:val="24"/>
        </w:rPr>
        <w:t>бр</w:t>
      </w:r>
      <w:proofErr w:type="gramEnd"/>
      <w:r w:rsidRPr="00DD31DC">
        <w:rPr>
          <w:b/>
          <w:sz w:val="24"/>
          <w:szCs w:val="24"/>
        </w:rPr>
        <w:t>.</w:t>
      </w:r>
      <w:r w:rsidRPr="00DD31DC">
        <w:rPr>
          <w:b/>
          <w:sz w:val="24"/>
          <w:szCs w:val="24"/>
          <w:lang w:val="sr-Cyrl-RS"/>
        </w:rPr>
        <w:t xml:space="preserve"> </w:t>
      </w:r>
      <w:r w:rsidR="00A10ADC">
        <w:rPr>
          <w:b/>
          <w:sz w:val="24"/>
          <w:szCs w:val="24"/>
        </w:rPr>
        <w:t>ЈН/1000/0590/2018 (1023/2018)</w:t>
      </w:r>
    </w:p>
    <w:p w14:paraId="3D602327" w14:textId="77777777" w:rsidR="009D3699" w:rsidRPr="00EC5BB4" w:rsidRDefault="009D3699" w:rsidP="000C50A0">
      <w:pPr>
        <w:pStyle w:val="BodyText"/>
        <w:spacing w:before="0"/>
        <w:rPr>
          <w:rFonts w:cs="Arial"/>
          <w:i/>
          <w:color w:val="00B0F0"/>
          <w:szCs w:val="24"/>
          <w:lang w:val="sr-Latn-CS"/>
        </w:rPr>
      </w:pPr>
    </w:p>
    <w:p w14:paraId="00B2AB17" w14:textId="77777777" w:rsidR="009D3699" w:rsidRPr="00EC5BB4" w:rsidRDefault="009D3699" w:rsidP="000C50A0">
      <w:pPr>
        <w:pStyle w:val="BodyText"/>
        <w:spacing w:before="0"/>
        <w:rPr>
          <w:rFonts w:cs="Arial"/>
          <w:i/>
          <w:color w:val="00B0F0"/>
          <w:szCs w:val="24"/>
          <w:lang w:val="sr-Latn-CS"/>
        </w:rPr>
      </w:pPr>
    </w:p>
    <w:p w14:paraId="615A3CE3" w14:textId="1FA14732"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009F6CAE">
        <w:rPr>
          <w:szCs w:val="24"/>
          <w:lang w:val="de-DE"/>
        </w:rPr>
        <w:t>документације</w:t>
      </w:r>
    </w:p>
    <w:p w14:paraId="5DDEBEC2" w14:textId="154FA1D6"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9F6CAE">
        <w:rPr>
          <w:lang w:val="ru-RU"/>
        </w:rPr>
        <w:t xml:space="preserve"> </w:t>
      </w:r>
      <w:r>
        <w:rPr>
          <w:lang w:val="ru-RU"/>
        </w:rPr>
        <w:t xml:space="preserve"> </w:t>
      </w:r>
      <w:r w:rsidRPr="00C62AA7">
        <w:rPr>
          <w:b w:val="0"/>
          <w:lang w:val="ru-RU"/>
        </w:rPr>
        <w:t>страна</w:t>
      </w:r>
      <w:r w:rsidRPr="00C62AA7">
        <w:rPr>
          <w:b w:val="0"/>
          <w:lang w:val="ru-RU"/>
        </w:rPr>
        <w:tab/>
        <w:t xml:space="preserve">                              </w:t>
      </w:r>
    </w:p>
    <w:tbl>
      <w:tblPr>
        <w:tblW w:w="911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74"/>
        <w:gridCol w:w="7251"/>
        <w:gridCol w:w="1287"/>
      </w:tblGrid>
      <w:tr w:rsidR="00C62AA7" w:rsidRPr="002503ED" w14:paraId="24845523" w14:textId="77777777" w:rsidTr="004E72BA">
        <w:trPr>
          <w:trHeight w:val="373"/>
        </w:trPr>
        <w:tc>
          <w:tcPr>
            <w:tcW w:w="574" w:type="dxa"/>
            <w:vAlign w:val="center"/>
          </w:tcPr>
          <w:p w14:paraId="45490C2A" w14:textId="77777777" w:rsidR="00C62AA7" w:rsidRPr="00C62AA7" w:rsidRDefault="00C62AA7" w:rsidP="004B76D3">
            <w:pPr>
              <w:tabs>
                <w:tab w:val="left" w:pos="360"/>
                <w:tab w:val="left" w:pos="567"/>
                <w:tab w:val="right" w:leader="dot" w:pos="9639"/>
              </w:tabs>
              <w:spacing w:before="0"/>
              <w:jc w:val="center"/>
              <w:rPr>
                <w:rFonts w:cs="Arial"/>
                <w:sz w:val="24"/>
                <w:szCs w:val="24"/>
              </w:rPr>
            </w:pPr>
            <w:r w:rsidRPr="00C62AA7">
              <w:rPr>
                <w:rFonts w:cs="Arial"/>
                <w:sz w:val="24"/>
                <w:szCs w:val="24"/>
              </w:rPr>
              <w:t>1.</w:t>
            </w:r>
          </w:p>
        </w:tc>
        <w:tc>
          <w:tcPr>
            <w:tcW w:w="7251" w:type="dxa"/>
            <w:vAlign w:val="center"/>
          </w:tcPr>
          <w:p w14:paraId="1E64927C" w14:textId="77777777" w:rsidR="00C62AA7" w:rsidRPr="00C62AA7" w:rsidRDefault="00C62AA7" w:rsidP="004B76D3">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Општи подаци о јавној набавци</w:t>
            </w:r>
          </w:p>
        </w:tc>
        <w:tc>
          <w:tcPr>
            <w:tcW w:w="1287" w:type="dxa"/>
            <w:vAlign w:val="center"/>
          </w:tcPr>
          <w:p w14:paraId="13544FC1" w14:textId="77777777" w:rsidR="00C62AA7" w:rsidRPr="00AC4358" w:rsidRDefault="00CF0165" w:rsidP="004B76D3">
            <w:pPr>
              <w:tabs>
                <w:tab w:val="left" w:pos="360"/>
                <w:tab w:val="left" w:pos="567"/>
                <w:tab w:val="right" w:leader="dot" w:pos="9639"/>
              </w:tabs>
              <w:spacing w:before="0"/>
              <w:jc w:val="center"/>
              <w:rPr>
                <w:sz w:val="24"/>
                <w:szCs w:val="24"/>
                <w:lang w:val="sr-Cyrl-RS"/>
              </w:rPr>
            </w:pPr>
            <w:r w:rsidRPr="00AC4358">
              <w:rPr>
                <w:sz w:val="24"/>
                <w:szCs w:val="24"/>
                <w:lang w:val="sr-Cyrl-RS"/>
              </w:rPr>
              <w:t>3</w:t>
            </w:r>
          </w:p>
        </w:tc>
      </w:tr>
      <w:tr w:rsidR="00C62AA7" w:rsidRPr="002503ED" w14:paraId="55531785" w14:textId="77777777" w:rsidTr="004E72BA">
        <w:trPr>
          <w:trHeight w:val="373"/>
        </w:trPr>
        <w:tc>
          <w:tcPr>
            <w:tcW w:w="574" w:type="dxa"/>
            <w:vAlign w:val="center"/>
          </w:tcPr>
          <w:p w14:paraId="03C2F822"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2.</w:t>
            </w:r>
          </w:p>
        </w:tc>
        <w:tc>
          <w:tcPr>
            <w:tcW w:w="7251" w:type="dxa"/>
            <w:vAlign w:val="center"/>
          </w:tcPr>
          <w:p w14:paraId="69B5F0B6" w14:textId="77777777" w:rsidR="00C62AA7" w:rsidRPr="00C62AA7" w:rsidRDefault="00C62AA7" w:rsidP="004B76D3">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Подаци о предмету набавке</w:t>
            </w:r>
          </w:p>
        </w:tc>
        <w:tc>
          <w:tcPr>
            <w:tcW w:w="1287" w:type="dxa"/>
            <w:vAlign w:val="center"/>
          </w:tcPr>
          <w:p w14:paraId="03E07773" w14:textId="77777777" w:rsidR="00C62AA7" w:rsidRPr="00AC4358" w:rsidRDefault="00CF0165" w:rsidP="004B76D3">
            <w:pPr>
              <w:tabs>
                <w:tab w:val="left" w:pos="360"/>
                <w:tab w:val="left" w:pos="567"/>
                <w:tab w:val="right" w:leader="dot" w:pos="9639"/>
              </w:tabs>
              <w:spacing w:before="0"/>
              <w:jc w:val="center"/>
              <w:rPr>
                <w:sz w:val="24"/>
                <w:szCs w:val="24"/>
                <w:lang w:val="sr-Cyrl-RS"/>
              </w:rPr>
            </w:pPr>
            <w:r w:rsidRPr="00AC4358">
              <w:rPr>
                <w:sz w:val="24"/>
                <w:szCs w:val="24"/>
                <w:lang w:val="sr-Cyrl-RS"/>
              </w:rPr>
              <w:t>3</w:t>
            </w:r>
          </w:p>
        </w:tc>
      </w:tr>
      <w:tr w:rsidR="00C62AA7" w:rsidRPr="002503ED" w14:paraId="46CA8263" w14:textId="77777777" w:rsidTr="004E72BA">
        <w:trPr>
          <w:trHeight w:val="768"/>
        </w:trPr>
        <w:tc>
          <w:tcPr>
            <w:tcW w:w="574" w:type="dxa"/>
            <w:vAlign w:val="center"/>
          </w:tcPr>
          <w:p w14:paraId="6FBA319D"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3.</w:t>
            </w:r>
          </w:p>
        </w:tc>
        <w:tc>
          <w:tcPr>
            <w:tcW w:w="7251" w:type="dxa"/>
            <w:vAlign w:val="center"/>
          </w:tcPr>
          <w:p w14:paraId="550E4E3E" w14:textId="273B22AE" w:rsidR="00C62AA7" w:rsidRPr="00C62AA7" w:rsidRDefault="00C62AA7" w:rsidP="004B76D3">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sidR="006F517A">
              <w:rPr>
                <w:rFonts w:cs="Arial"/>
                <w:sz w:val="24"/>
                <w:szCs w:val="24"/>
                <w:lang w:val="sr-Cyrl-RS"/>
              </w:rPr>
              <w:t>обим</w:t>
            </w:r>
            <w:r w:rsidRPr="00C62AA7">
              <w:rPr>
                <w:rFonts w:cs="Arial"/>
                <w:sz w:val="24"/>
                <w:szCs w:val="24"/>
                <w:lang w:val="sr-Cyrl-RS"/>
              </w:rPr>
              <w:t xml:space="preserve"> и опис </w:t>
            </w:r>
            <w:r w:rsidR="001647C2">
              <w:rPr>
                <w:rFonts w:cs="Arial"/>
                <w:sz w:val="24"/>
                <w:szCs w:val="24"/>
                <w:lang w:val="sr-Cyrl-RS"/>
              </w:rPr>
              <w:t>добара</w:t>
            </w:r>
            <w:r w:rsidRPr="00C62AA7">
              <w:rPr>
                <w:rFonts w:cs="Arial"/>
                <w:sz w:val="24"/>
                <w:szCs w:val="24"/>
                <w:lang w:val="sr-Cyrl-RS"/>
              </w:rPr>
              <w:t>...)</w:t>
            </w:r>
          </w:p>
        </w:tc>
        <w:tc>
          <w:tcPr>
            <w:tcW w:w="1287" w:type="dxa"/>
            <w:vAlign w:val="center"/>
          </w:tcPr>
          <w:p w14:paraId="20DC8441" w14:textId="1B3EA33F" w:rsidR="00C62AA7" w:rsidRPr="00AC4358" w:rsidRDefault="00296F02" w:rsidP="004B76D3">
            <w:pPr>
              <w:tabs>
                <w:tab w:val="left" w:pos="360"/>
                <w:tab w:val="left" w:pos="567"/>
                <w:tab w:val="right" w:leader="dot" w:pos="9639"/>
              </w:tabs>
              <w:spacing w:before="0"/>
              <w:jc w:val="center"/>
              <w:rPr>
                <w:sz w:val="24"/>
                <w:szCs w:val="24"/>
                <w:lang w:val="sr-Cyrl-RS"/>
              </w:rPr>
            </w:pPr>
            <w:r>
              <w:rPr>
                <w:sz w:val="24"/>
                <w:szCs w:val="24"/>
                <w:lang w:val="sr-Cyrl-RS"/>
              </w:rPr>
              <w:t>4</w:t>
            </w:r>
          </w:p>
        </w:tc>
      </w:tr>
      <w:tr w:rsidR="00C62AA7" w:rsidRPr="002503ED" w14:paraId="504608C0" w14:textId="77777777" w:rsidTr="004E72BA">
        <w:trPr>
          <w:trHeight w:val="747"/>
        </w:trPr>
        <w:tc>
          <w:tcPr>
            <w:tcW w:w="574" w:type="dxa"/>
            <w:vAlign w:val="center"/>
          </w:tcPr>
          <w:p w14:paraId="61F8E276"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251" w:type="dxa"/>
            <w:vAlign w:val="center"/>
          </w:tcPr>
          <w:p w14:paraId="2414A22F" w14:textId="77777777" w:rsidR="00C62AA7" w:rsidRPr="00C62AA7" w:rsidRDefault="00C62AA7" w:rsidP="004B76D3">
            <w:pPr>
              <w:tabs>
                <w:tab w:val="left" w:pos="317"/>
                <w:tab w:val="left" w:pos="360"/>
                <w:tab w:val="right" w:leader="dot" w:pos="9639"/>
              </w:tabs>
              <w:spacing w:before="0"/>
              <w:jc w:val="left"/>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1287" w:type="dxa"/>
            <w:vAlign w:val="center"/>
          </w:tcPr>
          <w:p w14:paraId="469EAC55" w14:textId="77F390DC" w:rsidR="00C62AA7" w:rsidRPr="00AC4358" w:rsidRDefault="0018047D" w:rsidP="004B76D3">
            <w:pPr>
              <w:tabs>
                <w:tab w:val="left" w:pos="360"/>
                <w:tab w:val="left" w:pos="567"/>
                <w:tab w:val="right" w:leader="dot" w:pos="9639"/>
              </w:tabs>
              <w:spacing w:before="0"/>
              <w:jc w:val="center"/>
              <w:rPr>
                <w:sz w:val="24"/>
                <w:szCs w:val="24"/>
                <w:lang w:val="sr-Cyrl-RS"/>
              </w:rPr>
            </w:pPr>
            <w:r>
              <w:rPr>
                <w:sz w:val="24"/>
                <w:szCs w:val="24"/>
                <w:lang w:val="sr-Cyrl-RS"/>
              </w:rPr>
              <w:t>10</w:t>
            </w:r>
          </w:p>
        </w:tc>
      </w:tr>
      <w:tr w:rsidR="00C62AA7" w:rsidRPr="002503ED" w14:paraId="5C81BAD7" w14:textId="77777777" w:rsidTr="004E72BA">
        <w:trPr>
          <w:trHeight w:val="373"/>
        </w:trPr>
        <w:tc>
          <w:tcPr>
            <w:tcW w:w="574" w:type="dxa"/>
            <w:vAlign w:val="center"/>
          </w:tcPr>
          <w:p w14:paraId="29CA9FB8"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5.</w:t>
            </w:r>
          </w:p>
        </w:tc>
        <w:tc>
          <w:tcPr>
            <w:tcW w:w="7251" w:type="dxa"/>
            <w:vAlign w:val="center"/>
          </w:tcPr>
          <w:p w14:paraId="5D5E13E2" w14:textId="77777777" w:rsidR="00C62AA7" w:rsidRPr="00C62AA7" w:rsidRDefault="00C62AA7" w:rsidP="004B76D3">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 xml:space="preserve">Критеријум за доделу </w:t>
            </w:r>
            <w:r w:rsidR="0001331A">
              <w:rPr>
                <w:rFonts w:cs="Arial"/>
                <w:sz w:val="24"/>
                <w:szCs w:val="24"/>
                <w:lang w:val="sr-Cyrl-RS"/>
              </w:rPr>
              <w:t>уговора</w:t>
            </w:r>
          </w:p>
        </w:tc>
        <w:tc>
          <w:tcPr>
            <w:tcW w:w="1287" w:type="dxa"/>
            <w:vAlign w:val="center"/>
          </w:tcPr>
          <w:p w14:paraId="7D2DAE39" w14:textId="28010A5A" w:rsidR="00C62AA7" w:rsidRPr="005D66CA" w:rsidRDefault="0018047D" w:rsidP="004B76D3">
            <w:pPr>
              <w:tabs>
                <w:tab w:val="left" w:pos="360"/>
                <w:tab w:val="left" w:pos="567"/>
                <w:tab w:val="right" w:leader="dot" w:pos="9639"/>
              </w:tabs>
              <w:spacing w:before="0"/>
              <w:jc w:val="center"/>
              <w:rPr>
                <w:sz w:val="24"/>
                <w:szCs w:val="24"/>
                <w:lang w:val="sr-Cyrl-RS"/>
              </w:rPr>
            </w:pPr>
            <w:r>
              <w:rPr>
                <w:sz w:val="24"/>
                <w:szCs w:val="24"/>
                <w:lang w:val="sr-Cyrl-RS"/>
              </w:rPr>
              <w:t>15</w:t>
            </w:r>
          </w:p>
        </w:tc>
      </w:tr>
      <w:tr w:rsidR="00C62AA7" w:rsidRPr="002503ED" w14:paraId="323AC72E" w14:textId="77777777" w:rsidTr="004E72BA">
        <w:trPr>
          <w:trHeight w:val="373"/>
        </w:trPr>
        <w:tc>
          <w:tcPr>
            <w:tcW w:w="574" w:type="dxa"/>
            <w:vAlign w:val="center"/>
          </w:tcPr>
          <w:p w14:paraId="77E9A6F0" w14:textId="77777777" w:rsidR="00C62AA7" w:rsidRPr="00C62AA7" w:rsidRDefault="00C62AA7" w:rsidP="004B76D3">
            <w:pPr>
              <w:tabs>
                <w:tab w:val="left" w:pos="360"/>
                <w:tab w:val="left" w:pos="567"/>
                <w:tab w:val="right" w:leader="dot" w:pos="9639"/>
              </w:tabs>
              <w:spacing w:before="0"/>
              <w:jc w:val="center"/>
              <w:rPr>
                <w:rFonts w:cs="Arial"/>
                <w:sz w:val="24"/>
                <w:szCs w:val="24"/>
              </w:rPr>
            </w:pPr>
            <w:r w:rsidRPr="00C62AA7">
              <w:rPr>
                <w:rFonts w:cs="Arial"/>
                <w:sz w:val="24"/>
                <w:szCs w:val="24"/>
                <w:lang w:val="sr-Cyrl-RS"/>
              </w:rPr>
              <w:t>6</w:t>
            </w:r>
            <w:r w:rsidRPr="00C62AA7">
              <w:rPr>
                <w:rFonts w:cs="Arial"/>
                <w:sz w:val="24"/>
                <w:szCs w:val="24"/>
              </w:rPr>
              <w:t>.</w:t>
            </w:r>
          </w:p>
        </w:tc>
        <w:tc>
          <w:tcPr>
            <w:tcW w:w="7251" w:type="dxa"/>
            <w:vAlign w:val="center"/>
          </w:tcPr>
          <w:p w14:paraId="59B64769" w14:textId="77777777" w:rsidR="00C62AA7" w:rsidRPr="00C62AA7" w:rsidRDefault="00C62AA7" w:rsidP="004B76D3">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Упутство понуђачима како да сачине понуду</w:t>
            </w:r>
          </w:p>
        </w:tc>
        <w:tc>
          <w:tcPr>
            <w:tcW w:w="1287" w:type="dxa"/>
            <w:vAlign w:val="center"/>
          </w:tcPr>
          <w:p w14:paraId="40DE7BA9" w14:textId="0424CD1A" w:rsidR="00C62AA7" w:rsidRPr="005D66CA" w:rsidRDefault="0018047D" w:rsidP="004B76D3">
            <w:pPr>
              <w:tabs>
                <w:tab w:val="left" w:pos="360"/>
                <w:tab w:val="left" w:pos="567"/>
                <w:tab w:val="right" w:leader="dot" w:pos="9639"/>
              </w:tabs>
              <w:spacing w:before="0"/>
              <w:jc w:val="center"/>
              <w:rPr>
                <w:sz w:val="24"/>
                <w:szCs w:val="24"/>
                <w:lang w:val="sr-Cyrl-RS"/>
              </w:rPr>
            </w:pPr>
            <w:r>
              <w:rPr>
                <w:sz w:val="24"/>
                <w:szCs w:val="24"/>
                <w:lang w:val="sr-Cyrl-RS"/>
              </w:rPr>
              <w:t>16</w:t>
            </w:r>
          </w:p>
        </w:tc>
      </w:tr>
      <w:tr w:rsidR="00C62AA7" w:rsidRPr="002503ED" w14:paraId="4FF1D8FE" w14:textId="77777777" w:rsidTr="0018047D">
        <w:trPr>
          <w:trHeight w:val="373"/>
        </w:trPr>
        <w:tc>
          <w:tcPr>
            <w:tcW w:w="574" w:type="dxa"/>
            <w:vAlign w:val="center"/>
          </w:tcPr>
          <w:p w14:paraId="13F7FFD0" w14:textId="77777777" w:rsidR="00C62AA7" w:rsidRPr="00C62AA7" w:rsidRDefault="00C62AA7" w:rsidP="004B76D3">
            <w:pPr>
              <w:tabs>
                <w:tab w:val="left" w:pos="360"/>
                <w:tab w:val="left" w:pos="567"/>
                <w:tab w:val="right" w:leader="dot" w:pos="9639"/>
              </w:tabs>
              <w:spacing w:before="0"/>
              <w:jc w:val="center"/>
              <w:rPr>
                <w:rFonts w:cs="Arial"/>
                <w:sz w:val="24"/>
                <w:szCs w:val="24"/>
              </w:rPr>
            </w:pPr>
            <w:r w:rsidRPr="00C62AA7">
              <w:rPr>
                <w:rFonts w:cs="Arial"/>
                <w:sz w:val="24"/>
                <w:szCs w:val="24"/>
                <w:lang w:val="sr-Cyrl-RS"/>
              </w:rPr>
              <w:t>7</w:t>
            </w:r>
            <w:r w:rsidRPr="00C62AA7">
              <w:rPr>
                <w:rFonts w:cs="Arial"/>
                <w:sz w:val="24"/>
                <w:szCs w:val="24"/>
              </w:rPr>
              <w:t>.</w:t>
            </w:r>
          </w:p>
        </w:tc>
        <w:tc>
          <w:tcPr>
            <w:tcW w:w="7251" w:type="dxa"/>
            <w:vAlign w:val="center"/>
          </w:tcPr>
          <w:p w14:paraId="2C1D88B5" w14:textId="79D1B45D" w:rsidR="00C62AA7" w:rsidRPr="00C62AA7" w:rsidRDefault="00CF0165" w:rsidP="004B76D3">
            <w:pPr>
              <w:tabs>
                <w:tab w:val="left" w:pos="360"/>
                <w:tab w:val="left" w:pos="567"/>
                <w:tab w:val="right" w:leader="dot" w:pos="9639"/>
              </w:tabs>
              <w:spacing w:before="0"/>
              <w:jc w:val="left"/>
              <w:rPr>
                <w:rFonts w:cs="Arial"/>
                <w:sz w:val="24"/>
                <w:szCs w:val="24"/>
                <w:lang w:val="sr-Cyrl-RS"/>
              </w:rPr>
            </w:pPr>
            <w:r>
              <w:rPr>
                <w:rFonts w:cs="Arial"/>
                <w:sz w:val="24"/>
                <w:szCs w:val="24"/>
                <w:lang w:val="sr-Cyrl-RS"/>
              </w:rPr>
              <w:t xml:space="preserve">Обрасци </w:t>
            </w:r>
            <w:r w:rsidR="00F419A8">
              <w:rPr>
                <w:rFonts w:cs="Arial"/>
                <w:sz w:val="24"/>
                <w:szCs w:val="24"/>
                <w:lang w:val="sr-Cyrl-RS"/>
              </w:rPr>
              <w:t>и Прилози</w:t>
            </w:r>
          </w:p>
        </w:tc>
        <w:tc>
          <w:tcPr>
            <w:tcW w:w="1287" w:type="dxa"/>
            <w:vAlign w:val="center"/>
          </w:tcPr>
          <w:p w14:paraId="04125FCC" w14:textId="7D83EFFA" w:rsidR="00C62AA7" w:rsidRPr="005D66CA" w:rsidRDefault="0018047D" w:rsidP="0018047D">
            <w:pPr>
              <w:tabs>
                <w:tab w:val="left" w:pos="360"/>
                <w:tab w:val="left" w:pos="567"/>
                <w:tab w:val="right" w:leader="dot" w:pos="9639"/>
              </w:tabs>
              <w:spacing w:before="0"/>
              <w:jc w:val="center"/>
              <w:rPr>
                <w:sz w:val="24"/>
                <w:szCs w:val="24"/>
                <w:lang w:val="sr-Cyrl-RS"/>
              </w:rPr>
            </w:pPr>
            <w:r>
              <w:rPr>
                <w:sz w:val="24"/>
                <w:szCs w:val="24"/>
                <w:lang w:val="sr-Cyrl-RS"/>
              </w:rPr>
              <w:t>3</w:t>
            </w:r>
            <w:r w:rsidR="00EF7159">
              <w:rPr>
                <w:sz w:val="24"/>
                <w:szCs w:val="24"/>
                <w:lang w:val="sr-Cyrl-RS"/>
              </w:rPr>
              <w:t>6</w:t>
            </w:r>
          </w:p>
        </w:tc>
      </w:tr>
      <w:tr w:rsidR="00E4028C" w:rsidRPr="002503ED" w14:paraId="7A8FB0F6" w14:textId="77777777" w:rsidTr="0018047D">
        <w:trPr>
          <w:trHeight w:val="373"/>
        </w:trPr>
        <w:tc>
          <w:tcPr>
            <w:tcW w:w="574" w:type="dxa"/>
            <w:vAlign w:val="center"/>
          </w:tcPr>
          <w:p w14:paraId="4AF00C88" w14:textId="2589852E" w:rsidR="00E4028C" w:rsidRPr="00C62AA7" w:rsidRDefault="001E6EA5" w:rsidP="004B76D3">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8</w:t>
            </w:r>
            <w:r w:rsidR="00E4028C">
              <w:rPr>
                <w:rFonts w:cs="Arial"/>
                <w:sz w:val="24"/>
                <w:szCs w:val="24"/>
                <w:lang w:val="sr-Cyrl-RS"/>
              </w:rPr>
              <w:t>.</w:t>
            </w:r>
          </w:p>
        </w:tc>
        <w:tc>
          <w:tcPr>
            <w:tcW w:w="7251" w:type="dxa"/>
            <w:vAlign w:val="center"/>
          </w:tcPr>
          <w:p w14:paraId="761DA075" w14:textId="4C506D8D" w:rsidR="00E4028C" w:rsidRPr="00C62AA7" w:rsidRDefault="005D66CA" w:rsidP="004B76D3">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 xml:space="preserve">Модел </w:t>
            </w:r>
            <w:r>
              <w:rPr>
                <w:rFonts w:cs="Arial"/>
                <w:sz w:val="24"/>
                <w:szCs w:val="24"/>
                <w:lang w:val="sr-Cyrl-RS"/>
              </w:rPr>
              <w:t>уговора</w:t>
            </w:r>
          </w:p>
        </w:tc>
        <w:tc>
          <w:tcPr>
            <w:tcW w:w="1287" w:type="dxa"/>
            <w:vAlign w:val="center"/>
          </w:tcPr>
          <w:p w14:paraId="69A1ADA6" w14:textId="245D06FD" w:rsidR="00E4028C" w:rsidRPr="005D66CA" w:rsidRDefault="0018047D" w:rsidP="0018047D">
            <w:pPr>
              <w:tabs>
                <w:tab w:val="left" w:pos="360"/>
                <w:tab w:val="left" w:pos="567"/>
                <w:tab w:val="right" w:leader="dot" w:pos="9639"/>
              </w:tabs>
              <w:spacing w:before="0"/>
              <w:jc w:val="center"/>
              <w:rPr>
                <w:sz w:val="24"/>
                <w:szCs w:val="24"/>
                <w:lang w:val="sr-Cyrl-RS"/>
              </w:rPr>
            </w:pPr>
            <w:r>
              <w:rPr>
                <w:sz w:val="24"/>
                <w:szCs w:val="24"/>
                <w:lang w:val="sr-Cyrl-RS"/>
              </w:rPr>
              <w:t>5</w:t>
            </w:r>
            <w:r w:rsidR="00EF7159">
              <w:rPr>
                <w:sz w:val="24"/>
                <w:szCs w:val="24"/>
                <w:lang w:val="sr-Cyrl-RS"/>
              </w:rPr>
              <w:t>2</w:t>
            </w:r>
          </w:p>
        </w:tc>
      </w:tr>
      <w:tr w:rsidR="00236282" w:rsidRPr="002503ED" w14:paraId="788EBC45" w14:textId="77777777" w:rsidTr="0018047D">
        <w:trPr>
          <w:trHeight w:val="373"/>
        </w:trPr>
        <w:tc>
          <w:tcPr>
            <w:tcW w:w="574" w:type="dxa"/>
            <w:vAlign w:val="center"/>
          </w:tcPr>
          <w:p w14:paraId="5936B30E" w14:textId="59BF6517" w:rsidR="00236282" w:rsidRDefault="00236282" w:rsidP="004B76D3">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8.</w:t>
            </w:r>
          </w:p>
        </w:tc>
        <w:tc>
          <w:tcPr>
            <w:tcW w:w="7251" w:type="dxa"/>
            <w:vAlign w:val="center"/>
          </w:tcPr>
          <w:p w14:paraId="2280029E" w14:textId="21E7F211" w:rsidR="00236282" w:rsidRPr="00C62AA7" w:rsidRDefault="00236282" w:rsidP="004B76D3">
            <w:pPr>
              <w:tabs>
                <w:tab w:val="left" w:pos="360"/>
                <w:tab w:val="left" w:pos="567"/>
                <w:tab w:val="right" w:leader="dot" w:pos="9639"/>
              </w:tabs>
              <w:spacing w:before="0"/>
              <w:jc w:val="left"/>
              <w:rPr>
                <w:rFonts w:cs="Arial"/>
                <w:sz w:val="24"/>
                <w:szCs w:val="24"/>
                <w:lang w:val="sr-Cyrl-RS"/>
              </w:rPr>
            </w:pPr>
            <w:r>
              <w:rPr>
                <w:rFonts w:cs="Arial"/>
                <w:sz w:val="24"/>
                <w:szCs w:val="24"/>
                <w:lang w:val="sr-Cyrl-RS"/>
              </w:rPr>
              <w:t xml:space="preserve">Модел уговора </w:t>
            </w:r>
            <w:r w:rsidR="00655DBE">
              <w:rPr>
                <w:rFonts w:cs="Arial"/>
                <w:sz w:val="24"/>
                <w:szCs w:val="24"/>
                <w:lang w:val="sr-Cyrl-RS"/>
              </w:rPr>
              <w:t>о чувањ</w:t>
            </w:r>
            <w:r>
              <w:rPr>
                <w:rFonts w:cs="Arial"/>
                <w:sz w:val="24"/>
                <w:szCs w:val="24"/>
                <w:lang w:val="sr-Cyrl-RS"/>
              </w:rPr>
              <w:t>у пословне тајне и поверљивих информација</w:t>
            </w:r>
          </w:p>
        </w:tc>
        <w:tc>
          <w:tcPr>
            <w:tcW w:w="1287" w:type="dxa"/>
            <w:vAlign w:val="center"/>
          </w:tcPr>
          <w:p w14:paraId="23F13BC5" w14:textId="78592130" w:rsidR="00236282" w:rsidRDefault="0018047D" w:rsidP="0018047D">
            <w:pPr>
              <w:tabs>
                <w:tab w:val="left" w:pos="360"/>
                <w:tab w:val="left" w:pos="567"/>
                <w:tab w:val="right" w:leader="dot" w:pos="9639"/>
              </w:tabs>
              <w:spacing w:before="0"/>
              <w:jc w:val="center"/>
              <w:rPr>
                <w:sz w:val="24"/>
                <w:szCs w:val="24"/>
                <w:lang w:val="sr-Cyrl-RS"/>
              </w:rPr>
            </w:pPr>
            <w:r>
              <w:rPr>
                <w:sz w:val="24"/>
                <w:szCs w:val="24"/>
                <w:lang w:val="sr-Cyrl-RS"/>
              </w:rPr>
              <w:t>6</w:t>
            </w:r>
            <w:r w:rsidR="00193F86">
              <w:rPr>
                <w:sz w:val="24"/>
                <w:szCs w:val="24"/>
                <w:lang w:val="sr-Cyrl-RS"/>
              </w:rPr>
              <w:t>4</w:t>
            </w:r>
          </w:p>
        </w:tc>
      </w:tr>
      <w:tr w:rsidR="000A5CC3" w:rsidRPr="002503ED" w14:paraId="0DEA5EB1" w14:textId="77777777" w:rsidTr="0018047D">
        <w:trPr>
          <w:trHeight w:val="478"/>
        </w:trPr>
        <w:tc>
          <w:tcPr>
            <w:tcW w:w="574" w:type="dxa"/>
            <w:vAlign w:val="center"/>
          </w:tcPr>
          <w:p w14:paraId="47C984CB" w14:textId="7DC5012F" w:rsidR="000A5CC3" w:rsidRDefault="008419EA" w:rsidP="004B76D3">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9</w:t>
            </w:r>
            <w:r w:rsidR="000A5CC3">
              <w:rPr>
                <w:rFonts w:cs="Arial"/>
                <w:sz w:val="24"/>
                <w:szCs w:val="24"/>
                <w:lang w:val="sr-Cyrl-RS"/>
              </w:rPr>
              <w:t>.</w:t>
            </w:r>
          </w:p>
        </w:tc>
        <w:tc>
          <w:tcPr>
            <w:tcW w:w="7251" w:type="dxa"/>
            <w:vAlign w:val="center"/>
          </w:tcPr>
          <w:p w14:paraId="18F84953" w14:textId="53805FBF" w:rsidR="000A5CC3" w:rsidRDefault="00053B99" w:rsidP="00053B99">
            <w:pPr>
              <w:tabs>
                <w:tab w:val="left" w:pos="360"/>
                <w:tab w:val="left" w:pos="567"/>
                <w:tab w:val="right" w:leader="dot" w:pos="9639"/>
              </w:tabs>
              <w:spacing w:before="0"/>
              <w:jc w:val="left"/>
              <w:rPr>
                <w:rFonts w:cs="Arial"/>
                <w:sz w:val="24"/>
                <w:szCs w:val="24"/>
                <w:lang w:val="sr-Cyrl-RS"/>
              </w:rPr>
            </w:pPr>
            <w:r>
              <w:rPr>
                <w:rFonts w:cs="Arial"/>
                <w:sz w:val="24"/>
                <w:szCs w:val="24"/>
                <w:lang w:val="sr-Cyrl-RS"/>
              </w:rPr>
              <w:t xml:space="preserve">Правила </w:t>
            </w:r>
            <w:r w:rsidR="000A5CC3">
              <w:rPr>
                <w:rFonts w:cs="Arial"/>
                <w:sz w:val="24"/>
                <w:szCs w:val="24"/>
                <w:lang w:val="sr-Cyrl-RS"/>
              </w:rPr>
              <w:t>о безбедности и здрављу на раду</w:t>
            </w:r>
          </w:p>
        </w:tc>
        <w:tc>
          <w:tcPr>
            <w:tcW w:w="1287" w:type="dxa"/>
            <w:vAlign w:val="center"/>
          </w:tcPr>
          <w:p w14:paraId="0821A602" w14:textId="5B00F7CB" w:rsidR="000A5CC3" w:rsidRDefault="0018047D" w:rsidP="0018047D">
            <w:pPr>
              <w:tabs>
                <w:tab w:val="left" w:pos="360"/>
                <w:tab w:val="left" w:pos="567"/>
                <w:tab w:val="right" w:leader="dot" w:pos="9639"/>
              </w:tabs>
              <w:spacing w:before="0"/>
              <w:jc w:val="center"/>
              <w:rPr>
                <w:sz w:val="24"/>
                <w:szCs w:val="24"/>
                <w:lang w:val="sr-Cyrl-RS"/>
              </w:rPr>
            </w:pPr>
            <w:r>
              <w:rPr>
                <w:sz w:val="24"/>
                <w:szCs w:val="24"/>
                <w:lang w:val="sr-Cyrl-RS"/>
              </w:rPr>
              <w:t>7</w:t>
            </w:r>
            <w:r w:rsidR="00193F86">
              <w:rPr>
                <w:sz w:val="24"/>
                <w:szCs w:val="24"/>
                <w:lang w:val="sr-Cyrl-RS"/>
              </w:rPr>
              <w:t>0</w:t>
            </w:r>
          </w:p>
        </w:tc>
      </w:tr>
    </w:tbl>
    <w:p w14:paraId="7584D0A3" w14:textId="77777777" w:rsidR="009D3699" w:rsidRPr="00EC5BB4" w:rsidRDefault="009D3699" w:rsidP="000C50A0">
      <w:pPr>
        <w:pStyle w:val="BodyText"/>
        <w:spacing w:before="0"/>
        <w:rPr>
          <w:rFonts w:cs="Arial"/>
          <w:b/>
          <w:spacing w:val="80"/>
          <w:szCs w:val="24"/>
          <w:highlight w:val="yellow"/>
        </w:rPr>
      </w:pPr>
    </w:p>
    <w:p w14:paraId="67805951" w14:textId="77777777" w:rsidR="009F6CAE" w:rsidRDefault="009F6CAE" w:rsidP="00C53AC6">
      <w:pPr>
        <w:jc w:val="right"/>
        <w:rPr>
          <w:rFonts w:cs="Arial"/>
          <w:bCs/>
          <w:noProof/>
          <w:sz w:val="24"/>
          <w:szCs w:val="24"/>
          <w:lang w:val="sr-Cyrl-CS"/>
        </w:rPr>
      </w:pPr>
    </w:p>
    <w:p w14:paraId="0345066A" w14:textId="366DA341" w:rsidR="00F5264D" w:rsidRPr="00852E02"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 xml:space="preserve">Укупан број страна </w:t>
      </w:r>
      <w:r w:rsidRPr="00852E02">
        <w:rPr>
          <w:rFonts w:cs="Arial"/>
          <w:bCs/>
          <w:noProof/>
          <w:sz w:val="24"/>
          <w:szCs w:val="24"/>
          <w:lang w:val="sr-Cyrl-CS"/>
        </w:rPr>
        <w:t xml:space="preserve">документације: </w:t>
      </w:r>
      <w:r w:rsidR="0018047D">
        <w:rPr>
          <w:rFonts w:cs="Arial"/>
          <w:bCs/>
          <w:noProof/>
          <w:sz w:val="24"/>
          <w:szCs w:val="24"/>
          <w:lang w:val="sr-Cyrl-CS"/>
        </w:rPr>
        <w:t>7</w:t>
      </w:r>
      <w:r w:rsidR="00193F86">
        <w:rPr>
          <w:rFonts w:cs="Arial"/>
          <w:bCs/>
          <w:noProof/>
          <w:sz w:val="24"/>
          <w:szCs w:val="24"/>
          <w:lang w:val="sr-Cyrl-CS"/>
        </w:rPr>
        <w:t>3</w:t>
      </w:r>
    </w:p>
    <w:p w14:paraId="0A13B41A" w14:textId="77777777" w:rsidR="001853E1" w:rsidRPr="00852E02" w:rsidRDefault="001853E1" w:rsidP="000C50A0">
      <w:pPr>
        <w:pStyle w:val="BodyText"/>
        <w:spacing w:before="0"/>
        <w:rPr>
          <w:rFonts w:cs="Arial"/>
          <w:szCs w:val="24"/>
        </w:rPr>
      </w:pPr>
    </w:p>
    <w:p w14:paraId="30F107A4" w14:textId="77777777" w:rsidR="00FA0E61" w:rsidRPr="00852E02" w:rsidRDefault="00473AD5" w:rsidP="003C324F">
      <w:pPr>
        <w:pStyle w:val="Heading10"/>
        <w:numPr>
          <w:ilvl w:val="0"/>
          <w:numId w:val="12"/>
        </w:numPr>
        <w:rPr>
          <w:rFonts w:cs="Arial"/>
          <w:sz w:val="24"/>
          <w:szCs w:val="24"/>
          <w:lang w:val="en-US"/>
        </w:rPr>
      </w:pPr>
      <w:r w:rsidRPr="00852E02">
        <w:rPr>
          <w:rFonts w:cs="Arial"/>
          <w:sz w:val="24"/>
          <w:szCs w:val="24"/>
          <w:lang w:val="ru-RU"/>
        </w:rPr>
        <w:br w:type="page"/>
      </w:r>
      <w:bookmarkStart w:id="9" w:name="_Toc430335136"/>
      <w:bookmarkStart w:id="10" w:name="_Toc442559876"/>
      <w:bookmarkStart w:id="11" w:name="_Toc427817447"/>
      <w:r w:rsidR="00FA0E61" w:rsidRPr="00852E02">
        <w:rPr>
          <w:rFonts w:cs="Arial"/>
          <w:sz w:val="24"/>
          <w:szCs w:val="24"/>
        </w:rPr>
        <w:lastRenderedPageBreak/>
        <w:t>ОПШТИ ПОДАЦИ О ЈАВНОЈ НАБАВЦИ</w:t>
      </w:r>
      <w:bookmarkEnd w:id="9"/>
      <w:bookmarkEnd w:id="10"/>
    </w:p>
    <w:p w14:paraId="29BEDFE8"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EC5BB4" w14:paraId="237BFAC7" w14:textId="77777777" w:rsidTr="009F6CAE">
        <w:tc>
          <w:tcPr>
            <w:tcW w:w="2948" w:type="dxa"/>
            <w:shd w:val="clear" w:color="auto" w:fill="F2F2F2" w:themeFill="background1" w:themeFillShade="F2"/>
            <w:vAlign w:val="center"/>
          </w:tcPr>
          <w:p w14:paraId="1AA0A0DC" w14:textId="77777777" w:rsidR="004276AD" w:rsidRDefault="004276AD" w:rsidP="009F6CAE">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Назив и адреса </w:t>
            </w:r>
            <w:r w:rsidR="000A4C18">
              <w:rPr>
                <w:rFonts w:eastAsia="TimesNewRomanPSMT" w:cs="Arial"/>
                <w:bCs/>
                <w:sz w:val="24"/>
                <w:szCs w:val="24"/>
                <w:lang w:val="sr-Cyrl-RS"/>
              </w:rPr>
              <w:t>Наручиоца</w:t>
            </w:r>
          </w:p>
          <w:p w14:paraId="2FF7C0EE" w14:textId="77777777" w:rsidR="009F6CAE" w:rsidRDefault="009F6CAE" w:rsidP="009F6CAE">
            <w:pPr>
              <w:autoSpaceDE w:val="0"/>
              <w:autoSpaceDN w:val="0"/>
              <w:adjustRightInd w:val="0"/>
              <w:jc w:val="center"/>
              <w:rPr>
                <w:rFonts w:eastAsia="TimesNewRomanPSMT" w:cs="Arial"/>
                <w:bCs/>
                <w:sz w:val="24"/>
                <w:szCs w:val="24"/>
                <w:lang w:val="sr-Cyrl-RS"/>
              </w:rPr>
            </w:pPr>
          </w:p>
          <w:p w14:paraId="1F47E463" w14:textId="18026C0C" w:rsidR="00B0246A" w:rsidRDefault="009F6CAE" w:rsidP="009F6CAE">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p w14:paraId="24117E99" w14:textId="77777777" w:rsidR="00B0246A" w:rsidRPr="00964696" w:rsidRDefault="00B0246A" w:rsidP="009F6CAE">
            <w:pPr>
              <w:autoSpaceDE w:val="0"/>
              <w:autoSpaceDN w:val="0"/>
              <w:adjustRightInd w:val="0"/>
              <w:jc w:val="center"/>
              <w:rPr>
                <w:rFonts w:eastAsia="TimesNewRomanPSMT" w:cs="Arial"/>
                <w:bCs/>
                <w:sz w:val="24"/>
                <w:szCs w:val="24"/>
                <w:lang w:val="sr-Cyrl-RS"/>
              </w:rPr>
            </w:pPr>
          </w:p>
        </w:tc>
        <w:tc>
          <w:tcPr>
            <w:tcW w:w="6071" w:type="dxa"/>
            <w:shd w:val="clear" w:color="auto" w:fill="auto"/>
          </w:tcPr>
          <w:p w14:paraId="4E32807F" w14:textId="77777777" w:rsidR="00362906" w:rsidRPr="00362906" w:rsidRDefault="00362906" w:rsidP="00362906">
            <w:pPr>
              <w:suppressAutoHyphens/>
              <w:spacing w:line="100" w:lineRule="atLeast"/>
              <w:jc w:val="center"/>
              <w:rPr>
                <w:rFonts w:cs="Arial"/>
                <w:sz w:val="24"/>
                <w:szCs w:val="24"/>
              </w:rPr>
            </w:pPr>
            <w:r w:rsidRPr="00362906">
              <w:rPr>
                <w:rFonts w:cs="Arial"/>
                <w:sz w:val="24"/>
                <w:szCs w:val="24"/>
              </w:rPr>
              <w:t>Јавно предузеће „Електропривреда Србије“ Београд,</w:t>
            </w:r>
          </w:p>
          <w:p w14:paraId="02786038" w14:textId="0BE0B39D" w:rsidR="00362906" w:rsidRPr="00362906" w:rsidRDefault="001161B2" w:rsidP="00362906">
            <w:pPr>
              <w:suppressAutoHyphens/>
              <w:spacing w:line="100" w:lineRule="atLeast"/>
              <w:jc w:val="center"/>
              <w:rPr>
                <w:rFonts w:cs="Arial"/>
                <w:sz w:val="24"/>
                <w:szCs w:val="24"/>
              </w:rPr>
            </w:pPr>
            <w:r>
              <w:rPr>
                <w:rFonts w:cs="Arial"/>
                <w:sz w:val="24"/>
                <w:szCs w:val="24"/>
                <w:lang w:val="sr-Cyrl-RS"/>
              </w:rPr>
              <w:t>Балканска</w:t>
            </w:r>
            <w:r w:rsidR="00362906" w:rsidRPr="00362906">
              <w:rPr>
                <w:rFonts w:cs="Arial"/>
                <w:sz w:val="24"/>
                <w:szCs w:val="24"/>
              </w:rPr>
              <w:t xml:space="preserve"> бр.</w:t>
            </w:r>
            <w:r>
              <w:rPr>
                <w:rFonts w:cs="Arial"/>
                <w:sz w:val="24"/>
                <w:szCs w:val="24"/>
                <w:lang w:val="sr-Cyrl-RS"/>
              </w:rPr>
              <w:t xml:space="preserve"> 13</w:t>
            </w:r>
            <w:r w:rsidR="00362906" w:rsidRPr="00362906">
              <w:rPr>
                <w:rFonts w:cs="Arial"/>
                <w:sz w:val="24"/>
                <w:szCs w:val="24"/>
              </w:rPr>
              <w:t>, 11000 Београд</w:t>
            </w:r>
          </w:p>
          <w:p w14:paraId="02BCE3CE" w14:textId="77777777" w:rsidR="002E12CC" w:rsidRPr="002E12CC" w:rsidRDefault="00362906" w:rsidP="00362906">
            <w:pPr>
              <w:suppressAutoHyphens/>
              <w:spacing w:line="100" w:lineRule="atLeast"/>
              <w:jc w:val="center"/>
              <w:rPr>
                <w:rFonts w:cs="Arial"/>
                <w:color w:val="00B0F0"/>
                <w:sz w:val="24"/>
                <w:szCs w:val="24"/>
                <w:lang w:val="sr-Cyrl-RS"/>
              </w:rPr>
            </w:pPr>
            <w:r w:rsidRPr="00362906">
              <w:rPr>
                <w:rFonts w:cs="Arial"/>
                <w:sz w:val="24"/>
                <w:szCs w:val="24"/>
              </w:rPr>
              <w:t>ЈП ЕПС</w:t>
            </w:r>
          </w:p>
        </w:tc>
      </w:tr>
      <w:tr w:rsidR="004276AD" w:rsidRPr="00EC5BB4" w14:paraId="0AE4DFDD" w14:textId="77777777" w:rsidTr="00DD31DC">
        <w:trPr>
          <w:trHeight w:val="989"/>
        </w:trPr>
        <w:tc>
          <w:tcPr>
            <w:tcW w:w="2948" w:type="dxa"/>
            <w:shd w:val="clear" w:color="auto" w:fill="F2F2F2" w:themeFill="background1" w:themeFillShade="F2"/>
            <w:vAlign w:val="center"/>
          </w:tcPr>
          <w:p w14:paraId="66506CD3"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71" w:type="dxa"/>
            <w:shd w:val="clear" w:color="auto" w:fill="auto"/>
            <w:vAlign w:val="center"/>
          </w:tcPr>
          <w:p w14:paraId="5F6D9B1F" w14:textId="5894A096" w:rsidR="002E12CC" w:rsidRPr="009F6CAE" w:rsidRDefault="00BE1238" w:rsidP="00DD31DC">
            <w:pPr>
              <w:autoSpaceDE w:val="0"/>
              <w:autoSpaceDN w:val="0"/>
              <w:adjustRightInd w:val="0"/>
              <w:jc w:val="center"/>
              <w:rPr>
                <w:rFonts w:eastAsia="Arial Unicode MS" w:cs="Arial"/>
                <w:color w:val="00B0F0"/>
                <w:kern w:val="1"/>
                <w:sz w:val="24"/>
                <w:szCs w:val="24"/>
                <w:u w:val="single"/>
                <w:lang w:eastAsia="ar-SA"/>
              </w:rPr>
            </w:pPr>
            <w:hyperlink r:id="rId173" w:history="1">
              <w:r w:rsidR="004276AD" w:rsidRPr="002E12CC">
                <w:rPr>
                  <w:rStyle w:val="Hyperlink"/>
                  <w:rFonts w:eastAsia="Arial Unicode MS" w:cs="Arial"/>
                  <w:color w:val="00B0F0"/>
                  <w:kern w:val="1"/>
                  <w:sz w:val="24"/>
                  <w:szCs w:val="24"/>
                  <w:lang w:eastAsia="ar-SA"/>
                </w:rPr>
                <w:t>www.eps.rs</w:t>
              </w:r>
            </w:hyperlink>
          </w:p>
        </w:tc>
      </w:tr>
      <w:tr w:rsidR="004276AD" w:rsidRPr="00EC5BB4" w14:paraId="72BDD229" w14:textId="77777777" w:rsidTr="00DD31DC">
        <w:trPr>
          <w:trHeight w:val="848"/>
        </w:trPr>
        <w:tc>
          <w:tcPr>
            <w:tcW w:w="2948" w:type="dxa"/>
            <w:shd w:val="clear" w:color="auto" w:fill="F2F2F2" w:themeFill="background1" w:themeFillShade="F2"/>
            <w:vAlign w:val="center"/>
          </w:tcPr>
          <w:p w14:paraId="096CCE78"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71" w:type="dxa"/>
            <w:shd w:val="clear" w:color="auto" w:fill="auto"/>
            <w:vAlign w:val="center"/>
          </w:tcPr>
          <w:p w14:paraId="2E399960" w14:textId="5FED5356" w:rsidR="004276AD" w:rsidRPr="00010E49" w:rsidRDefault="009F6CAE" w:rsidP="00502825">
            <w:pPr>
              <w:autoSpaceDE w:val="0"/>
              <w:autoSpaceDN w:val="0"/>
              <w:adjustRightInd w:val="0"/>
              <w:jc w:val="center"/>
              <w:rPr>
                <w:rFonts w:eastAsia="TimesNewRomanPSMT" w:cs="Arial"/>
                <w:bCs/>
                <w:sz w:val="24"/>
                <w:szCs w:val="24"/>
                <w:lang w:val="sr-Cyrl-RS"/>
              </w:rPr>
            </w:pPr>
            <w:r>
              <w:rPr>
                <w:rFonts w:cs="Arial"/>
                <w:sz w:val="24"/>
                <w:szCs w:val="24"/>
                <w:lang w:val="sr-Cyrl-RS"/>
              </w:rPr>
              <w:t>Отворени поступак</w:t>
            </w:r>
          </w:p>
        </w:tc>
      </w:tr>
      <w:tr w:rsidR="004276AD" w:rsidRPr="00EC5BB4" w14:paraId="61582D77" w14:textId="77777777" w:rsidTr="00A10ADC">
        <w:trPr>
          <w:trHeight w:val="818"/>
        </w:trPr>
        <w:tc>
          <w:tcPr>
            <w:tcW w:w="2948" w:type="dxa"/>
            <w:shd w:val="clear" w:color="auto" w:fill="F2F2F2" w:themeFill="background1" w:themeFillShade="F2"/>
            <w:vAlign w:val="center"/>
          </w:tcPr>
          <w:p w14:paraId="77346A60"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71" w:type="dxa"/>
            <w:shd w:val="clear" w:color="auto" w:fill="auto"/>
          </w:tcPr>
          <w:p w14:paraId="30E1CBE7" w14:textId="10E312EE" w:rsidR="004276AD" w:rsidRPr="00362906" w:rsidRDefault="001647C2" w:rsidP="00362906">
            <w:pPr>
              <w:pStyle w:val="Heading10"/>
              <w:jc w:val="center"/>
              <w:rPr>
                <w:rFonts w:cs="Arial"/>
                <w:b w:val="0"/>
                <w:sz w:val="24"/>
                <w:szCs w:val="24"/>
              </w:rPr>
            </w:pPr>
            <w:bookmarkStart w:id="12" w:name="_Toc442559877"/>
            <w:r>
              <w:rPr>
                <w:rFonts w:cs="Arial"/>
                <w:b w:val="0"/>
                <w:sz w:val="24"/>
                <w:szCs w:val="24"/>
                <w:lang w:val="sr-Cyrl-RS"/>
              </w:rPr>
              <w:t>Добра</w:t>
            </w:r>
            <w:r w:rsidR="004276AD" w:rsidRPr="00EC5BB4">
              <w:rPr>
                <w:rFonts w:cs="Arial"/>
                <w:b w:val="0"/>
                <w:sz w:val="24"/>
                <w:szCs w:val="24"/>
              </w:rPr>
              <w:t xml:space="preserve">: </w:t>
            </w:r>
            <w:r w:rsidR="00A10ADC">
              <w:rPr>
                <w:rFonts w:cs="Arial"/>
                <w:b w:val="0"/>
                <w:sz w:val="24"/>
                <w:szCs w:val="24"/>
                <w:lang w:val="en-US"/>
              </w:rPr>
              <w:t>Софтверско решење за управљање возним парком ЈП ЕПС</w:t>
            </w:r>
            <w:bookmarkEnd w:id="12"/>
          </w:p>
        </w:tc>
      </w:tr>
      <w:tr w:rsidR="002E12CC" w:rsidRPr="00EC5BB4" w14:paraId="46AAEE0A" w14:textId="77777777" w:rsidTr="00DD31DC">
        <w:trPr>
          <w:trHeight w:val="873"/>
        </w:trPr>
        <w:tc>
          <w:tcPr>
            <w:tcW w:w="2948" w:type="dxa"/>
            <w:shd w:val="clear" w:color="auto" w:fill="F2F2F2" w:themeFill="background1" w:themeFillShade="F2"/>
            <w:vAlign w:val="center"/>
          </w:tcPr>
          <w:p w14:paraId="1F277AC1" w14:textId="77777777" w:rsidR="002E12CC" w:rsidRPr="00EC5BB4" w:rsidRDefault="002E12CC" w:rsidP="00DD31DC">
            <w:pPr>
              <w:autoSpaceDE w:val="0"/>
              <w:autoSpaceDN w:val="0"/>
              <w:adjustRightInd w:val="0"/>
              <w:spacing w:before="0"/>
              <w:jc w:val="center"/>
              <w:rPr>
                <w:rFonts w:eastAsia="TimesNewRomanPSMT" w:cs="Arial"/>
                <w:bCs/>
                <w:sz w:val="24"/>
                <w:szCs w:val="24"/>
              </w:rPr>
            </w:pPr>
            <w:r w:rsidRPr="00EC5BB4">
              <w:rPr>
                <w:rFonts w:cs="Arial"/>
                <w:sz w:val="24"/>
                <w:szCs w:val="24"/>
              </w:rPr>
              <w:t>Опис сваке партије</w:t>
            </w:r>
          </w:p>
        </w:tc>
        <w:tc>
          <w:tcPr>
            <w:tcW w:w="6071" w:type="dxa"/>
            <w:shd w:val="clear" w:color="auto" w:fill="auto"/>
            <w:vAlign w:val="center"/>
          </w:tcPr>
          <w:p w14:paraId="489D043F" w14:textId="77777777" w:rsidR="00AA1F74" w:rsidRDefault="00AA1F74" w:rsidP="00DD31DC">
            <w:pPr>
              <w:pStyle w:val="ListParagraph"/>
              <w:widowControl w:val="0"/>
              <w:spacing w:before="0"/>
              <w:ind w:left="0"/>
              <w:jc w:val="center"/>
              <w:rPr>
                <w:rFonts w:ascii="Arial" w:hAnsi="Arial" w:cs="Arial"/>
                <w:sz w:val="24"/>
                <w:szCs w:val="24"/>
              </w:rPr>
            </w:pPr>
          </w:p>
          <w:p w14:paraId="2C90B636" w14:textId="64EFB66F" w:rsidR="002E12CC" w:rsidRPr="00DD31DC" w:rsidRDefault="002E12CC" w:rsidP="00DD31DC">
            <w:pPr>
              <w:pStyle w:val="ListParagraph"/>
              <w:widowControl w:val="0"/>
              <w:spacing w:before="0"/>
              <w:ind w:left="0"/>
              <w:jc w:val="center"/>
              <w:rPr>
                <w:rFonts w:ascii="Arial" w:hAnsi="Arial" w:cs="Arial"/>
                <w:sz w:val="24"/>
                <w:szCs w:val="24"/>
              </w:rPr>
            </w:pPr>
            <w:r w:rsidRPr="009F0760">
              <w:rPr>
                <w:rFonts w:ascii="Arial" w:hAnsi="Arial" w:cs="Arial"/>
                <w:sz w:val="24"/>
                <w:szCs w:val="24"/>
              </w:rPr>
              <w:t>Jавна набавка није обликована по партијама</w:t>
            </w:r>
          </w:p>
        </w:tc>
      </w:tr>
      <w:tr w:rsidR="004276AD" w:rsidRPr="00EC5BB4" w14:paraId="56133673" w14:textId="77777777" w:rsidTr="00DD31DC">
        <w:trPr>
          <w:trHeight w:val="702"/>
        </w:trPr>
        <w:tc>
          <w:tcPr>
            <w:tcW w:w="2948" w:type="dxa"/>
            <w:shd w:val="clear" w:color="auto" w:fill="F2F2F2" w:themeFill="background1" w:themeFillShade="F2"/>
            <w:vAlign w:val="center"/>
          </w:tcPr>
          <w:p w14:paraId="267AC6DB"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71" w:type="dxa"/>
            <w:shd w:val="clear" w:color="auto" w:fill="auto"/>
            <w:vAlign w:val="center"/>
          </w:tcPr>
          <w:p w14:paraId="4F2B9580" w14:textId="1ED6E17B" w:rsidR="002E12CC" w:rsidRPr="004C3B38" w:rsidRDefault="00F42E13" w:rsidP="00DD31DC">
            <w:pPr>
              <w:autoSpaceDE w:val="0"/>
              <w:autoSpaceDN w:val="0"/>
              <w:adjustRightInd w:val="0"/>
              <w:spacing w:before="0"/>
              <w:jc w:val="center"/>
              <w:rPr>
                <w:rFonts w:eastAsia="TimesNewRomanPSMT" w:cs="Arial"/>
                <w:b/>
                <w:bCs/>
                <w:color w:val="FF0000"/>
                <w:sz w:val="24"/>
                <w:szCs w:val="24"/>
              </w:rPr>
            </w:pPr>
            <w:r w:rsidRPr="00BE6857">
              <w:rPr>
                <w:rFonts w:eastAsia="TimesNewRomanPSMT" w:cs="Arial"/>
                <w:bCs/>
                <w:sz w:val="24"/>
                <w:szCs w:val="24"/>
                <w:lang w:val="ru-RU"/>
              </w:rPr>
              <w:t xml:space="preserve">Закључење </w:t>
            </w:r>
            <w:r w:rsidR="00502825">
              <w:rPr>
                <w:rFonts w:eastAsia="TimesNewRomanPSMT" w:cs="Arial"/>
                <w:bCs/>
                <w:sz w:val="24"/>
                <w:szCs w:val="24"/>
                <w:lang w:val="ru-RU"/>
              </w:rPr>
              <w:t>Уговора</w:t>
            </w:r>
          </w:p>
        </w:tc>
      </w:tr>
      <w:tr w:rsidR="004276AD" w:rsidRPr="00EC5BB4" w14:paraId="4D81BB0B" w14:textId="77777777" w:rsidTr="009F6CAE">
        <w:trPr>
          <w:trHeight w:val="1057"/>
        </w:trPr>
        <w:tc>
          <w:tcPr>
            <w:tcW w:w="2948" w:type="dxa"/>
            <w:shd w:val="clear" w:color="auto" w:fill="F2F2F2" w:themeFill="background1" w:themeFillShade="F2"/>
            <w:vAlign w:val="center"/>
          </w:tcPr>
          <w:p w14:paraId="7D70A00C"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71" w:type="dxa"/>
            <w:shd w:val="clear" w:color="auto" w:fill="auto"/>
            <w:vAlign w:val="center"/>
          </w:tcPr>
          <w:p w14:paraId="60D52746" w14:textId="04539457" w:rsidR="009F6CAE" w:rsidRPr="00F419A8" w:rsidRDefault="009F6CAE" w:rsidP="00502825">
            <w:pPr>
              <w:jc w:val="center"/>
              <w:rPr>
                <w:rFonts w:cs="Arial"/>
                <w:sz w:val="24"/>
                <w:szCs w:val="24"/>
                <w:lang w:val="sr-Cyrl-RS"/>
              </w:rPr>
            </w:pPr>
            <w:r>
              <w:rPr>
                <w:rFonts w:cs="Arial"/>
                <w:sz w:val="24"/>
                <w:szCs w:val="24"/>
                <w:lang w:val="sr-Cyrl-RS"/>
              </w:rPr>
              <w:t>Александра Адамовић</w:t>
            </w:r>
          </w:p>
          <w:p w14:paraId="21EE4960" w14:textId="153DD71D" w:rsidR="00655DBE" w:rsidRPr="00A10ADC" w:rsidRDefault="00362906" w:rsidP="00A10ADC">
            <w:pPr>
              <w:jc w:val="center"/>
              <w:rPr>
                <w:rFonts w:cs="Arial"/>
                <w:sz w:val="24"/>
                <w:szCs w:val="24"/>
                <w:u w:val="single"/>
              </w:rPr>
            </w:pPr>
            <w:r w:rsidRPr="00362906">
              <w:rPr>
                <w:rFonts w:cs="Arial"/>
                <w:sz w:val="24"/>
                <w:szCs w:val="24"/>
              </w:rPr>
              <w:t xml:space="preserve">e-mail: </w:t>
            </w:r>
            <w:hyperlink r:id="rId174" w:history="1">
              <w:r w:rsidR="009F6CAE" w:rsidRPr="00BB62B8">
                <w:rPr>
                  <w:rStyle w:val="Hyperlink"/>
                  <w:rFonts w:cs="Arial"/>
                  <w:sz w:val="24"/>
                  <w:szCs w:val="24"/>
                  <w:lang w:val="sr-Latn-RS"/>
                </w:rPr>
                <w:t>aleksandra.adamovic</w:t>
              </w:r>
              <w:r w:rsidR="009F6CAE" w:rsidRPr="00BB62B8">
                <w:rPr>
                  <w:rStyle w:val="Hyperlink"/>
                  <w:rFonts w:cs="Arial"/>
                  <w:sz w:val="24"/>
                  <w:szCs w:val="24"/>
                </w:rPr>
                <w:t>@eps.rs</w:t>
              </w:r>
            </w:hyperlink>
            <w:r w:rsidRPr="00362906">
              <w:rPr>
                <w:rFonts w:cs="Arial"/>
                <w:sz w:val="24"/>
                <w:szCs w:val="24"/>
                <w:u w:val="single"/>
              </w:rPr>
              <w:t xml:space="preserve"> </w:t>
            </w:r>
          </w:p>
        </w:tc>
      </w:tr>
    </w:tbl>
    <w:p w14:paraId="04F186AB" w14:textId="6C50887C" w:rsidR="002E12CC" w:rsidRPr="00EC5BB4" w:rsidRDefault="002E12CC" w:rsidP="000C50A0">
      <w:pPr>
        <w:spacing w:before="0"/>
        <w:rPr>
          <w:rFonts w:cs="Arial"/>
          <w:sz w:val="24"/>
          <w:szCs w:val="24"/>
        </w:rPr>
      </w:pPr>
    </w:p>
    <w:p w14:paraId="40C7F04A" w14:textId="77777777" w:rsidR="002E12CC" w:rsidRDefault="002E12CC" w:rsidP="003C324F">
      <w:pPr>
        <w:pStyle w:val="Heading10"/>
        <w:numPr>
          <w:ilvl w:val="0"/>
          <w:numId w:val="12"/>
        </w:numPr>
        <w:jc w:val="both"/>
        <w:rPr>
          <w:rFonts w:cs="Arial"/>
          <w:sz w:val="24"/>
          <w:szCs w:val="24"/>
          <w:lang w:val="sr-Cyrl-RS"/>
        </w:rPr>
      </w:pPr>
      <w:bookmarkStart w:id="13" w:name="_Toc442559878"/>
      <w:bookmarkStart w:id="14" w:name="_Toc427817448"/>
      <w:r>
        <w:rPr>
          <w:rFonts w:cs="Arial"/>
          <w:sz w:val="24"/>
          <w:szCs w:val="24"/>
          <w:lang w:val="sr-Cyrl-RS"/>
        </w:rPr>
        <w:t>ПОДАЦИ О ПРЕДМЕТУ ЈАВНЕ НАБАВКЕ</w:t>
      </w:r>
    </w:p>
    <w:p w14:paraId="08A93643" w14:textId="2E02A00C" w:rsidR="0032186E" w:rsidRDefault="002E12CC" w:rsidP="000444CA">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776A9AA0" w14:textId="77777777" w:rsidR="002A75F5" w:rsidRDefault="002A75F5" w:rsidP="00362906">
      <w:pPr>
        <w:spacing w:before="0"/>
        <w:rPr>
          <w:lang w:val="sr-Cyrl-RS" w:eastAsia="ar-SA"/>
        </w:rPr>
      </w:pPr>
    </w:p>
    <w:p w14:paraId="4B0BFBEB" w14:textId="7CE1C257" w:rsidR="000444CA" w:rsidRDefault="00362906" w:rsidP="00362906">
      <w:pPr>
        <w:spacing w:before="0"/>
        <w:rPr>
          <w:rFonts w:cs="Arial"/>
          <w:sz w:val="24"/>
          <w:szCs w:val="24"/>
          <w:lang w:eastAsia="zh-CN"/>
        </w:rPr>
      </w:pPr>
      <w:r w:rsidRPr="00362906">
        <w:rPr>
          <w:rFonts w:cs="Arial"/>
          <w:sz w:val="24"/>
          <w:szCs w:val="24"/>
          <w:lang w:eastAsia="zh-CN"/>
        </w:rPr>
        <w:t xml:space="preserve">Опис предмета јавне набавке: </w:t>
      </w:r>
      <w:r w:rsidR="00A10ADC">
        <w:rPr>
          <w:rFonts w:cs="Arial"/>
          <w:sz w:val="24"/>
          <w:szCs w:val="24"/>
          <w:lang w:eastAsia="zh-CN"/>
        </w:rPr>
        <w:t>Софтверско решење за управљање возним парком ЈП ЕПС</w:t>
      </w:r>
      <w:r w:rsidR="000444CA" w:rsidRPr="000444CA">
        <w:rPr>
          <w:rFonts w:cs="Arial"/>
          <w:sz w:val="24"/>
          <w:szCs w:val="24"/>
          <w:lang w:eastAsia="zh-CN"/>
        </w:rPr>
        <w:t>.</w:t>
      </w:r>
    </w:p>
    <w:p w14:paraId="2F48C638" w14:textId="0AD38E50" w:rsidR="00A10ADC" w:rsidRDefault="00362906" w:rsidP="00362906">
      <w:pPr>
        <w:spacing w:before="0"/>
        <w:rPr>
          <w:rFonts w:cs="Arial"/>
          <w:sz w:val="24"/>
          <w:lang w:val="ru-RU"/>
        </w:rPr>
      </w:pPr>
      <w:r w:rsidRPr="00362906">
        <w:rPr>
          <w:rFonts w:cs="Arial"/>
          <w:sz w:val="24"/>
          <w:szCs w:val="24"/>
          <w:lang w:eastAsia="zh-CN"/>
        </w:rPr>
        <w:t xml:space="preserve">Назив из општег речника набавке: </w:t>
      </w:r>
      <w:r w:rsidR="00A10ADC">
        <w:rPr>
          <w:rFonts w:cs="Arial"/>
          <w:sz w:val="24"/>
          <w:lang w:val="ru-RU"/>
        </w:rPr>
        <w:t>Услуге набавке софтвера</w:t>
      </w:r>
    </w:p>
    <w:p w14:paraId="316B1C82" w14:textId="093F4253" w:rsidR="0032186E" w:rsidRDefault="00362906" w:rsidP="0032186E">
      <w:pPr>
        <w:spacing w:before="0"/>
        <w:rPr>
          <w:rFonts w:cs="Arial"/>
          <w:bCs/>
          <w:sz w:val="24"/>
          <w:szCs w:val="24"/>
          <w:lang w:val="sr-Cyrl-CS" w:eastAsia="zh-CN"/>
        </w:rPr>
      </w:pPr>
      <w:r w:rsidRPr="00362906">
        <w:rPr>
          <w:rFonts w:cs="Arial"/>
          <w:sz w:val="24"/>
          <w:szCs w:val="24"/>
          <w:lang w:eastAsia="zh-CN"/>
        </w:rPr>
        <w:t xml:space="preserve">Ознака из општег речника набавке: </w:t>
      </w:r>
      <w:r w:rsidR="00A10ADC" w:rsidRPr="00A10ADC">
        <w:rPr>
          <w:rFonts w:cs="Arial"/>
          <w:bCs/>
          <w:sz w:val="24"/>
          <w:szCs w:val="24"/>
          <w:lang w:val="sr-Cyrl-CS" w:eastAsia="zh-CN"/>
        </w:rPr>
        <w:t>- 72268000-1.</w:t>
      </w:r>
    </w:p>
    <w:p w14:paraId="5AE02139" w14:textId="77777777" w:rsidR="00A10ADC" w:rsidRPr="0032186E" w:rsidRDefault="00A10ADC" w:rsidP="0032186E">
      <w:pPr>
        <w:spacing w:before="0"/>
        <w:rPr>
          <w:rFonts w:cs="Arial"/>
          <w:sz w:val="24"/>
          <w:szCs w:val="24"/>
          <w:lang w:val="sr-Cyrl-RS" w:eastAsia="zh-CN"/>
        </w:rPr>
      </w:pPr>
    </w:p>
    <w:p w14:paraId="75317CB8" w14:textId="29D351C1" w:rsidR="005A74EB" w:rsidRDefault="000444CA" w:rsidP="00FF68EC">
      <w:pPr>
        <w:spacing w:before="0"/>
        <w:rPr>
          <w:rFonts w:cs="Arial"/>
          <w:sz w:val="24"/>
          <w:szCs w:val="24"/>
          <w:lang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120391F2" w14:textId="07ED75BC" w:rsidR="00502825" w:rsidRPr="00FF68EC" w:rsidRDefault="000444CA" w:rsidP="00FF68EC">
      <w:pPr>
        <w:spacing w:before="0"/>
        <w:rPr>
          <w:rFonts w:cs="Arial"/>
          <w:sz w:val="24"/>
          <w:szCs w:val="24"/>
          <w:lang w:eastAsia="zh-CN"/>
        </w:rPr>
      </w:pPr>
      <w:r>
        <w:rPr>
          <w:rFonts w:cs="Arial"/>
          <w:sz w:val="24"/>
          <w:szCs w:val="24"/>
          <w:lang w:eastAsia="zh-CN"/>
        </w:rPr>
        <w:br w:type="page"/>
      </w:r>
    </w:p>
    <w:p w14:paraId="0AB77291" w14:textId="77777777" w:rsidR="0032186E" w:rsidRPr="0032186E" w:rsidRDefault="00DB369C" w:rsidP="003C324F">
      <w:pPr>
        <w:pStyle w:val="Heading10"/>
        <w:numPr>
          <w:ilvl w:val="0"/>
          <w:numId w:val="12"/>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bookmarkEnd w:id="13"/>
    <w:p w14:paraId="7F25C8AE" w14:textId="77777777" w:rsidR="00DC37F1" w:rsidRPr="00DC37F1" w:rsidRDefault="00DC37F1" w:rsidP="00DC37F1">
      <w:pPr>
        <w:spacing w:before="0"/>
        <w:rPr>
          <w:rFonts w:cs="Arial"/>
          <w:sz w:val="24"/>
          <w:lang w:val="sr-Cyrl-RS"/>
        </w:rPr>
      </w:pPr>
      <w:r w:rsidRPr="00DC37F1">
        <w:rPr>
          <w:rFonts w:cs="Arial"/>
          <w:sz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51E02A01" w14:textId="77777777" w:rsidR="00DC37F1" w:rsidRDefault="00DC37F1" w:rsidP="00DC37F1">
      <w:pPr>
        <w:spacing w:before="0"/>
        <w:rPr>
          <w:rFonts w:cs="Arial"/>
          <w:b/>
          <w:sz w:val="24"/>
          <w:lang w:val="sr-Cyrl-RS"/>
        </w:rPr>
      </w:pPr>
      <w:bookmarkStart w:id="15" w:name="_Toc441651541"/>
      <w:bookmarkStart w:id="16" w:name="_Toc442559879"/>
    </w:p>
    <w:p w14:paraId="1B45E9A6" w14:textId="7FF23D9E" w:rsidR="00DC37F1" w:rsidRPr="00DC37F1" w:rsidRDefault="00DC37F1" w:rsidP="00DC37F1">
      <w:pPr>
        <w:spacing w:before="0"/>
        <w:rPr>
          <w:rFonts w:cs="Arial"/>
          <w:b/>
          <w:sz w:val="24"/>
          <w:lang w:val="sr-Cyrl-RS"/>
        </w:rPr>
      </w:pPr>
      <w:r w:rsidRPr="00DC37F1">
        <w:rPr>
          <w:rFonts w:cs="Arial"/>
          <w:b/>
          <w:sz w:val="24"/>
          <w:lang w:val="sr-Cyrl-RS"/>
        </w:rPr>
        <w:t xml:space="preserve">3.1. </w:t>
      </w:r>
      <w:bookmarkEnd w:id="15"/>
      <w:bookmarkEnd w:id="16"/>
      <w:r w:rsidRPr="00DC37F1">
        <w:rPr>
          <w:rFonts w:cs="Arial"/>
          <w:b/>
          <w:sz w:val="24"/>
          <w:lang w:val="sr-Cyrl-RS"/>
        </w:rPr>
        <w:t xml:space="preserve">Набавка добара и услуга за </w:t>
      </w:r>
      <w:r w:rsidR="00A10ADC">
        <w:rPr>
          <w:rFonts w:cs="Arial"/>
          <w:b/>
          <w:sz w:val="24"/>
          <w:lang w:val="sr-Cyrl-RS"/>
        </w:rPr>
        <w:t>Софтверско решење за управљање возним парком ЈП ЕПС</w:t>
      </w:r>
      <w:r w:rsidRPr="00DC37F1">
        <w:rPr>
          <w:rFonts w:cs="Arial"/>
          <w:b/>
          <w:sz w:val="24"/>
          <w:lang w:val="sr-Cyrl-RS"/>
        </w:rPr>
        <w:t xml:space="preserve"> која подразумева</w:t>
      </w:r>
      <w:r w:rsidR="00A10ADC">
        <w:rPr>
          <w:rFonts w:cs="Arial"/>
          <w:b/>
          <w:sz w:val="24"/>
          <w:lang w:val="sr-Cyrl-RS"/>
        </w:rPr>
        <w:t xml:space="preserve"> следеће</w:t>
      </w:r>
      <w:r w:rsidRPr="00DC37F1">
        <w:rPr>
          <w:rFonts w:cs="Arial"/>
          <w:b/>
          <w:sz w:val="24"/>
          <w:lang w:val="sr-Cyrl-RS"/>
        </w:rPr>
        <w:t xml:space="preserve">: </w:t>
      </w:r>
    </w:p>
    <w:p w14:paraId="64214032" w14:textId="77777777" w:rsidR="00DC37F1" w:rsidRPr="00A10ADC" w:rsidRDefault="00DC37F1" w:rsidP="00A10ADC">
      <w:pPr>
        <w:spacing w:before="0"/>
        <w:contextualSpacing/>
        <w:rPr>
          <w:rFonts w:cs="Arial"/>
          <w:sz w:val="24"/>
          <w:szCs w:val="24"/>
          <w:lang w:val="sr-Cyrl-RS"/>
        </w:rPr>
      </w:pPr>
    </w:p>
    <w:p w14:paraId="513F5E62" w14:textId="77777777" w:rsidR="00A10ADC" w:rsidRPr="00A10ADC" w:rsidRDefault="00A10ADC" w:rsidP="00A10ADC">
      <w:pPr>
        <w:suppressAutoHyphens/>
        <w:spacing w:before="0"/>
        <w:contextualSpacing/>
        <w:rPr>
          <w:rFonts w:cs="Arial"/>
          <w:b/>
          <w:sz w:val="24"/>
          <w:szCs w:val="24"/>
          <w:lang w:val="sr-Cyrl-CS" w:eastAsia="ar-SA"/>
        </w:rPr>
      </w:pPr>
      <w:bookmarkStart w:id="17" w:name="_Toc442559884"/>
      <w:r w:rsidRPr="00A10ADC">
        <w:rPr>
          <w:rFonts w:cs="Arial"/>
          <w:b/>
          <w:sz w:val="24"/>
          <w:szCs w:val="24"/>
          <w:lang w:val="sr-Cyrl-CS" w:eastAsia="ar-SA"/>
        </w:rPr>
        <w:t>Функционална спецификација Система за управљање возним парком</w:t>
      </w:r>
    </w:p>
    <w:p w14:paraId="0714BE81" w14:textId="77777777" w:rsidR="00A10ADC" w:rsidRPr="00A10ADC" w:rsidRDefault="00A10ADC" w:rsidP="00A10ADC">
      <w:pPr>
        <w:suppressAutoHyphens/>
        <w:spacing w:before="0"/>
        <w:contextualSpacing/>
        <w:rPr>
          <w:rFonts w:cs="Arial"/>
          <w:sz w:val="24"/>
          <w:szCs w:val="24"/>
          <w:lang w:val="sr-Cyrl-CS" w:eastAsia="ar-SA"/>
        </w:rPr>
      </w:pPr>
      <w:r w:rsidRPr="00A10ADC">
        <w:rPr>
          <w:rFonts w:cs="Arial"/>
          <w:sz w:val="24"/>
          <w:szCs w:val="24"/>
          <w:lang w:val="sr-Cyrl-CS" w:eastAsia="ar-SA"/>
        </w:rPr>
        <w:t>Циљ овог Система је управљање ресурсима транспорта кроз функције евидентирања, сервисирања и експлоатације. Основне оперативне функције система су:</w:t>
      </w:r>
    </w:p>
    <w:p w14:paraId="41DD19BA"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Евиденција транспортних ресурса (досијеи возила и возача)</w:t>
      </w:r>
    </w:p>
    <w:p w14:paraId="5A30DD9E"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Оптимално коришћење транспортих ресурса (задужење и резервација)</w:t>
      </w:r>
    </w:p>
    <w:p w14:paraId="1FEC21BA" w14:textId="77777777" w:rsidR="00A10ADC" w:rsidRDefault="00A10ADC" w:rsidP="00A10ADC">
      <w:pPr>
        <w:suppressAutoHyphens/>
        <w:spacing w:before="0"/>
        <w:contextualSpacing/>
        <w:rPr>
          <w:rFonts w:cs="Arial"/>
          <w:sz w:val="24"/>
          <w:szCs w:val="24"/>
          <w:lang w:val="sr-Cyrl-CS" w:eastAsia="ar-SA"/>
        </w:rPr>
      </w:pPr>
    </w:p>
    <w:p w14:paraId="1FB2E991" w14:textId="41413039" w:rsidR="00A10ADC" w:rsidRDefault="00A10ADC" w:rsidP="00A10ADC">
      <w:pPr>
        <w:suppressAutoHyphens/>
        <w:spacing w:before="0"/>
        <w:contextualSpacing/>
        <w:rPr>
          <w:rFonts w:cs="Arial"/>
          <w:sz w:val="24"/>
          <w:szCs w:val="24"/>
          <w:lang w:val="sr-Cyrl-CS" w:eastAsia="ar-SA"/>
        </w:rPr>
      </w:pPr>
      <w:r w:rsidRPr="00A10ADC">
        <w:rPr>
          <w:rFonts w:cs="Arial"/>
          <w:sz w:val="24"/>
          <w:szCs w:val="24"/>
          <w:lang w:val="sr-Cyrl-CS" w:eastAsia="ar-SA"/>
        </w:rPr>
        <w:t>Систем треба да обезбеди све елементе праћења трошкова по возилу.</w:t>
      </w:r>
    </w:p>
    <w:p w14:paraId="7CE3C28F" w14:textId="77777777" w:rsidR="00A10ADC" w:rsidRPr="00A10ADC" w:rsidRDefault="00A10ADC" w:rsidP="00A10ADC">
      <w:pPr>
        <w:suppressAutoHyphens/>
        <w:spacing w:before="0"/>
        <w:contextualSpacing/>
        <w:rPr>
          <w:rFonts w:cs="Arial"/>
          <w:sz w:val="24"/>
          <w:szCs w:val="24"/>
          <w:lang w:val="sr-Cyrl-CS" w:eastAsia="ar-SA"/>
        </w:rPr>
      </w:pPr>
    </w:p>
    <w:p w14:paraId="2DB71A1F" w14:textId="77777777" w:rsidR="00A10ADC" w:rsidRPr="00A10ADC" w:rsidRDefault="00A10ADC" w:rsidP="007A18AF">
      <w:pPr>
        <w:numPr>
          <w:ilvl w:val="0"/>
          <w:numId w:val="34"/>
        </w:numPr>
        <w:suppressAutoHyphens/>
        <w:spacing w:before="0"/>
        <w:ind w:left="284" w:hanging="284"/>
        <w:contextualSpacing/>
        <w:rPr>
          <w:rFonts w:cs="Arial"/>
          <w:b/>
          <w:sz w:val="24"/>
          <w:szCs w:val="24"/>
          <w:lang w:val="sr-Cyrl-CS" w:eastAsia="ar-SA"/>
        </w:rPr>
      </w:pPr>
      <w:r w:rsidRPr="00A10ADC">
        <w:rPr>
          <w:rFonts w:cs="Arial"/>
          <w:b/>
          <w:sz w:val="24"/>
          <w:szCs w:val="24"/>
          <w:lang w:val="sr-Cyrl-CS" w:eastAsia="ar-SA"/>
        </w:rPr>
        <w:t>Функционалне целине</w:t>
      </w:r>
    </w:p>
    <w:p w14:paraId="6471E4D0" w14:textId="77777777" w:rsidR="00A10ADC" w:rsidRPr="00A10ADC" w:rsidRDefault="00A10ADC" w:rsidP="00A10ADC">
      <w:pPr>
        <w:suppressAutoHyphens/>
        <w:spacing w:before="0"/>
        <w:contextualSpacing/>
        <w:rPr>
          <w:rFonts w:cs="Arial"/>
          <w:sz w:val="24"/>
          <w:szCs w:val="24"/>
          <w:lang w:val="sr-Cyrl-CS" w:eastAsia="ar-SA"/>
        </w:rPr>
      </w:pPr>
      <w:r w:rsidRPr="00A10ADC">
        <w:rPr>
          <w:rFonts w:cs="Arial"/>
          <w:sz w:val="24"/>
          <w:szCs w:val="24"/>
          <w:lang w:val="sr-Cyrl-CS" w:eastAsia="ar-SA"/>
        </w:rPr>
        <w:t>Пословни процес управљања транспортним ресурсима и транспортним функцијама треба да има пет функционалних целина, и то:</w:t>
      </w:r>
    </w:p>
    <w:p w14:paraId="0063D955"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Организациона структура</w:t>
      </w:r>
    </w:p>
    <w:p w14:paraId="11953639"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 xml:space="preserve">Возила </w:t>
      </w:r>
    </w:p>
    <w:p w14:paraId="244DDFDC"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Одржавање</w:t>
      </w:r>
    </w:p>
    <w:p w14:paraId="5A91B0C6"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Возачи</w:t>
      </w:r>
    </w:p>
    <w:p w14:paraId="223794A4" w14:textId="3E36E837" w:rsid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Задужења и резервације</w:t>
      </w:r>
    </w:p>
    <w:p w14:paraId="5B7766DD" w14:textId="77777777" w:rsidR="00A10ADC" w:rsidRPr="00A10ADC" w:rsidRDefault="00A10ADC" w:rsidP="00A10ADC">
      <w:pPr>
        <w:suppressAutoHyphens/>
        <w:spacing w:before="0"/>
        <w:ind w:left="567"/>
        <w:contextualSpacing/>
        <w:rPr>
          <w:rFonts w:cs="Arial"/>
          <w:sz w:val="24"/>
          <w:szCs w:val="24"/>
          <w:lang w:val="sr-Cyrl-CS" w:eastAsia="ar-SA"/>
        </w:rPr>
      </w:pPr>
    </w:p>
    <w:p w14:paraId="494E22F5" w14:textId="77777777" w:rsidR="00A10ADC" w:rsidRPr="00A10ADC" w:rsidRDefault="00A10ADC" w:rsidP="007A18AF">
      <w:pPr>
        <w:numPr>
          <w:ilvl w:val="1"/>
          <w:numId w:val="35"/>
        </w:numPr>
        <w:suppressAutoHyphens/>
        <w:spacing w:before="0"/>
        <w:ind w:left="426" w:hanging="426"/>
        <w:contextualSpacing/>
        <w:rPr>
          <w:rFonts w:cs="Arial"/>
          <w:b/>
          <w:sz w:val="24"/>
          <w:szCs w:val="24"/>
          <w:lang w:val="sr-Cyrl-CS" w:eastAsia="ar-SA"/>
        </w:rPr>
      </w:pPr>
      <w:r w:rsidRPr="00A10ADC">
        <w:rPr>
          <w:rFonts w:cs="Arial"/>
          <w:b/>
          <w:sz w:val="24"/>
          <w:szCs w:val="24"/>
          <w:lang w:val="sr-Cyrl-CS" w:eastAsia="ar-SA"/>
        </w:rPr>
        <w:t>Организациона структура</w:t>
      </w:r>
    </w:p>
    <w:p w14:paraId="559FE080" w14:textId="02F5311C" w:rsidR="00A10ADC" w:rsidRDefault="00A10ADC" w:rsidP="00A10ADC">
      <w:pPr>
        <w:suppressAutoHyphens/>
        <w:spacing w:before="0"/>
        <w:contextualSpacing/>
        <w:rPr>
          <w:rFonts w:cs="Arial"/>
          <w:sz w:val="24"/>
          <w:szCs w:val="24"/>
          <w:lang w:val="sr-Cyrl-CS" w:eastAsia="ar-SA"/>
        </w:rPr>
      </w:pPr>
      <w:r w:rsidRPr="00A10ADC">
        <w:rPr>
          <w:rFonts w:cs="Arial"/>
          <w:sz w:val="24"/>
          <w:szCs w:val="24"/>
          <w:lang w:val="sr-Cyrl-CS" w:eastAsia="ar-SA"/>
        </w:rPr>
        <w:t xml:space="preserve">Организациона структура ЈП ЕПС је сложена и хијерархијска у којој постоји </w:t>
      </w:r>
      <w:r w:rsidRPr="00A10ADC">
        <w:rPr>
          <w:rFonts w:cs="Arial"/>
          <w:sz w:val="24"/>
          <w:szCs w:val="24"/>
          <w:lang w:val="sr-Cyrl-RS" w:eastAsia="ar-SA"/>
        </w:rPr>
        <w:t xml:space="preserve">више </w:t>
      </w:r>
      <w:r w:rsidRPr="00A10ADC">
        <w:rPr>
          <w:rFonts w:cs="Arial"/>
          <w:sz w:val="24"/>
          <w:szCs w:val="24"/>
          <w:lang w:val="sr-Cyrl-CS" w:eastAsia="ar-SA"/>
        </w:rPr>
        <w:t>организационих  јединица чија је функција обезбеђење транспортних ресурса и пружање транспортних услуга другим организационим јединицама. У тим организационим структурама су распоређени, возачи или корисници као и транспортни ресурси. Циљ Система је централизовано управљање функцијом транспортних услуга у оквиру укупне организационе структуре. Систем треба да омогући рад са више компанија.</w:t>
      </w:r>
    </w:p>
    <w:p w14:paraId="1369BB91" w14:textId="77777777" w:rsidR="00A10ADC" w:rsidRPr="00A10ADC" w:rsidRDefault="00A10ADC" w:rsidP="00A10ADC">
      <w:pPr>
        <w:suppressAutoHyphens/>
        <w:spacing w:before="0"/>
        <w:contextualSpacing/>
        <w:rPr>
          <w:rFonts w:cs="Arial"/>
          <w:sz w:val="24"/>
          <w:szCs w:val="24"/>
          <w:lang w:val="sr-Cyrl-CS" w:eastAsia="ar-SA"/>
        </w:rPr>
      </w:pPr>
    </w:p>
    <w:p w14:paraId="717483FC" w14:textId="77777777" w:rsidR="00A10ADC" w:rsidRPr="00A10ADC" w:rsidRDefault="00A10ADC" w:rsidP="007A18AF">
      <w:pPr>
        <w:numPr>
          <w:ilvl w:val="1"/>
          <w:numId w:val="35"/>
        </w:numPr>
        <w:suppressAutoHyphens/>
        <w:spacing w:before="0"/>
        <w:ind w:left="426" w:hanging="426"/>
        <w:contextualSpacing/>
        <w:rPr>
          <w:rFonts w:cs="Arial"/>
          <w:b/>
          <w:sz w:val="24"/>
          <w:szCs w:val="24"/>
          <w:lang w:val="sr-Cyrl-CS" w:eastAsia="ar-SA"/>
        </w:rPr>
      </w:pPr>
      <w:r w:rsidRPr="00A10ADC">
        <w:rPr>
          <w:rFonts w:cs="Arial"/>
          <w:b/>
          <w:sz w:val="24"/>
          <w:szCs w:val="24"/>
          <w:lang w:val="sr-Cyrl-CS" w:eastAsia="ar-SA"/>
        </w:rPr>
        <w:t>Возила</w:t>
      </w:r>
    </w:p>
    <w:p w14:paraId="1DF8538F" w14:textId="77777777" w:rsidR="00A10ADC" w:rsidRPr="00A10ADC" w:rsidRDefault="00A10ADC" w:rsidP="00A10ADC">
      <w:pPr>
        <w:suppressAutoHyphens/>
        <w:spacing w:before="0"/>
        <w:contextualSpacing/>
        <w:rPr>
          <w:rFonts w:cs="Arial"/>
          <w:sz w:val="24"/>
          <w:szCs w:val="24"/>
          <w:lang w:val="sr-Cyrl-CS" w:eastAsia="ar-SA"/>
        </w:rPr>
      </w:pPr>
      <w:r w:rsidRPr="00A10ADC">
        <w:rPr>
          <w:rFonts w:cs="Arial"/>
          <w:sz w:val="24"/>
          <w:szCs w:val="24"/>
          <w:lang w:val="sr-Cyrl-CS" w:eastAsia="ar-SA"/>
        </w:rPr>
        <w:t>Систем треба да обезбеди све релевантне информације о возилу са стандардним информацијама из каталога возила као и историју промена на том возилу било да су то промене техничке или организационе и корисничке природе.</w:t>
      </w:r>
    </w:p>
    <w:p w14:paraId="5AAA55E9" w14:textId="77777777" w:rsidR="00A10ADC" w:rsidRPr="00A10ADC" w:rsidRDefault="00A10ADC" w:rsidP="00A10ADC">
      <w:pPr>
        <w:suppressAutoHyphens/>
        <w:spacing w:before="0"/>
        <w:contextualSpacing/>
        <w:rPr>
          <w:rFonts w:cs="Arial"/>
          <w:sz w:val="24"/>
          <w:szCs w:val="24"/>
          <w:lang w:val="sr-Cyrl-CS" w:eastAsia="ar-SA"/>
        </w:rPr>
      </w:pPr>
      <w:r w:rsidRPr="00A10ADC">
        <w:rPr>
          <w:rFonts w:cs="Arial"/>
          <w:sz w:val="24"/>
          <w:szCs w:val="24"/>
          <w:lang w:val="sr-Cyrl-CS" w:eastAsia="ar-SA"/>
        </w:rPr>
        <w:t>Основне информације о возилу и његовим карактеристикама</w:t>
      </w:r>
    </w:p>
    <w:p w14:paraId="53AEB7FD"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Организациона јединица којој је возило додељено</w:t>
      </w:r>
    </w:p>
    <w:p w14:paraId="70D557C6"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Врста возила</w:t>
      </w:r>
    </w:p>
    <w:p w14:paraId="4395323A"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Марка и тип возила (по каталогу произвођача)</w:t>
      </w:r>
    </w:p>
    <w:p w14:paraId="4DB4B91B"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Основне информације и карактеристике возила из каталога произвођача</w:t>
      </w:r>
    </w:p>
    <w:p w14:paraId="292E1913"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 xml:space="preserve">Регистарска ознака </w:t>
      </w:r>
    </w:p>
    <w:p w14:paraId="6884C6B1"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 xml:space="preserve">Датум прве регистрације </w:t>
      </w:r>
    </w:p>
    <w:p w14:paraId="48C75781"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Датум важења регистрације</w:t>
      </w:r>
    </w:p>
    <w:p w14:paraId="2274DC96"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Датум важења ТП</w:t>
      </w:r>
    </w:p>
    <w:p w14:paraId="783F2F78"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lastRenderedPageBreak/>
        <w:t>Врста осигурања</w:t>
      </w:r>
    </w:p>
    <w:p w14:paraId="2B0D0BA7"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Број полисе, назив осигуравајуће куће</w:t>
      </w:r>
    </w:p>
    <w:p w14:paraId="2E84BF4A"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Датум важења осигурања</w:t>
      </w:r>
    </w:p>
    <w:p w14:paraId="35AB4782"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Тренутно стање пређених километара</w:t>
      </w:r>
    </w:p>
    <w:p w14:paraId="06E326F6" w14:textId="704339F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RS" w:eastAsia="ar-SA"/>
        </w:rPr>
        <w:t>Тренутни статус возила ( заузето, доступно, ван употребе...)</w:t>
      </w:r>
    </w:p>
    <w:p w14:paraId="5E139D0F" w14:textId="77777777" w:rsidR="00A10ADC" w:rsidRPr="00A10ADC" w:rsidRDefault="00A10ADC" w:rsidP="00A10ADC">
      <w:pPr>
        <w:suppressAutoHyphens/>
        <w:spacing w:before="0"/>
        <w:ind w:left="567"/>
        <w:contextualSpacing/>
        <w:rPr>
          <w:rFonts w:cs="Arial"/>
          <w:sz w:val="24"/>
          <w:szCs w:val="24"/>
          <w:lang w:val="sr-Cyrl-CS" w:eastAsia="ar-SA"/>
        </w:rPr>
      </w:pPr>
    </w:p>
    <w:p w14:paraId="535A71F3" w14:textId="77777777" w:rsidR="00A10ADC" w:rsidRPr="00A10ADC" w:rsidRDefault="00A10ADC" w:rsidP="00A10ADC">
      <w:pPr>
        <w:suppressAutoHyphens/>
        <w:spacing w:before="0"/>
        <w:contextualSpacing/>
        <w:rPr>
          <w:rFonts w:cs="Arial"/>
          <w:sz w:val="24"/>
          <w:szCs w:val="24"/>
          <w:lang w:val="sr-Cyrl-CS" w:eastAsia="ar-SA"/>
        </w:rPr>
      </w:pPr>
      <w:r w:rsidRPr="00A10ADC">
        <w:rPr>
          <w:rFonts w:cs="Arial"/>
          <w:sz w:val="24"/>
          <w:szCs w:val="24"/>
          <w:lang w:val="sr-Cyrl-CS" w:eastAsia="ar-SA"/>
        </w:rPr>
        <w:t>Систем треба да обезбеди скенирање и архивирање свих докумената којима се доказују наведене промене у евиденцији возила, којим се мењају особине или карактеристике возила као и статуси кроз редовне или ванредне процесе техничких прегледа и регистрација.</w:t>
      </w:r>
    </w:p>
    <w:p w14:paraId="4FD25529" w14:textId="28A38B56" w:rsidR="00A10ADC" w:rsidRDefault="00A10ADC" w:rsidP="00A10ADC">
      <w:pPr>
        <w:suppressAutoHyphens/>
        <w:spacing w:before="0"/>
        <w:contextualSpacing/>
        <w:rPr>
          <w:rFonts w:cs="Arial"/>
          <w:sz w:val="24"/>
          <w:szCs w:val="24"/>
          <w:lang w:val="sr-Cyrl-CS" w:eastAsia="ar-SA"/>
        </w:rPr>
      </w:pPr>
      <w:r w:rsidRPr="00A10ADC">
        <w:rPr>
          <w:rFonts w:cs="Arial"/>
          <w:sz w:val="24"/>
          <w:szCs w:val="24"/>
          <w:lang w:val="sr-Cyrl-CS" w:eastAsia="ar-SA"/>
        </w:rPr>
        <w:t xml:space="preserve">Систем треба да обезбеди интеграцију према систему за праћење основних средстава са функцијама које укључују промену вредности кроз време и трошкове везане за промену вредности на бази релевантних докумената. </w:t>
      </w:r>
    </w:p>
    <w:p w14:paraId="25253C62" w14:textId="77777777" w:rsidR="00A10ADC" w:rsidRPr="00A10ADC" w:rsidRDefault="00A10ADC" w:rsidP="00A10ADC">
      <w:pPr>
        <w:suppressAutoHyphens/>
        <w:spacing w:before="0"/>
        <w:contextualSpacing/>
        <w:rPr>
          <w:rFonts w:cs="Arial"/>
          <w:sz w:val="24"/>
          <w:szCs w:val="24"/>
          <w:lang w:val="sr-Cyrl-CS" w:eastAsia="ar-SA"/>
        </w:rPr>
      </w:pPr>
    </w:p>
    <w:p w14:paraId="5319F696" w14:textId="77777777" w:rsidR="00A10ADC" w:rsidRPr="00A10ADC" w:rsidRDefault="00A10ADC" w:rsidP="007A18AF">
      <w:pPr>
        <w:numPr>
          <w:ilvl w:val="1"/>
          <w:numId w:val="35"/>
        </w:numPr>
        <w:suppressAutoHyphens/>
        <w:spacing w:before="0"/>
        <w:ind w:left="426" w:hanging="426"/>
        <w:contextualSpacing/>
        <w:rPr>
          <w:rFonts w:cs="Arial"/>
          <w:b/>
          <w:sz w:val="24"/>
          <w:szCs w:val="24"/>
          <w:lang w:val="sr-Cyrl-CS" w:eastAsia="ar-SA"/>
        </w:rPr>
      </w:pPr>
      <w:r w:rsidRPr="00A10ADC">
        <w:rPr>
          <w:rFonts w:cs="Arial"/>
          <w:b/>
          <w:sz w:val="24"/>
          <w:szCs w:val="24"/>
          <w:lang w:val="sr-Cyrl-CS" w:eastAsia="ar-SA"/>
        </w:rPr>
        <w:t xml:space="preserve">Одржавање </w:t>
      </w:r>
    </w:p>
    <w:p w14:paraId="2615B987" w14:textId="77777777" w:rsidR="00A10ADC" w:rsidRPr="00A10ADC" w:rsidRDefault="00A10ADC" w:rsidP="00A10ADC">
      <w:pPr>
        <w:suppressAutoHyphens/>
        <w:spacing w:before="0"/>
        <w:contextualSpacing/>
        <w:rPr>
          <w:rFonts w:cs="Arial"/>
          <w:sz w:val="24"/>
          <w:szCs w:val="24"/>
          <w:lang w:val="sr-Cyrl-CS" w:eastAsia="ar-SA"/>
        </w:rPr>
      </w:pPr>
      <w:r w:rsidRPr="00A10ADC">
        <w:rPr>
          <w:rFonts w:cs="Arial"/>
          <w:sz w:val="24"/>
          <w:szCs w:val="24"/>
          <w:lang w:val="sr-Cyrl-CS" w:eastAsia="ar-SA"/>
        </w:rPr>
        <w:t>Одржавање је функционална целина предметног процеса која подразумева планирање и евидентирање свих догађаја којим се утиче на функционалност и исправност возила. То подразумева планирање и евидентирање свих врста сервиса, редовних или ванредних као и интервенција изведених у оквиру сервисирања као и замењених делова уколико је  у процесу сервисирања било замене делова.</w:t>
      </w:r>
    </w:p>
    <w:p w14:paraId="2A7B2C23" w14:textId="77777777" w:rsidR="00A10ADC" w:rsidRPr="00A10ADC" w:rsidRDefault="00A10ADC" w:rsidP="00A10ADC">
      <w:pPr>
        <w:suppressAutoHyphens/>
        <w:spacing w:before="0"/>
        <w:contextualSpacing/>
        <w:rPr>
          <w:rFonts w:cs="Arial"/>
          <w:sz w:val="24"/>
          <w:szCs w:val="24"/>
          <w:lang w:val="sr-Cyrl-CS" w:eastAsia="ar-SA"/>
        </w:rPr>
      </w:pPr>
      <w:r w:rsidRPr="00A10ADC">
        <w:rPr>
          <w:rFonts w:cs="Arial"/>
          <w:sz w:val="24"/>
          <w:szCs w:val="24"/>
          <w:lang w:val="sr-Cyrl-CS" w:eastAsia="ar-SA"/>
        </w:rPr>
        <w:t>Систем треба да обезбеди историју свих догађаја у оквиру овог процеса као и промене које су евентуално настале.</w:t>
      </w:r>
    </w:p>
    <w:p w14:paraId="5259081D" w14:textId="77777777" w:rsidR="00A10ADC" w:rsidRPr="00A10ADC" w:rsidRDefault="00A10ADC" w:rsidP="00A10ADC">
      <w:pPr>
        <w:suppressAutoHyphens/>
        <w:spacing w:before="0"/>
        <w:contextualSpacing/>
        <w:rPr>
          <w:rFonts w:cs="Arial"/>
          <w:sz w:val="24"/>
          <w:szCs w:val="24"/>
          <w:lang w:val="sr-Cyrl-CS" w:eastAsia="ar-SA"/>
        </w:rPr>
      </w:pPr>
      <w:r w:rsidRPr="00A10ADC">
        <w:rPr>
          <w:rFonts w:cs="Arial"/>
          <w:sz w:val="24"/>
          <w:szCs w:val="24"/>
          <w:lang w:val="sr-Cyrl-CS" w:eastAsia="ar-SA"/>
        </w:rPr>
        <w:t>На овај начин се формира досије возила који укључује све информације о променама и функцијама сервисирања у оквиру животног циклуса возила.</w:t>
      </w:r>
    </w:p>
    <w:p w14:paraId="3C9932BA" w14:textId="77777777" w:rsidR="00A10ADC" w:rsidRPr="00A10ADC" w:rsidRDefault="00A10ADC" w:rsidP="00A10ADC">
      <w:pPr>
        <w:suppressAutoHyphens/>
        <w:spacing w:before="0"/>
        <w:contextualSpacing/>
        <w:rPr>
          <w:rFonts w:cs="Arial"/>
          <w:sz w:val="24"/>
          <w:szCs w:val="24"/>
          <w:lang w:val="sr-Cyrl-CS" w:eastAsia="ar-SA"/>
        </w:rPr>
      </w:pPr>
      <w:r w:rsidRPr="00A10ADC">
        <w:rPr>
          <w:rFonts w:cs="Arial"/>
          <w:sz w:val="24"/>
          <w:szCs w:val="24"/>
          <w:lang w:val="sr-Cyrl-CS" w:eastAsia="ar-SA"/>
        </w:rPr>
        <w:t>Основни атрибути којим се описује процес сервисирања су :</w:t>
      </w:r>
    </w:p>
    <w:p w14:paraId="5C3BDC84"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Тип сервиса (редовни, ванредни, за технички преглед, хаварија…)</w:t>
      </w:r>
    </w:p>
    <w:p w14:paraId="7F8790B6"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Операције које су извршене</w:t>
      </w:r>
    </w:p>
    <w:p w14:paraId="0EC79161"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Делови који су уграђени</w:t>
      </w:r>
    </w:p>
    <w:p w14:paraId="1920E213"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Датум сервиса</w:t>
      </w:r>
      <w:r w:rsidRPr="00A10ADC">
        <w:rPr>
          <w:rFonts w:cs="Arial"/>
          <w:sz w:val="24"/>
          <w:szCs w:val="24"/>
          <w:lang w:val="sr-Cyrl-RS" w:eastAsia="ar-SA"/>
        </w:rPr>
        <w:t>, назив и адреса сервиса</w:t>
      </w:r>
    </w:p>
    <w:p w14:paraId="1D8DB059"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 xml:space="preserve">Стање километраже </w:t>
      </w:r>
    </w:p>
    <w:p w14:paraId="5FB2F7B5" w14:textId="2FC40BAB"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RS" w:eastAsia="ar-SA"/>
        </w:rPr>
        <w:t>Евиденција о евентуалним удесима, крађама (место, време, возач, и број записника)</w:t>
      </w:r>
    </w:p>
    <w:p w14:paraId="0F00658F" w14:textId="77777777" w:rsidR="00A10ADC" w:rsidRPr="00A10ADC" w:rsidRDefault="00A10ADC" w:rsidP="00A10ADC">
      <w:pPr>
        <w:suppressAutoHyphens/>
        <w:spacing w:before="0"/>
        <w:ind w:left="567"/>
        <w:contextualSpacing/>
        <w:rPr>
          <w:rFonts w:cs="Arial"/>
          <w:sz w:val="24"/>
          <w:szCs w:val="24"/>
          <w:lang w:val="sr-Cyrl-CS" w:eastAsia="ar-SA"/>
        </w:rPr>
      </w:pPr>
    </w:p>
    <w:p w14:paraId="6FD5CF7D" w14:textId="4FA67C56" w:rsidR="00A10ADC" w:rsidRDefault="00A10ADC" w:rsidP="00A10ADC">
      <w:pPr>
        <w:suppressAutoHyphens/>
        <w:spacing w:before="0"/>
        <w:contextualSpacing/>
        <w:rPr>
          <w:rFonts w:cs="Arial"/>
          <w:sz w:val="24"/>
          <w:szCs w:val="24"/>
          <w:lang w:val="sr-Cyrl-CS" w:eastAsia="ar-SA"/>
        </w:rPr>
      </w:pPr>
      <w:r w:rsidRPr="00A10ADC">
        <w:rPr>
          <w:rFonts w:cs="Arial"/>
          <w:sz w:val="24"/>
          <w:szCs w:val="24"/>
          <w:lang w:val="sr-Cyrl-CS" w:eastAsia="ar-SA"/>
        </w:rPr>
        <w:t>Функције одржавања директно утичу на трошкове везане за возило као трошковну јединицу што диктира обавезу обраде докумената којим се доказују трошкови сервиса.</w:t>
      </w:r>
    </w:p>
    <w:p w14:paraId="40FCD119" w14:textId="77777777" w:rsidR="00A10ADC" w:rsidRPr="00A10ADC" w:rsidRDefault="00A10ADC" w:rsidP="00A10ADC">
      <w:pPr>
        <w:suppressAutoHyphens/>
        <w:spacing w:before="0"/>
        <w:contextualSpacing/>
        <w:rPr>
          <w:rFonts w:cs="Arial"/>
          <w:sz w:val="24"/>
          <w:szCs w:val="24"/>
          <w:lang w:val="sr-Cyrl-CS" w:eastAsia="ar-SA"/>
        </w:rPr>
      </w:pPr>
    </w:p>
    <w:p w14:paraId="7885EE76" w14:textId="77777777" w:rsidR="00A10ADC" w:rsidRPr="00A10ADC" w:rsidRDefault="00A10ADC" w:rsidP="007A18AF">
      <w:pPr>
        <w:numPr>
          <w:ilvl w:val="1"/>
          <w:numId w:val="35"/>
        </w:numPr>
        <w:suppressAutoHyphens/>
        <w:spacing w:before="0"/>
        <w:ind w:left="426" w:hanging="426"/>
        <w:contextualSpacing/>
        <w:rPr>
          <w:rFonts w:cs="Arial"/>
          <w:b/>
          <w:sz w:val="24"/>
          <w:szCs w:val="24"/>
          <w:lang w:val="sr-Cyrl-CS" w:eastAsia="ar-SA"/>
        </w:rPr>
      </w:pPr>
      <w:r w:rsidRPr="00A10ADC">
        <w:rPr>
          <w:rFonts w:cs="Arial"/>
          <w:b/>
          <w:sz w:val="24"/>
          <w:szCs w:val="24"/>
          <w:lang w:val="sr-Cyrl-CS" w:eastAsia="ar-SA"/>
        </w:rPr>
        <w:t>Возачи</w:t>
      </w:r>
    </w:p>
    <w:p w14:paraId="451A0F0A" w14:textId="0CBBF7C2" w:rsidR="00A10ADC" w:rsidRDefault="00A10ADC" w:rsidP="00A10ADC">
      <w:pPr>
        <w:suppressAutoHyphens/>
        <w:spacing w:before="0"/>
        <w:contextualSpacing/>
        <w:rPr>
          <w:rFonts w:cs="Arial"/>
          <w:sz w:val="24"/>
          <w:szCs w:val="24"/>
          <w:lang w:val="sr-Cyrl-CS" w:eastAsia="ar-SA"/>
        </w:rPr>
      </w:pPr>
      <w:r w:rsidRPr="00A10ADC">
        <w:rPr>
          <w:rFonts w:cs="Arial"/>
          <w:sz w:val="24"/>
          <w:szCs w:val="24"/>
          <w:lang w:val="sr-Cyrl-CS" w:eastAsia="ar-SA"/>
        </w:rPr>
        <w:t>У оквиру структуре ЈП ЕПС-а постоје 2 категорије возача, и то:</w:t>
      </w:r>
    </w:p>
    <w:p w14:paraId="221C7C4F" w14:textId="77777777" w:rsidR="00A10ADC" w:rsidRPr="00A10ADC" w:rsidRDefault="00A10ADC" w:rsidP="00A10ADC">
      <w:pPr>
        <w:suppressAutoHyphens/>
        <w:spacing w:before="0"/>
        <w:contextualSpacing/>
        <w:rPr>
          <w:rFonts w:cs="Arial"/>
          <w:sz w:val="24"/>
          <w:szCs w:val="24"/>
          <w:lang w:val="sr-Cyrl-CS" w:eastAsia="ar-SA"/>
        </w:rPr>
      </w:pPr>
    </w:p>
    <w:p w14:paraId="13BFDB50" w14:textId="5267363D"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Кат</w:t>
      </w:r>
      <w:r>
        <w:rPr>
          <w:rFonts w:cs="Arial"/>
          <w:sz w:val="24"/>
          <w:szCs w:val="24"/>
          <w:lang w:val="sr-Cyrl-CS" w:eastAsia="ar-SA"/>
        </w:rPr>
        <w:t>егорија</w:t>
      </w:r>
      <w:r w:rsidRPr="00A10ADC">
        <w:rPr>
          <w:rFonts w:cs="Arial"/>
          <w:sz w:val="24"/>
          <w:szCs w:val="24"/>
          <w:lang w:val="sr-Cyrl-CS" w:eastAsia="ar-SA"/>
        </w:rPr>
        <w:t xml:space="preserve"> 1: Возачи за личну употребу возила</w:t>
      </w:r>
    </w:p>
    <w:p w14:paraId="35550633" w14:textId="4EC3676F" w:rsidR="00A10ADC" w:rsidRDefault="00A10ADC" w:rsidP="00A10ADC">
      <w:pPr>
        <w:suppressAutoHyphens/>
        <w:spacing w:before="0"/>
        <w:contextualSpacing/>
        <w:rPr>
          <w:rFonts w:cs="Arial"/>
          <w:sz w:val="24"/>
          <w:szCs w:val="24"/>
          <w:lang w:val="sr-Cyrl-CS" w:eastAsia="ar-SA"/>
        </w:rPr>
      </w:pPr>
      <w:r w:rsidRPr="00A10ADC">
        <w:rPr>
          <w:rFonts w:cs="Arial"/>
          <w:sz w:val="24"/>
          <w:szCs w:val="24"/>
          <w:lang w:val="sr-Cyrl-CS" w:eastAsia="ar-SA"/>
        </w:rPr>
        <w:t>Ова категорија возача подразумева лично и трајно коришћење возила за потребе пословног процеса којег особа обавља</w:t>
      </w:r>
      <w:r>
        <w:rPr>
          <w:rFonts w:cs="Arial"/>
          <w:sz w:val="24"/>
          <w:szCs w:val="24"/>
          <w:lang w:val="sr-Cyrl-CS" w:eastAsia="ar-SA"/>
        </w:rPr>
        <w:t>.</w:t>
      </w:r>
    </w:p>
    <w:p w14:paraId="3963E12B" w14:textId="77777777" w:rsidR="00A10ADC" w:rsidRPr="00A10ADC" w:rsidRDefault="00A10ADC" w:rsidP="00A10ADC">
      <w:pPr>
        <w:suppressAutoHyphens/>
        <w:spacing w:before="0"/>
        <w:contextualSpacing/>
        <w:rPr>
          <w:rFonts w:cs="Arial"/>
          <w:sz w:val="24"/>
          <w:szCs w:val="24"/>
          <w:lang w:val="sr-Cyrl-CS" w:eastAsia="ar-SA"/>
        </w:rPr>
      </w:pPr>
    </w:p>
    <w:p w14:paraId="271E533B" w14:textId="5E3952D6"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Кат</w:t>
      </w:r>
      <w:r>
        <w:rPr>
          <w:rFonts w:cs="Arial"/>
          <w:sz w:val="24"/>
          <w:szCs w:val="24"/>
          <w:lang w:val="sr-Cyrl-CS" w:eastAsia="ar-SA"/>
        </w:rPr>
        <w:t>егорија</w:t>
      </w:r>
      <w:r w:rsidRPr="00A10ADC">
        <w:rPr>
          <w:rFonts w:cs="Arial"/>
          <w:sz w:val="24"/>
          <w:szCs w:val="24"/>
          <w:lang w:val="sr-Cyrl-CS" w:eastAsia="ar-SA"/>
        </w:rPr>
        <w:t xml:space="preserve"> 2: Возачи за јавну употребу возила </w:t>
      </w:r>
    </w:p>
    <w:p w14:paraId="516BCA1C" w14:textId="77777777" w:rsidR="00A10ADC" w:rsidRPr="00A10ADC" w:rsidRDefault="00A10ADC" w:rsidP="00A10ADC">
      <w:pPr>
        <w:suppressAutoHyphens/>
        <w:spacing w:before="0"/>
        <w:contextualSpacing/>
        <w:rPr>
          <w:rFonts w:cs="Arial"/>
          <w:sz w:val="24"/>
          <w:szCs w:val="24"/>
          <w:lang w:val="sr-Cyrl-CS" w:eastAsia="ar-SA"/>
        </w:rPr>
      </w:pPr>
      <w:r w:rsidRPr="00A10ADC">
        <w:rPr>
          <w:rFonts w:cs="Arial"/>
          <w:sz w:val="24"/>
          <w:szCs w:val="24"/>
          <w:lang w:val="sr-Cyrl-CS" w:eastAsia="ar-SA"/>
        </w:rPr>
        <w:t>Ова категорија возача подразумева ресурс који се ставља на располагање за извршење услуга транспорта по захтевима организационих јединица. Њихова карактеристика је да су транспарентни за било који тип возила за која задовољавају квалификационе услове.</w:t>
      </w:r>
    </w:p>
    <w:p w14:paraId="2F357F8C" w14:textId="77777777" w:rsidR="00A10ADC" w:rsidRPr="00A10ADC" w:rsidRDefault="00A10ADC" w:rsidP="00A10ADC">
      <w:pPr>
        <w:suppressAutoHyphens/>
        <w:spacing w:before="0"/>
        <w:contextualSpacing/>
        <w:rPr>
          <w:rFonts w:cs="Arial"/>
          <w:sz w:val="24"/>
          <w:szCs w:val="24"/>
          <w:lang w:val="sr-Cyrl-CS" w:eastAsia="ar-SA"/>
        </w:rPr>
      </w:pPr>
      <w:r w:rsidRPr="00A10ADC">
        <w:rPr>
          <w:rFonts w:cs="Arial"/>
          <w:sz w:val="24"/>
          <w:szCs w:val="24"/>
          <w:lang w:val="sr-Cyrl-CS" w:eastAsia="ar-SA"/>
        </w:rPr>
        <w:lastRenderedPageBreak/>
        <w:t>Основни атрибути везани за идентификацију возача би се повлачили  из постојеће кадровске евиденције формиране по организационој структури ЈП ЕПС.</w:t>
      </w:r>
    </w:p>
    <w:p w14:paraId="326ADC80" w14:textId="77777777" w:rsidR="00A10ADC" w:rsidRPr="00A10ADC" w:rsidRDefault="00A10ADC" w:rsidP="00A10ADC">
      <w:pPr>
        <w:suppressAutoHyphens/>
        <w:spacing w:before="0"/>
        <w:contextualSpacing/>
        <w:rPr>
          <w:rFonts w:cs="Arial"/>
          <w:sz w:val="24"/>
          <w:szCs w:val="24"/>
          <w:lang w:val="sr-Cyrl-CS" w:eastAsia="ar-SA"/>
        </w:rPr>
      </w:pPr>
      <w:r w:rsidRPr="00A10ADC">
        <w:rPr>
          <w:rFonts w:cs="Arial"/>
          <w:sz w:val="24"/>
          <w:szCs w:val="24"/>
          <w:lang w:val="sr-Cyrl-CS" w:eastAsia="ar-SA"/>
        </w:rPr>
        <w:t>Систем мора да садржи и специфичне информације које се описују атрибутима за квалификације и валидност возача (категорије, испити, лиценце…) као и атрибуте којим се описују посебни услови које захтева ова врста радних места (лекарски прегледи..). Специфичне информације подразумевају и податке којим се прате инцидентни догађаји у обављању функције возача као и казне из домена саобраћаја. На основу ових информација ће се додељивати статус и оцена возача која се узима у обзир код додељивања и распоређивања на захтеве корисника услуга.</w:t>
      </w:r>
    </w:p>
    <w:p w14:paraId="4899EEA5" w14:textId="77777777" w:rsidR="00A10ADC" w:rsidRPr="00A10ADC" w:rsidRDefault="00A10ADC" w:rsidP="00A10ADC">
      <w:pPr>
        <w:suppressAutoHyphens/>
        <w:spacing w:before="0"/>
        <w:contextualSpacing/>
        <w:rPr>
          <w:rFonts w:cs="Arial"/>
          <w:sz w:val="24"/>
          <w:szCs w:val="24"/>
          <w:lang w:val="sr-Cyrl-CS" w:eastAsia="ar-SA"/>
        </w:rPr>
      </w:pPr>
      <w:r w:rsidRPr="00A10ADC">
        <w:rPr>
          <w:rFonts w:cs="Arial"/>
          <w:sz w:val="24"/>
          <w:szCs w:val="24"/>
          <w:lang w:val="sr-Cyrl-CS" w:eastAsia="ar-SA"/>
        </w:rPr>
        <w:t>У пословном процесу управљања транспортом треба да се води историја промена свих наведених карактеристика и атрибута возача као могућност провере валидности у односу на додељивање задатака.</w:t>
      </w:r>
    </w:p>
    <w:p w14:paraId="5465091B" w14:textId="77777777" w:rsidR="00A10ADC" w:rsidRPr="00A10ADC" w:rsidRDefault="00A10ADC" w:rsidP="00A10ADC">
      <w:pPr>
        <w:suppressAutoHyphens/>
        <w:spacing w:before="0"/>
        <w:contextualSpacing/>
        <w:rPr>
          <w:rFonts w:cs="Arial"/>
          <w:sz w:val="24"/>
          <w:szCs w:val="24"/>
          <w:lang w:val="sr-Latn-RS" w:eastAsia="ar-SA"/>
        </w:rPr>
      </w:pPr>
      <w:r w:rsidRPr="00A10ADC">
        <w:rPr>
          <w:rFonts w:cs="Arial"/>
          <w:sz w:val="24"/>
          <w:szCs w:val="24"/>
          <w:lang w:val="sr-Cyrl-CS" w:eastAsia="ar-SA"/>
        </w:rPr>
        <w:t>Из тог разлога морају се формирати досијеи возача са свим променама у периоду обављања функције из овог домена. Досије се ослања на оригиналну документацију којом се потврђују промене у досијеу.</w:t>
      </w:r>
    </w:p>
    <w:p w14:paraId="052029E5" w14:textId="4FCE3843" w:rsidR="00A10ADC" w:rsidRPr="00A10ADC" w:rsidRDefault="00A10ADC" w:rsidP="00A10ADC">
      <w:pPr>
        <w:suppressAutoHyphens/>
        <w:spacing w:before="0"/>
        <w:contextualSpacing/>
        <w:rPr>
          <w:rFonts w:cs="Arial"/>
          <w:sz w:val="24"/>
          <w:szCs w:val="24"/>
          <w:lang w:val="sr-Latn-RS" w:eastAsia="ar-SA"/>
        </w:rPr>
      </w:pPr>
    </w:p>
    <w:p w14:paraId="3DF3DAAF" w14:textId="77777777" w:rsidR="00A10ADC" w:rsidRPr="00A10ADC" w:rsidRDefault="00A10ADC" w:rsidP="007A18AF">
      <w:pPr>
        <w:numPr>
          <w:ilvl w:val="1"/>
          <w:numId w:val="35"/>
        </w:numPr>
        <w:suppressAutoHyphens/>
        <w:spacing w:before="0"/>
        <w:ind w:left="426" w:hanging="426"/>
        <w:contextualSpacing/>
        <w:rPr>
          <w:rFonts w:cs="Arial"/>
          <w:b/>
          <w:sz w:val="24"/>
          <w:szCs w:val="24"/>
          <w:lang w:val="sr-Cyrl-CS" w:eastAsia="ar-SA"/>
        </w:rPr>
      </w:pPr>
      <w:r w:rsidRPr="00A10ADC">
        <w:rPr>
          <w:rFonts w:cs="Arial"/>
          <w:b/>
          <w:sz w:val="24"/>
          <w:szCs w:val="24"/>
          <w:lang w:val="sr-Cyrl-CS" w:eastAsia="ar-SA"/>
        </w:rPr>
        <w:t>Задужења и резервације</w:t>
      </w:r>
    </w:p>
    <w:p w14:paraId="4F1930A8" w14:textId="59D0B73A" w:rsidR="00A10ADC" w:rsidRPr="00A10ADC" w:rsidRDefault="00A10ADC" w:rsidP="00A10ADC">
      <w:pPr>
        <w:suppressAutoHyphens/>
        <w:spacing w:before="0"/>
        <w:contextualSpacing/>
        <w:rPr>
          <w:rFonts w:cs="Arial"/>
          <w:sz w:val="24"/>
          <w:szCs w:val="24"/>
          <w:lang w:val="sr-Cyrl-CS" w:eastAsia="ar-SA"/>
        </w:rPr>
      </w:pPr>
      <w:r w:rsidRPr="00A10ADC">
        <w:rPr>
          <w:rFonts w:cs="Arial"/>
          <w:sz w:val="24"/>
          <w:szCs w:val="24"/>
          <w:lang w:val="sr-Cyrl-CS" w:eastAsia="ar-SA"/>
        </w:rPr>
        <w:t>Докум</w:t>
      </w:r>
      <w:r>
        <w:rPr>
          <w:rFonts w:cs="Arial"/>
          <w:sz w:val="24"/>
          <w:szCs w:val="24"/>
          <w:lang w:val="sr-Cyrl-CS" w:eastAsia="ar-SA"/>
        </w:rPr>
        <w:t>ентом Задужење возач из к</w:t>
      </w:r>
      <w:r w:rsidRPr="00A10ADC">
        <w:rPr>
          <w:rFonts w:cs="Arial"/>
          <w:sz w:val="24"/>
          <w:szCs w:val="24"/>
          <w:lang w:val="sr-Cyrl-CS" w:eastAsia="ar-SA"/>
        </w:rPr>
        <w:t>ат</w:t>
      </w:r>
      <w:r>
        <w:rPr>
          <w:rFonts w:cs="Arial"/>
          <w:sz w:val="24"/>
          <w:szCs w:val="24"/>
          <w:lang w:val="sr-Cyrl-CS" w:eastAsia="ar-SA"/>
        </w:rPr>
        <w:t>егорије</w:t>
      </w:r>
      <w:r w:rsidRPr="00A10ADC">
        <w:rPr>
          <w:rFonts w:cs="Arial"/>
          <w:sz w:val="24"/>
          <w:szCs w:val="24"/>
          <w:lang w:val="sr-Cyrl-CS" w:eastAsia="ar-SA"/>
        </w:rPr>
        <w:t xml:space="preserve"> 1, задужује возило на употребу. Основни атрибути тог документа су:</w:t>
      </w:r>
    </w:p>
    <w:p w14:paraId="146C8902"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 xml:space="preserve">Возач </w:t>
      </w:r>
    </w:p>
    <w:p w14:paraId="22D0BB64"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Возило (Рег број)</w:t>
      </w:r>
    </w:p>
    <w:p w14:paraId="3CB19E81"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Датум задужења</w:t>
      </w:r>
    </w:p>
    <w:p w14:paraId="051A9707"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Датум раздужења</w:t>
      </w:r>
    </w:p>
    <w:p w14:paraId="6820AB0D"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RS" w:eastAsia="ar-SA"/>
        </w:rPr>
        <w:t>Напомена ( нпр. Пријава проблема на возилу)</w:t>
      </w:r>
    </w:p>
    <w:p w14:paraId="484F04D0" w14:textId="77777777" w:rsidR="00A10ADC" w:rsidRPr="00A10ADC" w:rsidRDefault="00A10ADC" w:rsidP="00A10ADC">
      <w:pPr>
        <w:suppressAutoHyphens/>
        <w:spacing w:before="0"/>
        <w:ind w:left="567"/>
        <w:contextualSpacing/>
        <w:rPr>
          <w:rFonts w:cs="Arial"/>
          <w:sz w:val="24"/>
          <w:szCs w:val="24"/>
          <w:lang w:val="sr-Cyrl-CS" w:eastAsia="ar-SA"/>
        </w:rPr>
      </w:pPr>
    </w:p>
    <w:p w14:paraId="1A787967" w14:textId="2ADCD69D" w:rsidR="00A10ADC" w:rsidRPr="00A10ADC" w:rsidRDefault="00A10ADC" w:rsidP="00A10ADC">
      <w:pPr>
        <w:suppressAutoHyphens/>
        <w:spacing w:before="0"/>
        <w:contextualSpacing/>
        <w:rPr>
          <w:rFonts w:cs="Arial"/>
          <w:sz w:val="24"/>
          <w:szCs w:val="24"/>
          <w:lang w:val="sr-Cyrl-CS" w:eastAsia="ar-SA"/>
        </w:rPr>
      </w:pPr>
      <w:r w:rsidRPr="00A10ADC">
        <w:rPr>
          <w:rFonts w:cs="Arial"/>
          <w:sz w:val="24"/>
          <w:szCs w:val="24"/>
          <w:lang w:val="sr-Cyrl-CS" w:eastAsia="ar-SA"/>
        </w:rPr>
        <w:t>Напомена: Ова функција за возаче из кат</w:t>
      </w:r>
      <w:r>
        <w:rPr>
          <w:rFonts w:cs="Arial"/>
          <w:sz w:val="24"/>
          <w:szCs w:val="24"/>
          <w:lang w:val="sr-Cyrl-CS" w:eastAsia="ar-SA"/>
        </w:rPr>
        <w:t>егорије</w:t>
      </w:r>
      <w:r w:rsidRPr="00A10ADC">
        <w:rPr>
          <w:rFonts w:cs="Arial"/>
          <w:sz w:val="24"/>
          <w:szCs w:val="24"/>
          <w:lang w:val="sr-Cyrl-CS" w:eastAsia="ar-SA"/>
        </w:rPr>
        <w:t xml:space="preserve"> 1, треба да буде реализована као реверс у оквиру Система за праћење основних средстава.</w:t>
      </w:r>
    </w:p>
    <w:p w14:paraId="1AD63618" w14:textId="43D50544" w:rsidR="00A10ADC" w:rsidRDefault="00A10ADC" w:rsidP="00A10ADC">
      <w:pPr>
        <w:suppressAutoHyphens/>
        <w:spacing w:before="0"/>
        <w:contextualSpacing/>
        <w:rPr>
          <w:rFonts w:cs="Arial"/>
          <w:sz w:val="24"/>
          <w:szCs w:val="24"/>
          <w:lang w:val="sr-Cyrl-CS" w:eastAsia="ar-SA"/>
        </w:rPr>
      </w:pPr>
      <w:r w:rsidRPr="00A10ADC">
        <w:rPr>
          <w:rFonts w:cs="Arial"/>
          <w:sz w:val="24"/>
          <w:szCs w:val="24"/>
          <w:lang w:val="sr-Cyrl-CS" w:eastAsia="ar-SA"/>
        </w:rPr>
        <w:t xml:space="preserve">Документ задужења за возаче из категорије 2, представља доделу возила на дугорочно кориштење у оквиру одређене функције према потребама пословних процеса. Атрибути документа морају да буду  исти као и </w:t>
      </w:r>
      <w:r>
        <w:rPr>
          <w:rFonts w:cs="Arial"/>
          <w:sz w:val="24"/>
          <w:szCs w:val="24"/>
          <w:lang w:val="sr-Cyrl-CS" w:eastAsia="ar-SA"/>
        </w:rPr>
        <w:t>за к</w:t>
      </w:r>
      <w:r w:rsidRPr="00A10ADC">
        <w:rPr>
          <w:rFonts w:cs="Arial"/>
          <w:sz w:val="24"/>
          <w:szCs w:val="24"/>
          <w:lang w:val="sr-Cyrl-CS" w:eastAsia="ar-SA"/>
        </w:rPr>
        <w:t>ат</w:t>
      </w:r>
      <w:r>
        <w:rPr>
          <w:rFonts w:cs="Arial"/>
          <w:sz w:val="24"/>
          <w:szCs w:val="24"/>
          <w:lang w:val="sr-Cyrl-CS" w:eastAsia="ar-SA"/>
        </w:rPr>
        <w:t>егорију</w:t>
      </w:r>
      <w:r w:rsidRPr="00A10ADC">
        <w:rPr>
          <w:rFonts w:cs="Arial"/>
          <w:sz w:val="24"/>
          <w:szCs w:val="24"/>
          <w:lang w:val="sr-Cyrl-CS" w:eastAsia="ar-SA"/>
        </w:rPr>
        <w:t xml:space="preserve"> 1.</w:t>
      </w:r>
    </w:p>
    <w:p w14:paraId="5E37E282" w14:textId="77777777" w:rsidR="00A10ADC" w:rsidRPr="00A10ADC" w:rsidRDefault="00A10ADC" w:rsidP="00A10ADC">
      <w:pPr>
        <w:suppressAutoHyphens/>
        <w:spacing w:before="0"/>
        <w:contextualSpacing/>
        <w:rPr>
          <w:rFonts w:cs="Arial"/>
          <w:sz w:val="24"/>
          <w:szCs w:val="24"/>
          <w:lang w:val="sr-Cyrl-CS" w:eastAsia="ar-SA"/>
        </w:rPr>
      </w:pPr>
    </w:p>
    <w:p w14:paraId="26E5E9BF" w14:textId="77777777" w:rsidR="00A10ADC" w:rsidRPr="00A10ADC" w:rsidRDefault="00A10ADC" w:rsidP="00A10ADC">
      <w:pPr>
        <w:suppressAutoHyphens/>
        <w:spacing w:before="0"/>
        <w:contextualSpacing/>
        <w:rPr>
          <w:rFonts w:cs="Arial"/>
          <w:sz w:val="24"/>
          <w:szCs w:val="24"/>
          <w:lang w:val="sr-Cyrl-CS" w:eastAsia="ar-SA"/>
        </w:rPr>
      </w:pPr>
      <w:r w:rsidRPr="00A10ADC">
        <w:rPr>
          <w:rFonts w:cs="Arial"/>
          <w:sz w:val="24"/>
          <w:szCs w:val="24"/>
          <w:lang w:val="sr-Cyrl-CS" w:eastAsia="ar-SA"/>
        </w:rPr>
        <w:t>Процес резервације транспортних ресурса, возила и возача, полази од потреба пословних процеса из свих организационих јединица. Резервације се иницирају документом Захтев за резервацију транспортних ресурса чији су основни атрибути:</w:t>
      </w:r>
    </w:p>
    <w:p w14:paraId="5D45129C"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Организациона јединица која захтева ТР</w:t>
      </w:r>
    </w:p>
    <w:p w14:paraId="3DE7DCCA"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Особа која захтева ТР</w:t>
      </w:r>
    </w:p>
    <w:p w14:paraId="030DFD5D"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Врста захтева (за период, за догађај)</w:t>
      </w:r>
    </w:p>
    <w:p w14:paraId="4ABD934E"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Врста транспорта (путнички, теретни, сервисни…)</w:t>
      </w:r>
    </w:p>
    <w:p w14:paraId="65C8EBDB"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Број особа за транспорт</w:t>
      </w:r>
    </w:p>
    <w:p w14:paraId="680D1D34"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Дестинација</w:t>
      </w:r>
    </w:p>
    <w:p w14:paraId="5A263C44"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Разлог (описно или структурирано)</w:t>
      </w:r>
    </w:p>
    <w:p w14:paraId="07E2D785"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Датум и време почетка услуге</w:t>
      </w:r>
    </w:p>
    <w:p w14:paraId="2472C27D"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Датум и време завршетка услуге</w:t>
      </w:r>
    </w:p>
    <w:p w14:paraId="619BFF96"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RS" w:eastAsia="ar-SA"/>
        </w:rPr>
        <w:t>Евиденција задужења картице за гориво, са врстом горива</w:t>
      </w:r>
    </w:p>
    <w:p w14:paraId="38A916F4"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RS" w:eastAsia="ar-SA"/>
        </w:rPr>
        <w:t>Евиденција задужења ТАГ уређаја за електронску наплату путарине</w:t>
      </w:r>
    </w:p>
    <w:p w14:paraId="49E252FA" w14:textId="77777777" w:rsidR="00A10ADC" w:rsidRPr="00A10ADC" w:rsidRDefault="00A10ADC" w:rsidP="00A10ADC">
      <w:pPr>
        <w:suppressAutoHyphens/>
        <w:spacing w:before="0"/>
        <w:contextualSpacing/>
        <w:rPr>
          <w:rFonts w:cs="Arial"/>
          <w:sz w:val="24"/>
          <w:szCs w:val="24"/>
          <w:lang w:val="sr-Cyrl-CS" w:eastAsia="ar-SA"/>
        </w:rPr>
      </w:pPr>
    </w:p>
    <w:p w14:paraId="0A960D7A" w14:textId="77777777" w:rsidR="00A10ADC" w:rsidRPr="00A10ADC" w:rsidRDefault="00A10ADC" w:rsidP="00A10ADC">
      <w:pPr>
        <w:suppressAutoHyphens/>
        <w:spacing w:before="0"/>
        <w:contextualSpacing/>
        <w:rPr>
          <w:rFonts w:cs="Arial"/>
          <w:sz w:val="24"/>
          <w:szCs w:val="24"/>
          <w:lang w:val="sr-Cyrl-CS" w:eastAsia="ar-SA"/>
        </w:rPr>
      </w:pPr>
      <w:r w:rsidRPr="00A10ADC">
        <w:rPr>
          <w:rFonts w:cs="Arial"/>
          <w:sz w:val="24"/>
          <w:szCs w:val="24"/>
          <w:lang w:val="sr-Cyrl-CS" w:eastAsia="ar-SA"/>
        </w:rPr>
        <w:lastRenderedPageBreak/>
        <w:t>Треба имати у виду да су ресурси делимично распоређени по организационој структури компаније, те се оптималне резервације базирају приоритетно на коришћењу додељених транспортних ресурса организационој јединици која лансира захтев.</w:t>
      </w:r>
    </w:p>
    <w:p w14:paraId="398FADD4" w14:textId="77777777" w:rsidR="00A10ADC" w:rsidRPr="00A10ADC" w:rsidRDefault="00A10ADC" w:rsidP="00A10ADC">
      <w:pPr>
        <w:suppressAutoHyphens/>
        <w:spacing w:before="0"/>
        <w:contextualSpacing/>
        <w:rPr>
          <w:rFonts w:cs="Arial"/>
          <w:sz w:val="24"/>
          <w:szCs w:val="24"/>
          <w:lang w:val="sr-Cyrl-CS" w:eastAsia="ar-SA"/>
        </w:rPr>
      </w:pPr>
      <w:r w:rsidRPr="00A10ADC">
        <w:rPr>
          <w:rFonts w:cs="Arial"/>
          <w:sz w:val="24"/>
          <w:szCs w:val="24"/>
          <w:lang w:val="sr-Cyrl-CS" w:eastAsia="ar-SA"/>
        </w:rPr>
        <w:t>Документом Путни налог, реализује се резервација ТС на захтев организационе јединице. Путни налог треба да преузме  део података из документа Захтев за резервацију, а затварањем Путног налога завршава се услуга и врши се обрачун трошкова услуге.</w:t>
      </w:r>
    </w:p>
    <w:p w14:paraId="580C73CF" w14:textId="4A0B0CC7" w:rsidR="00A10ADC" w:rsidRDefault="00A10ADC" w:rsidP="00A10ADC">
      <w:pPr>
        <w:suppressAutoHyphens/>
        <w:spacing w:before="0"/>
        <w:contextualSpacing/>
        <w:rPr>
          <w:rFonts w:cs="Arial"/>
          <w:sz w:val="24"/>
          <w:szCs w:val="24"/>
          <w:lang w:val="sr-Cyrl-CS" w:eastAsia="ar-SA"/>
        </w:rPr>
      </w:pPr>
      <w:r w:rsidRPr="00A10ADC">
        <w:rPr>
          <w:rFonts w:cs="Arial"/>
          <w:sz w:val="24"/>
          <w:szCs w:val="24"/>
          <w:lang w:val="sr-Cyrl-CS" w:eastAsia="ar-SA"/>
        </w:rPr>
        <w:t>За возаче из Кат 1. формира се Путни налог за период (обично на месечном нивоу), а за возаче из</w:t>
      </w:r>
      <w:r>
        <w:rPr>
          <w:rFonts w:cs="Arial"/>
          <w:sz w:val="24"/>
          <w:szCs w:val="24"/>
          <w:lang w:val="sr-Cyrl-CS" w:eastAsia="ar-SA"/>
        </w:rPr>
        <w:t xml:space="preserve"> Кат 2. Путни налог по догађају.</w:t>
      </w:r>
    </w:p>
    <w:p w14:paraId="24F61E03" w14:textId="77777777" w:rsidR="00A10ADC" w:rsidRPr="00A10ADC" w:rsidRDefault="00A10ADC" w:rsidP="00A10ADC">
      <w:pPr>
        <w:suppressAutoHyphens/>
        <w:spacing w:before="0"/>
        <w:contextualSpacing/>
        <w:rPr>
          <w:rFonts w:cs="Arial"/>
          <w:sz w:val="24"/>
          <w:szCs w:val="24"/>
          <w:lang w:val="sr-Cyrl-CS" w:eastAsia="ar-SA"/>
        </w:rPr>
      </w:pPr>
    </w:p>
    <w:p w14:paraId="18FE1C47" w14:textId="77777777" w:rsidR="00A10ADC" w:rsidRDefault="00A10ADC" w:rsidP="00A10ADC">
      <w:pPr>
        <w:suppressAutoHyphens/>
        <w:spacing w:before="0"/>
        <w:contextualSpacing/>
        <w:rPr>
          <w:rFonts w:cs="Arial"/>
          <w:sz w:val="24"/>
          <w:szCs w:val="24"/>
          <w:lang w:val="sr-Cyrl-CS" w:eastAsia="ar-SA"/>
        </w:rPr>
      </w:pPr>
      <w:r w:rsidRPr="00A10ADC">
        <w:rPr>
          <w:rFonts w:cs="Arial"/>
          <w:sz w:val="24"/>
          <w:szCs w:val="24"/>
          <w:lang w:val="sr-Cyrl-CS" w:eastAsia="ar-SA"/>
        </w:rPr>
        <w:t>Приликом додељивања ТР на захтев се проверавају сви услови возила и возача и додељују се они ресурси који испуњавају услове</w:t>
      </w:r>
      <w:r>
        <w:rPr>
          <w:rFonts w:cs="Arial"/>
          <w:sz w:val="24"/>
          <w:szCs w:val="24"/>
          <w:lang w:val="sr-Cyrl-CS" w:eastAsia="ar-SA"/>
        </w:rPr>
        <w:t>.</w:t>
      </w:r>
    </w:p>
    <w:p w14:paraId="70C3A536" w14:textId="1948CD71" w:rsidR="00A10ADC" w:rsidRPr="00A10ADC" w:rsidRDefault="00A10ADC" w:rsidP="00A10ADC">
      <w:pPr>
        <w:suppressAutoHyphens/>
        <w:spacing w:before="0"/>
        <w:contextualSpacing/>
        <w:rPr>
          <w:rFonts w:cs="Arial"/>
          <w:sz w:val="24"/>
          <w:szCs w:val="24"/>
          <w:lang w:val="sr-Cyrl-CS" w:eastAsia="ar-SA"/>
        </w:rPr>
      </w:pPr>
      <w:r w:rsidRPr="00A10ADC">
        <w:rPr>
          <w:rFonts w:cs="Arial"/>
          <w:sz w:val="24"/>
          <w:szCs w:val="24"/>
          <w:lang w:val="sr-Cyrl-CS" w:eastAsia="ar-SA"/>
        </w:rPr>
        <w:t xml:space="preserve"> </w:t>
      </w:r>
    </w:p>
    <w:p w14:paraId="1CA600BB" w14:textId="77777777" w:rsidR="00A10ADC" w:rsidRPr="00A10ADC" w:rsidRDefault="00A10ADC" w:rsidP="00A10ADC">
      <w:pPr>
        <w:suppressAutoHyphens/>
        <w:spacing w:before="0"/>
        <w:contextualSpacing/>
        <w:rPr>
          <w:rFonts w:cs="Arial"/>
          <w:sz w:val="24"/>
          <w:szCs w:val="24"/>
          <w:lang w:val="sr-Cyrl-CS" w:eastAsia="ar-SA"/>
        </w:rPr>
      </w:pPr>
      <w:r w:rsidRPr="00A10ADC">
        <w:rPr>
          <w:rFonts w:cs="Arial"/>
          <w:sz w:val="24"/>
          <w:szCs w:val="24"/>
          <w:lang w:val="sr-Cyrl-CS" w:eastAsia="ar-SA"/>
        </w:rPr>
        <w:t>Основне оперативне функције у овом пословном процесу су:</w:t>
      </w:r>
    </w:p>
    <w:p w14:paraId="2776C001"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Формирање стања расположивих транспортних  ресурса у реалном времену по организационим јединицама уважавајући све наведене услове.</w:t>
      </w:r>
    </w:p>
    <w:p w14:paraId="11B0B770"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Формирање стања ТР ресурса у функцији у реалном времену по организационим јединицама и праћење извршења захтева за транспортним услугама</w:t>
      </w:r>
    </w:p>
    <w:p w14:paraId="437A0BB2" w14:textId="1B7AEA15" w:rsid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Евидентирање резултата и трошкова извршења транспортних услуга</w:t>
      </w:r>
      <w:r>
        <w:rPr>
          <w:rFonts w:cs="Arial"/>
          <w:sz w:val="24"/>
          <w:szCs w:val="24"/>
          <w:lang w:val="sr-Cyrl-CS" w:eastAsia="ar-SA"/>
        </w:rPr>
        <w:t>.</w:t>
      </w:r>
    </w:p>
    <w:p w14:paraId="5572F5A1" w14:textId="77777777" w:rsidR="00A10ADC" w:rsidRPr="00A10ADC" w:rsidRDefault="00A10ADC" w:rsidP="00A10ADC">
      <w:pPr>
        <w:suppressAutoHyphens/>
        <w:spacing w:before="0"/>
        <w:ind w:left="567"/>
        <w:contextualSpacing/>
        <w:rPr>
          <w:rFonts w:cs="Arial"/>
          <w:sz w:val="24"/>
          <w:szCs w:val="24"/>
          <w:lang w:val="sr-Cyrl-CS" w:eastAsia="ar-SA"/>
        </w:rPr>
      </w:pPr>
    </w:p>
    <w:p w14:paraId="3C1F747F" w14:textId="77777777" w:rsidR="00A10ADC" w:rsidRPr="00A10ADC" w:rsidRDefault="00A10ADC" w:rsidP="007A18AF">
      <w:pPr>
        <w:numPr>
          <w:ilvl w:val="0"/>
          <w:numId w:val="34"/>
        </w:numPr>
        <w:suppressAutoHyphens/>
        <w:spacing w:before="0"/>
        <w:ind w:left="284" w:hanging="284"/>
        <w:contextualSpacing/>
        <w:rPr>
          <w:rFonts w:cs="Arial"/>
          <w:b/>
          <w:sz w:val="24"/>
          <w:szCs w:val="24"/>
          <w:lang w:val="sr-Cyrl-CS" w:eastAsia="ar-SA"/>
        </w:rPr>
      </w:pPr>
      <w:r w:rsidRPr="00A10ADC">
        <w:rPr>
          <w:rFonts w:cs="Arial"/>
          <w:b/>
          <w:sz w:val="24"/>
          <w:szCs w:val="24"/>
          <w:lang w:val="sr-Cyrl-CS" w:eastAsia="ar-SA"/>
        </w:rPr>
        <w:t>Техничке карактеристике Система</w:t>
      </w:r>
    </w:p>
    <w:p w14:paraId="1DC4F4E5" w14:textId="77777777" w:rsidR="00A10ADC" w:rsidRPr="00A10ADC" w:rsidRDefault="00A10ADC" w:rsidP="00A10ADC">
      <w:pPr>
        <w:suppressAutoHyphens/>
        <w:spacing w:before="0"/>
        <w:contextualSpacing/>
        <w:rPr>
          <w:rFonts w:cs="Arial"/>
          <w:sz w:val="24"/>
          <w:szCs w:val="24"/>
          <w:lang w:val="sr-Cyrl-CS" w:eastAsia="ar-SA"/>
        </w:rPr>
      </w:pPr>
      <w:r w:rsidRPr="00A10ADC">
        <w:rPr>
          <w:rFonts w:cs="Arial"/>
          <w:sz w:val="24"/>
          <w:szCs w:val="24"/>
          <w:lang w:val="sr-Cyrl-CS" w:eastAsia="ar-SA"/>
        </w:rPr>
        <w:t>Структура информационог Система који подржава наведене пословне функције и процесе мора да садржи четри основана дела:</w:t>
      </w:r>
    </w:p>
    <w:p w14:paraId="27F3B6FB"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eastAsia="ar-SA"/>
        </w:rPr>
        <w:t xml:space="preserve">Back Office </w:t>
      </w:r>
      <w:r w:rsidRPr="00A10ADC">
        <w:rPr>
          <w:rFonts w:cs="Arial"/>
          <w:sz w:val="24"/>
          <w:szCs w:val="24"/>
          <w:lang w:val="sr-Cyrl-CS" w:eastAsia="ar-SA"/>
        </w:rPr>
        <w:t>подсистем</w:t>
      </w:r>
    </w:p>
    <w:p w14:paraId="4BBF8117"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eastAsia="ar-SA"/>
        </w:rPr>
        <w:t xml:space="preserve">Front Office </w:t>
      </w:r>
      <w:r w:rsidRPr="00A10ADC">
        <w:rPr>
          <w:rFonts w:cs="Arial"/>
          <w:sz w:val="24"/>
          <w:szCs w:val="24"/>
          <w:lang w:val="sr-Cyrl-CS" w:eastAsia="ar-SA"/>
        </w:rPr>
        <w:t>подсистем</w:t>
      </w:r>
    </w:p>
    <w:p w14:paraId="0CC83B41"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eastAsia="ar-SA"/>
        </w:rPr>
        <w:t>Reporting</w:t>
      </w:r>
      <w:r w:rsidRPr="00A10ADC">
        <w:rPr>
          <w:rFonts w:cs="Arial"/>
          <w:sz w:val="24"/>
          <w:szCs w:val="24"/>
          <w:lang w:val="sr-Cyrl-CS" w:eastAsia="ar-SA"/>
        </w:rPr>
        <w:t xml:space="preserve"> (извештавање)</w:t>
      </w:r>
    </w:p>
    <w:p w14:paraId="7895F5AA" w14:textId="135E6080" w:rsid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Подсистем за интеграцију</w:t>
      </w:r>
    </w:p>
    <w:p w14:paraId="26A8B863" w14:textId="77777777" w:rsidR="00A10ADC" w:rsidRPr="00A10ADC" w:rsidRDefault="00A10ADC" w:rsidP="00A10ADC">
      <w:pPr>
        <w:suppressAutoHyphens/>
        <w:spacing w:before="0"/>
        <w:ind w:left="567"/>
        <w:contextualSpacing/>
        <w:rPr>
          <w:rFonts w:cs="Arial"/>
          <w:sz w:val="24"/>
          <w:szCs w:val="24"/>
          <w:lang w:val="sr-Cyrl-CS" w:eastAsia="ar-SA"/>
        </w:rPr>
      </w:pPr>
    </w:p>
    <w:p w14:paraId="2BFE7EC8" w14:textId="77777777" w:rsidR="00A10ADC" w:rsidRPr="00A10ADC" w:rsidRDefault="00A10ADC" w:rsidP="00A10ADC">
      <w:pPr>
        <w:suppressAutoHyphens/>
        <w:spacing w:before="0"/>
        <w:contextualSpacing/>
        <w:rPr>
          <w:rFonts w:cs="Arial"/>
          <w:sz w:val="24"/>
          <w:szCs w:val="24"/>
          <w:lang w:val="sr-Cyrl-CS" w:eastAsia="ar-SA"/>
        </w:rPr>
      </w:pPr>
      <w:r w:rsidRPr="00A10ADC">
        <w:rPr>
          <w:rFonts w:cs="Arial"/>
          <w:b/>
          <w:sz w:val="24"/>
          <w:szCs w:val="24"/>
          <w:lang w:eastAsia="ar-SA"/>
        </w:rPr>
        <w:t>Back Office</w:t>
      </w:r>
      <w:r w:rsidRPr="00A10ADC">
        <w:rPr>
          <w:rFonts w:cs="Arial"/>
          <w:sz w:val="24"/>
          <w:szCs w:val="24"/>
          <w:lang w:eastAsia="ar-SA"/>
        </w:rPr>
        <w:t xml:space="preserve"> </w:t>
      </w:r>
      <w:r w:rsidRPr="00A10ADC">
        <w:rPr>
          <w:rFonts w:cs="Arial"/>
          <w:sz w:val="24"/>
          <w:szCs w:val="24"/>
          <w:lang w:val="sr-Cyrl-CS" w:eastAsia="ar-SA"/>
        </w:rPr>
        <w:t>подсистем подразумева све функције којим се формира структура Система (шифарници, функције и документи). То подразумева подршку формирању и одржавању шифарског система као и креирање докумената који прате пословни процес, у реалном времену.</w:t>
      </w:r>
    </w:p>
    <w:p w14:paraId="5D529A98" w14:textId="77777777" w:rsidR="00A10ADC" w:rsidRPr="00A10ADC" w:rsidRDefault="00A10ADC" w:rsidP="00A10ADC">
      <w:pPr>
        <w:suppressAutoHyphens/>
        <w:spacing w:before="0"/>
        <w:contextualSpacing/>
        <w:rPr>
          <w:rFonts w:cs="Arial"/>
          <w:sz w:val="24"/>
          <w:szCs w:val="24"/>
          <w:lang w:val="sr-Cyrl-CS" w:eastAsia="ar-SA"/>
        </w:rPr>
      </w:pPr>
      <w:r w:rsidRPr="00A10ADC">
        <w:rPr>
          <w:rFonts w:cs="Arial"/>
          <w:sz w:val="24"/>
          <w:szCs w:val="24"/>
          <w:lang w:val="sr-Cyrl-CS" w:eastAsia="ar-SA"/>
        </w:rPr>
        <w:t xml:space="preserve">Посебно важна функција овог подсистема је функција којом се прати расположивост, резервације и планирање ТР захтева која мора да садржи и графичку представу стања ресурса и процеса. Обзиром на сложеност организационе структуре и у оквиру ње сложеност организације пословног процеса, такво решење ће утицати на оптимално коришћење ресурса у смислу ефикасности и трошкова. </w:t>
      </w:r>
    </w:p>
    <w:p w14:paraId="45018E30" w14:textId="77777777" w:rsidR="00A10ADC" w:rsidRPr="00A10ADC" w:rsidRDefault="00A10ADC" w:rsidP="00A10ADC">
      <w:pPr>
        <w:suppressAutoHyphens/>
        <w:spacing w:before="0"/>
        <w:contextualSpacing/>
        <w:rPr>
          <w:rFonts w:cs="Arial"/>
          <w:sz w:val="24"/>
          <w:szCs w:val="24"/>
          <w:lang w:val="sr-Cyrl-CS" w:eastAsia="ar-SA"/>
        </w:rPr>
      </w:pPr>
      <w:r w:rsidRPr="00A10ADC">
        <w:rPr>
          <w:rFonts w:cs="Arial"/>
          <w:b/>
          <w:sz w:val="24"/>
          <w:szCs w:val="24"/>
          <w:lang w:val="sr-Latn-RS" w:eastAsia="ar-SA"/>
        </w:rPr>
        <w:t>Front Office</w:t>
      </w:r>
      <w:r w:rsidRPr="00A10ADC">
        <w:rPr>
          <w:rFonts w:cs="Arial"/>
          <w:sz w:val="24"/>
          <w:szCs w:val="24"/>
          <w:lang w:val="sr-Latn-RS" w:eastAsia="ar-SA"/>
        </w:rPr>
        <w:t xml:space="preserve">  – Треба да буде реализован као Портал који обезбеђује транспарентност информација у фази</w:t>
      </w:r>
      <w:r w:rsidRPr="00A10ADC">
        <w:rPr>
          <w:rFonts w:cs="Arial"/>
          <w:sz w:val="24"/>
          <w:szCs w:val="24"/>
          <w:lang w:val="sr-Cyrl-CS" w:eastAsia="ar-SA"/>
        </w:rPr>
        <w:t xml:space="preserve"> захтева за ресурсима и праћењу реализације налога. Циљ је да се омогући транспарентан приступ информацијама о стању ТР и на исти начин могућност генерисања резервација. У том смислу решење треба да предвиди портал са свим дозволама и ограничењима приступа подацима и информацијама. Приступ порталу мора бити омогућена и са мобилних уређаја или телефона у складу са унапред дефинисаним правима приступа.</w:t>
      </w:r>
    </w:p>
    <w:p w14:paraId="67B8A086" w14:textId="365B5467" w:rsidR="00A10ADC" w:rsidRPr="00A10ADC" w:rsidRDefault="00A10ADC" w:rsidP="00A10ADC">
      <w:pPr>
        <w:suppressAutoHyphens/>
        <w:spacing w:before="0"/>
        <w:contextualSpacing/>
        <w:rPr>
          <w:rFonts w:cs="Arial"/>
          <w:sz w:val="24"/>
          <w:szCs w:val="24"/>
          <w:lang w:val="sr-Cyrl-CS" w:eastAsia="ar-SA"/>
        </w:rPr>
      </w:pPr>
      <w:r w:rsidRPr="00A10ADC">
        <w:rPr>
          <w:rFonts w:cs="Arial"/>
          <w:b/>
          <w:sz w:val="24"/>
          <w:szCs w:val="24"/>
          <w:lang w:eastAsia="ar-SA"/>
        </w:rPr>
        <w:t>Reporting</w:t>
      </w:r>
      <w:r w:rsidRPr="00A10ADC">
        <w:rPr>
          <w:rFonts w:cs="Arial"/>
          <w:b/>
          <w:sz w:val="24"/>
          <w:szCs w:val="24"/>
          <w:lang w:val="sr-Cyrl-CS" w:eastAsia="ar-SA"/>
        </w:rPr>
        <w:t xml:space="preserve"> и анализе </w:t>
      </w:r>
      <w:r w:rsidRPr="00A10ADC">
        <w:rPr>
          <w:rFonts w:cs="Arial"/>
          <w:sz w:val="24"/>
          <w:szCs w:val="24"/>
          <w:lang w:val="sr-Cyrl-CS" w:eastAsia="ar-SA"/>
        </w:rPr>
        <w:t xml:space="preserve">– Овај </w:t>
      </w:r>
      <w:r w:rsidRPr="00A10ADC">
        <w:rPr>
          <w:rFonts w:cs="Arial"/>
          <w:sz w:val="24"/>
          <w:szCs w:val="24"/>
          <w:lang w:val="sr-Cyrl-RS" w:eastAsia="ar-SA"/>
        </w:rPr>
        <w:t>подсистем</w:t>
      </w:r>
      <w:r w:rsidRPr="00A10ADC">
        <w:rPr>
          <w:rFonts w:cs="Arial"/>
          <w:sz w:val="24"/>
          <w:szCs w:val="24"/>
          <w:lang w:val="sr-Cyrl-CS" w:eastAsia="ar-SA"/>
        </w:rPr>
        <w:t xml:space="preserve"> мора да омогући израду оперативних извештаја о тренутном стању </w:t>
      </w:r>
      <w:r w:rsidRPr="00A10ADC">
        <w:rPr>
          <w:rFonts w:cs="Arial"/>
          <w:sz w:val="24"/>
          <w:szCs w:val="24"/>
          <w:lang w:val="sr-Cyrl-RS" w:eastAsia="ar-SA"/>
        </w:rPr>
        <w:t xml:space="preserve">система везаних за искоришћеност возила, </w:t>
      </w:r>
      <w:r w:rsidRPr="00A10ADC">
        <w:rPr>
          <w:rFonts w:cs="Arial"/>
          <w:sz w:val="24"/>
          <w:szCs w:val="24"/>
          <w:lang w:val="sr-Cyrl-RS" w:eastAsia="ar-SA"/>
        </w:rPr>
        <w:lastRenderedPageBreak/>
        <w:t>оптерећење возача, трошкове транспорта, оперативни план</w:t>
      </w:r>
      <w:r w:rsidRPr="00A10ADC">
        <w:rPr>
          <w:rFonts w:cs="Arial"/>
          <w:sz w:val="24"/>
          <w:szCs w:val="24"/>
          <w:lang w:val="sr-Cyrl-CS" w:eastAsia="ar-SA"/>
        </w:rPr>
        <w:t xml:space="preserve"> одржавања и</w:t>
      </w:r>
      <w:r>
        <w:rPr>
          <w:rFonts w:cs="Arial"/>
          <w:sz w:val="24"/>
          <w:szCs w:val="24"/>
          <w:lang w:val="sr-Cyrl-CS" w:eastAsia="ar-SA"/>
        </w:rPr>
        <w:t xml:space="preserve"> сервисирања.</w:t>
      </w:r>
      <w:r w:rsidRPr="00A10ADC">
        <w:rPr>
          <w:rFonts w:cs="Arial"/>
          <w:sz w:val="24"/>
          <w:szCs w:val="24"/>
          <w:lang w:val="sr-Cyrl-CS" w:eastAsia="ar-SA"/>
        </w:rPr>
        <w:t xml:space="preserve"> </w:t>
      </w:r>
    </w:p>
    <w:p w14:paraId="30F333C2" w14:textId="77777777" w:rsidR="00A10ADC" w:rsidRPr="00A10ADC" w:rsidRDefault="00A10ADC" w:rsidP="00A10ADC">
      <w:pPr>
        <w:suppressAutoHyphens/>
        <w:spacing w:before="0"/>
        <w:contextualSpacing/>
        <w:rPr>
          <w:rFonts w:cs="Arial"/>
          <w:sz w:val="24"/>
          <w:szCs w:val="24"/>
          <w:lang w:val="sr-Cyrl-CS" w:eastAsia="ar-SA"/>
        </w:rPr>
      </w:pPr>
      <w:r w:rsidRPr="00A10ADC">
        <w:rPr>
          <w:rFonts w:cs="Arial"/>
          <w:sz w:val="24"/>
          <w:szCs w:val="24"/>
          <w:lang w:val="sr-Cyrl-CS" w:eastAsia="ar-SA"/>
        </w:rPr>
        <w:t>Анализе података и информација морају бити омогућене по свим димензијама, приоритетно по периоду времена, организационој структури, врстама возила.  На овај начин треба да се обезбеде услови за оптимално планирање ресурса као и доношење одлука о функцијама пословног система за управљање транспортом.</w:t>
      </w:r>
    </w:p>
    <w:p w14:paraId="7D1575B6" w14:textId="5993E14D" w:rsidR="00A10ADC" w:rsidRPr="00A10ADC" w:rsidRDefault="00A10ADC" w:rsidP="00A10ADC">
      <w:pPr>
        <w:suppressAutoHyphens/>
        <w:spacing w:before="0"/>
        <w:contextualSpacing/>
        <w:rPr>
          <w:rFonts w:cs="Arial"/>
          <w:sz w:val="24"/>
          <w:szCs w:val="24"/>
          <w:lang w:val="sr-Cyrl-CS" w:eastAsia="ar-SA"/>
        </w:rPr>
      </w:pPr>
      <w:r w:rsidRPr="00A10ADC">
        <w:rPr>
          <w:rFonts w:cs="Arial"/>
          <w:b/>
          <w:sz w:val="24"/>
          <w:szCs w:val="24"/>
          <w:lang w:val="sr-Cyrl-CS" w:eastAsia="ar-SA"/>
        </w:rPr>
        <w:t>Интеграција</w:t>
      </w:r>
      <w:r w:rsidRPr="00A10ADC">
        <w:rPr>
          <w:rFonts w:cs="Arial"/>
          <w:sz w:val="24"/>
          <w:szCs w:val="24"/>
          <w:lang w:val="sr-Cyrl-CS" w:eastAsia="ar-SA"/>
        </w:rPr>
        <w:t xml:space="preserve"> – Систем за управљање транспортом је саставни део интегралног информационог система ЈП ЕПС и мора да обезбеди све информације које су неопходне за управљање ЈП.  Цео процес интеграције треба да буде аутоматски или такав да њиме могу управљати крајњи пословни корисници система за управљање возним парком. </w:t>
      </w:r>
      <w:r w:rsidR="0099689C">
        <w:rPr>
          <w:rFonts w:cs="Arial"/>
          <w:sz w:val="24"/>
          <w:szCs w:val="24"/>
          <w:lang w:val="sr-Cyrl-CS" w:eastAsia="ar-SA"/>
        </w:rPr>
        <w:t xml:space="preserve">Интеграција је искључиво обавеза понуђача. </w:t>
      </w:r>
      <w:r w:rsidRPr="00A10ADC">
        <w:rPr>
          <w:rFonts w:cs="Arial"/>
          <w:sz w:val="24"/>
          <w:szCs w:val="24"/>
          <w:lang w:val="sr-Cyrl-CS" w:eastAsia="ar-SA"/>
        </w:rPr>
        <w:t>У том циљу неопходне су интеграције са деловима пословног система са којима ТМС размењује податке или утиче на формирање информације, а то су:</w:t>
      </w:r>
    </w:p>
    <w:p w14:paraId="3B51B7F6"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 xml:space="preserve">Евиденција основних средстава јер су сви транспортни ресурси основна средства ЈП ЕПС  </w:t>
      </w:r>
    </w:p>
    <w:p w14:paraId="490B211F"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ХР подсистем, сви корисници и возачи су запослени или под уговором са компанијом и њихови подаци се налазе у ХР систему</w:t>
      </w:r>
    </w:p>
    <w:p w14:paraId="4B028A69" w14:textId="6B165D2D"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Главна књига, обзиром да је трошак ове делатности значајна ставка у буџету комапаније, неопходно је обезбедити информацију о његовој реализацији у реалном времену</w:t>
      </w:r>
      <w:r>
        <w:rPr>
          <w:rFonts w:cs="Arial"/>
          <w:sz w:val="24"/>
          <w:szCs w:val="24"/>
          <w:lang w:val="sr-Cyrl-CS" w:eastAsia="ar-SA"/>
        </w:rPr>
        <w:t>.</w:t>
      </w:r>
    </w:p>
    <w:p w14:paraId="7026706B" w14:textId="77777777" w:rsidR="00A10ADC" w:rsidRDefault="00A10ADC" w:rsidP="00A10ADC">
      <w:pPr>
        <w:suppressAutoHyphens/>
        <w:spacing w:before="0"/>
        <w:contextualSpacing/>
        <w:rPr>
          <w:rFonts w:cs="Arial"/>
          <w:sz w:val="24"/>
          <w:szCs w:val="24"/>
          <w:lang w:val="sr-Cyrl-CS" w:eastAsia="ar-SA"/>
        </w:rPr>
      </w:pPr>
    </w:p>
    <w:p w14:paraId="3B84CA6B" w14:textId="5B92EDA6" w:rsidR="00A10ADC" w:rsidRDefault="00A10ADC" w:rsidP="00A10ADC">
      <w:pPr>
        <w:suppressAutoHyphens/>
        <w:spacing w:before="0"/>
        <w:contextualSpacing/>
        <w:rPr>
          <w:rFonts w:cs="Arial"/>
          <w:sz w:val="24"/>
          <w:szCs w:val="24"/>
          <w:lang w:val="sr-Cyrl-CS" w:eastAsia="ar-SA"/>
        </w:rPr>
      </w:pPr>
      <w:r w:rsidRPr="00A10ADC">
        <w:rPr>
          <w:rFonts w:cs="Arial"/>
          <w:sz w:val="24"/>
          <w:szCs w:val="24"/>
          <w:lang w:val="sr-Cyrl-CS" w:eastAsia="ar-SA"/>
        </w:rPr>
        <w:t>При томе треба напоменути да у ЈП ЕПС постоје два одвојена SAP система. Један систем, на коме је финансијски модул и модул основних средстава</w:t>
      </w:r>
      <w:r>
        <w:rPr>
          <w:rFonts w:cs="Arial"/>
          <w:sz w:val="24"/>
          <w:szCs w:val="24"/>
          <w:lang w:val="sr-Cyrl-CS" w:eastAsia="ar-SA"/>
        </w:rPr>
        <w:t xml:space="preserve"> је на HANA платформи и систем </w:t>
      </w:r>
      <w:r w:rsidRPr="00A10ADC">
        <w:rPr>
          <w:rFonts w:cs="Arial"/>
          <w:sz w:val="24"/>
          <w:szCs w:val="24"/>
          <w:lang w:val="sr-Cyrl-CS" w:eastAsia="ar-SA"/>
        </w:rPr>
        <w:t>на коме је HCM модул са организационом структуром који је у фази миграције са ORACLE на HANA платформу.</w:t>
      </w:r>
    </w:p>
    <w:p w14:paraId="2EB3D265" w14:textId="77777777" w:rsidR="00A10ADC" w:rsidRPr="00A10ADC" w:rsidRDefault="00A10ADC" w:rsidP="00A10ADC">
      <w:pPr>
        <w:suppressAutoHyphens/>
        <w:spacing w:before="0"/>
        <w:contextualSpacing/>
        <w:rPr>
          <w:rFonts w:cs="Arial"/>
          <w:sz w:val="24"/>
          <w:szCs w:val="24"/>
          <w:lang w:val="sr-Cyrl-CS" w:eastAsia="ar-SA"/>
        </w:rPr>
      </w:pPr>
    </w:p>
    <w:p w14:paraId="70563067" w14:textId="77777777" w:rsidR="00A10ADC" w:rsidRPr="00A10ADC" w:rsidRDefault="00A10ADC" w:rsidP="007A18AF">
      <w:pPr>
        <w:numPr>
          <w:ilvl w:val="0"/>
          <w:numId w:val="34"/>
        </w:numPr>
        <w:suppressAutoHyphens/>
        <w:spacing w:before="0"/>
        <w:ind w:left="284" w:hanging="284"/>
        <w:contextualSpacing/>
        <w:rPr>
          <w:rFonts w:cs="Arial"/>
          <w:b/>
          <w:sz w:val="24"/>
          <w:szCs w:val="24"/>
          <w:lang w:val="sr-Cyrl-CS" w:eastAsia="ar-SA"/>
        </w:rPr>
      </w:pPr>
      <w:r w:rsidRPr="00A10ADC">
        <w:rPr>
          <w:rFonts w:cs="Arial"/>
          <w:b/>
          <w:sz w:val="24"/>
          <w:szCs w:val="24"/>
          <w:lang w:val="sr-Cyrl-CS" w:eastAsia="ar-SA"/>
        </w:rPr>
        <w:t>Архитектура система</w:t>
      </w:r>
    </w:p>
    <w:p w14:paraId="358BCED6" w14:textId="77777777" w:rsidR="00A10ADC" w:rsidRPr="00A10ADC" w:rsidRDefault="00A10ADC" w:rsidP="00A10ADC">
      <w:pPr>
        <w:suppressAutoHyphens/>
        <w:spacing w:before="0"/>
        <w:contextualSpacing/>
        <w:rPr>
          <w:rFonts w:cs="Arial"/>
          <w:sz w:val="24"/>
          <w:szCs w:val="24"/>
          <w:lang w:val="sr-Cyrl-CS" w:eastAsia="ar-SA"/>
        </w:rPr>
      </w:pPr>
      <w:r w:rsidRPr="00A10ADC">
        <w:rPr>
          <w:rFonts w:cs="Arial"/>
          <w:sz w:val="24"/>
          <w:szCs w:val="24"/>
          <w:lang w:val="sr-Cyrl-CS" w:eastAsia="ar-SA"/>
        </w:rPr>
        <w:t>Основне карактеристике система су :</w:t>
      </w:r>
    </w:p>
    <w:p w14:paraId="4F8AC57A"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Дистрибуција функција</w:t>
      </w:r>
    </w:p>
    <w:p w14:paraId="19C6BC14" w14:textId="77777777" w:rsidR="00A10ADC" w:rsidRP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Централизација података</w:t>
      </w:r>
    </w:p>
    <w:p w14:paraId="782A0E2C" w14:textId="42FE908C" w:rsidR="00A10ADC" w:rsidRDefault="00A10ADC" w:rsidP="007A18AF">
      <w:pPr>
        <w:numPr>
          <w:ilvl w:val="0"/>
          <w:numId w:val="33"/>
        </w:numPr>
        <w:suppressAutoHyphens/>
        <w:spacing w:before="0"/>
        <w:ind w:left="567" w:hanging="207"/>
        <w:contextualSpacing/>
        <w:rPr>
          <w:rFonts w:cs="Arial"/>
          <w:sz w:val="24"/>
          <w:szCs w:val="24"/>
          <w:lang w:val="sr-Cyrl-CS" w:eastAsia="ar-SA"/>
        </w:rPr>
      </w:pPr>
      <w:r w:rsidRPr="00A10ADC">
        <w:rPr>
          <w:rFonts w:cs="Arial"/>
          <w:sz w:val="24"/>
          <w:szCs w:val="24"/>
          <w:lang w:val="sr-Cyrl-CS" w:eastAsia="ar-SA"/>
        </w:rPr>
        <w:t>Транспарентност информација</w:t>
      </w:r>
    </w:p>
    <w:p w14:paraId="3AFC1424" w14:textId="77777777" w:rsidR="00A10ADC" w:rsidRPr="00A10ADC" w:rsidRDefault="00A10ADC" w:rsidP="00A10ADC">
      <w:pPr>
        <w:suppressAutoHyphens/>
        <w:spacing w:before="0"/>
        <w:ind w:left="567"/>
        <w:contextualSpacing/>
        <w:rPr>
          <w:rFonts w:cs="Arial"/>
          <w:sz w:val="24"/>
          <w:szCs w:val="24"/>
          <w:lang w:val="sr-Cyrl-CS" w:eastAsia="ar-SA"/>
        </w:rPr>
      </w:pPr>
    </w:p>
    <w:p w14:paraId="006EB60F" w14:textId="77777777" w:rsidR="00A10ADC" w:rsidRPr="00A10ADC" w:rsidRDefault="00A10ADC" w:rsidP="00A10ADC">
      <w:pPr>
        <w:suppressAutoHyphens/>
        <w:spacing w:before="0"/>
        <w:contextualSpacing/>
        <w:rPr>
          <w:rFonts w:cs="Arial"/>
          <w:sz w:val="24"/>
          <w:szCs w:val="24"/>
          <w:lang w:val="sr-Cyrl-CS" w:eastAsia="ar-SA"/>
        </w:rPr>
      </w:pPr>
      <w:r w:rsidRPr="00A10ADC">
        <w:rPr>
          <w:rFonts w:cs="Arial"/>
          <w:sz w:val="24"/>
          <w:szCs w:val="24"/>
          <w:lang w:val="sr-Cyrl-CS" w:eastAsia="ar-SA"/>
        </w:rPr>
        <w:t>Наведене карактеристике диктирају архитектуру система.</w:t>
      </w:r>
    </w:p>
    <w:p w14:paraId="324B0B88" w14:textId="77777777" w:rsidR="00A10ADC" w:rsidRPr="00A10ADC" w:rsidRDefault="00A10ADC" w:rsidP="00A10ADC">
      <w:pPr>
        <w:suppressAutoHyphens/>
        <w:spacing w:before="0"/>
        <w:contextualSpacing/>
        <w:rPr>
          <w:rFonts w:cs="Arial"/>
          <w:sz w:val="24"/>
          <w:szCs w:val="24"/>
          <w:lang w:val="sr-Cyrl-CS" w:eastAsia="ar-SA"/>
        </w:rPr>
      </w:pPr>
      <w:r w:rsidRPr="00A10ADC">
        <w:rPr>
          <w:rFonts w:cs="Arial"/>
          <w:sz w:val="24"/>
          <w:szCs w:val="24"/>
          <w:lang w:val="sr-Cyrl-CS" w:eastAsia="ar-SA"/>
        </w:rPr>
        <w:t xml:space="preserve">Дистрибуција функција - Систем мора да буде </w:t>
      </w:r>
      <w:r w:rsidRPr="00A10ADC">
        <w:rPr>
          <w:rFonts w:cs="Arial"/>
          <w:sz w:val="24"/>
          <w:szCs w:val="24"/>
          <w:lang w:eastAsia="ar-SA"/>
        </w:rPr>
        <w:t>WEB</w:t>
      </w:r>
      <w:r w:rsidRPr="00A10ADC">
        <w:rPr>
          <w:rFonts w:cs="Arial"/>
          <w:sz w:val="24"/>
          <w:szCs w:val="24"/>
          <w:lang w:val="sr-Cyrl-CS" w:eastAsia="ar-SA"/>
        </w:rPr>
        <w:t xml:space="preserve"> оријентисана трослојна архитектура чиме се обезбеђује транспарентност и дистрибуција функција по врло сложеној организационој структури. </w:t>
      </w:r>
    </w:p>
    <w:p w14:paraId="04062F16" w14:textId="77777777" w:rsidR="00A10ADC" w:rsidRPr="00A10ADC" w:rsidRDefault="00A10ADC" w:rsidP="00A10ADC">
      <w:pPr>
        <w:suppressAutoHyphens/>
        <w:spacing w:before="0"/>
        <w:contextualSpacing/>
        <w:rPr>
          <w:rFonts w:cs="Arial"/>
          <w:sz w:val="24"/>
          <w:szCs w:val="24"/>
          <w:lang w:val="sr-Cyrl-CS" w:eastAsia="ar-SA"/>
        </w:rPr>
      </w:pPr>
      <w:r w:rsidRPr="00A10ADC">
        <w:rPr>
          <w:rFonts w:cs="Arial"/>
          <w:sz w:val="24"/>
          <w:szCs w:val="24"/>
          <w:lang w:val="sr-Cyrl-CS" w:eastAsia="ar-SA"/>
        </w:rPr>
        <w:t xml:space="preserve">Централизација података – Систем мора да садржи јединствену, централну базу података, којом се обезбеђују услови за управљачке функције у реалном времену. Систем за управљање подацима је </w:t>
      </w:r>
      <w:r w:rsidRPr="00A10ADC">
        <w:rPr>
          <w:rFonts w:cs="Arial"/>
          <w:sz w:val="24"/>
          <w:szCs w:val="24"/>
          <w:lang w:eastAsia="ar-SA"/>
        </w:rPr>
        <w:t>ORACLE</w:t>
      </w:r>
      <w:r w:rsidRPr="00A10ADC">
        <w:rPr>
          <w:rFonts w:cs="Arial"/>
          <w:sz w:val="24"/>
          <w:szCs w:val="24"/>
          <w:lang w:val="sr-Cyrl-RS" w:eastAsia="ar-SA"/>
        </w:rPr>
        <w:t xml:space="preserve"> 12ц</w:t>
      </w:r>
      <w:r w:rsidRPr="00A10ADC">
        <w:rPr>
          <w:rFonts w:cs="Arial"/>
          <w:sz w:val="24"/>
          <w:szCs w:val="24"/>
          <w:lang w:val="sr-Cyrl-CS" w:eastAsia="ar-SA"/>
        </w:rPr>
        <w:t xml:space="preserve"> обзиром да је то основа свих апликативних система ЈП ЕПС. </w:t>
      </w:r>
      <w:r w:rsidRPr="00A10ADC">
        <w:rPr>
          <w:rFonts w:cs="Arial"/>
          <w:sz w:val="24"/>
          <w:szCs w:val="24"/>
          <w:lang w:val="sr-Cyrl-RS" w:eastAsia="ar-SA"/>
        </w:rPr>
        <w:t xml:space="preserve">Основа за </w:t>
      </w:r>
      <w:r w:rsidRPr="00A10ADC">
        <w:rPr>
          <w:rFonts w:cs="Arial"/>
          <w:sz w:val="24"/>
          <w:szCs w:val="24"/>
          <w:lang w:val="sr-Latn-RS" w:eastAsia="ar-SA"/>
        </w:rPr>
        <w:t xml:space="preserve">SAP ERP </w:t>
      </w:r>
      <w:r w:rsidRPr="00A10ADC">
        <w:rPr>
          <w:rFonts w:cs="Arial"/>
          <w:sz w:val="24"/>
          <w:szCs w:val="24"/>
          <w:lang w:val="sr-Cyrl-RS" w:eastAsia="ar-SA"/>
        </w:rPr>
        <w:t xml:space="preserve">је  </w:t>
      </w:r>
      <w:r w:rsidRPr="00A10ADC">
        <w:rPr>
          <w:rFonts w:cs="Arial"/>
          <w:sz w:val="24"/>
          <w:szCs w:val="24"/>
          <w:lang w:eastAsia="ar-SA"/>
        </w:rPr>
        <w:t>HANA</w:t>
      </w:r>
      <w:r w:rsidRPr="00A10ADC">
        <w:rPr>
          <w:rFonts w:cs="Arial"/>
          <w:b/>
          <w:sz w:val="24"/>
          <w:szCs w:val="24"/>
          <w:lang w:val="sr-Cyrl-RS" w:eastAsia="ar-SA"/>
        </w:rPr>
        <w:t xml:space="preserve"> </w:t>
      </w:r>
      <w:r w:rsidRPr="00A10ADC">
        <w:rPr>
          <w:rFonts w:cs="Arial"/>
          <w:sz w:val="24"/>
          <w:szCs w:val="24"/>
          <w:lang w:val="sr-Cyrl-RS" w:eastAsia="ar-SA"/>
        </w:rPr>
        <w:t xml:space="preserve">база на којој ће бити имплементиран и </w:t>
      </w:r>
      <w:r w:rsidRPr="00A10ADC">
        <w:rPr>
          <w:rFonts w:cs="Arial"/>
          <w:sz w:val="24"/>
          <w:szCs w:val="24"/>
          <w:lang w:val="sr-Latn-RS" w:eastAsia="ar-SA"/>
        </w:rPr>
        <w:t xml:space="preserve">SAP HCM </w:t>
      </w:r>
      <w:r w:rsidRPr="00A10ADC">
        <w:rPr>
          <w:rFonts w:cs="Arial"/>
          <w:sz w:val="24"/>
          <w:szCs w:val="24"/>
          <w:lang w:val="sr-Cyrl-RS" w:eastAsia="ar-SA"/>
        </w:rPr>
        <w:t>систем.</w:t>
      </w:r>
      <w:r w:rsidRPr="00A10ADC">
        <w:rPr>
          <w:rFonts w:cs="Arial"/>
          <w:sz w:val="24"/>
          <w:szCs w:val="24"/>
          <w:lang w:val="sr-Cyrl-CS" w:eastAsia="ar-SA"/>
        </w:rPr>
        <w:t xml:space="preserve"> </w:t>
      </w:r>
    </w:p>
    <w:p w14:paraId="7C491354" w14:textId="77777777" w:rsidR="00A10ADC" w:rsidRPr="00A10ADC" w:rsidRDefault="00A10ADC" w:rsidP="00A10ADC">
      <w:pPr>
        <w:suppressAutoHyphens/>
        <w:spacing w:before="0"/>
        <w:contextualSpacing/>
        <w:rPr>
          <w:rFonts w:cs="Arial"/>
          <w:sz w:val="24"/>
          <w:szCs w:val="24"/>
          <w:lang w:val="sr-Cyrl-CS" w:eastAsia="ar-SA"/>
        </w:rPr>
      </w:pPr>
      <w:r w:rsidRPr="00A10ADC">
        <w:rPr>
          <w:rFonts w:cs="Arial"/>
          <w:sz w:val="24"/>
          <w:szCs w:val="24"/>
          <w:lang w:val="sr-Cyrl-CS" w:eastAsia="ar-SA"/>
        </w:rPr>
        <w:t>Транспарентност информација – Портал мора да омогући коришћење система са мобилних уређаја или смарт телефона у циљу обезбеђивања оперативности и праћења функција у реалном времену.</w:t>
      </w:r>
    </w:p>
    <w:p w14:paraId="47D028EC" w14:textId="7E55659B" w:rsidR="00DC37F1" w:rsidRDefault="00A10ADC" w:rsidP="00E876D6">
      <w:pPr>
        <w:suppressAutoHyphens/>
        <w:spacing w:before="0"/>
        <w:contextualSpacing/>
        <w:rPr>
          <w:rFonts w:cs="Arial"/>
          <w:sz w:val="24"/>
          <w:szCs w:val="24"/>
          <w:lang w:val="sr-Cyrl-CS" w:eastAsia="ar-SA"/>
        </w:rPr>
      </w:pPr>
      <w:r w:rsidRPr="00A10ADC">
        <w:rPr>
          <w:rFonts w:cs="Arial"/>
          <w:sz w:val="24"/>
          <w:szCs w:val="24"/>
          <w:lang w:val="sr-Cyrl-CS" w:eastAsia="ar-SA"/>
        </w:rPr>
        <w:t>У понуђеном решењу се очекује спецификација минималне и оптималне хардверске конфигурације на којој ће бити изв</w:t>
      </w:r>
      <w:r>
        <w:rPr>
          <w:rFonts w:cs="Arial"/>
          <w:sz w:val="24"/>
          <w:szCs w:val="24"/>
          <w:lang w:val="sr-Cyrl-CS" w:eastAsia="ar-SA"/>
        </w:rPr>
        <w:t>ршена имплементација код н</w:t>
      </w:r>
      <w:r w:rsidR="0099689C">
        <w:rPr>
          <w:rFonts w:cs="Arial"/>
          <w:sz w:val="24"/>
          <w:szCs w:val="24"/>
          <w:lang w:val="sr-Cyrl-CS" w:eastAsia="ar-SA"/>
        </w:rPr>
        <w:t xml:space="preserve">аручиоца, као и испорука изворног кода. База и подаци у бази остају искључиво у власништву ЈП ЕПС. </w:t>
      </w:r>
    </w:p>
    <w:p w14:paraId="51DE5255" w14:textId="64EC1DD4" w:rsidR="00E876D6" w:rsidRDefault="00E876D6" w:rsidP="00E876D6">
      <w:pPr>
        <w:suppressAutoHyphens/>
        <w:spacing w:before="0"/>
        <w:contextualSpacing/>
        <w:rPr>
          <w:rFonts w:cs="Arial"/>
          <w:sz w:val="24"/>
          <w:szCs w:val="24"/>
          <w:lang w:val="sr-Cyrl-CS" w:eastAsia="ar-SA"/>
        </w:rPr>
      </w:pPr>
    </w:p>
    <w:p w14:paraId="51412D8C" w14:textId="77777777" w:rsidR="00BE4C92" w:rsidRPr="00E876D6" w:rsidRDefault="00BE4C92" w:rsidP="00E876D6">
      <w:pPr>
        <w:suppressAutoHyphens/>
        <w:spacing w:before="0"/>
        <w:contextualSpacing/>
        <w:rPr>
          <w:rFonts w:cs="Arial"/>
          <w:sz w:val="24"/>
          <w:szCs w:val="24"/>
          <w:lang w:val="sr-Cyrl-CS" w:eastAsia="ar-SA"/>
        </w:rPr>
      </w:pPr>
    </w:p>
    <w:p w14:paraId="3AB94E03" w14:textId="77777777" w:rsidR="00E876D6" w:rsidRPr="00E876D6" w:rsidRDefault="00E876D6" w:rsidP="00E876D6">
      <w:pPr>
        <w:suppressAutoHyphens/>
        <w:spacing w:before="0"/>
        <w:contextualSpacing/>
        <w:outlineLvl w:val="1"/>
        <w:rPr>
          <w:rFonts w:cs="Arial"/>
          <w:b/>
          <w:color w:val="000000"/>
          <w:sz w:val="24"/>
          <w:szCs w:val="24"/>
          <w:lang w:val="hr-HR" w:eastAsia="ar-SA"/>
        </w:rPr>
      </w:pPr>
      <w:r w:rsidRPr="00E876D6">
        <w:rPr>
          <w:rFonts w:cs="Arial"/>
          <w:b/>
          <w:color w:val="000000"/>
          <w:sz w:val="24"/>
          <w:szCs w:val="24"/>
          <w:lang w:val="hr-HR" w:eastAsia="ar-SA"/>
        </w:rPr>
        <w:t>КОНТРОЛНЕ ТАЧКЕ ПРОЈЕКТА</w:t>
      </w:r>
    </w:p>
    <w:p w14:paraId="71F29643" w14:textId="77777777" w:rsidR="00E876D6" w:rsidRPr="00E876D6" w:rsidRDefault="00E876D6" w:rsidP="00E876D6">
      <w:pPr>
        <w:spacing w:before="0"/>
        <w:contextualSpacing/>
        <w:rPr>
          <w:sz w:val="24"/>
          <w:szCs w:val="24"/>
          <w:lang w:val="sr-Cyrl-RS" w:eastAsia="ar-SA"/>
        </w:rPr>
      </w:pPr>
      <w:r w:rsidRPr="00E876D6">
        <w:rPr>
          <w:sz w:val="24"/>
          <w:szCs w:val="24"/>
          <w:lang w:val="sr-Cyrl-RS" w:eastAsia="ar-SA"/>
        </w:rPr>
        <w:t>Ради лакшег праћења реализације фазе имплементације дефинишу се следеће контроле тачке:</w:t>
      </w:r>
    </w:p>
    <w:p w14:paraId="027B8BFE" w14:textId="782C448F" w:rsidR="00E876D6" w:rsidRPr="00E876D6" w:rsidRDefault="00BE4C92" w:rsidP="007A18AF">
      <w:pPr>
        <w:widowControl w:val="0"/>
        <w:numPr>
          <w:ilvl w:val="0"/>
          <w:numId w:val="36"/>
        </w:numPr>
        <w:spacing w:before="0"/>
        <w:contextualSpacing/>
        <w:rPr>
          <w:rFonts w:eastAsia="Calibri" w:cs="Arial"/>
          <w:color w:val="000000"/>
          <w:sz w:val="24"/>
          <w:szCs w:val="24"/>
          <w:lang w:val="sr-Cyrl-RS"/>
        </w:rPr>
      </w:pPr>
      <w:r>
        <w:rPr>
          <w:rFonts w:eastAsia="Calibri" w:cs="Arial"/>
          <w:color w:val="000000"/>
          <w:sz w:val="24"/>
          <w:szCs w:val="24"/>
          <w:lang w:val="sr-Cyrl-RS"/>
        </w:rPr>
        <w:t>Контролна тачка 1 -</w:t>
      </w:r>
      <w:r w:rsidR="00E876D6" w:rsidRPr="00E876D6">
        <w:rPr>
          <w:rFonts w:eastAsia="Calibri" w:cs="Arial"/>
          <w:color w:val="000000"/>
          <w:sz w:val="24"/>
          <w:szCs w:val="24"/>
          <w:lang w:val="sr-Cyrl-RS"/>
        </w:rPr>
        <w:t xml:space="preserve"> Израда детаљне спецификације решења (Бизнис анализа – Концептуални дизајн),</w:t>
      </w:r>
    </w:p>
    <w:p w14:paraId="58B6484B" w14:textId="645DDCBD" w:rsidR="00E876D6" w:rsidRPr="00E876D6" w:rsidRDefault="00BE4C92" w:rsidP="007A18AF">
      <w:pPr>
        <w:widowControl w:val="0"/>
        <w:numPr>
          <w:ilvl w:val="0"/>
          <w:numId w:val="36"/>
        </w:numPr>
        <w:spacing w:before="0"/>
        <w:contextualSpacing/>
        <w:rPr>
          <w:rFonts w:eastAsia="Calibri" w:cs="Arial"/>
          <w:color w:val="000000"/>
          <w:sz w:val="24"/>
          <w:szCs w:val="24"/>
          <w:lang w:val="sr-Cyrl-RS"/>
        </w:rPr>
      </w:pPr>
      <w:r>
        <w:rPr>
          <w:rFonts w:eastAsia="Calibri" w:cs="Arial"/>
          <w:color w:val="000000"/>
          <w:sz w:val="24"/>
          <w:szCs w:val="24"/>
          <w:lang w:val="sr-Cyrl-RS"/>
        </w:rPr>
        <w:t>Контролна тачка 2 -</w:t>
      </w:r>
      <w:r w:rsidR="00E876D6" w:rsidRPr="00E876D6">
        <w:rPr>
          <w:rFonts w:eastAsia="Calibri" w:cs="Arial"/>
          <w:color w:val="000000"/>
          <w:sz w:val="24"/>
          <w:szCs w:val="24"/>
          <w:lang w:val="sr-Cyrl-RS"/>
        </w:rPr>
        <w:t xml:space="preserve"> Подизање почетног окружења (</w:t>
      </w:r>
      <w:r w:rsidR="00E876D6" w:rsidRPr="00E876D6">
        <w:rPr>
          <w:rFonts w:eastAsia="Calibri" w:cs="Arial"/>
          <w:color w:val="000000"/>
          <w:sz w:val="24"/>
          <w:szCs w:val="24"/>
          <w:lang w:val="en-GB"/>
        </w:rPr>
        <w:t>fresh</w:t>
      </w:r>
      <w:r w:rsidR="00E876D6" w:rsidRPr="00E876D6">
        <w:rPr>
          <w:rFonts w:eastAsia="Calibri" w:cs="Arial"/>
          <w:color w:val="000000"/>
          <w:sz w:val="24"/>
          <w:szCs w:val="24"/>
          <w:lang w:val="sr-Cyrl-RS"/>
        </w:rPr>
        <w:t xml:space="preserve"> </w:t>
      </w:r>
      <w:r w:rsidR="00E876D6" w:rsidRPr="00E876D6">
        <w:rPr>
          <w:rFonts w:eastAsia="Calibri" w:cs="Arial"/>
          <w:color w:val="000000"/>
          <w:sz w:val="24"/>
          <w:szCs w:val="24"/>
          <w:lang w:val="en-GB"/>
        </w:rPr>
        <w:t>environment</w:t>
      </w:r>
      <w:r w:rsidR="00E876D6" w:rsidRPr="00E876D6">
        <w:rPr>
          <w:rFonts w:eastAsia="Calibri" w:cs="Arial"/>
          <w:color w:val="000000"/>
          <w:sz w:val="24"/>
          <w:szCs w:val="24"/>
          <w:lang w:val="sr-Cyrl-RS"/>
        </w:rPr>
        <w:t>) и обука администратора система,</w:t>
      </w:r>
    </w:p>
    <w:p w14:paraId="640047DA" w14:textId="6E99D506" w:rsidR="00E876D6" w:rsidRPr="00E876D6" w:rsidRDefault="00BE4C92" w:rsidP="007A18AF">
      <w:pPr>
        <w:widowControl w:val="0"/>
        <w:numPr>
          <w:ilvl w:val="0"/>
          <w:numId w:val="36"/>
        </w:numPr>
        <w:spacing w:before="0"/>
        <w:contextualSpacing/>
        <w:rPr>
          <w:rFonts w:eastAsia="Calibri" w:cs="Arial"/>
          <w:color w:val="000000"/>
          <w:sz w:val="24"/>
          <w:szCs w:val="24"/>
          <w:lang w:val="sr-Cyrl-RS"/>
        </w:rPr>
      </w:pPr>
      <w:r>
        <w:rPr>
          <w:rFonts w:eastAsia="Calibri" w:cs="Arial"/>
          <w:color w:val="000000"/>
          <w:sz w:val="24"/>
          <w:szCs w:val="24"/>
          <w:lang w:val="sr-Cyrl-RS"/>
        </w:rPr>
        <w:t>Контролна тачка 3 -</w:t>
      </w:r>
      <w:r w:rsidR="00E876D6" w:rsidRPr="00E876D6">
        <w:rPr>
          <w:rFonts w:eastAsia="Calibri" w:cs="Arial"/>
          <w:color w:val="000000"/>
          <w:sz w:val="24"/>
          <w:szCs w:val="24"/>
          <w:lang w:val="sr-Cyrl-RS"/>
        </w:rPr>
        <w:t xml:space="preserve"> Тестирање система – </w:t>
      </w:r>
      <w:r w:rsidR="00E876D6" w:rsidRPr="00E876D6">
        <w:rPr>
          <w:rFonts w:eastAsia="Calibri" w:cs="Arial"/>
          <w:color w:val="000000"/>
          <w:sz w:val="24"/>
          <w:szCs w:val="24"/>
        </w:rPr>
        <w:t>U</w:t>
      </w:r>
      <w:r w:rsidR="00E876D6" w:rsidRPr="00E876D6">
        <w:rPr>
          <w:rFonts w:eastAsia="Calibri" w:cs="Arial"/>
          <w:color w:val="000000"/>
          <w:sz w:val="24"/>
          <w:szCs w:val="24"/>
          <w:lang w:val="sr-Cyrl-RS"/>
        </w:rPr>
        <w:t>АТ и обуке корисника</w:t>
      </w:r>
    </w:p>
    <w:p w14:paraId="79D16888" w14:textId="1A0F807D" w:rsidR="00E876D6" w:rsidRPr="00E876D6" w:rsidRDefault="00BE4C92" w:rsidP="007A18AF">
      <w:pPr>
        <w:widowControl w:val="0"/>
        <w:numPr>
          <w:ilvl w:val="0"/>
          <w:numId w:val="36"/>
        </w:numPr>
        <w:spacing w:before="0"/>
        <w:contextualSpacing/>
        <w:rPr>
          <w:rFonts w:eastAsia="Calibri" w:cs="Arial"/>
          <w:color w:val="000000"/>
          <w:sz w:val="24"/>
          <w:szCs w:val="24"/>
          <w:lang w:val="sr-Cyrl-RS"/>
        </w:rPr>
      </w:pPr>
      <w:r>
        <w:rPr>
          <w:rFonts w:eastAsia="Calibri" w:cs="Arial"/>
          <w:color w:val="000000"/>
          <w:sz w:val="24"/>
          <w:szCs w:val="24"/>
          <w:lang w:val="sr-Cyrl-RS"/>
        </w:rPr>
        <w:t>Контролна тачка 4 -</w:t>
      </w:r>
      <w:r w:rsidR="00E876D6" w:rsidRPr="00E876D6">
        <w:rPr>
          <w:rFonts w:eastAsia="Calibri" w:cs="Arial"/>
          <w:color w:val="000000"/>
          <w:sz w:val="24"/>
          <w:szCs w:val="24"/>
          <w:lang w:val="sr-Cyrl-RS"/>
        </w:rPr>
        <w:t xml:space="preserve"> Пуштање система у продукциони рад.</w:t>
      </w:r>
    </w:p>
    <w:p w14:paraId="71A430A6" w14:textId="77777777" w:rsidR="00E876D6" w:rsidRPr="00E876D6" w:rsidRDefault="00E876D6" w:rsidP="00E876D6">
      <w:pPr>
        <w:widowControl w:val="0"/>
        <w:spacing w:before="0"/>
        <w:contextualSpacing/>
        <w:rPr>
          <w:rFonts w:eastAsia="Calibri" w:cs="Arial"/>
          <w:color w:val="000000"/>
          <w:sz w:val="24"/>
          <w:szCs w:val="24"/>
          <w:lang w:val="sr-Cyrl-RS"/>
        </w:rPr>
      </w:pPr>
    </w:p>
    <w:p w14:paraId="57B32606" w14:textId="77777777" w:rsidR="00E876D6" w:rsidRPr="00E876D6" w:rsidRDefault="00E876D6" w:rsidP="00E876D6">
      <w:pPr>
        <w:suppressAutoHyphens/>
        <w:spacing w:before="0"/>
        <w:contextualSpacing/>
        <w:outlineLvl w:val="2"/>
        <w:rPr>
          <w:rFonts w:cs="Arial"/>
          <w:b/>
          <w:smallCaps/>
          <w:color w:val="000000"/>
          <w:sz w:val="24"/>
          <w:szCs w:val="24"/>
          <w:lang w:val="sr-Cyrl-RS" w:eastAsia="ar-SA"/>
        </w:rPr>
      </w:pPr>
      <w:r w:rsidRPr="00E876D6">
        <w:rPr>
          <w:rFonts w:cs="Arial"/>
          <w:b/>
          <w:smallCaps/>
          <w:color w:val="000000"/>
          <w:sz w:val="24"/>
          <w:szCs w:val="24"/>
          <w:lang w:val="sr-Cyrl-RS" w:eastAsia="ar-SA"/>
        </w:rPr>
        <w:t>ОБАВЕЗЕ НАРУЧИОЦА</w:t>
      </w:r>
    </w:p>
    <w:p w14:paraId="0EC6A879" w14:textId="77777777" w:rsidR="00E876D6" w:rsidRPr="00E876D6" w:rsidRDefault="00E876D6" w:rsidP="00E876D6">
      <w:pPr>
        <w:spacing w:before="0"/>
        <w:contextualSpacing/>
        <w:rPr>
          <w:rFonts w:eastAsia="Calibri" w:cs="Arial"/>
          <w:color w:val="000000"/>
          <w:sz w:val="24"/>
          <w:szCs w:val="24"/>
          <w:lang w:val="sr-Latn-RS" w:eastAsia="sr-Latn-CS"/>
        </w:rPr>
      </w:pPr>
      <w:r w:rsidRPr="00E876D6">
        <w:rPr>
          <w:rFonts w:eastAsia="Calibri" w:cs="Arial"/>
          <w:color w:val="000000"/>
          <w:sz w:val="24"/>
          <w:szCs w:val="24"/>
          <w:lang w:val="sr-Latn-RS" w:eastAsia="sr-Latn-CS"/>
        </w:rPr>
        <w:t>Наручилац се обавезује да:</w:t>
      </w:r>
    </w:p>
    <w:p w14:paraId="7639D9D5" w14:textId="77777777" w:rsidR="00E876D6" w:rsidRPr="00E876D6" w:rsidRDefault="00E876D6" w:rsidP="007A18AF">
      <w:pPr>
        <w:numPr>
          <w:ilvl w:val="0"/>
          <w:numId w:val="37"/>
        </w:numPr>
        <w:spacing w:before="0"/>
        <w:contextualSpacing/>
        <w:rPr>
          <w:rFonts w:eastAsia="Calibri" w:cs="Arial"/>
          <w:color w:val="000000"/>
          <w:sz w:val="24"/>
          <w:szCs w:val="24"/>
          <w:lang w:val="sr-Latn-RS" w:eastAsia="sr-Latn-CS"/>
        </w:rPr>
      </w:pPr>
      <w:r w:rsidRPr="00E876D6">
        <w:rPr>
          <w:rFonts w:eastAsia="Calibri" w:cs="Arial"/>
          <w:color w:val="000000"/>
          <w:sz w:val="24"/>
          <w:szCs w:val="24"/>
          <w:lang w:val="sr-Latn-RS" w:eastAsia="sr-Latn-CS"/>
        </w:rPr>
        <w:t>Обезбеди продукциону рачунарско - комуникациону инфраструктуру неопходну за рад софтвера.</w:t>
      </w:r>
    </w:p>
    <w:p w14:paraId="2466C335" w14:textId="77777777" w:rsidR="00E876D6" w:rsidRPr="00E876D6" w:rsidRDefault="00E876D6" w:rsidP="007A18AF">
      <w:pPr>
        <w:numPr>
          <w:ilvl w:val="0"/>
          <w:numId w:val="37"/>
        </w:numPr>
        <w:spacing w:before="0"/>
        <w:contextualSpacing/>
        <w:rPr>
          <w:rFonts w:eastAsia="Calibri" w:cs="Arial"/>
          <w:color w:val="000000"/>
          <w:sz w:val="24"/>
          <w:szCs w:val="24"/>
          <w:lang w:val="sr-Latn-RS" w:eastAsia="sr-Latn-CS"/>
        </w:rPr>
      </w:pPr>
      <w:r w:rsidRPr="00E876D6">
        <w:rPr>
          <w:rFonts w:eastAsia="Calibri" w:cs="Arial"/>
          <w:color w:val="000000"/>
          <w:sz w:val="24"/>
          <w:szCs w:val="24"/>
          <w:lang w:val="sr-Latn-RS" w:eastAsia="sr-Latn-CS"/>
        </w:rPr>
        <w:t>Обезбеди тестну рачунарско - комуникациону инфраструктуру на којој ће Понуђач достављати новоразвијене функционалности.</w:t>
      </w:r>
    </w:p>
    <w:p w14:paraId="155B816D" w14:textId="77777777" w:rsidR="00E876D6" w:rsidRPr="00E876D6" w:rsidRDefault="00E876D6" w:rsidP="007A18AF">
      <w:pPr>
        <w:numPr>
          <w:ilvl w:val="0"/>
          <w:numId w:val="37"/>
        </w:numPr>
        <w:spacing w:before="0"/>
        <w:contextualSpacing/>
        <w:rPr>
          <w:rFonts w:eastAsia="Calibri" w:cs="Arial"/>
          <w:color w:val="000000"/>
          <w:sz w:val="24"/>
          <w:szCs w:val="24"/>
          <w:lang w:val="sr-Latn-RS" w:eastAsia="sr-Latn-CS"/>
        </w:rPr>
      </w:pPr>
      <w:r w:rsidRPr="00E876D6">
        <w:rPr>
          <w:rFonts w:eastAsia="Calibri" w:cs="Arial"/>
          <w:color w:val="000000"/>
          <w:sz w:val="24"/>
          <w:szCs w:val="24"/>
          <w:lang w:val="sr-Latn-RS" w:eastAsia="sr-Latn-CS"/>
        </w:rPr>
        <w:t>Интеграција на нивоу мрежне комуникације</w:t>
      </w:r>
    </w:p>
    <w:p w14:paraId="7280FCC6" w14:textId="77777777" w:rsidR="00E876D6" w:rsidRPr="00E876D6" w:rsidRDefault="00E876D6" w:rsidP="007A18AF">
      <w:pPr>
        <w:numPr>
          <w:ilvl w:val="0"/>
          <w:numId w:val="37"/>
        </w:numPr>
        <w:spacing w:before="0"/>
        <w:contextualSpacing/>
        <w:rPr>
          <w:rFonts w:eastAsia="Calibri" w:cs="Arial"/>
          <w:color w:val="000000"/>
          <w:sz w:val="24"/>
          <w:szCs w:val="24"/>
          <w:lang w:val="sr-Latn-RS" w:eastAsia="sr-Latn-CS"/>
        </w:rPr>
      </w:pPr>
      <w:r w:rsidRPr="00E876D6">
        <w:rPr>
          <w:rFonts w:eastAsia="Calibri" w:cs="Arial"/>
          <w:color w:val="000000"/>
          <w:sz w:val="24"/>
          <w:szCs w:val="24"/>
          <w:lang w:val="sr-Latn-RS" w:eastAsia="sr-Latn-CS"/>
        </w:rPr>
        <w:t>Обезбеди приступ (физички и удаљени) овлашћеним лицима понуђача тестном и продукционом окружењу са одговарајућим креденцијалима у складу са важећим Политикама безбедности информација Наручиоца.</w:t>
      </w:r>
    </w:p>
    <w:p w14:paraId="596E3163" w14:textId="77777777" w:rsidR="00E876D6" w:rsidRPr="00E876D6" w:rsidRDefault="00E876D6" w:rsidP="007A18AF">
      <w:pPr>
        <w:numPr>
          <w:ilvl w:val="0"/>
          <w:numId w:val="37"/>
        </w:numPr>
        <w:spacing w:before="0"/>
        <w:contextualSpacing/>
        <w:rPr>
          <w:rFonts w:eastAsia="Calibri" w:cs="Arial"/>
          <w:color w:val="000000"/>
          <w:sz w:val="24"/>
          <w:szCs w:val="24"/>
          <w:lang w:val="sr-Latn-RS" w:eastAsia="sr-Latn-CS"/>
        </w:rPr>
      </w:pPr>
      <w:r w:rsidRPr="00E876D6">
        <w:rPr>
          <w:rFonts w:eastAsia="Calibri" w:cs="Arial"/>
          <w:color w:val="000000"/>
          <w:sz w:val="24"/>
          <w:szCs w:val="24"/>
          <w:lang w:val="sr-Latn-RS" w:eastAsia="sr-Latn-CS"/>
        </w:rPr>
        <w:t>Обезбеди сарадњу својих запослених са извршиоцима понуђача при отклањању пријављених проблема у раду и имплементацији нових функционалности.</w:t>
      </w:r>
    </w:p>
    <w:p w14:paraId="336F5F48" w14:textId="77777777" w:rsidR="00E876D6" w:rsidRPr="00E876D6" w:rsidRDefault="00E876D6" w:rsidP="00E876D6">
      <w:pPr>
        <w:spacing w:before="0"/>
        <w:ind w:left="720"/>
        <w:contextualSpacing/>
        <w:rPr>
          <w:rFonts w:eastAsia="Calibri" w:cs="Arial"/>
          <w:color w:val="000000"/>
          <w:sz w:val="24"/>
          <w:szCs w:val="24"/>
          <w:lang w:eastAsia="sr-Latn-CS"/>
        </w:rPr>
      </w:pPr>
    </w:p>
    <w:p w14:paraId="52A71BE8" w14:textId="64200653" w:rsidR="00E876D6" w:rsidRPr="00E876D6" w:rsidRDefault="00E876D6" w:rsidP="00E876D6">
      <w:pPr>
        <w:suppressAutoHyphens/>
        <w:spacing w:before="0"/>
        <w:contextualSpacing/>
        <w:outlineLvl w:val="2"/>
        <w:rPr>
          <w:rFonts w:cs="Arial"/>
          <w:b/>
          <w:smallCaps/>
          <w:color w:val="000000"/>
          <w:sz w:val="24"/>
          <w:szCs w:val="24"/>
          <w:lang w:val="sr-Cyrl-RS" w:eastAsia="ar-SA"/>
        </w:rPr>
      </w:pPr>
      <w:r>
        <w:rPr>
          <w:rFonts w:cs="Arial"/>
          <w:b/>
          <w:smallCaps/>
          <w:color w:val="000000"/>
          <w:sz w:val="24"/>
          <w:szCs w:val="24"/>
          <w:lang w:val="sr-Cyrl-RS" w:eastAsia="ar-SA"/>
        </w:rPr>
        <w:t>РОК ИСПОРУКЕ</w:t>
      </w:r>
    </w:p>
    <w:p w14:paraId="6FE66972" w14:textId="77777777" w:rsidR="00E876D6" w:rsidRPr="00E876D6" w:rsidRDefault="00E876D6" w:rsidP="00E876D6">
      <w:pPr>
        <w:autoSpaceDE w:val="0"/>
        <w:autoSpaceDN w:val="0"/>
        <w:adjustRightInd w:val="0"/>
        <w:spacing w:before="0"/>
        <w:contextualSpacing/>
        <w:rPr>
          <w:rFonts w:cs="Arial"/>
          <w:color w:val="000000"/>
          <w:sz w:val="24"/>
          <w:szCs w:val="24"/>
          <w:lang w:val="sr-Cyrl-RS"/>
        </w:rPr>
      </w:pPr>
      <w:r w:rsidRPr="00E876D6">
        <w:rPr>
          <w:rFonts w:cs="Arial"/>
          <w:color w:val="000000"/>
          <w:sz w:val="24"/>
          <w:szCs w:val="24"/>
          <w:lang w:val="sr-Cyrl-RS"/>
        </w:rPr>
        <w:t xml:space="preserve">Изабрани понуђач је обавезан да испоручи добро и изврши услугу у року који не </w:t>
      </w:r>
      <w:r w:rsidRPr="00E876D6">
        <w:rPr>
          <w:rFonts w:cs="Arial"/>
          <w:sz w:val="24"/>
          <w:szCs w:val="24"/>
          <w:lang w:val="sr-Cyrl-RS"/>
        </w:rPr>
        <w:t xml:space="preserve">може бити дужи од 12 (словима: дванаест) месеци од дана ступања Уговора </w:t>
      </w:r>
      <w:r w:rsidRPr="00E876D6">
        <w:rPr>
          <w:rFonts w:cs="Arial"/>
          <w:color w:val="000000"/>
          <w:sz w:val="24"/>
          <w:szCs w:val="24"/>
          <w:lang w:val="sr-Cyrl-RS"/>
        </w:rPr>
        <w:t xml:space="preserve">на снагу. </w:t>
      </w:r>
    </w:p>
    <w:p w14:paraId="75683645" w14:textId="77777777" w:rsidR="00E876D6" w:rsidRPr="00E876D6" w:rsidRDefault="00E876D6" w:rsidP="00E876D6">
      <w:pPr>
        <w:autoSpaceDE w:val="0"/>
        <w:autoSpaceDN w:val="0"/>
        <w:adjustRightInd w:val="0"/>
        <w:spacing w:before="0"/>
        <w:contextualSpacing/>
        <w:rPr>
          <w:rFonts w:cs="Arial"/>
          <w:color w:val="000000"/>
          <w:sz w:val="24"/>
          <w:szCs w:val="24"/>
          <w:lang w:val="sr-Cyrl-RS"/>
        </w:rPr>
      </w:pPr>
      <w:r w:rsidRPr="00E876D6">
        <w:rPr>
          <w:rFonts w:cs="Arial"/>
          <w:color w:val="000000"/>
          <w:sz w:val="24"/>
          <w:szCs w:val="24"/>
          <w:lang w:val="sr-Cyrl-RS"/>
        </w:rPr>
        <w:t>Парцијални рокови испоруке су везани за кључне тачке пројекта које се морају постићи у следећим роковима:</w:t>
      </w:r>
    </w:p>
    <w:p w14:paraId="39F6D8A6" w14:textId="7760C876" w:rsidR="00E876D6" w:rsidRPr="00E876D6" w:rsidRDefault="00E876D6" w:rsidP="007A18AF">
      <w:pPr>
        <w:widowControl w:val="0"/>
        <w:numPr>
          <w:ilvl w:val="0"/>
          <w:numId w:val="36"/>
        </w:numPr>
        <w:spacing w:before="0"/>
        <w:contextualSpacing/>
        <w:rPr>
          <w:rFonts w:eastAsia="Calibri" w:cs="Arial"/>
          <w:color w:val="000000"/>
          <w:sz w:val="24"/>
          <w:szCs w:val="24"/>
          <w:lang w:val="sr-Cyrl-RS"/>
        </w:rPr>
      </w:pPr>
      <w:r w:rsidRPr="00E876D6">
        <w:rPr>
          <w:rFonts w:eastAsia="Calibri" w:cs="Arial"/>
          <w:color w:val="000000"/>
          <w:sz w:val="24"/>
          <w:szCs w:val="24"/>
          <w:lang w:val="sr-Cyrl-RS"/>
        </w:rPr>
        <w:t>Контролна тачка 1 – 2</w:t>
      </w:r>
      <w:r>
        <w:rPr>
          <w:rFonts w:eastAsia="Calibri" w:cs="Arial"/>
          <w:color w:val="000000"/>
          <w:sz w:val="24"/>
          <w:szCs w:val="24"/>
          <w:lang w:val="sr-Cyrl-RS"/>
        </w:rPr>
        <w:t xml:space="preserve"> (словима: два)</w:t>
      </w:r>
      <w:r w:rsidRPr="00E876D6">
        <w:rPr>
          <w:rFonts w:eastAsia="Calibri" w:cs="Arial"/>
          <w:color w:val="000000"/>
          <w:sz w:val="24"/>
          <w:szCs w:val="24"/>
          <w:lang w:val="sr-Cyrl-RS"/>
        </w:rPr>
        <w:t xml:space="preserve"> месеца од ступања уговора на снагу</w:t>
      </w:r>
    </w:p>
    <w:p w14:paraId="4DE21B37" w14:textId="12BAE859" w:rsidR="00E876D6" w:rsidRPr="00E876D6" w:rsidRDefault="00E876D6" w:rsidP="007A18AF">
      <w:pPr>
        <w:widowControl w:val="0"/>
        <w:numPr>
          <w:ilvl w:val="0"/>
          <w:numId w:val="36"/>
        </w:numPr>
        <w:spacing w:before="0"/>
        <w:contextualSpacing/>
        <w:rPr>
          <w:rFonts w:eastAsia="Calibri" w:cs="Arial"/>
          <w:color w:val="000000"/>
          <w:sz w:val="24"/>
          <w:szCs w:val="24"/>
          <w:lang w:val="sr-Cyrl-RS"/>
        </w:rPr>
      </w:pPr>
      <w:r w:rsidRPr="00E876D6">
        <w:rPr>
          <w:rFonts w:eastAsia="Calibri" w:cs="Arial"/>
          <w:color w:val="000000"/>
          <w:sz w:val="24"/>
          <w:szCs w:val="24"/>
          <w:lang w:val="sr-Cyrl-RS"/>
        </w:rPr>
        <w:t>Контролна тачка 2 – 3</w:t>
      </w:r>
      <w:r>
        <w:rPr>
          <w:rFonts w:eastAsia="Calibri" w:cs="Arial"/>
          <w:color w:val="000000"/>
          <w:sz w:val="24"/>
          <w:szCs w:val="24"/>
          <w:lang w:val="sr-Cyrl-RS"/>
        </w:rPr>
        <w:t xml:space="preserve"> (словима: три)</w:t>
      </w:r>
      <w:r w:rsidRPr="00E876D6">
        <w:rPr>
          <w:rFonts w:eastAsia="Calibri" w:cs="Arial"/>
          <w:color w:val="000000"/>
          <w:sz w:val="24"/>
          <w:szCs w:val="24"/>
          <w:lang w:val="sr-Cyrl-RS"/>
        </w:rPr>
        <w:t xml:space="preserve"> месеца од ступања уговора на снагу</w:t>
      </w:r>
    </w:p>
    <w:p w14:paraId="763AEEAF" w14:textId="1D8F126C" w:rsidR="00E876D6" w:rsidRPr="00E876D6" w:rsidRDefault="00E876D6" w:rsidP="007A18AF">
      <w:pPr>
        <w:widowControl w:val="0"/>
        <w:numPr>
          <w:ilvl w:val="0"/>
          <w:numId w:val="36"/>
        </w:numPr>
        <w:spacing w:before="0"/>
        <w:contextualSpacing/>
        <w:rPr>
          <w:rFonts w:eastAsia="Calibri" w:cs="Arial"/>
          <w:color w:val="000000"/>
          <w:sz w:val="24"/>
          <w:szCs w:val="24"/>
          <w:lang w:val="sr-Cyrl-RS"/>
        </w:rPr>
      </w:pPr>
      <w:r w:rsidRPr="00E876D6">
        <w:rPr>
          <w:rFonts w:eastAsia="Calibri" w:cs="Arial"/>
          <w:color w:val="000000"/>
          <w:sz w:val="24"/>
          <w:szCs w:val="24"/>
          <w:lang w:val="sr-Cyrl-RS"/>
        </w:rPr>
        <w:t xml:space="preserve">Контролна тачка 3 – 10 </w:t>
      </w:r>
      <w:r>
        <w:rPr>
          <w:rFonts w:eastAsia="Calibri" w:cs="Arial"/>
          <w:color w:val="000000"/>
          <w:sz w:val="24"/>
          <w:szCs w:val="24"/>
          <w:lang w:val="sr-Cyrl-RS"/>
        </w:rPr>
        <w:t xml:space="preserve">(словима: десет) </w:t>
      </w:r>
      <w:r w:rsidRPr="00E876D6">
        <w:rPr>
          <w:rFonts w:eastAsia="Calibri" w:cs="Arial"/>
          <w:color w:val="000000"/>
          <w:sz w:val="24"/>
          <w:szCs w:val="24"/>
          <w:lang w:val="sr-Cyrl-RS"/>
        </w:rPr>
        <w:t xml:space="preserve">месеци од ступања уговора на снагу </w:t>
      </w:r>
    </w:p>
    <w:p w14:paraId="4DE3AA62" w14:textId="1DE9B814" w:rsidR="00E876D6" w:rsidRPr="00E876D6" w:rsidRDefault="00E876D6" w:rsidP="007A18AF">
      <w:pPr>
        <w:widowControl w:val="0"/>
        <w:numPr>
          <w:ilvl w:val="0"/>
          <w:numId w:val="36"/>
        </w:numPr>
        <w:spacing w:before="0"/>
        <w:contextualSpacing/>
        <w:rPr>
          <w:rFonts w:eastAsia="Calibri" w:cs="Arial"/>
          <w:color w:val="000000"/>
          <w:sz w:val="24"/>
          <w:szCs w:val="24"/>
          <w:lang w:val="sr-Cyrl-RS"/>
        </w:rPr>
      </w:pPr>
      <w:r w:rsidRPr="00E876D6">
        <w:rPr>
          <w:rFonts w:eastAsia="Calibri" w:cs="Arial"/>
          <w:color w:val="000000"/>
          <w:sz w:val="24"/>
          <w:szCs w:val="24"/>
          <w:lang w:val="sr-Cyrl-RS"/>
        </w:rPr>
        <w:t xml:space="preserve">Контролна тачка 4 – 12 </w:t>
      </w:r>
      <w:r>
        <w:rPr>
          <w:rFonts w:eastAsia="Calibri" w:cs="Arial"/>
          <w:color w:val="000000"/>
          <w:sz w:val="24"/>
          <w:szCs w:val="24"/>
          <w:lang w:val="sr-Cyrl-RS"/>
        </w:rPr>
        <w:t xml:space="preserve">(словима: дванаест) </w:t>
      </w:r>
      <w:r w:rsidRPr="00E876D6">
        <w:rPr>
          <w:rFonts w:eastAsia="Calibri" w:cs="Arial"/>
          <w:color w:val="000000"/>
          <w:sz w:val="24"/>
          <w:szCs w:val="24"/>
          <w:lang w:val="sr-Cyrl-RS"/>
        </w:rPr>
        <w:t>месеци од ступања уговора на снагу</w:t>
      </w:r>
      <w:r>
        <w:rPr>
          <w:rFonts w:eastAsia="Calibri" w:cs="Arial"/>
          <w:color w:val="000000"/>
          <w:sz w:val="24"/>
          <w:szCs w:val="24"/>
          <w:lang w:val="sr-Cyrl-RS"/>
        </w:rPr>
        <w:t>.</w:t>
      </w:r>
    </w:p>
    <w:p w14:paraId="320C405A" w14:textId="77777777" w:rsidR="00E876D6" w:rsidRPr="00E876D6" w:rsidRDefault="00E876D6" w:rsidP="00E876D6">
      <w:pPr>
        <w:widowControl w:val="0"/>
        <w:spacing w:before="0"/>
        <w:contextualSpacing/>
        <w:rPr>
          <w:rFonts w:eastAsia="Calibri" w:cs="Arial"/>
          <w:color w:val="000000"/>
          <w:sz w:val="24"/>
          <w:szCs w:val="24"/>
          <w:lang w:val="sr-Cyrl-RS"/>
        </w:rPr>
      </w:pPr>
    </w:p>
    <w:p w14:paraId="72C7FDC7" w14:textId="77777777" w:rsidR="00E876D6" w:rsidRPr="00E876D6" w:rsidRDefault="00E876D6" w:rsidP="00E876D6">
      <w:pPr>
        <w:suppressAutoHyphens/>
        <w:spacing w:before="0"/>
        <w:contextualSpacing/>
        <w:outlineLvl w:val="1"/>
        <w:rPr>
          <w:rFonts w:cs="Arial"/>
          <w:color w:val="000000"/>
          <w:sz w:val="24"/>
          <w:szCs w:val="24"/>
          <w:lang w:eastAsia="ar-SA"/>
        </w:rPr>
      </w:pPr>
      <w:r w:rsidRPr="00E876D6">
        <w:rPr>
          <w:rFonts w:cs="Arial"/>
          <w:b/>
          <w:color w:val="000000"/>
          <w:sz w:val="24"/>
          <w:szCs w:val="24"/>
          <w:lang w:eastAsia="ar-SA"/>
        </w:rPr>
        <w:t>ГАРАНТНИ РОК</w:t>
      </w:r>
    </w:p>
    <w:p w14:paraId="265A239C" w14:textId="6F6BF821" w:rsidR="002A75E9" w:rsidRPr="00E876D6" w:rsidRDefault="00E876D6" w:rsidP="002A75E9">
      <w:pPr>
        <w:widowControl w:val="0"/>
        <w:spacing w:before="0"/>
        <w:contextualSpacing/>
        <w:rPr>
          <w:rFonts w:eastAsia="Calibri" w:cs="Arial"/>
          <w:color w:val="000000"/>
          <w:sz w:val="24"/>
          <w:szCs w:val="24"/>
          <w:lang w:val="sr-Cyrl-RS"/>
        </w:rPr>
      </w:pPr>
      <w:r w:rsidRPr="00E876D6">
        <w:rPr>
          <w:rFonts w:cs="Arial"/>
          <w:color w:val="000000"/>
          <w:sz w:val="24"/>
          <w:szCs w:val="24"/>
          <w:lang w:val="sr-Cyrl-RS"/>
        </w:rPr>
        <w:t xml:space="preserve">Гарантни период за имплементирани софтвер износи </w:t>
      </w:r>
      <w:r w:rsidR="008B55BA">
        <w:rPr>
          <w:rFonts w:cs="Arial"/>
          <w:color w:val="000000"/>
          <w:sz w:val="24"/>
          <w:szCs w:val="24"/>
          <w:lang w:val="sr-Cyrl-RS"/>
        </w:rPr>
        <w:t xml:space="preserve">најмање </w:t>
      </w:r>
      <w:r w:rsidRPr="00E876D6">
        <w:rPr>
          <w:rFonts w:cs="Arial"/>
          <w:color w:val="000000"/>
          <w:sz w:val="24"/>
          <w:szCs w:val="24"/>
          <w:lang w:val="sr-Cyrl-RS"/>
        </w:rPr>
        <w:t xml:space="preserve">12 (словима: дванаест) месеци од дана потписивања </w:t>
      </w:r>
      <w:r w:rsidR="008B55BA" w:rsidRPr="008B55BA">
        <w:rPr>
          <w:rFonts w:cs="Arial"/>
          <w:color w:val="000000"/>
          <w:sz w:val="24"/>
          <w:szCs w:val="24"/>
          <w:lang w:val="sr-Cyrl-RS"/>
        </w:rPr>
        <w:t>Записник</w:t>
      </w:r>
      <w:r w:rsidR="008B55BA">
        <w:rPr>
          <w:rFonts w:cs="Arial"/>
          <w:color w:val="000000"/>
          <w:sz w:val="24"/>
          <w:szCs w:val="24"/>
          <w:lang w:val="sr-Cyrl-RS"/>
        </w:rPr>
        <w:t>а</w:t>
      </w:r>
      <w:r w:rsidR="008B55BA" w:rsidRPr="008B55BA">
        <w:rPr>
          <w:rFonts w:cs="Arial"/>
          <w:color w:val="000000"/>
          <w:sz w:val="24"/>
          <w:szCs w:val="24"/>
          <w:lang w:val="sr-Cyrl-RS"/>
        </w:rPr>
        <w:t xml:space="preserve"> о квантитативном и квалитативном пријему контролне тачке 4</w:t>
      </w:r>
      <w:r w:rsidR="002A75E9" w:rsidRPr="00E876D6">
        <w:rPr>
          <w:rFonts w:eastAsia="Calibri" w:cs="Arial"/>
          <w:color w:val="000000"/>
          <w:sz w:val="24"/>
          <w:szCs w:val="24"/>
          <w:lang w:val="sr-Cyrl-RS"/>
        </w:rPr>
        <w:t>.</w:t>
      </w:r>
    </w:p>
    <w:p w14:paraId="7A771C46" w14:textId="1ED6EFA9" w:rsidR="00E876D6" w:rsidRPr="00E876D6" w:rsidRDefault="00E876D6" w:rsidP="00E876D6">
      <w:pPr>
        <w:spacing w:before="0"/>
        <w:contextualSpacing/>
        <w:rPr>
          <w:rFonts w:cs="Arial"/>
          <w:color w:val="000000"/>
          <w:sz w:val="24"/>
          <w:szCs w:val="24"/>
          <w:lang w:val="sr-Cyrl-RS"/>
        </w:rPr>
      </w:pPr>
    </w:p>
    <w:p w14:paraId="585BDA57" w14:textId="3955C988" w:rsidR="00E876D6" w:rsidRPr="00E876D6" w:rsidRDefault="00E876D6" w:rsidP="00E876D6">
      <w:pPr>
        <w:spacing w:before="0"/>
        <w:contextualSpacing/>
        <w:rPr>
          <w:rFonts w:cs="Arial"/>
          <w:color w:val="000000"/>
          <w:sz w:val="24"/>
          <w:szCs w:val="24"/>
          <w:lang w:val="sr-Cyrl-RS" w:eastAsia="zh-CN"/>
        </w:rPr>
      </w:pPr>
      <w:r>
        <w:rPr>
          <w:rFonts w:cs="Arial"/>
          <w:color w:val="000000"/>
          <w:sz w:val="24"/>
          <w:szCs w:val="24"/>
          <w:lang w:val="sr-Cyrl-RS" w:eastAsia="zh-CN"/>
        </w:rPr>
        <w:t>Изабрани п</w:t>
      </w:r>
      <w:r w:rsidRPr="00E876D6">
        <w:rPr>
          <w:rFonts w:cs="Arial"/>
          <w:color w:val="000000"/>
          <w:sz w:val="24"/>
          <w:szCs w:val="24"/>
          <w:lang w:val="sr-Cyrl-RS" w:eastAsia="zh-CN"/>
        </w:rPr>
        <w:t xml:space="preserve">онуђач је дужан да о свом трошку отклони све евентуалне недостатке у току трајања гарантног рока. </w:t>
      </w:r>
    </w:p>
    <w:p w14:paraId="06EE171A" w14:textId="77777777" w:rsidR="00DC37F1" w:rsidRPr="00E876D6" w:rsidRDefault="00DC37F1" w:rsidP="00E876D6">
      <w:pPr>
        <w:spacing w:before="0"/>
        <w:contextualSpacing/>
        <w:rPr>
          <w:rFonts w:cs="Arial"/>
          <w:sz w:val="24"/>
          <w:szCs w:val="24"/>
          <w:lang w:val="sr-Cyrl-RS"/>
        </w:rPr>
      </w:pPr>
    </w:p>
    <w:p w14:paraId="76F8E47C" w14:textId="77777777" w:rsidR="00DC37F1" w:rsidRPr="00DC37F1" w:rsidRDefault="00DC37F1" w:rsidP="00DC37F1">
      <w:pPr>
        <w:spacing w:after="200" w:line="276" w:lineRule="auto"/>
        <w:rPr>
          <w:rFonts w:cs="Arial"/>
          <w:szCs w:val="24"/>
          <w:lang w:val="sr-Cyrl-RS"/>
        </w:rPr>
      </w:pPr>
    </w:p>
    <w:p w14:paraId="4562510C" w14:textId="77777777" w:rsidR="00DC37F1" w:rsidRPr="00DC37F1" w:rsidRDefault="00DC37F1" w:rsidP="00DC37F1">
      <w:pPr>
        <w:spacing w:after="200" w:line="276" w:lineRule="auto"/>
        <w:rPr>
          <w:rFonts w:cs="Arial"/>
          <w:szCs w:val="24"/>
          <w:lang w:val="sr-Cyrl-RS"/>
        </w:rPr>
      </w:pPr>
    </w:p>
    <w:p w14:paraId="436ECDBB" w14:textId="16D7C027" w:rsidR="00756A02" w:rsidRPr="008112A2" w:rsidRDefault="007158D7" w:rsidP="003C324F">
      <w:pPr>
        <w:pStyle w:val="Heading10"/>
        <w:numPr>
          <w:ilvl w:val="0"/>
          <w:numId w:val="12"/>
        </w:numPr>
        <w:jc w:val="both"/>
        <w:rPr>
          <w:rFonts w:cs="Arial"/>
          <w:sz w:val="24"/>
          <w:szCs w:val="24"/>
          <w:lang w:val="sr-Cyrl-RS"/>
        </w:rPr>
      </w:pPr>
      <w:r>
        <w:rPr>
          <w:rFonts w:cs="Arial"/>
          <w:sz w:val="24"/>
          <w:szCs w:val="24"/>
          <w:lang w:val="sr-Cyrl-RS"/>
        </w:rPr>
        <w:lastRenderedPageBreak/>
        <w:t>У</w:t>
      </w:r>
      <w:r w:rsidR="00756A02" w:rsidRPr="008112A2">
        <w:rPr>
          <w:rFonts w:cs="Arial"/>
          <w:sz w:val="24"/>
          <w:szCs w:val="24"/>
          <w:lang w:val="sr-Cyrl-RS"/>
        </w:rPr>
        <w:t>СЛОВИ ЗА УЧЕШЋЕ У ПОСТУПКУ ЈАВНЕ НАБАВКЕ ИЗ ЧЛ. 75. И 76. ЗАКОНА О ЈАВНИМ НАБАВКАМА И УПУТСТВО КАКО СЕ ДОКАЗУЈЕ ИСПУЊЕНОСТ ТИХ УСЛОВА</w:t>
      </w:r>
      <w:bookmarkEnd w:id="17"/>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3EE8F835" w14:textId="77777777" w:rsidTr="007158D7">
        <w:trPr>
          <w:trHeight w:val="583"/>
          <w:jc w:val="center"/>
        </w:trPr>
        <w:tc>
          <w:tcPr>
            <w:tcW w:w="729" w:type="dxa"/>
            <w:shd w:val="clear" w:color="auto" w:fill="F2F2F2" w:themeFill="background1" w:themeFillShade="F2"/>
            <w:vAlign w:val="center"/>
          </w:tcPr>
          <w:p w14:paraId="0CD75448" w14:textId="77777777" w:rsidR="00175774" w:rsidRPr="00EC5BB4" w:rsidRDefault="00175774" w:rsidP="007158D7">
            <w:pPr>
              <w:spacing w:before="0"/>
              <w:contextualSpacing/>
              <w:jc w:val="center"/>
              <w:rPr>
                <w:rFonts w:cs="Arial"/>
                <w:b/>
                <w:sz w:val="24"/>
                <w:szCs w:val="24"/>
              </w:rPr>
            </w:pPr>
            <w:r w:rsidRPr="00EC5BB4">
              <w:rPr>
                <w:rFonts w:cs="Arial"/>
                <w:b/>
                <w:sz w:val="24"/>
                <w:szCs w:val="24"/>
              </w:rPr>
              <w:t>Ред. бр.</w:t>
            </w:r>
          </w:p>
        </w:tc>
        <w:tc>
          <w:tcPr>
            <w:tcW w:w="8430" w:type="dxa"/>
            <w:shd w:val="clear" w:color="auto" w:fill="F2F2F2" w:themeFill="background1" w:themeFillShade="F2"/>
            <w:vAlign w:val="center"/>
          </w:tcPr>
          <w:p w14:paraId="3BC8FD5D" w14:textId="77777777" w:rsidR="00175774" w:rsidRPr="00EC5BB4" w:rsidRDefault="00175774" w:rsidP="007158D7">
            <w:pPr>
              <w:spacing w:before="0"/>
              <w:ind w:right="-180"/>
              <w:contextualSpacing/>
              <w:jc w:val="center"/>
              <w:rPr>
                <w:rFonts w:cs="Arial"/>
                <w:b/>
                <w:sz w:val="24"/>
                <w:szCs w:val="24"/>
              </w:rPr>
            </w:pPr>
            <w:r w:rsidRPr="00EC5BB4">
              <w:rPr>
                <w:rFonts w:cs="Arial"/>
                <w:b/>
                <w:sz w:val="24"/>
                <w:szCs w:val="24"/>
              </w:rPr>
              <w:t xml:space="preserve">4.1  ОБАВЕЗНИ УСЛОВИ </w:t>
            </w:r>
          </w:p>
          <w:p w14:paraId="010BDB4E" w14:textId="086B3518" w:rsidR="00175774" w:rsidRPr="007158D7" w:rsidRDefault="00175774" w:rsidP="007158D7">
            <w:pPr>
              <w:spacing w:before="0"/>
              <w:contextualSpacing/>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tc>
      </w:tr>
      <w:tr w:rsidR="00175774" w:rsidRPr="00EC5BB4" w14:paraId="11C25C9A" w14:textId="77777777" w:rsidTr="008112A2">
        <w:trPr>
          <w:jc w:val="center"/>
        </w:trPr>
        <w:tc>
          <w:tcPr>
            <w:tcW w:w="729" w:type="dxa"/>
            <w:vAlign w:val="center"/>
          </w:tcPr>
          <w:p w14:paraId="0A86DDED"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1652FD16" w14:textId="0DD36087" w:rsidR="007158D7"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Услов</w:t>
            </w:r>
          </w:p>
          <w:p w14:paraId="72FC95C6" w14:textId="3FBB7A63" w:rsidR="00175774" w:rsidRPr="00EC5BB4" w:rsidRDefault="00175774" w:rsidP="007158D7">
            <w:pPr>
              <w:autoSpaceDE w:val="0"/>
              <w:autoSpaceDN w:val="0"/>
              <w:adjustRightInd w:val="0"/>
              <w:spacing w:before="0"/>
              <w:contextualSpacing/>
              <w:rPr>
                <w:rFonts w:cs="Arial"/>
                <w:sz w:val="24"/>
                <w:szCs w:val="24"/>
              </w:rPr>
            </w:pPr>
            <w:r w:rsidRPr="00EC5BB4">
              <w:rPr>
                <w:rFonts w:cs="Arial"/>
                <w:sz w:val="24"/>
                <w:szCs w:val="24"/>
                <w:lang w:val="pl-PL"/>
              </w:rPr>
              <w:t>Да је понуђач регистрован код надлежног органа, односно уписан у одговарајући регистар;</w:t>
            </w:r>
          </w:p>
          <w:p w14:paraId="5F0AD479" w14:textId="7872529F"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r w:rsidR="00175774" w:rsidRPr="00EC5BB4">
              <w:rPr>
                <w:rFonts w:cs="Arial"/>
                <w:b/>
                <w:sz w:val="24"/>
                <w:szCs w:val="24"/>
                <w:u w:val="single"/>
              </w:rPr>
              <w:t xml:space="preserve"> </w:t>
            </w:r>
          </w:p>
          <w:p w14:paraId="3D86166D" w14:textId="32E8260A" w:rsidR="00175774" w:rsidRPr="00EC5BB4" w:rsidRDefault="00175774" w:rsidP="007158D7">
            <w:pPr>
              <w:tabs>
                <w:tab w:val="left" w:pos="680"/>
              </w:tabs>
              <w:snapToGrid w:val="0"/>
              <w:spacing w:before="0"/>
              <w:contextualSpacing/>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433BBA">
              <w:rPr>
                <w:rFonts w:eastAsia="Calibri" w:cs="Arial"/>
                <w:b/>
                <w:sz w:val="24"/>
                <w:szCs w:val="24"/>
              </w:rPr>
              <w:t xml:space="preserve"> </w:t>
            </w:r>
            <w:r w:rsidRPr="00EC5BB4">
              <w:rPr>
                <w:rFonts w:eastAsia="Calibri" w:cs="Arial"/>
                <w:sz w:val="24"/>
                <w:szCs w:val="24"/>
                <w:lang w:val="ru-RU"/>
              </w:rPr>
              <w:t>Извод из регистра</w:t>
            </w:r>
            <w:r w:rsidR="00E448A6">
              <w:rPr>
                <w:rFonts w:eastAsia="Calibri" w:cs="Arial"/>
                <w:sz w:val="24"/>
                <w:szCs w:val="24"/>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5C171FB9" w14:textId="77777777" w:rsidR="00175774" w:rsidRPr="00EC5BB4" w:rsidRDefault="00175774" w:rsidP="007158D7">
            <w:pPr>
              <w:tabs>
                <w:tab w:val="left" w:pos="680"/>
              </w:tabs>
              <w:snapToGrid w:val="0"/>
              <w:spacing w:before="0"/>
              <w:contextualSpacing/>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7E28EB06" w14:textId="77777777" w:rsidR="00175774" w:rsidRPr="00EC5BB4" w:rsidRDefault="00175774" w:rsidP="007158D7">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14:paraId="02CD37D3" w14:textId="77777777" w:rsidR="00175774" w:rsidRPr="00EC5BB4" w:rsidRDefault="00175774" w:rsidP="003C324F">
            <w:pPr>
              <w:numPr>
                <w:ilvl w:val="0"/>
                <w:numId w:val="1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4B94425A" w14:textId="23EACBDC" w:rsidR="009F5FB9" w:rsidRPr="007158D7" w:rsidRDefault="00175774" w:rsidP="003C324F">
            <w:pPr>
              <w:numPr>
                <w:ilvl w:val="0"/>
                <w:numId w:val="1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096F3BDC" w14:textId="77777777" w:rsidTr="00994B4B">
        <w:trPr>
          <w:trHeight w:val="1907"/>
          <w:jc w:val="center"/>
        </w:trPr>
        <w:tc>
          <w:tcPr>
            <w:tcW w:w="729" w:type="dxa"/>
            <w:vAlign w:val="center"/>
          </w:tcPr>
          <w:p w14:paraId="6867349E"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56D00632" w14:textId="77777777" w:rsidR="007158D7" w:rsidRDefault="00175774" w:rsidP="007158D7">
            <w:pPr>
              <w:autoSpaceDE w:val="0"/>
              <w:autoSpaceDN w:val="0"/>
              <w:adjustRightInd w:val="0"/>
              <w:spacing w:before="0"/>
              <w:contextualSpacing/>
              <w:rPr>
                <w:rFonts w:cs="Arial"/>
                <w:b/>
                <w:sz w:val="24"/>
                <w:szCs w:val="24"/>
                <w:u w:val="single"/>
              </w:rPr>
            </w:pPr>
            <w:r w:rsidRPr="00EC5BB4">
              <w:rPr>
                <w:rFonts w:cs="Arial"/>
                <w:b/>
                <w:sz w:val="24"/>
                <w:szCs w:val="24"/>
                <w:u w:val="single"/>
              </w:rPr>
              <w:t>Услов</w:t>
            </w:r>
          </w:p>
          <w:p w14:paraId="5A5A85D6" w14:textId="43042D62" w:rsidR="00175774" w:rsidRPr="00EC5BB4" w:rsidRDefault="00175774" w:rsidP="007158D7">
            <w:pPr>
              <w:autoSpaceDE w:val="0"/>
              <w:autoSpaceDN w:val="0"/>
              <w:adjustRightInd w:val="0"/>
              <w:spacing w:before="0"/>
              <w:contextualSpacing/>
              <w:rPr>
                <w:rFonts w:cs="Arial"/>
                <w:sz w:val="24"/>
                <w:szCs w:val="24"/>
              </w:rPr>
            </w:pPr>
            <w:r w:rsidRPr="00EC5BB4">
              <w:rPr>
                <w:rFonts w:cs="Arial"/>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DCD46EB" w14:textId="2B9E6CF0"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7269FF5" w14:textId="77777777" w:rsidR="00175774" w:rsidRPr="00EC5BB4" w:rsidRDefault="00175774" w:rsidP="007158D7">
            <w:pPr>
              <w:autoSpaceDE w:val="0"/>
              <w:autoSpaceDN w:val="0"/>
              <w:adjustRightInd w:val="0"/>
              <w:spacing w:before="0"/>
              <w:contextualSpacing/>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0FD333C7" w14:textId="77777777" w:rsidR="00175774" w:rsidRPr="00EC5BB4" w:rsidRDefault="00175774" w:rsidP="007158D7">
            <w:pPr>
              <w:spacing w:before="0"/>
              <w:contextualSpacing/>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34760E7E" w14:textId="77777777" w:rsidR="00175774" w:rsidRPr="00EC5BB4" w:rsidRDefault="00175774" w:rsidP="007158D7">
            <w:pPr>
              <w:spacing w:before="0"/>
              <w:contextualSpacing/>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5" w:history="1">
              <w:r w:rsidRPr="00EC5BB4">
                <w:rPr>
                  <w:rStyle w:val="Hyperlink"/>
                  <w:rFonts w:cs="Arial"/>
                  <w:sz w:val="24"/>
                  <w:szCs w:val="24"/>
                </w:rPr>
                <w:t>http://www.bg.vi.sud.rs/lt/articles/o-visem-sudu/obavestenje-ke-za-pravna-lica.html</w:t>
              </w:r>
            </w:hyperlink>
          </w:p>
          <w:p w14:paraId="3016D044" w14:textId="77777777" w:rsidR="00175774" w:rsidRPr="00EC5BB4" w:rsidRDefault="00175774" w:rsidP="007158D7">
            <w:pPr>
              <w:spacing w:before="0"/>
              <w:contextualSpacing/>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6408808" w14:textId="77777777" w:rsidR="00175774" w:rsidRPr="00EC5BB4" w:rsidRDefault="00175774" w:rsidP="007158D7">
            <w:pPr>
              <w:spacing w:before="0"/>
              <w:contextualSpacing/>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w:t>
            </w:r>
            <w:r w:rsidRPr="00EC5BB4">
              <w:rPr>
                <w:rFonts w:cs="Arial"/>
                <w:sz w:val="24"/>
                <w:szCs w:val="24"/>
              </w:rPr>
              <w:lastRenderedPageBreak/>
              <w:t xml:space="preserve">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24AF981D" w14:textId="77777777" w:rsidR="00175774" w:rsidRPr="00EC5BB4" w:rsidRDefault="00175774" w:rsidP="007158D7">
            <w:pPr>
              <w:spacing w:before="0"/>
              <w:contextualSpacing/>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7F6B5817" w14:textId="77777777" w:rsidR="00175774" w:rsidRPr="00EC5BB4" w:rsidRDefault="00175774" w:rsidP="007158D7">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14:paraId="541F561A" w14:textId="77777777" w:rsidR="00175774" w:rsidRPr="00EC5BB4" w:rsidRDefault="00175774" w:rsidP="003C324F">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1370513" w14:textId="77777777" w:rsidR="00175774" w:rsidRPr="00EC5BB4" w:rsidRDefault="00175774" w:rsidP="003C324F">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46CA9DBE" w14:textId="77777777" w:rsidR="00175774" w:rsidRPr="00EC5BB4" w:rsidRDefault="00175774" w:rsidP="003C324F">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661254D1" w14:textId="77777777" w:rsidR="00B46D29" w:rsidRPr="00EC5BB4" w:rsidRDefault="00175774" w:rsidP="003C324F">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6518F4AB" w14:textId="6FFB75AE" w:rsidR="00B46D29" w:rsidRPr="007158D7" w:rsidRDefault="00175774" w:rsidP="007158D7">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14:paraId="4FF17059" w14:textId="77777777" w:rsidTr="008112A2">
        <w:trPr>
          <w:trHeight w:val="70"/>
          <w:jc w:val="center"/>
        </w:trPr>
        <w:tc>
          <w:tcPr>
            <w:tcW w:w="729" w:type="dxa"/>
            <w:vAlign w:val="center"/>
          </w:tcPr>
          <w:p w14:paraId="0B582471"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234DE34C" w14:textId="77777777" w:rsidR="007158D7" w:rsidRDefault="00175774" w:rsidP="007158D7">
            <w:pPr>
              <w:snapToGrid w:val="0"/>
              <w:spacing w:before="0"/>
              <w:contextualSpacing/>
              <w:rPr>
                <w:rFonts w:cs="Arial"/>
                <w:sz w:val="24"/>
                <w:szCs w:val="24"/>
                <w:u w:val="single"/>
              </w:rPr>
            </w:pPr>
            <w:r w:rsidRPr="00EC5BB4">
              <w:rPr>
                <w:rFonts w:cs="Arial"/>
                <w:b/>
                <w:sz w:val="24"/>
                <w:szCs w:val="24"/>
                <w:u w:val="single"/>
              </w:rPr>
              <w:t>Услов</w:t>
            </w:r>
          </w:p>
          <w:p w14:paraId="4F7ABB65" w14:textId="630CC96A" w:rsidR="00175774" w:rsidRPr="00EC5BB4" w:rsidRDefault="00175774" w:rsidP="007158D7">
            <w:pPr>
              <w:snapToGrid w:val="0"/>
              <w:spacing w:before="0"/>
              <w:contextualSpacing/>
              <w:rPr>
                <w:rFonts w:cs="Arial"/>
                <w:sz w:val="24"/>
                <w:szCs w:val="24"/>
              </w:rPr>
            </w:pPr>
            <w:r w:rsidRPr="00EC5BB4">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274024F" w14:textId="5EE3E53E"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7896AC4" w14:textId="77777777" w:rsidR="00175774" w:rsidRPr="00EC5BB4" w:rsidRDefault="00175774" w:rsidP="007158D7">
            <w:pPr>
              <w:snapToGrid w:val="0"/>
              <w:spacing w:before="0"/>
              <w:contextualSpacing/>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5DD1A16A" w14:textId="77777777" w:rsidR="00175774" w:rsidRPr="00EC5BB4" w:rsidRDefault="00175774" w:rsidP="007158D7">
            <w:pPr>
              <w:snapToGrid w:val="0"/>
              <w:spacing w:before="0"/>
              <w:contextualSpacing/>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4E2A52E6" w14:textId="77777777" w:rsidR="00175774" w:rsidRPr="00EC5BB4" w:rsidRDefault="00175774" w:rsidP="007158D7">
            <w:pPr>
              <w:spacing w:before="0"/>
              <w:contextualSpacing/>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48BB10E7" w14:textId="77777777" w:rsidR="00175774" w:rsidRPr="00EC5BB4" w:rsidRDefault="00175774" w:rsidP="007158D7">
            <w:pPr>
              <w:spacing w:before="0"/>
              <w:ind w:right="122"/>
              <w:contextualSpacing/>
              <w:rPr>
                <w:rFonts w:cs="Arial"/>
                <w:sz w:val="24"/>
                <w:szCs w:val="24"/>
                <w:lang w:val="ru-RU"/>
              </w:rPr>
            </w:pPr>
            <w:r w:rsidRPr="00EC5BB4">
              <w:rPr>
                <w:rFonts w:cs="Arial"/>
                <w:sz w:val="24"/>
                <w:szCs w:val="24"/>
                <w:lang w:val="ru-RU"/>
              </w:rPr>
              <w:t>Напомена:</w:t>
            </w:r>
          </w:p>
          <w:p w14:paraId="4B845578" w14:textId="77777777" w:rsidR="00175774" w:rsidRPr="00EC5BB4" w:rsidRDefault="00B24BAB" w:rsidP="003C324F">
            <w:pPr>
              <w:numPr>
                <w:ilvl w:val="0"/>
                <w:numId w:val="11"/>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2ECFB77C" w14:textId="77777777" w:rsidR="00175774" w:rsidRPr="00EC5BB4" w:rsidRDefault="00175774" w:rsidP="003C324F">
            <w:pPr>
              <w:numPr>
                <w:ilvl w:val="0"/>
                <w:numId w:val="11"/>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71BED02F" w14:textId="77777777" w:rsidR="00175774" w:rsidRPr="00EC5BB4" w:rsidRDefault="00175774" w:rsidP="003C324F">
            <w:pPr>
              <w:numPr>
                <w:ilvl w:val="0"/>
                <w:numId w:val="11"/>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4045877F" w14:textId="77777777" w:rsidR="00175774" w:rsidRPr="00EC5BB4" w:rsidRDefault="00175774" w:rsidP="003C324F">
            <w:pPr>
              <w:numPr>
                <w:ilvl w:val="0"/>
                <w:numId w:val="14"/>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47D8F5B" w14:textId="20AC9F82" w:rsidR="00175774" w:rsidRPr="007158D7" w:rsidRDefault="00175774" w:rsidP="007158D7">
            <w:pPr>
              <w:tabs>
                <w:tab w:val="left" w:pos="680"/>
              </w:tabs>
              <w:snapToGrid w:val="0"/>
              <w:spacing w:before="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14:paraId="5512F2EF" w14:textId="77777777" w:rsidTr="008112A2">
        <w:trPr>
          <w:jc w:val="center"/>
        </w:trPr>
        <w:tc>
          <w:tcPr>
            <w:tcW w:w="729" w:type="dxa"/>
            <w:vAlign w:val="center"/>
          </w:tcPr>
          <w:p w14:paraId="7C6FDB72"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5B1F619F" w14:textId="77777777" w:rsidR="007158D7" w:rsidRDefault="00175774" w:rsidP="007158D7">
            <w:pPr>
              <w:snapToGrid w:val="0"/>
              <w:spacing w:before="0"/>
              <w:contextualSpacing/>
              <w:rPr>
                <w:rFonts w:cs="Arial"/>
                <w:b/>
                <w:sz w:val="24"/>
                <w:szCs w:val="24"/>
                <w:u w:val="single"/>
              </w:rPr>
            </w:pPr>
            <w:r w:rsidRPr="00EC5BB4">
              <w:rPr>
                <w:rFonts w:cs="Arial"/>
                <w:b/>
                <w:sz w:val="24"/>
                <w:szCs w:val="24"/>
                <w:u w:val="single"/>
              </w:rPr>
              <w:t>Услов</w:t>
            </w:r>
          </w:p>
          <w:p w14:paraId="6A42B1CD" w14:textId="7DEBD38A" w:rsidR="00175774" w:rsidRPr="00EC5BB4" w:rsidRDefault="00175774" w:rsidP="007158D7">
            <w:pPr>
              <w:snapToGrid w:val="0"/>
              <w:spacing w:before="0"/>
              <w:contextualSpacing/>
              <w:rPr>
                <w:rFonts w:cs="Arial"/>
                <w:sz w:val="24"/>
                <w:szCs w:val="24"/>
              </w:rPr>
            </w:pP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BABFC63" w14:textId="7EED037E"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FFE1F8F" w14:textId="1F0BAAC0" w:rsidR="00175774" w:rsidRPr="00EC5BB4" w:rsidRDefault="00175774" w:rsidP="007158D7">
            <w:pPr>
              <w:spacing w:before="0"/>
              <w:contextualSpacing/>
              <w:rPr>
                <w:rFonts w:cs="Arial"/>
                <w:b/>
                <w:sz w:val="24"/>
                <w:szCs w:val="24"/>
              </w:rPr>
            </w:pPr>
            <w:r w:rsidRPr="00EC5BB4">
              <w:rPr>
                <w:rFonts w:cs="Arial"/>
                <w:sz w:val="24"/>
                <w:szCs w:val="24"/>
              </w:rPr>
              <w:t>Потписан и оверен Образац изјаве</w:t>
            </w:r>
            <w:r w:rsidR="009B520C">
              <w:rPr>
                <w:rFonts w:cs="Arial"/>
                <w:sz w:val="24"/>
                <w:szCs w:val="24"/>
              </w:rPr>
              <w:t xml:space="preserve"> на основу члана 75. </w:t>
            </w:r>
            <w:proofErr w:type="gramStart"/>
            <w:r w:rsidR="009B520C">
              <w:rPr>
                <w:rFonts w:cs="Arial"/>
                <w:sz w:val="24"/>
                <w:szCs w:val="24"/>
              </w:rPr>
              <w:t>став</w:t>
            </w:r>
            <w:proofErr w:type="gramEnd"/>
            <w:r w:rsidR="009B520C">
              <w:rPr>
                <w:rFonts w:cs="Arial"/>
                <w:sz w:val="24"/>
                <w:szCs w:val="24"/>
              </w:rPr>
              <w:t xml:space="preserve"> 2. Закон</w:t>
            </w:r>
          </w:p>
          <w:p w14:paraId="430D7044" w14:textId="77777777" w:rsidR="005E487E" w:rsidRPr="00EC5BB4" w:rsidRDefault="00175774" w:rsidP="007158D7">
            <w:pPr>
              <w:snapToGrid w:val="0"/>
              <w:spacing w:before="0"/>
              <w:contextualSpacing/>
              <w:rPr>
                <w:rFonts w:cs="Arial"/>
                <w:sz w:val="24"/>
                <w:szCs w:val="24"/>
                <w:lang w:val="sr-Cyrl-CS"/>
              </w:rPr>
            </w:pPr>
            <w:r w:rsidRPr="00EC5BB4">
              <w:rPr>
                <w:rFonts w:cs="Arial"/>
                <w:i/>
                <w:sz w:val="24"/>
                <w:szCs w:val="24"/>
              </w:rPr>
              <w:t>Напомена:</w:t>
            </w:r>
          </w:p>
          <w:p w14:paraId="7598A6D5" w14:textId="77777777" w:rsidR="005E487E" w:rsidRPr="00EC5BB4" w:rsidRDefault="00175774" w:rsidP="003C324F">
            <w:pPr>
              <w:numPr>
                <w:ilvl w:val="0"/>
                <w:numId w:val="16"/>
              </w:numPr>
              <w:snapToGrid w:val="0"/>
              <w:spacing w:before="0"/>
              <w:contextualSpacing/>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06D5D9D8" w14:textId="7707B68C" w:rsidR="005E487E" w:rsidRPr="007158D7" w:rsidRDefault="00175774" w:rsidP="003C324F">
            <w:pPr>
              <w:numPr>
                <w:ilvl w:val="0"/>
                <w:numId w:val="16"/>
              </w:numPr>
              <w:snapToGrid w:val="0"/>
              <w:spacing w:before="0"/>
              <w:contextualSpacing/>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211EB0" w:rsidRPr="00EC5BB4" w14:paraId="0A42CE53" w14:textId="77777777" w:rsidTr="008D42EC">
        <w:trPr>
          <w:trHeight w:val="728"/>
          <w:jc w:val="center"/>
        </w:trPr>
        <w:tc>
          <w:tcPr>
            <w:tcW w:w="9159" w:type="dxa"/>
            <w:gridSpan w:val="2"/>
            <w:shd w:val="clear" w:color="auto" w:fill="F2F2F2" w:themeFill="background1" w:themeFillShade="F2"/>
            <w:vAlign w:val="center"/>
          </w:tcPr>
          <w:p w14:paraId="2593987E" w14:textId="77777777" w:rsidR="00211EB0" w:rsidRPr="009F5FB9" w:rsidRDefault="00211EB0" w:rsidP="00211EB0">
            <w:pPr>
              <w:spacing w:before="0"/>
              <w:ind w:right="-181"/>
              <w:contextualSpacing/>
              <w:jc w:val="center"/>
              <w:rPr>
                <w:rFonts w:cs="Arial"/>
                <w:b/>
                <w:i/>
                <w:color w:val="000000" w:themeColor="text1"/>
                <w:sz w:val="24"/>
                <w:szCs w:val="24"/>
              </w:rPr>
            </w:pPr>
            <w:r w:rsidRPr="009F5FB9">
              <w:rPr>
                <w:rFonts w:cs="Arial"/>
                <w:b/>
                <w:color w:val="000000" w:themeColor="text1"/>
                <w:sz w:val="24"/>
                <w:szCs w:val="24"/>
              </w:rPr>
              <w:t xml:space="preserve">4.2  ДОДАТНИ УСЛОВИ </w:t>
            </w:r>
          </w:p>
          <w:p w14:paraId="2A4DEB26" w14:textId="77777777" w:rsidR="00211EB0" w:rsidRPr="009F5FB9" w:rsidRDefault="00211EB0" w:rsidP="00211EB0">
            <w:pPr>
              <w:snapToGrid w:val="0"/>
              <w:spacing w:before="0"/>
              <w:contextualSpacing/>
              <w:jc w:val="center"/>
              <w:rPr>
                <w:rFonts w:cs="Arial"/>
                <w:b/>
                <w:color w:val="00B0F0"/>
                <w:sz w:val="24"/>
                <w:szCs w:val="24"/>
                <w:lang w:val="sr-Cyrl-RS"/>
              </w:rPr>
            </w:pPr>
            <w:r w:rsidRPr="009F5FB9">
              <w:rPr>
                <w:rFonts w:cs="Arial"/>
                <w:b/>
                <w:color w:val="000000" w:themeColor="text1"/>
                <w:sz w:val="24"/>
                <w:szCs w:val="24"/>
              </w:rPr>
              <w:t>ЗА УЧЕШЋЕ У ПОСТУПКУ ЈАВНЕ НАБАВКЕ ИЗ ЧЛАНА 76. З</w:t>
            </w:r>
            <w:r w:rsidRPr="009F5FB9">
              <w:rPr>
                <w:rFonts w:cs="Arial"/>
                <w:b/>
                <w:color w:val="000000" w:themeColor="text1"/>
                <w:sz w:val="24"/>
                <w:szCs w:val="24"/>
                <w:lang w:val="sr-Cyrl-RS"/>
              </w:rPr>
              <w:t>АКОНА</w:t>
            </w:r>
          </w:p>
        </w:tc>
      </w:tr>
      <w:tr w:rsidR="0046431F" w:rsidRPr="00EC5BB4" w14:paraId="1866302B" w14:textId="77777777" w:rsidTr="008112A2">
        <w:trPr>
          <w:jc w:val="center"/>
        </w:trPr>
        <w:tc>
          <w:tcPr>
            <w:tcW w:w="729" w:type="dxa"/>
            <w:vAlign w:val="center"/>
          </w:tcPr>
          <w:p w14:paraId="470B6614" w14:textId="325C1B69" w:rsidR="0046431F" w:rsidRPr="0046431F" w:rsidRDefault="0083545C" w:rsidP="003A4822">
            <w:pPr>
              <w:jc w:val="center"/>
              <w:rPr>
                <w:rFonts w:cs="Arial"/>
                <w:color w:val="000000" w:themeColor="text1"/>
                <w:sz w:val="24"/>
                <w:szCs w:val="24"/>
                <w:lang w:val="sr-Cyrl-RS"/>
              </w:rPr>
            </w:pPr>
            <w:r>
              <w:rPr>
                <w:rFonts w:cs="Arial"/>
                <w:color w:val="000000" w:themeColor="text1"/>
                <w:sz w:val="24"/>
                <w:szCs w:val="24"/>
                <w:lang w:val="sr-Cyrl-RS"/>
              </w:rPr>
              <w:t>5</w:t>
            </w:r>
            <w:r w:rsidR="0046431F">
              <w:rPr>
                <w:rFonts w:cs="Arial"/>
                <w:color w:val="000000" w:themeColor="text1"/>
                <w:sz w:val="24"/>
                <w:szCs w:val="24"/>
                <w:lang w:val="sr-Cyrl-RS"/>
              </w:rPr>
              <w:t>.</w:t>
            </w:r>
          </w:p>
        </w:tc>
        <w:tc>
          <w:tcPr>
            <w:tcW w:w="8430" w:type="dxa"/>
          </w:tcPr>
          <w:p w14:paraId="7C1BCCE5" w14:textId="77777777" w:rsidR="0046431F" w:rsidRPr="0046431F" w:rsidRDefault="0046431F" w:rsidP="0046431F">
            <w:pPr>
              <w:autoSpaceDE w:val="0"/>
              <w:autoSpaceDN w:val="0"/>
              <w:adjustRightInd w:val="0"/>
              <w:rPr>
                <w:rFonts w:cs="Arial"/>
                <w:b/>
                <w:sz w:val="24"/>
                <w:szCs w:val="24"/>
              </w:rPr>
            </w:pPr>
            <w:r w:rsidRPr="0046431F">
              <w:rPr>
                <w:rFonts w:cs="Arial"/>
                <w:b/>
                <w:sz w:val="24"/>
                <w:szCs w:val="24"/>
              </w:rPr>
              <w:t>Финансијски капацитет</w:t>
            </w:r>
          </w:p>
          <w:p w14:paraId="519076D5" w14:textId="52209F39" w:rsidR="0046431F" w:rsidRPr="0046431F" w:rsidRDefault="0046431F" w:rsidP="0046431F">
            <w:pPr>
              <w:autoSpaceDE w:val="0"/>
              <w:autoSpaceDN w:val="0"/>
              <w:adjustRightInd w:val="0"/>
              <w:rPr>
                <w:rFonts w:cs="Arial"/>
                <w:b/>
                <w:sz w:val="24"/>
                <w:szCs w:val="24"/>
                <w:u w:val="single"/>
              </w:rPr>
            </w:pPr>
            <w:r w:rsidRPr="0046431F">
              <w:rPr>
                <w:rFonts w:cs="Arial"/>
                <w:b/>
                <w:sz w:val="24"/>
                <w:szCs w:val="24"/>
                <w:u w:val="single"/>
              </w:rPr>
              <w:t>Услов</w:t>
            </w:r>
          </w:p>
          <w:p w14:paraId="2E2BBD25" w14:textId="77777777" w:rsidR="0046431F" w:rsidRPr="0046431F" w:rsidRDefault="0046431F" w:rsidP="0046431F">
            <w:pPr>
              <w:autoSpaceDE w:val="0"/>
              <w:autoSpaceDN w:val="0"/>
              <w:adjustRightInd w:val="0"/>
              <w:spacing w:before="0"/>
              <w:contextualSpacing/>
              <w:rPr>
                <w:rFonts w:cs="Arial"/>
                <w:sz w:val="24"/>
                <w:szCs w:val="24"/>
              </w:rPr>
            </w:pPr>
            <w:r w:rsidRPr="0046431F">
              <w:rPr>
                <w:rFonts w:cs="Arial"/>
                <w:sz w:val="24"/>
                <w:szCs w:val="24"/>
              </w:rPr>
              <w:t xml:space="preserve">Понуђач располаже неопходним </w:t>
            </w:r>
            <w:r w:rsidRPr="0046431F">
              <w:rPr>
                <w:rFonts w:cs="Arial"/>
                <w:b/>
                <w:sz w:val="24"/>
                <w:szCs w:val="24"/>
              </w:rPr>
              <w:t>финансијским капацитетом</w:t>
            </w:r>
            <w:r w:rsidRPr="0046431F">
              <w:rPr>
                <w:rFonts w:cs="Arial"/>
                <w:sz w:val="24"/>
                <w:szCs w:val="24"/>
              </w:rPr>
              <w:t>:</w:t>
            </w:r>
          </w:p>
          <w:p w14:paraId="70D791D9" w14:textId="7053980A" w:rsidR="0046431F" w:rsidRPr="00710D7D" w:rsidRDefault="0046431F" w:rsidP="007A18AF">
            <w:pPr>
              <w:widowControl w:val="0"/>
              <w:numPr>
                <w:ilvl w:val="0"/>
                <w:numId w:val="25"/>
              </w:numPr>
              <w:spacing w:before="0" w:after="200" w:line="274" w:lineRule="exact"/>
              <w:contextualSpacing/>
              <w:jc w:val="left"/>
              <w:rPr>
                <w:rFonts w:cs="Arial"/>
                <w:bCs/>
                <w:sz w:val="24"/>
                <w:szCs w:val="24"/>
                <w:lang w:val="sr-Cyrl-CS"/>
              </w:rPr>
            </w:pPr>
            <w:r w:rsidRPr="0046431F">
              <w:rPr>
                <w:rFonts w:cs="Arial"/>
                <w:color w:val="000000"/>
                <w:sz w:val="24"/>
                <w:szCs w:val="24"/>
                <w:lang w:val="sr-Cyrl-RS" w:eastAsia="sr-Latn-CS"/>
              </w:rPr>
              <w:t xml:space="preserve">ако </w:t>
            </w:r>
            <w:r w:rsidRPr="0046431F">
              <w:rPr>
                <w:rFonts w:cs="Arial"/>
                <w:color w:val="000000"/>
                <w:sz w:val="24"/>
                <w:szCs w:val="24"/>
                <w:lang w:val="sr-Latn-CS" w:eastAsia="sr-Latn-CS"/>
              </w:rPr>
              <w:t>је у претход</w:t>
            </w:r>
            <w:r>
              <w:rPr>
                <w:rFonts w:cs="Arial"/>
                <w:color w:val="000000"/>
                <w:sz w:val="24"/>
                <w:szCs w:val="24"/>
                <w:lang w:val="sr-Latn-CS" w:eastAsia="sr-Latn-CS"/>
              </w:rPr>
              <w:t>не три обрачунске године (2017</w:t>
            </w:r>
            <w:r w:rsidRPr="0046431F">
              <w:rPr>
                <w:rFonts w:cs="Arial"/>
                <w:color w:val="000000"/>
                <w:sz w:val="24"/>
                <w:szCs w:val="24"/>
                <w:lang w:val="sr-Latn-CS" w:eastAsia="sr-Latn-CS"/>
              </w:rPr>
              <w:t>,</w:t>
            </w:r>
            <w:r w:rsidRPr="0046431F">
              <w:rPr>
                <w:rFonts w:cs="Arial"/>
                <w:color w:val="000000"/>
                <w:sz w:val="24"/>
                <w:szCs w:val="24"/>
                <w:lang w:val="sr-Cyrl-RS" w:eastAsia="sr-Latn-CS"/>
              </w:rPr>
              <w:t xml:space="preserve"> </w:t>
            </w:r>
            <w:r>
              <w:rPr>
                <w:rFonts w:cs="Arial"/>
                <w:color w:val="000000"/>
                <w:sz w:val="24"/>
                <w:szCs w:val="24"/>
                <w:lang w:val="sr-Latn-CS" w:eastAsia="sr-Latn-CS"/>
              </w:rPr>
              <w:t>2016. и 2015</w:t>
            </w:r>
            <w:r w:rsidRPr="0046431F">
              <w:rPr>
                <w:rFonts w:cs="Arial"/>
                <w:color w:val="000000"/>
                <w:sz w:val="24"/>
                <w:szCs w:val="24"/>
                <w:lang w:val="sr-Latn-CS" w:eastAsia="sr-Latn-CS"/>
              </w:rPr>
              <w:t xml:space="preserve">.) остварио пословни приход у минималном износу од  </w:t>
            </w:r>
            <w:r w:rsidR="00E1409A">
              <w:rPr>
                <w:rFonts w:cs="Arial"/>
                <w:sz w:val="24"/>
                <w:szCs w:val="24"/>
                <w:lang w:val="sr-Latn-CS" w:eastAsia="sr-Latn-CS"/>
              </w:rPr>
              <w:t>8</w:t>
            </w:r>
            <w:r w:rsidR="00E1409A">
              <w:rPr>
                <w:rFonts w:cs="Arial"/>
                <w:sz w:val="24"/>
                <w:szCs w:val="24"/>
                <w:lang w:val="sr-Cyrl-RS" w:eastAsia="sr-Latn-CS"/>
              </w:rPr>
              <w:t>0</w:t>
            </w:r>
            <w:r w:rsidR="00710D7D">
              <w:rPr>
                <w:rFonts w:cs="Arial"/>
                <w:sz w:val="24"/>
                <w:szCs w:val="24"/>
                <w:lang w:val="sr-Latn-CS" w:eastAsia="sr-Latn-CS"/>
              </w:rPr>
              <w:t>.000.000,00 динара кумулат</w:t>
            </w:r>
            <w:r w:rsidR="00710D7D">
              <w:rPr>
                <w:rFonts w:cs="Arial"/>
                <w:sz w:val="24"/>
                <w:szCs w:val="24"/>
                <w:lang w:val="sr-Cyrl-RS" w:eastAsia="sr-Latn-CS"/>
              </w:rPr>
              <w:t>ивно.</w:t>
            </w:r>
          </w:p>
          <w:p w14:paraId="05717AE2" w14:textId="0342BAE2" w:rsidR="0046431F" w:rsidRPr="0046431F" w:rsidRDefault="0046431F" w:rsidP="0046431F">
            <w:pPr>
              <w:autoSpaceDE w:val="0"/>
              <w:autoSpaceDN w:val="0"/>
              <w:adjustRightInd w:val="0"/>
              <w:rPr>
                <w:rFonts w:cs="Arial"/>
                <w:b/>
                <w:sz w:val="24"/>
                <w:szCs w:val="24"/>
                <w:u w:val="single"/>
              </w:rPr>
            </w:pPr>
            <w:r w:rsidRPr="0046431F">
              <w:rPr>
                <w:rFonts w:cs="Arial"/>
                <w:b/>
                <w:sz w:val="24"/>
                <w:szCs w:val="24"/>
                <w:u w:val="single"/>
              </w:rPr>
              <w:t>Доказ</w:t>
            </w:r>
          </w:p>
          <w:p w14:paraId="6D83F3D6" w14:textId="77777777" w:rsidR="0046431F" w:rsidRPr="0046431F" w:rsidRDefault="0046431F" w:rsidP="007A18AF">
            <w:pPr>
              <w:widowControl w:val="0"/>
              <w:numPr>
                <w:ilvl w:val="0"/>
                <w:numId w:val="26"/>
              </w:numPr>
              <w:spacing w:before="0" w:line="269" w:lineRule="exact"/>
              <w:rPr>
                <w:rFonts w:cs="Arial"/>
                <w:color w:val="000000"/>
                <w:sz w:val="24"/>
                <w:szCs w:val="24"/>
                <w:lang w:val="sr-Latn-CS" w:eastAsia="sr-Latn-CS"/>
              </w:rPr>
            </w:pPr>
            <w:r w:rsidRPr="0046431F">
              <w:rPr>
                <w:rFonts w:cs="Arial"/>
                <w:color w:val="000000"/>
                <w:sz w:val="24"/>
                <w:szCs w:val="24"/>
                <w:lang w:val="sr-Latn-CS" w:eastAsia="sr-Latn-CS"/>
              </w:rPr>
              <w:t xml:space="preserve">Финансијски извештаји – Биланс стања и биланс успеха оверен и потписан од стране овлашћеног лица, као и Извештај предузећа заревизију - екстерног ревизора о обављеној ревизији, односно мишљења овлашћеног ревизора за претходне </w:t>
            </w:r>
            <w:r w:rsidRPr="0046431F">
              <w:rPr>
                <w:rFonts w:cs="Arial"/>
                <w:color w:val="000000"/>
                <w:sz w:val="24"/>
                <w:szCs w:val="24"/>
                <w:lang w:val="sr-Cyrl-RS" w:eastAsia="sr-Latn-CS"/>
              </w:rPr>
              <w:t xml:space="preserve">3 (словима: </w:t>
            </w:r>
            <w:r w:rsidRPr="0046431F">
              <w:rPr>
                <w:rFonts w:cs="Arial"/>
                <w:color w:val="000000"/>
                <w:sz w:val="24"/>
                <w:szCs w:val="24"/>
                <w:lang w:val="sr-Latn-CS" w:eastAsia="sr-Latn-CS"/>
              </w:rPr>
              <w:t>три</w:t>
            </w:r>
            <w:r w:rsidRPr="0046431F">
              <w:rPr>
                <w:rFonts w:cs="Arial"/>
                <w:color w:val="000000"/>
                <w:sz w:val="24"/>
                <w:szCs w:val="24"/>
                <w:lang w:val="sr-Cyrl-RS" w:eastAsia="sr-Latn-CS"/>
              </w:rPr>
              <w:t>)</w:t>
            </w:r>
            <w:r w:rsidRPr="0046431F">
              <w:rPr>
                <w:rFonts w:cs="Arial"/>
                <w:color w:val="000000"/>
                <w:sz w:val="24"/>
                <w:szCs w:val="24"/>
                <w:lang w:val="sr-Latn-CS" w:eastAsia="sr-Latn-CS"/>
              </w:rPr>
              <w:t xml:space="preserve"> обрачунске године (2015, 2016. и 2017.)  или извештај о бонитету за претходне </w:t>
            </w:r>
            <w:r w:rsidRPr="0046431F">
              <w:rPr>
                <w:rFonts w:cs="Arial"/>
                <w:color w:val="000000"/>
                <w:sz w:val="24"/>
                <w:szCs w:val="24"/>
                <w:lang w:val="sr-Cyrl-RS" w:eastAsia="sr-Latn-CS"/>
              </w:rPr>
              <w:t xml:space="preserve">3 (словима: </w:t>
            </w:r>
            <w:r w:rsidRPr="0046431F">
              <w:rPr>
                <w:rFonts w:cs="Arial"/>
                <w:color w:val="000000"/>
                <w:sz w:val="24"/>
                <w:szCs w:val="24"/>
                <w:lang w:val="sr-Latn-CS" w:eastAsia="sr-Latn-CS"/>
              </w:rPr>
              <w:t>три</w:t>
            </w:r>
            <w:r w:rsidRPr="0046431F">
              <w:rPr>
                <w:rFonts w:cs="Arial"/>
                <w:color w:val="000000"/>
                <w:sz w:val="24"/>
                <w:szCs w:val="24"/>
                <w:lang w:val="sr-Cyrl-RS" w:eastAsia="sr-Latn-CS"/>
              </w:rPr>
              <w:t>)</w:t>
            </w:r>
            <w:r w:rsidRPr="0046431F">
              <w:rPr>
                <w:rFonts w:cs="Arial"/>
                <w:color w:val="000000"/>
                <w:sz w:val="24"/>
                <w:szCs w:val="24"/>
                <w:lang w:val="sr-Latn-CS" w:eastAsia="sr-Latn-CS"/>
              </w:rPr>
              <w:t xml:space="preserve"> обрачунске године (2015,</w:t>
            </w:r>
            <w:r w:rsidRPr="0046431F">
              <w:rPr>
                <w:rFonts w:cs="Arial"/>
                <w:color w:val="000000"/>
                <w:sz w:val="24"/>
                <w:szCs w:val="24"/>
                <w:lang w:val="sr-Cyrl-RS" w:eastAsia="sr-Latn-CS"/>
              </w:rPr>
              <w:t xml:space="preserve"> </w:t>
            </w:r>
            <w:r w:rsidRPr="0046431F">
              <w:rPr>
                <w:rFonts w:cs="Arial"/>
                <w:color w:val="000000"/>
                <w:sz w:val="24"/>
                <w:szCs w:val="24"/>
                <w:lang w:val="sr-Latn-CS" w:eastAsia="sr-Latn-CS"/>
              </w:rPr>
              <w:t>2016. и 2017.) издат од Агенције за привредне регистре;</w:t>
            </w:r>
          </w:p>
          <w:p w14:paraId="5A82426D" w14:textId="77777777" w:rsidR="0046431F" w:rsidRPr="0046431F" w:rsidRDefault="0046431F" w:rsidP="0046431F">
            <w:pPr>
              <w:spacing w:before="0"/>
              <w:rPr>
                <w:rFonts w:cs="Arial"/>
                <w:color w:val="000000" w:themeColor="text1"/>
                <w:sz w:val="24"/>
                <w:szCs w:val="24"/>
              </w:rPr>
            </w:pPr>
            <w:r w:rsidRPr="0046431F">
              <w:rPr>
                <w:rFonts w:cs="Arial"/>
                <w:color w:val="000000" w:themeColor="text1"/>
                <w:sz w:val="24"/>
                <w:szCs w:val="24"/>
              </w:rPr>
              <w:t>односно страни понуђачи:</w:t>
            </w:r>
          </w:p>
          <w:p w14:paraId="523B2970" w14:textId="01191ABA" w:rsidR="0046431F" w:rsidRPr="0046431F" w:rsidRDefault="0046431F" w:rsidP="007A18AF">
            <w:pPr>
              <w:widowControl w:val="0"/>
              <w:numPr>
                <w:ilvl w:val="0"/>
                <w:numId w:val="26"/>
              </w:numPr>
              <w:shd w:val="clear" w:color="auto" w:fill="FFFFFF"/>
              <w:spacing w:before="0" w:line="269" w:lineRule="exact"/>
              <w:ind w:left="718" w:hanging="358"/>
              <w:rPr>
                <w:rFonts w:cs="Arial"/>
                <w:color w:val="000000"/>
                <w:sz w:val="24"/>
                <w:szCs w:val="24"/>
                <w:lang w:eastAsia="sr-Latn-CS"/>
              </w:rPr>
            </w:pPr>
            <w:r w:rsidRPr="0046431F">
              <w:rPr>
                <w:rFonts w:cs="Arial"/>
                <w:color w:val="000000"/>
                <w:sz w:val="24"/>
                <w:szCs w:val="24"/>
                <w:lang w:val="sr-Latn-CS" w:eastAsia="sr-Latn-CS"/>
              </w:rPr>
              <w:t xml:space="preserve">Финансијски извештаји – Биланс стања и биланс успеха са мишљењем овлашћеног ревизора за претходне </w:t>
            </w:r>
            <w:r w:rsidRPr="0046431F">
              <w:rPr>
                <w:rFonts w:cs="Arial"/>
                <w:color w:val="000000"/>
                <w:sz w:val="24"/>
                <w:szCs w:val="24"/>
                <w:lang w:val="sr-Cyrl-RS" w:eastAsia="sr-Latn-CS"/>
              </w:rPr>
              <w:t xml:space="preserve">3 (словима: </w:t>
            </w:r>
            <w:r w:rsidRPr="0046431F">
              <w:rPr>
                <w:rFonts w:cs="Arial"/>
                <w:color w:val="000000"/>
                <w:sz w:val="24"/>
                <w:szCs w:val="24"/>
                <w:lang w:val="sr-Latn-CS" w:eastAsia="sr-Latn-CS"/>
              </w:rPr>
              <w:t>три</w:t>
            </w:r>
            <w:r w:rsidRPr="0046431F">
              <w:rPr>
                <w:rFonts w:cs="Arial"/>
                <w:color w:val="000000"/>
                <w:sz w:val="24"/>
                <w:szCs w:val="24"/>
                <w:lang w:val="sr-Cyrl-RS" w:eastAsia="sr-Latn-CS"/>
              </w:rPr>
              <w:t>)</w:t>
            </w:r>
            <w:r w:rsidRPr="0046431F">
              <w:rPr>
                <w:rFonts w:cs="Arial"/>
                <w:color w:val="000000"/>
                <w:sz w:val="24"/>
                <w:szCs w:val="24"/>
                <w:lang w:val="sr-Latn-CS" w:eastAsia="sr-Latn-CS"/>
              </w:rPr>
              <w:t xml:space="preserve"> обрачунске године (2015,</w:t>
            </w:r>
            <w:r w:rsidRPr="0046431F">
              <w:rPr>
                <w:rFonts w:cs="Arial"/>
                <w:color w:val="000000"/>
                <w:sz w:val="24"/>
                <w:szCs w:val="24"/>
                <w:lang w:val="sr-Cyrl-RS" w:eastAsia="sr-Latn-CS"/>
              </w:rPr>
              <w:t xml:space="preserve"> </w:t>
            </w:r>
            <w:r w:rsidRPr="0046431F">
              <w:rPr>
                <w:rFonts w:cs="Arial"/>
                <w:color w:val="000000"/>
                <w:sz w:val="24"/>
                <w:szCs w:val="24"/>
                <w:lang w:val="sr-Latn-CS" w:eastAsia="sr-Latn-CS"/>
              </w:rPr>
              <w:t>2016. и 2017.),</w:t>
            </w:r>
            <w:r w:rsidRPr="0046431F">
              <w:rPr>
                <w:rFonts w:cs="Arial"/>
                <w:color w:val="000000"/>
                <w:sz w:val="24"/>
                <w:szCs w:val="24"/>
                <w:lang w:val="sr-Cyrl-RS" w:eastAsia="sr-Latn-CS"/>
              </w:rPr>
              <w:t xml:space="preserve"> </w:t>
            </w:r>
            <w:r w:rsidRPr="0046431F">
              <w:rPr>
                <w:rFonts w:cs="Arial"/>
                <w:color w:val="000000"/>
                <w:sz w:val="24"/>
                <w:szCs w:val="24"/>
                <w:lang w:val="sr-Latn-CS" w:eastAsia="sr-Latn-CS"/>
              </w:rPr>
              <w:t>ако такво мишљење постоји. Ако понуђач није субјект ревизије у складу са прописима државе у којој има седиште, дужан је да уз биланс достави Изјаву, дату под материјалном и кривичном одговорношћу, да није субј</w:t>
            </w:r>
            <w:r w:rsidR="00E1409A">
              <w:rPr>
                <w:rFonts w:cs="Arial"/>
                <w:color w:val="000000"/>
                <w:sz w:val="24"/>
                <w:szCs w:val="24"/>
                <w:lang w:val="sr-Latn-CS" w:eastAsia="sr-Latn-CS"/>
              </w:rPr>
              <w:t>ект ревизије за наведене године.</w:t>
            </w:r>
          </w:p>
          <w:p w14:paraId="1B57F532" w14:textId="761DD1CB" w:rsidR="0046431F" w:rsidRPr="00E37C4A" w:rsidRDefault="0046431F" w:rsidP="0046431F">
            <w:pPr>
              <w:autoSpaceDE w:val="0"/>
              <w:autoSpaceDN w:val="0"/>
              <w:adjustRightInd w:val="0"/>
              <w:spacing w:before="0"/>
              <w:contextualSpacing/>
              <w:rPr>
                <w:rFonts w:cs="Arial"/>
                <w:b/>
                <w:sz w:val="24"/>
                <w:szCs w:val="24"/>
              </w:rPr>
            </w:pPr>
          </w:p>
        </w:tc>
      </w:tr>
      <w:tr w:rsidR="00175774" w:rsidRPr="00EC5BB4" w14:paraId="2574C136" w14:textId="77777777" w:rsidTr="008112A2">
        <w:trPr>
          <w:jc w:val="center"/>
        </w:trPr>
        <w:tc>
          <w:tcPr>
            <w:tcW w:w="729" w:type="dxa"/>
            <w:vAlign w:val="center"/>
          </w:tcPr>
          <w:p w14:paraId="12217784" w14:textId="486CC2B7" w:rsidR="00175774" w:rsidRPr="009F5FB9" w:rsidRDefault="007D6382" w:rsidP="003A4822">
            <w:pPr>
              <w:jc w:val="center"/>
              <w:rPr>
                <w:rFonts w:cs="Arial"/>
                <w:color w:val="00B0F0"/>
                <w:sz w:val="24"/>
                <w:szCs w:val="24"/>
              </w:rPr>
            </w:pPr>
            <w:r>
              <w:rPr>
                <w:rFonts w:cs="Arial"/>
                <w:color w:val="000000" w:themeColor="text1"/>
                <w:sz w:val="24"/>
                <w:szCs w:val="24"/>
              </w:rPr>
              <w:t>6</w:t>
            </w:r>
            <w:r w:rsidR="00175774" w:rsidRPr="009F5FB9">
              <w:rPr>
                <w:rFonts w:cs="Arial"/>
                <w:color w:val="000000" w:themeColor="text1"/>
                <w:sz w:val="24"/>
                <w:szCs w:val="24"/>
              </w:rPr>
              <w:t>.</w:t>
            </w:r>
          </w:p>
        </w:tc>
        <w:tc>
          <w:tcPr>
            <w:tcW w:w="8430" w:type="dxa"/>
          </w:tcPr>
          <w:p w14:paraId="31A7A461" w14:textId="239B02CF" w:rsidR="00E37C4A" w:rsidRPr="00E1409A" w:rsidRDefault="00E37C4A" w:rsidP="00E1409A">
            <w:pPr>
              <w:autoSpaceDE w:val="0"/>
              <w:autoSpaceDN w:val="0"/>
              <w:adjustRightInd w:val="0"/>
              <w:spacing w:before="0"/>
              <w:contextualSpacing/>
              <w:rPr>
                <w:rFonts w:cs="Arial"/>
                <w:b/>
                <w:sz w:val="24"/>
                <w:szCs w:val="24"/>
              </w:rPr>
            </w:pPr>
            <w:r w:rsidRPr="00E1409A">
              <w:rPr>
                <w:rFonts w:cs="Arial"/>
                <w:b/>
                <w:sz w:val="24"/>
                <w:szCs w:val="24"/>
              </w:rPr>
              <w:t xml:space="preserve">Пословни капацитет </w:t>
            </w:r>
          </w:p>
          <w:p w14:paraId="0CC77467" w14:textId="77777777" w:rsidR="005E078B" w:rsidRPr="00E1409A" w:rsidRDefault="005E078B" w:rsidP="00E1409A">
            <w:pPr>
              <w:autoSpaceDE w:val="0"/>
              <w:autoSpaceDN w:val="0"/>
              <w:adjustRightInd w:val="0"/>
              <w:spacing w:before="0"/>
              <w:contextualSpacing/>
              <w:rPr>
                <w:rFonts w:cs="Arial"/>
                <w:b/>
                <w:sz w:val="24"/>
                <w:szCs w:val="24"/>
              </w:rPr>
            </w:pPr>
          </w:p>
          <w:p w14:paraId="28F2B4EF" w14:textId="29BC39A3" w:rsidR="00994B4B" w:rsidRPr="00E1409A" w:rsidRDefault="00994B4B" w:rsidP="00E1409A">
            <w:pPr>
              <w:autoSpaceDE w:val="0"/>
              <w:autoSpaceDN w:val="0"/>
              <w:adjustRightInd w:val="0"/>
              <w:spacing w:before="0"/>
              <w:contextualSpacing/>
              <w:rPr>
                <w:rFonts w:cs="Arial"/>
                <w:b/>
                <w:sz w:val="24"/>
                <w:szCs w:val="24"/>
                <w:u w:val="single"/>
                <w:lang w:val="sr-Cyrl-RS"/>
              </w:rPr>
            </w:pPr>
            <w:r w:rsidRPr="00E1409A">
              <w:rPr>
                <w:rFonts w:cs="Arial"/>
                <w:b/>
                <w:sz w:val="24"/>
                <w:szCs w:val="24"/>
                <w:u w:val="single"/>
              </w:rPr>
              <w:t>Услов</w:t>
            </w:r>
          </w:p>
          <w:p w14:paraId="393ACD8D" w14:textId="3DFF3385" w:rsidR="00E1409A" w:rsidRDefault="005E078B" w:rsidP="007A18AF">
            <w:pPr>
              <w:pStyle w:val="ListParagraph"/>
              <w:numPr>
                <w:ilvl w:val="0"/>
                <w:numId w:val="24"/>
              </w:numPr>
              <w:autoSpaceDE w:val="0"/>
              <w:autoSpaceDN w:val="0"/>
              <w:adjustRightInd w:val="0"/>
              <w:spacing w:before="0" w:after="0" w:line="240" w:lineRule="auto"/>
              <w:rPr>
                <w:rFonts w:ascii="Arial" w:hAnsi="Arial" w:cs="Arial"/>
                <w:sz w:val="24"/>
                <w:szCs w:val="24"/>
                <w:lang w:val="sr-Latn-RS"/>
              </w:rPr>
            </w:pPr>
            <w:r w:rsidRPr="00E1409A">
              <w:rPr>
                <w:rFonts w:ascii="Arial" w:hAnsi="Arial" w:cs="Arial"/>
                <w:sz w:val="24"/>
                <w:szCs w:val="24"/>
                <w:lang w:val="sr-Cyrl-RS"/>
              </w:rPr>
              <w:t>Да је</w:t>
            </w:r>
            <w:r w:rsidR="00565663" w:rsidRPr="00E1409A">
              <w:rPr>
                <w:rFonts w:ascii="Arial" w:hAnsi="Arial" w:cs="Arial"/>
                <w:sz w:val="24"/>
                <w:szCs w:val="24"/>
                <w:lang w:val="sr-Cyrl-RS"/>
              </w:rPr>
              <w:t xml:space="preserve"> понуђач</w:t>
            </w:r>
            <w:r w:rsidRPr="00E1409A">
              <w:rPr>
                <w:rFonts w:ascii="Arial" w:hAnsi="Arial" w:cs="Arial"/>
                <w:sz w:val="24"/>
                <w:szCs w:val="24"/>
                <w:lang w:val="sr-Cyrl-RS"/>
              </w:rPr>
              <w:t xml:space="preserve"> </w:t>
            </w:r>
            <w:r w:rsidR="00E1409A" w:rsidRPr="00E1409A">
              <w:rPr>
                <w:rFonts w:ascii="Arial" w:hAnsi="Arial" w:cs="Arial"/>
                <w:sz w:val="24"/>
                <w:szCs w:val="24"/>
                <w:lang w:val="sr-Cyrl-RS"/>
              </w:rPr>
              <w:t>у претходн</w:t>
            </w:r>
            <w:r w:rsidR="005446A5">
              <w:rPr>
                <w:rFonts w:ascii="Arial" w:hAnsi="Arial" w:cs="Arial"/>
                <w:sz w:val="24"/>
                <w:szCs w:val="24"/>
                <w:lang w:val="sr-Cyrl-RS"/>
              </w:rPr>
              <w:t>их 5</w:t>
            </w:r>
            <w:r w:rsidR="00E1409A" w:rsidRPr="00E1409A">
              <w:rPr>
                <w:rFonts w:ascii="Arial" w:hAnsi="Arial" w:cs="Arial"/>
                <w:sz w:val="24"/>
                <w:szCs w:val="24"/>
                <w:lang w:val="sr-Latn-RS"/>
              </w:rPr>
              <w:t xml:space="preserve"> </w:t>
            </w:r>
            <w:r w:rsidR="005446A5">
              <w:rPr>
                <w:rFonts w:ascii="Arial" w:hAnsi="Arial" w:cs="Arial"/>
                <w:sz w:val="24"/>
                <w:szCs w:val="24"/>
                <w:lang w:val="sr-Cyrl-RS"/>
              </w:rPr>
              <w:t>(словима: пет</w:t>
            </w:r>
            <w:r w:rsidR="00E1409A" w:rsidRPr="00E1409A">
              <w:rPr>
                <w:rFonts w:ascii="Arial" w:hAnsi="Arial" w:cs="Arial"/>
                <w:sz w:val="24"/>
                <w:szCs w:val="24"/>
                <w:lang w:val="sr-Cyrl-RS"/>
              </w:rPr>
              <w:t xml:space="preserve">) </w:t>
            </w:r>
            <w:r w:rsidR="005446A5">
              <w:rPr>
                <w:rFonts w:ascii="Arial" w:hAnsi="Arial" w:cs="Arial"/>
                <w:sz w:val="24"/>
                <w:szCs w:val="24"/>
                <w:lang w:val="sr-Latn-RS"/>
              </w:rPr>
              <w:t>година</w:t>
            </w:r>
            <w:r w:rsidR="00E1409A" w:rsidRPr="00E1409A">
              <w:rPr>
                <w:rFonts w:ascii="Arial" w:hAnsi="Arial" w:cs="Arial"/>
                <w:sz w:val="24"/>
                <w:szCs w:val="24"/>
                <w:lang w:val="sr-Cyrl-RS"/>
              </w:rPr>
              <w:t xml:space="preserve"> од дана истека рока за подношење понуда </w:t>
            </w:r>
            <w:r w:rsidR="00E1409A" w:rsidRPr="00E1409A">
              <w:rPr>
                <w:rFonts w:ascii="Arial" w:hAnsi="Arial" w:cs="Arial"/>
                <w:sz w:val="24"/>
                <w:szCs w:val="24"/>
                <w:lang w:val="sr-Latn-RS"/>
              </w:rPr>
              <w:t xml:space="preserve"> реализовао </w:t>
            </w:r>
            <w:r w:rsidR="008D42EC">
              <w:rPr>
                <w:rFonts w:ascii="Arial" w:hAnsi="Arial" w:cs="Arial"/>
                <w:sz w:val="24"/>
                <w:szCs w:val="24"/>
                <w:lang w:val="sr-Cyrl-RS"/>
              </w:rPr>
              <w:t xml:space="preserve">најмање 3 (словима: </w:t>
            </w:r>
            <w:r w:rsidR="00E1409A" w:rsidRPr="00E1409A">
              <w:rPr>
                <w:rFonts w:ascii="Arial" w:hAnsi="Arial" w:cs="Arial"/>
                <w:sz w:val="24"/>
                <w:szCs w:val="24"/>
                <w:lang w:val="sr-Latn-RS"/>
              </w:rPr>
              <w:t>три</w:t>
            </w:r>
            <w:r w:rsidR="008D42EC">
              <w:rPr>
                <w:rFonts w:ascii="Arial" w:hAnsi="Arial" w:cs="Arial"/>
                <w:sz w:val="24"/>
                <w:szCs w:val="24"/>
                <w:lang w:val="sr-Cyrl-RS"/>
              </w:rPr>
              <w:t>)</w:t>
            </w:r>
            <w:r w:rsidR="00E1409A" w:rsidRPr="00E1409A">
              <w:rPr>
                <w:rFonts w:ascii="Arial" w:hAnsi="Arial" w:cs="Arial"/>
                <w:sz w:val="24"/>
                <w:szCs w:val="24"/>
                <w:lang w:val="sr-Latn-RS"/>
              </w:rPr>
              <w:t xml:space="preserve"> </w:t>
            </w:r>
            <w:r w:rsidR="008D42EC">
              <w:rPr>
                <w:rFonts w:ascii="Arial" w:hAnsi="Arial" w:cs="Arial"/>
                <w:sz w:val="24"/>
                <w:szCs w:val="24"/>
                <w:lang w:val="sr-Latn-RS"/>
              </w:rPr>
              <w:t>пројек</w:t>
            </w:r>
            <w:r w:rsidR="00E1409A" w:rsidRPr="00E1409A">
              <w:rPr>
                <w:rFonts w:ascii="Arial" w:hAnsi="Arial" w:cs="Arial"/>
                <w:sz w:val="24"/>
                <w:szCs w:val="24"/>
                <w:lang w:val="sr-Latn-RS"/>
              </w:rPr>
              <w:t xml:space="preserve">та где је успешно имплементирано решење за управљање возним парком. </w:t>
            </w:r>
          </w:p>
          <w:p w14:paraId="594A66B2" w14:textId="77777777" w:rsidR="008D42EC" w:rsidRPr="00E1409A" w:rsidRDefault="008D42EC" w:rsidP="008D42EC">
            <w:pPr>
              <w:pStyle w:val="ListParagraph"/>
              <w:autoSpaceDE w:val="0"/>
              <w:autoSpaceDN w:val="0"/>
              <w:adjustRightInd w:val="0"/>
              <w:spacing w:before="0" w:after="0" w:line="240" w:lineRule="auto"/>
              <w:rPr>
                <w:rFonts w:ascii="Arial" w:hAnsi="Arial" w:cs="Arial"/>
                <w:sz w:val="24"/>
                <w:szCs w:val="24"/>
                <w:lang w:val="sr-Latn-RS"/>
              </w:rPr>
            </w:pPr>
          </w:p>
          <w:p w14:paraId="44482599" w14:textId="77777777" w:rsidR="00E1409A" w:rsidRPr="00E1409A" w:rsidRDefault="00E1409A" w:rsidP="00E1409A">
            <w:pPr>
              <w:pStyle w:val="ListParagraph"/>
              <w:autoSpaceDE w:val="0"/>
              <w:autoSpaceDN w:val="0"/>
              <w:adjustRightInd w:val="0"/>
              <w:spacing w:before="0" w:after="0" w:line="240" w:lineRule="auto"/>
              <w:rPr>
                <w:rFonts w:ascii="Arial" w:hAnsi="Arial" w:cs="Arial"/>
                <w:sz w:val="24"/>
                <w:szCs w:val="24"/>
                <w:lang w:val="sr-Latn-RS"/>
              </w:rPr>
            </w:pPr>
          </w:p>
          <w:p w14:paraId="4694CB3A" w14:textId="72F29EAD" w:rsidR="00DA32E5" w:rsidRPr="00E1409A" w:rsidRDefault="00994B4B" w:rsidP="00E1409A">
            <w:pPr>
              <w:autoSpaceDE w:val="0"/>
              <w:autoSpaceDN w:val="0"/>
              <w:adjustRightInd w:val="0"/>
              <w:spacing w:before="0"/>
              <w:contextualSpacing/>
              <w:rPr>
                <w:rFonts w:cs="Arial"/>
                <w:b/>
                <w:sz w:val="24"/>
                <w:szCs w:val="24"/>
                <w:u w:val="single"/>
                <w:lang w:val="sr-Cyrl-RS"/>
              </w:rPr>
            </w:pPr>
            <w:r w:rsidRPr="00E1409A">
              <w:rPr>
                <w:rFonts w:cs="Arial"/>
                <w:b/>
                <w:sz w:val="24"/>
                <w:szCs w:val="24"/>
                <w:u w:val="single"/>
              </w:rPr>
              <w:lastRenderedPageBreak/>
              <w:t>Д</w:t>
            </w:r>
            <w:r w:rsidR="00E1409A" w:rsidRPr="00E1409A">
              <w:rPr>
                <w:rFonts w:cs="Arial"/>
                <w:b/>
                <w:sz w:val="24"/>
                <w:szCs w:val="24"/>
                <w:u w:val="single"/>
              </w:rPr>
              <w:t>оказ</w:t>
            </w:r>
          </w:p>
          <w:p w14:paraId="49ABEEE8" w14:textId="0878F23C" w:rsidR="00E1409A" w:rsidRPr="00E1409A" w:rsidRDefault="00072448" w:rsidP="007A18AF">
            <w:pPr>
              <w:pStyle w:val="ListParagraph"/>
              <w:numPr>
                <w:ilvl w:val="0"/>
                <w:numId w:val="38"/>
              </w:numPr>
              <w:spacing w:before="0" w:after="0" w:line="240" w:lineRule="auto"/>
              <w:ind w:hanging="450"/>
              <w:rPr>
                <w:rFonts w:ascii="Arial" w:hAnsi="Arial" w:cs="Arial"/>
                <w:sz w:val="24"/>
                <w:szCs w:val="24"/>
              </w:rPr>
            </w:pPr>
            <w:r w:rsidRPr="00E1409A">
              <w:rPr>
                <w:rFonts w:ascii="Arial" w:hAnsi="Arial" w:cs="Arial"/>
                <w:sz w:val="24"/>
                <w:szCs w:val="24"/>
              </w:rPr>
              <w:t xml:space="preserve">Референтна листа (Образац </w:t>
            </w:r>
            <w:r w:rsidRPr="00E1409A">
              <w:rPr>
                <w:rFonts w:ascii="Arial" w:hAnsi="Arial" w:cs="Arial"/>
                <w:sz w:val="24"/>
                <w:szCs w:val="24"/>
                <w:lang w:val="sr-Cyrl-RS"/>
              </w:rPr>
              <w:t>5</w:t>
            </w:r>
            <w:r w:rsidR="004F54B3" w:rsidRPr="00E1409A">
              <w:rPr>
                <w:rFonts w:ascii="Arial" w:hAnsi="Arial" w:cs="Arial"/>
                <w:sz w:val="24"/>
                <w:szCs w:val="24"/>
              </w:rPr>
              <w:t xml:space="preserve">) и </w:t>
            </w:r>
          </w:p>
          <w:p w14:paraId="5F38E9F8" w14:textId="1E5B664F" w:rsidR="003A7D8D" w:rsidRPr="00E1409A" w:rsidRDefault="004F54B3" w:rsidP="008D42EC">
            <w:pPr>
              <w:pStyle w:val="ListParagraph"/>
              <w:numPr>
                <w:ilvl w:val="0"/>
                <w:numId w:val="24"/>
              </w:numPr>
              <w:autoSpaceDE w:val="0"/>
              <w:autoSpaceDN w:val="0"/>
              <w:adjustRightInd w:val="0"/>
              <w:spacing w:before="0" w:after="0" w:line="240" w:lineRule="auto"/>
              <w:rPr>
                <w:rFonts w:ascii="Arial" w:hAnsi="Arial" w:cs="Arial"/>
                <w:sz w:val="24"/>
                <w:szCs w:val="24"/>
                <w:lang w:val="sr-Latn-RS"/>
              </w:rPr>
            </w:pPr>
            <w:r w:rsidRPr="00E1409A">
              <w:rPr>
                <w:rFonts w:ascii="Arial" w:hAnsi="Arial" w:cs="Arial"/>
                <w:sz w:val="24"/>
                <w:szCs w:val="24"/>
              </w:rPr>
              <w:t>Потврда/е о реализованом/им уговору/има (Образац</w:t>
            </w:r>
            <w:r w:rsidR="00385581" w:rsidRPr="00E1409A">
              <w:rPr>
                <w:rFonts w:ascii="Arial" w:hAnsi="Arial" w:cs="Arial"/>
                <w:sz w:val="24"/>
                <w:szCs w:val="24"/>
                <w:lang w:val="sr-Cyrl-RS"/>
              </w:rPr>
              <w:t xml:space="preserve"> </w:t>
            </w:r>
            <w:r w:rsidR="00072448" w:rsidRPr="00E1409A">
              <w:rPr>
                <w:rFonts w:ascii="Arial" w:hAnsi="Arial" w:cs="Arial"/>
                <w:sz w:val="24"/>
                <w:szCs w:val="24"/>
                <w:lang w:val="sr-Cyrl-RS"/>
              </w:rPr>
              <w:t>6</w:t>
            </w:r>
            <w:r w:rsidRPr="00E1409A">
              <w:rPr>
                <w:rFonts w:ascii="Arial" w:hAnsi="Arial" w:cs="Arial"/>
                <w:sz w:val="24"/>
                <w:szCs w:val="24"/>
              </w:rPr>
              <w:t>)</w:t>
            </w:r>
            <w:r w:rsidR="00E1409A">
              <w:rPr>
                <w:rFonts w:ascii="Arial" w:hAnsi="Arial" w:cs="Arial"/>
                <w:sz w:val="24"/>
                <w:szCs w:val="24"/>
              </w:rPr>
              <w:t xml:space="preserve"> издата/е од стране претходног </w:t>
            </w:r>
            <w:r w:rsidRPr="00E1409A">
              <w:rPr>
                <w:rFonts w:ascii="Arial" w:hAnsi="Arial" w:cs="Arial"/>
                <w:sz w:val="24"/>
                <w:szCs w:val="24"/>
              </w:rPr>
              <w:t>наручиоца/крајњег купца као доказ да</w:t>
            </w:r>
            <w:r w:rsidR="0046431F" w:rsidRPr="00E1409A">
              <w:rPr>
                <w:rFonts w:ascii="Arial" w:hAnsi="Arial" w:cs="Arial"/>
                <w:sz w:val="24"/>
                <w:szCs w:val="24"/>
              </w:rPr>
              <w:t xml:space="preserve"> је понуђач у периоду претходн</w:t>
            </w:r>
            <w:r w:rsidR="005446A5">
              <w:rPr>
                <w:rFonts w:ascii="Arial" w:hAnsi="Arial" w:cs="Arial"/>
                <w:sz w:val="24"/>
                <w:szCs w:val="24"/>
                <w:lang w:val="sr-Cyrl-RS"/>
              </w:rPr>
              <w:t>их 5</w:t>
            </w:r>
            <w:r w:rsidR="00072448" w:rsidRPr="00E1409A">
              <w:rPr>
                <w:rFonts w:ascii="Arial" w:hAnsi="Arial" w:cs="Arial"/>
                <w:sz w:val="24"/>
                <w:szCs w:val="24"/>
                <w:lang w:val="sr-Cyrl-RS"/>
              </w:rPr>
              <w:t xml:space="preserve"> (словима: </w:t>
            </w:r>
            <w:r w:rsidR="005446A5">
              <w:rPr>
                <w:rFonts w:ascii="Arial" w:hAnsi="Arial" w:cs="Arial"/>
                <w:sz w:val="24"/>
                <w:szCs w:val="24"/>
              </w:rPr>
              <w:t>пет</w:t>
            </w:r>
            <w:r w:rsidR="00072448" w:rsidRPr="00E1409A">
              <w:rPr>
                <w:rFonts w:ascii="Arial" w:hAnsi="Arial" w:cs="Arial"/>
                <w:sz w:val="24"/>
                <w:szCs w:val="24"/>
                <w:lang w:val="sr-Cyrl-RS"/>
              </w:rPr>
              <w:t>)</w:t>
            </w:r>
            <w:r w:rsidR="00E1409A">
              <w:rPr>
                <w:rFonts w:ascii="Arial" w:hAnsi="Arial" w:cs="Arial"/>
                <w:sz w:val="24"/>
                <w:szCs w:val="24"/>
              </w:rPr>
              <w:t xml:space="preserve"> године од</w:t>
            </w:r>
            <w:r w:rsidRPr="00E1409A">
              <w:rPr>
                <w:rFonts w:ascii="Arial" w:hAnsi="Arial" w:cs="Arial"/>
                <w:sz w:val="24"/>
                <w:szCs w:val="24"/>
              </w:rPr>
              <w:t xml:space="preserve"> дана </w:t>
            </w:r>
            <w:r w:rsidR="00724825" w:rsidRPr="00E1409A">
              <w:rPr>
                <w:rFonts w:ascii="Arial" w:hAnsi="Arial" w:cs="Arial"/>
                <w:sz w:val="24"/>
                <w:szCs w:val="24"/>
                <w:lang w:val="sr-Cyrl-RS"/>
              </w:rPr>
              <w:t xml:space="preserve">истека рока за подношење </w:t>
            </w:r>
            <w:r w:rsidRPr="00E1409A">
              <w:rPr>
                <w:rFonts w:ascii="Arial" w:hAnsi="Arial" w:cs="Arial"/>
                <w:sz w:val="24"/>
                <w:szCs w:val="24"/>
              </w:rPr>
              <w:t xml:space="preserve">понуда </w:t>
            </w:r>
            <w:r w:rsidR="00E1409A" w:rsidRPr="00E1409A">
              <w:rPr>
                <w:rFonts w:ascii="Arial" w:hAnsi="Arial" w:cs="Arial"/>
                <w:sz w:val="24"/>
                <w:szCs w:val="24"/>
                <w:lang w:val="sr-Latn-RS"/>
              </w:rPr>
              <w:t xml:space="preserve">реализовао </w:t>
            </w:r>
            <w:r w:rsidR="008D42EC">
              <w:rPr>
                <w:rFonts w:ascii="Arial" w:hAnsi="Arial" w:cs="Arial"/>
                <w:sz w:val="24"/>
                <w:szCs w:val="24"/>
                <w:lang w:val="sr-Cyrl-RS"/>
              </w:rPr>
              <w:t xml:space="preserve">најмање 3 (словима: </w:t>
            </w:r>
            <w:r w:rsidR="00E1409A" w:rsidRPr="00E1409A">
              <w:rPr>
                <w:rFonts w:ascii="Arial" w:hAnsi="Arial" w:cs="Arial"/>
                <w:sz w:val="24"/>
                <w:szCs w:val="24"/>
                <w:lang w:val="sr-Latn-RS"/>
              </w:rPr>
              <w:t>три</w:t>
            </w:r>
            <w:r w:rsidR="008D42EC">
              <w:rPr>
                <w:rFonts w:ascii="Arial" w:hAnsi="Arial" w:cs="Arial"/>
                <w:sz w:val="24"/>
                <w:szCs w:val="24"/>
                <w:lang w:val="sr-Cyrl-RS"/>
              </w:rPr>
              <w:t xml:space="preserve">) </w:t>
            </w:r>
            <w:r w:rsidR="008D42EC">
              <w:rPr>
                <w:rFonts w:ascii="Arial" w:hAnsi="Arial" w:cs="Arial"/>
                <w:sz w:val="24"/>
                <w:szCs w:val="24"/>
                <w:lang w:val="sr-Latn-RS"/>
              </w:rPr>
              <w:t>пројек</w:t>
            </w:r>
            <w:r w:rsidR="00E1409A" w:rsidRPr="00E1409A">
              <w:rPr>
                <w:rFonts w:ascii="Arial" w:hAnsi="Arial" w:cs="Arial"/>
                <w:sz w:val="24"/>
                <w:szCs w:val="24"/>
                <w:lang w:val="sr-Latn-RS"/>
              </w:rPr>
              <w:t>та где је успешно имплементирано решење за управљање возним парком.</w:t>
            </w:r>
          </w:p>
        </w:tc>
      </w:tr>
    </w:tbl>
    <w:p w14:paraId="1307D501" w14:textId="77777777" w:rsidR="00173431" w:rsidRDefault="00173431" w:rsidP="00B13CD3">
      <w:pPr>
        <w:spacing w:before="0"/>
        <w:rPr>
          <w:rFonts w:cs="Arial"/>
          <w:sz w:val="24"/>
          <w:szCs w:val="24"/>
          <w:lang w:eastAsia="zh-CN"/>
        </w:rPr>
      </w:pPr>
    </w:p>
    <w:p w14:paraId="2E8348DA" w14:textId="1DFD059E"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w:t>
      </w:r>
      <w:r w:rsidR="001B5E4A">
        <w:rPr>
          <w:rFonts w:cs="Arial"/>
          <w:sz w:val="24"/>
          <w:szCs w:val="24"/>
          <w:lang w:val="sr-Cyrl-RS" w:eastAsia="zh-CN"/>
        </w:rPr>
        <w:t xml:space="preserve">горе </w:t>
      </w:r>
      <w:r w:rsidRPr="00EC5BB4">
        <w:rPr>
          <w:rFonts w:cs="Arial"/>
          <w:sz w:val="24"/>
          <w:szCs w:val="24"/>
          <w:lang w:eastAsia="zh-CN"/>
        </w:rPr>
        <w:t xml:space="preserve">наведене обавезне и додатне услове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E1409A">
        <w:rPr>
          <w:rFonts w:cs="Arial"/>
          <w:sz w:val="24"/>
          <w:szCs w:val="24"/>
          <w:lang w:val="sr-Cyrl-RS" w:eastAsia="zh-CN"/>
        </w:rPr>
        <w:t xml:space="preserve"> 6</w:t>
      </w:r>
      <w:r w:rsidR="00834B32">
        <w:rPr>
          <w:rFonts w:cs="Arial"/>
          <w:sz w:val="24"/>
          <w:szCs w:val="24"/>
          <w:lang w:val="sr-Cyrl-RS" w:eastAsia="zh-CN"/>
        </w:rPr>
        <w:t>.</w:t>
      </w:r>
      <w:r w:rsidR="003A7D8D">
        <w:rPr>
          <w:rFonts w:cs="Arial"/>
          <w:sz w:val="24"/>
          <w:szCs w:val="24"/>
          <w:lang w:eastAsia="zh-CN"/>
        </w:rPr>
        <w:t xml:space="preserve"> </w:t>
      </w:r>
      <w:proofErr w:type="gramStart"/>
      <w:r w:rsidRPr="007F582B">
        <w:rPr>
          <w:rFonts w:cs="Arial"/>
          <w:sz w:val="24"/>
          <w:szCs w:val="24"/>
          <w:lang w:eastAsia="zh-CN"/>
        </w:rPr>
        <w:t>биће</w:t>
      </w:r>
      <w:proofErr w:type="gramEnd"/>
      <w:r w:rsidRPr="007F582B">
        <w:rPr>
          <w:rFonts w:cs="Arial"/>
          <w:sz w:val="24"/>
          <w:szCs w:val="24"/>
          <w:lang w:eastAsia="zh-CN"/>
        </w:rPr>
        <w:t xml:space="preserve"> одбијена као неприхватљива.</w:t>
      </w:r>
    </w:p>
    <w:p w14:paraId="7D8EA397" w14:textId="77777777"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14:paraId="6426D43C" w14:textId="24779D96" w:rsidR="007E1D4E" w:rsidRDefault="007E1D4E" w:rsidP="00C10575">
      <w:pPr>
        <w:rPr>
          <w:rFonts w:cs="Arial"/>
          <w:sz w:val="24"/>
          <w:szCs w:val="24"/>
        </w:rPr>
      </w:pPr>
      <w:r w:rsidRPr="007E1D4E">
        <w:rPr>
          <w:rFonts w:cs="Arial"/>
          <w:sz w:val="24"/>
          <w:szCs w:val="24"/>
        </w:rPr>
        <w:t>Доказ из члана 75.став 1.</w:t>
      </w:r>
      <w:r w:rsidR="008D42EC">
        <w:rPr>
          <w:rFonts w:cs="Arial"/>
          <w:sz w:val="24"/>
          <w:szCs w:val="24"/>
          <w:lang w:val="sr-Cyrl-RS"/>
        </w:rPr>
        <w:t xml:space="preserve"> </w:t>
      </w:r>
      <w:proofErr w:type="gramStart"/>
      <w:r w:rsidRPr="007E1D4E">
        <w:rPr>
          <w:rFonts w:cs="Arial"/>
          <w:sz w:val="24"/>
          <w:szCs w:val="24"/>
        </w:rPr>
        <w:t>тачка</w:t>
      </w:r>
      <w:proofErr w:type="gramEnd"/>
      <w:r w:rsidRPr="007E1D4E">
        <w:rPr>
          <w:rFonts w:cs="Arial"/>
          <w:sz w:val="24"/>
          <w:szCs w:val="24"/>
        </w:rPr>
        <w:t xml:space="preserve">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14:paraId="40A8EFB8" w14:textId="77777777"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2C012B3B" w14:textId="0EA9F1AB"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понуђача која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43E4318D" w14:textId="45968D70"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w:t>
      </w:r>
      <w:r w:rsidR="001B5E4A">
        <w:rPr>
          <w:rFonts w:cs="Arial"/>
          <w:sz w:val="24"/>
          <w:szCs w:val="24"/>
          <w:lang w:val="sr-Cyrl-RS" w:eastAsia="zh-CN"/>
        </w:rPr>
        <w:t>Уговора</w:t>
      </w:r>
      <w:r w:rsidR="00B13CD3"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44DD421"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8CFAAA9"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31D309D6"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82D1490" w14:textId="6E41BD79"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3D3580">
        <w:rPr>
          <w:rFonts w:cs="Arial"/>
          <w:sz w:val="24"/>
          <w:szCs w:val="24"/>
          <w:lang w:val="sr-Cyrl-RS"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надлежног органа:</w:t>
      </w:r>
    </w:p>
    <w:p w14:paraId="447A862B"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6" w:history="1">
        <w:r w:rsidRPr="00EC5BB4">
          <w:rPr>
            <w:rFonts w:cs="Arial"/>
            <w:sz w:val="24"/>
            <w:szCs w:val="24"/>
            <w:lang w:eastAsia="zh-CN"/>
          </w:rPr>
          <w:t>www.apr.gov.rs</w:t>
        </w:r>
      </w:hyperlink>
    </w:p>
    <w:p w14:paraId="2B79FFC1" w14:textId="439DEEB1"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3D3580">
        <w:rPr>
          <w:rFonts w:cs="Arial"/>
          <w:sz w:val="24"/>
          <w:szCs w:val="24"/>
          <w:lang w:val="sr-Cyrl-RS" w:eastAsia="zh-CN"/>
        </w:rPr>
        <w:t xml:space="preserve"> </w:t>
      </w:r>
      <w:proofErr w:type="gramStart"/>
      <w:r w:rsidRPr="007F582B">
        <w:rPr>
          <w:rFonts w:cs="Arial"/>
          <w:sz w:val="24"/>
          <w:szCs w:val="24"/>
          <w:lang w:eastAsia="zh-CN"/>
        </w:rPr>
        <w:t>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14:paraId="02556AAE"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7" w:history="1">
        <w:r w:rsidRPr="007F582B">
          <w:rPr>
            <w:rFonts w:cs="Arial"/>
            <w:sz w:val="24"/>
            <w:szCs w:val="24"/>
            <w:lang w:eastAsia="zh-CN"/>
          </w:rPr>
          <w:t>www.apr.gov.rs</w:t>
        </w:r>
      </w:hyperlink>
    </w:p>
    <w:p w14:paraId="21EA4757" w14:textId="74837865" w:rsidR="00173431" w:rsidRPr="00173431" w:rsidRDefault="00173431" w:rsidP="007F582B">
      <w:pPr>
        <w:spacing w:before="0"/>
        <w:ind w:firstLine="720"/>
        <w:rPr>
          <w:rFonts w:cs="Arial"/>
          <w:sz w:val="24"/>
          <w:szCs w:val="24"/>
          <w:lang w:eastAsia="zh-CN"/>
        </w:rPr>
      </w:pPr>
      <w:r>
        <w:rPr>
          <w:rFonts w:cs="Arial"/>
          <w:sz w:val="24"/>
          <w:szCs w:val="24"/>
          <w:lang w:val="sr-Cyrl-RS" w:eastAsia="zh-CN"/>
        </w:rPr>
        <w:t>3)</w:t>
      </w:r>
      <w:r w:rsidR="003D3580">
        <w:rPr>
          <w:rFonts w:cs="Arial"/>
          <w:sz w:val="24"/>
          <w:szCs w:val="24"/>
          <w:lang w:val="sr-Cyrl-RS" w:eastAsia="zh-CN"/>
        </w:rPr>
        <w:t xml:space="preserve"> </w:t>
      </w:r>
      <w:r>
        <w:rPr>
          <w:rFonts w:cs="Arial"/>
          <w:sz w:val="24"/>
          <w:szCs w:val="24"/>
          <w:lang w:eastAsia="zh-CN"/>
        </w:rPr>
        <w:t>nbs.rs</w:t>
      </w:r>
    </w:p>
    <w:p w14:paraId="33BF9BF1"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58CE3408"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lastRenderedPageBreak/>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9AEFBAE"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8FA4E2D" w14:textId="77777777" w:rsidR="00B13CD3" w:rsidRPr="00E271B3"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w:t>
      </w:r>
      <w:r w:rsidR="00B13CD3" w:rsidRPr="003032C8">
        <w:rPr>
          <w:rFonts w:cs="Arial"/>
          <w:sz w:val="24"/>
          <w:szCs w:val="24"/>
          <w:lang w:eastAsia="zh-CN"/>
        </w:rPr>
        <w:t xml:space="preserve">којој понуђач има седиште не издају докази из члана 77. </w:t>
      </w:r>
      <w:r w:rsidR="00C10575" w:rsidRPr="003032C8">
        <w:rPr>
          <w:rFonts w:cs="Arial"/>
          <w:sz w:val="24"/>
          <w:szCs w:val="24"/>
          <w:lang w:val="sr-Cyrl-CS" w:eastAsia="zh-CN"/>
        </w:rPr>
        <w:t xml:space="preserve">став 1. </w:t>
      </w:r>
      <w:r w:rsidR="00B13CD3" w:rsidRPr="003032C8">
        <w:rPr>
          <w:rFonts w:cs="Arial"/>
          <w:sz w:val="24"/>
          <w:szCs w:val="24"/>
          <w:lang w:eastAsia="zh-CN"/>
        </w:rPr>
        <w:t>З</w:t>
      </w:r>
      <w:r w:rsidR="007F582B" w:rsidRPr="00E271B3">
        <w:rPr>
          <w:rFonts w:cs="Arial"/>
          <w:sz w:val="24"/>
          <w:szCs w:val="24"/>
          <w:lang w:val="sr-Cyrl-RS" w:eastAsia="zh-CN"/>
        </w:rPr>
        <w:t>акона</w:t>
      </w:r>
      <w:r w:rsidR="00B13CD3" w:rsidRPr="00E271B3">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595F9E0" w14:textId="77777777" w:rsidR="00B13CD3" w:rsidRPr="00E271B3" w:rsidRDefault="00A50A82" w:rsidP="00B13CD3">
      <w:pPr>
        <w:spacing w:before="0"/>
        <w:rPr>
          <w:rFonts w:cs="Arial"/>
          <w:sz w:val="24"/>
          <w:szCs w:val="24"/>
          <w:lang w:val="sr-Cyrl-CS" w:eastAsia="zh-CN"/>
        </w:rPr>
      </w:pPr>
      <w:r w:rsidRPr="00E271B3">
        <w:rPr>
          <w:rFonts w:cs="Arial"/>
          <w:sz w:val="24"/>
          <w:szCs w:val="24"/>
          <w:lang w:eastAsia="zh-CN"/>
        </w:rPr>
        <w:t>9</w:t>
      </w:r>
      <w:r w:rsidR="00B13CD3" w:rsidRPr="00E271B3">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A873691" w14:textId="77777777" w:rsidR="00AF1923" w:rsidRDefault="00AF1923" w:rsidP="00B13CD3">
      <w:pPr>
        <w:spacing w:before="0"/>
        <w:rPr>
          <w:rFonts w:cs="Arial"/>
          <w:color w:val="00B0F0"/>
          <w:sz w:val="24"/>
          <w:szCs w:val="24"/>
          <w:lang w:eastAsia="zh-CN"/>
        </w:rPr>
        <w:sectPr w:rsidR="00AF1923" w:rsidSect="000C50A0">
          <w:footnotePr>
            <w:pos w:val="beneathText"/>
          </w:footnotePr>
          <w:pgSz w:w="11909" w:h="16834" w:code="9"/>
          <w:pgMar w:top="1440" w:right="1440" w:bottom="1440" w:left="1440" w:header="142" w:footer="436" w:gutter="0"/>
          <w:cols w:space="708"/>
          <w:titlePg/>
          <w:docGrid w:linePitch="360"/>
        </w:sectPr>
      </w:pPr>
    </w:p>
    <w:p w14:paraId="021E8782" w14:textId="77777777" w:rsidR="00322313" w:rsidRPr="003032C8" w:rsidRDefault="00322313" w:rsidP="003C324F">
      <w:pPr>
        <w:pStyle w:val="KDPodnaslov1"/>
        <w:numPr>
          <w:ilvl w:val="0"/>
          <w:numId w:val="12"/>
        </w:numPr>
        <w:spacing w:before="0"/>
        <w:rPr>
          <w:rFonts w:cs="Arial"/>
          <w:sz w:val="24"/>
          <w:szCs w:val="24"/>
          <w:lang w:val="sr-Cyrl-RS"/>
        </w:rPr>
      </w:pPr>
      <w:bookmarkStart w:id="18" w:name="_Toc300928429"/>
      <w:bookmarkStart w:id="19" w:name="_Toc301160124"/>
      <w:bookmarkStart w:id="20" w:name="_Toc301165012"/>
      <w:bookmarkStart w:id="21" w:name="_Toc301248344"/>
      <w:bookmarkStart w:id="22" w:name="_Toc300928434"/>
      <w:bookmarkStart w:id="23" w:name="_Toc301160129"/>
      <w:bookmarkStart w:id="24" w:name="_Toc301165017"/>
      <w:bookmarkStart w:id="25" w:name="_Toc301248349"/>
      <w:bookmarkStart w:id="26" w:name="_Toc300928436"/>
      <w:bookmarkStart w:id="27" w:name="_Toc301160131"/>
      <w:bookmarkStart w:id="28" w:name="_Toc301165019"/>
      <w:bookmarkStart w:id="29" w:name="_Toc301248351"/>
      <w:bookmarkStart w:id="30" w:name="_Toc300928440"/>
      <w:bookmarkStart w:id="31" w:name="_Toc301160135"/>
      <w:bookmarkStart w:id="32" w:name="_Toc301165023"/>
      <w:bookmarkStart w:id="33" w:name="_Toc301248355"/>
      <w:bookmarkStart w:id="34" w:name="_Toc300928441"/>
      <w:bookmarkStart w:id="35" w:name="_Toc301160136"/>
      <w:bookmarkStart w:id="36" w:name="_Toc301165024"/>
      <w:bookmarkStart w:id="37" w:name="_Toc301248356"/>
      <w:bookmarkStart w:id="38" w:name="_Toc300928443"/>
      <w:bookmarkStart w:id="39" w:name="_Toc301160138"/>
      <w:bookmarkStart w:id="40" w:name="_Toc301165026"/>
      <w:bookmarkStart w:id="41" w:name="_Toc301248358"/>
      <w:bookmarkStart w:id="42" w:name="_Toc300928444"/>
      <w:bookmarkStart w:id="43" w:name="_Toc301160139"/>
      <w:bookmarkStart w:id="44" w:name="_Toc301165027"/>
      <w:bookmarkStart w:id="45" w:name="_Toc301248359"/>
      <w:bookmarkStart w:id="46" w:name="_Toc300928445"/>
      <w:bookmarkStart w:id="47" w:name="_Toc301160140"/>
      <w:bookmarkStart w:id="48" w:name="_Toc301165028"/>
      <w:bookmarkStart w:id="49" w:name="_Toc301248360"/>
      <w:bookmarkStart w:id="50" w:name="_Toc300928447"/>
      <w:bookmarkStart w:id="51" w:name="_Toc301160142"/>
      <w:bookmarkStart w:id="52" w:name="_Toc301165030"/>
      <w:bookmarkStart w:id="53" w:name="_Toc301248362"/>
      <w:bookmarkStart w:id="54" w:name="_Toc300928448"/>
      <w:bookmarkStart w:id="55" w:name="_Toc301160143"/>
      <w:bookmarkStart w:id="56" w:name="_Toc301165031"/>
      <w:bookmarkStart w:id="57" w:name="_Toc301248363"/>
      <w:bookmarkStart w:id="58" w:name="_Toc300928449"/>
      <w:bookmarkStart w:id="59" w:name="_Toc301160144"/>
      <w:bookmarkStart w:id="60" w:name="_Toc301165032"/>
      <w:bookmarkStart w:id="61" w:name="_Toc301248364"/>
      <w:bookmarkStart w:id="62" w:name="_Toc300928450"/>
      <w:bookmarkStart w:id="63" w:name="_Toc301160145"/>
      <w:bookmarkStart w:id="64" w:name="_Toc301165033"/>
      <w:bookmarkStart w:id="65" w:name="_Toc301248365"/>
      <w:bookmarkStart w:id="66" w:name="_Toc300928451"/>
      <w:bookmarkStart w:id="67" w:name="_Toc301160146"/>
      <w:bookmarkStart w:id="68" w:name="_Toc301165034"/>
      <w:bookmarkStart w:id="69" w:name="_Toc301248366"/>
      <w:bookmarkStart w:id="70" w:name="_Toc300928452"/>
      <w:bookmarkStart w:id="71" w:name="_Toc301160147"/>
      <w:bookmarkStart w:id="72" w:name="_Toc301165035"/>
      <w:bookmarkStart w:id="73" w:name="_Toc301248367"/>
      <w:bookmarkStart w:id="74" w:name="_Toc300928453"/>
      <w:bookmarkStart w:id="75" w:name="_Toc301160148"/>
      <w:bookmarkStart w:id="76" w:name="_Toc301165036"/>
      <w:bookmarkStart w:id="77" w:name="_Toc301248368"/>
      <w:bookmarkStart w:id="78" w:name="_Toc300928454"/>
      <w:bookmarkStart w:id="79" w:name="_Toc301160149"/>
      <w:bookmarkStart w:id="80" w:name="_Toc301165037"/>
      <w:bookmarkStart w:id="81" w:name="_Toc301248369"/>
      <w:bookmarkStart w:id="82" w:name="_Toc300928455"/>
      <w:bookmarkStart w:id="83" w:name="_Toc301160150"/>
      <w:bookmarkStart w:id="84" w:name="_Toc301165038"/>
      <w:bookmarkStart w:id="85" w:name="_Toc301248370"/>
      <w:bookmarkStart w:id="86" w:name="_Toc300928456"/>
      <w:bookmarkStart w:id="87" w:name="_Toc301160151"/>
      <w:bookmarkStart w:id="88" w:name="_Toc301165039"/>
      <w:bookmarkStart w:id="89" w:name="_Toc301248371"/>
      <w:bookmarkStart w:id="90" w:name="_Toc300928457"/>
      <w:bookmarkStart w:id="91" w:name="_Toc301160152"/>
      <w:bookmarkStart w:id="92" w:name="_Toc301165040"/>
      <w:bookmarkStart w:id="93" w:name="_Toc301248372"/>
      <w:bookmarkStart w:id="94" w:name="_Toc300928458"/>
      <w:bookmarkStart w:id="95" w:name="_Toc301160153"/>
      <w:bookmarkStart w:id="96" w:name="_Toc301165041"/>
      <w:bookmarkStart w:id="97" w:name="_Toc301248373"/>
      <w:bookmarkStart w:id="98" w:name="_Toc300928459"/>
      <w:bookmarkStart w:id="99" w:name="_Toc301160154"/>
      <w:bookmarkStart w:id="100" w:name="_Toc301165042"/>
      <w:bookmarkStart w:id="101" w:name="_Toc301248374"/>
      <w:bookmarkStart w:id="102" w:name="_Toc300928462"/>
      <w:bookmarkStart w:id="103" w:name="_Toc301160157"/>
      <w:bookmarkStart w:id="104" w:name="_Toc301165045"/>
      <w:bookmarkStart w:id="105" w:name="_Toc301248377"/>
      <w:bookmarkStart w:id="106" w:name="_Toc300928464"/>
      <w:bookmarkStart w:id="107" w:name="_Toc301160159"/>
      <w:bookmarkStart w:id="108" w:name="_Toc301165047"/>
      <w:bookmarkStart w:id="109" w:name="_Toc301248379"/>
      <w:bookmarkStart w:id="110" w:name="_Toc300928466"/>
      <w:bookmarkStart w:id="111" w:name="_Toc301160161"/>
      <w:bookmarkStart w:id="112" w:name="_Toc301165049"/>
      <w:bookmarkStart w:id="113" w:name="_Toc301248381"/>
      <w:bookmarkStart w:id="114" w:name="_Toc300928467"/>
      <w:bookmarkStart w:id="115" w:name="_Toc301160162"/>
      <w:bookmarkStart w:id="116" w:name="_Toc301165050"/>
      <w:bookmarkStart w:id="117" w:name="_Toc301248382"/>
      <w:bookmarkStart w:id="118" w:name="_Toc300928468"/>
      <w:bookmarkStart w:id="119" w:name="_Toc301160163"/>
      <w:bookmarkStart w:id="120" w:name="_Toc301165051"/>
      <w:bookmarkStart w:id="121" w:name="_Toc301248383"/>
      <w:bookmarkStart w:id="122" w:name="_Toc300928474"/>
      <w:bookmarkStart w:id="123" w:name="_Toc301160169"/>
      <w:bookmarkStart w:id="124" w:name="_Toc301165057"/>
      <w:bookmarkStart w:id="125" w:name="_Toc301248389"/>
      <w:bookmarkStart w:id="126" w:name="_Toc300928476"/>
      <w:bookmarkStart w:id="127" w:name="_Toc301160171"/>
      <w:bookmarkStart w:id="128" w:name="_Toc301165059"/>
      <w:bookmarkStart w:id="129" w:name="_Toc301248391"/>
      <w:bookmarkStart w:id="130" w:name="_Toc300928478"/>
      <w:bookmarkStart w:id="131" w:name="_Toc301160173"/>
      <w:bookmarkStart w:id="132" w:name="_Toc301165061"/>
      <w:bookmarkStart w:id="133" w:name="_Toc301248393"/>
      <w:bookmarkStart w:id="134" w:name="_Toc300928480"/>
      <w:bookmarkStart w:id="135" w:name="_Toc301160175"/>
      <w:bookmarkStart w:id="136" w:name="_Toc301165063"/>
      <w:bookmarkStart w:id="137" w:name="_Toc301248395"/>
      <w:bookmarkStart w:id="138" w:name="_Toc300928482"/>
      <w:bookmarkStart w:id="139" w:name="_Toc301160177"/>
      <w:bookmarkStart w:id="140" w:name="_Toc301165065"/>
      <w:bookmarkStart w:id="141" w:name="_Toc301248397"/>
      <w:bookmarkStart w:id="142" w:name="_Toc300928484"/>
      <w:bookmarkStart w:id="143" w:name="_Toc301160179"/>
      <w:bookmarkStart w:id="144" w:name="_Toc301165067"/>
      <w:bookmarkStart w:id="145" w:name="_Toc301248399"/>
      <w:bookmarkStart w:id="146" w:name="_Toc300928486"/>
      <w:bookmarkStart w:id="147" w:name="_Toc301160181"/>
      <w:bookmarkStart w:id="148" w:name="_Toc301165069"/>
      <w:bookmarkStart w:id="149" w:name="_Toc301248401"/>
      <w:bookmarkStart w:id="150" w:name="_Toc300928487"/>
      <w:bookmarkStart w:id="151" w:name="_Toc301160182"/>
      <w:bookmarkStart w:id="152" w:name="_Toc301165070"/>
      <w:bookmarkStart w:id="153" w:name="_Toc301248402"/>
      <w:bookmarkStart w:id="154" w:name="_Toc300928488"/>
      <w:bookmarkStart w:id="155" w:name="_Toc301160183"/>
      <w:bookmarkStart w:id="156" w:name="_Toc301165071"/>
      <w:bookmarkStart w:id="157" w:name="_Toc301248403"/>
      <w:bookmarkStart w:id="158" w:name="_Toc300928490"/>
      <w:bookmarkStart w:id="159" w:name="_Toc301160185"/>
      <w:bookmarkStart w:id="160" w:name="_Toc301165073"/>
      <w:bookmarkStart w:id="161" w:name="_Toc301248405"/>
      <w:bookmarkStart w:id="162" w:name="_Toc300928492"/>
      <w:bookmarkStart w:id="163" w:name="_Toc301160187"/>
      <w:bookmarkStart w:id="164" w:name="_Toc301165075"/>
      <w:bookmarkStart w:id="165" w:name="_Toc301248407"/>
      <w:bookmarkStart w:id="166" w:name="_Toc300928494"/>
      <w:bookmarkStart w:id="167" w:name="_Toc301160189"/>
      <w:bookmarkStart w:id="168" w:name="_Toc301165077"/>
      <w:bookmarkStart w:id="169" w:name="_Toc301248409"/>
      <w:bookmarkStart w:id="170" w:name="_Toc300928496"/>
      <w:bookmarkStart w:id="171" w:name="_Toc301160191"/>
      <w:bookmarkStart w:id="172" w:name="_Toc301165079"/>
      <w:bookmarkStart w:id="173" w:name="_Toc301248411"/>
      <w:bookmarkStart w:id="174" w:name="_Toc300928497"/>
      <w:bookmarkStart w:id="175" w:name="_Toc301160192"/>
      <w:bookmarkStart w:id="176" w:name="_Toc301165080"/>
      <w:bookmarkStart w:id="177" w:name="_Toc301248412"/>
      <w:bookmarkStart w:id="178" w:name="_Toc300928498"/>
      <w:bookmarkStart w:id="179" w:name="_Toc301160193"/>
      <w:bookmarkStart w:id="180" w:name="_Toc301165081"/>
      <w:bookmarkStart w:id="181" w:name="_Toc301248413"/>
      <w:bookmarkStart w:id="182" w:name="_Toc300928499"/>
      <w:bookmarkStart w:id="183" w:name="_Toc301160194"/>
      <w:bookmarkStart w:id="184" w:name="_Toc301165082"/>
      <w:bookmarkStart w:id="185" w:name="_Toc301248414"/>
      <w:bookmarkStart w:id="186" w:name="_Toc442559885"/>
      <w:bookmarkStart w:id="187" w:name="_Toc297798704"/>
      <w:bookmarkStart w:id="188" w:name="_Toc310433002"/>
      <w:bookmarkStart w:id="189" w:name="_Toc374917437"/>
      <w:bookmarkStart w:id="190" w:name="_Toc415142477"/>
      <w:bookmarkStart w:id="191" w:name="_Toc430335150"/>
      <w:bookmarkEnd w:id="11"/>
      <w:bookmarkEnd w:id="14"/>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E271B3">
        <w:rPr>
          <w:rFonts w:cs="Arial"/>
          <w:sz w:val="24"/>
          <w:szCs w:val="24"/>
        </w:rPr>
        <w:lastRenderedPageBreak/>
        <w:t xml:space="preserve">КРИТЕРИЈУМ ЗА ДОДЕЛУ </w:t>
      </w:r>
      <w:bookmarkEnd w:id="186"/>
      <w:r w:rsidR="00173431">
        <w:rPr>
          <w:rFonts w:cs="Arial"/>
          <w:sz w:val="24"/>
          <w:szCs w:val="24"/>
          <w:lang w:val="sr-Cyrl-RS"/>
        </w:rPr>
        <w:t>УГОВОРА</w:t>
      </w:r>
    </w:p>
    <w:p w14:paraId="6841422B" w14:textId="77777777" w:rsidR="00964696" w:rsidRPr="00964696" w:rsidRDefault="00964696" w:rsidP="00964696">
      <w:pPr>
        <w:pStyle w:val="KDPodnaslov1"/>
        <w:spacing w:before="0"/>
        <w:ind w:left="720"/>
        <w:rPr>
          <w:rFonts w:cs="Arial"/>
          <w:sz w:val="24"/>
          <w:szCs w:val="24"/>
          <w:lang w:val="sr-Cyrl-RS"/>
        </w:rPr>
      </w:pPr>
    </w:p>
    <w:p w14:paraId="2A945174" w14:textId="77777777" w:rsidR="00964696" w:rsidRPr="00994B4B" w:rsidRDefault="00964696" w:rsidP="00964696">
      <w:pPr>
        <w:tabs>
          <w:tab w:val="left" w:pos="1134"/>
        </w:tabs>
        <w:spacing w:before="0"/>
        <w:rPr>
          <w:rFonts w:cs="Arial"/>
          <w:b/>
          <w:color w:val="000000" w:themeColor="text1"/>
          <w:sz w:val="24"/>
          <w:szCs w:val="24"/>
          <w:lang w:val="ru-RU"/>
        </w:rPr>
      </w:pPr>
      <w:r w:rsidRPr="00994B4B">
        <w:rPr>
          <w:rFonts w:cs="Arial"/>
          <w:color w:val="000000" w:themeColor="text1"/>
          <w:sz w:val="24"/>
          <w:szCs w:val="24"/>
          <w:lang w:val="ru-RU"/>
        </w:rPr>
        <w:t xml:space="preserve">Избор најповољније понуде ће се извршити применом критеријума </w:t>
      </w:r>
      <w:r w:rsidRPr="00994B4B">
        <w:rPr>
          <w:rFonts w:cs="Arial"/>
          <w:b/>
          <w:color w:val="000000" w:themeColor="text1"/>
          <w:sz w:val="24"/>
          <w:szCs w:val="24"/>
          <w:lang w:val="ru-RU"/>
        </w:rPr>
        <w:t>„Најнижа понуђена цена“.</w:t>
      </w:r>
    </w:p>
    <w:p w14:paraId="170593DA" w14:textId="77777777" w:rsidR="00964696" w:rsidRDefault="00964696" w:rsidP="00964696">
      <w:pPr>
        <w:tabs>
          <w:tab w:val="left" w:pos="1134"/>
        </w:tabs>
        <w:spacing w:before="0"/>
        <w:rPr>
          <w:rFonts w:cs="Arial"/>
          <w:color w:val="000000" w:themeColor="text1"/>
          <w:sz w:val="24"/>
          <w:szCs w:val="24"/>
          <w:lang w:val="ru-RU"/>
        </w:rPr>
      </w:pPr>
      <w:r w:rsidRPr="00994B4B">
        <w:rPr>
          <w:rFonts w:cs="Arial"/>
          <w:color w:val="000000" w:themeColor="text1"/>
          <w:sz w:val="24"/>
          <w:szCs w:val="24"/>
          <w:lang w:val="ru-RU"/>
        </w:rPr>
        <w:t>Критеријум за оцењивање понуда</w:t>
      </w:r>
      <w:r w:rsidRPr="00994B4B">
        <w:rPr>
          <w:rFonts w:cs="Arial"/>
          <w:b/>
          <w:color w:val="000000" w:themeColor="text1"/>
          <w:sz w:val="24"/>
          <w:szCs w:val="24"/>
          <w:lang w:val="ru-RU"/>
        </w:rPr>
        <w:t xml:space="preserve"> Најнижа понуђена цена, </w:t>
      </w:r>
      <w:r w:rsidRPr="00994B4B">
        <w:rPr>
          <w:rFonts w:cs="Arial"/>
          <w:color w:val="000000" w:themeColor="text1"/>
          <w:sz w:val="24"/>
          <w:szCs w:val="24"/>
          <w:lang w:val="ru-RU"/>
        </w:rPr>
        <w:t>заснива се на понуђеној цени</w:t>
      </w:r>
      <w:r w:rsidRPr="00994B4B">
        <w:rPr>
          <w:rFonts w:cs="Arial"/>
          <w:color w:val="000000" w:themeColor="text1"/>
          <w:sz w:val="24"/>
          <w:szCs w:val="24"/>
          <w:lang w:val="sr-Cyrl-CS"/>
        </w:rPr>
        <w:t xml:space="preserve"> као једином критеријуму</w:t>
      </w:r>
      <w:r w:rsidRPr="00994B4B">
        <w:rPr>
          <w:rFonts w:cs="Arial"/>
          <w:color w:val="000000" w:themeColor="text1"/>
          <w:sz w:val="24"/>
          <w:szCs w:val="24"/>
          <w:lang w:val="ru-RU"/>
        </w:rPr>
        <w:t>.</w:t>
      </w:r>
      <w:r w:rsidR="00994B4B" w:rsidRPr="00994B4B">
        <w:rPr>
          <w:rFonts w:cs="Arial"/>
          <w:color w:val="000000" w:themeColor="text1"/>
          <w:sz w:val="24"/>
          <w:szCs w:val="24"/>
          <w:lang w:val="ru-RU"/>
        </w:rPr>
        <w:t xml:space="preserve"> </w:t>
      </w:r>
    </w:p>
    <w:p w14:paraId="070466EC" w14:textId="0BAD4295" w:rsidR="00A477F6" w:rsidRPr="00EC5BB4" w:rsidRDefault="00A477F6" w:rsidP="00621752">
      <w:pPr>
        <w:pStyle w:val="KDParagraf"/>
        <w:spacing w:before="0"/>
        <w:rPr>
          <w:rFonts w:cs="Arial"/>
          <w:color w:val="00B0F0"/>
          <w:sz w:val="24"/>
          <w:szCs w:val="24"/>
        </w:rPr>
      </w:pPr>
    </w:p>
    <w:p w14:paraId="7C570F51" w14:textId="73FC8CED" w:rsidR="006F1B4D" w:rsidRPr="00BA3D31" w:rsidRDefault="005371CF" w:rsidP="00BA3D31">
      <w:pPr>
        <w:pStyle w:val="KDPodnaslov2"/>
        <w:spacing w:before="0"/>
        <w:jc w:val="both"/>
        <w:rPr>
          <w:rFonts w:cs="Arial"/>
          <w:sz w:val="24"/>
          <w:szCs w:val="24"/>
        </w:rPr>
      </w:pPr>
      <w:bookmarkStart w:id="192" w:name="_Toc441651548"/>
      <w:bookmarkStart w:id="193" w:name="_Toc442559886"/>
      <w:r>
        <w:rPr>
          <w:rFonts w:cs="Arial"/>
          <w:sz w:val="24"/>
          <w:szCs w:val="24"/>
          <w:lang w:val="sr-Cyrl-RS"/>
        </w:rPr>
        <w:t xml:space="preserve">5.2. </w:t>
      </w:r>
      <w:r w:rsidR="00621752" w:rsidRPr="00EC5BB4">
        <w:rPr>
          <w:rFonts w:cs="Arial"/>
          <w:sz w:val="24"/>
          <w:szCs w:val="24"/>
        </w:rPr>
        <w:t>Резервни критеријум</w:t>
      </w:r>
      <w:bookmarkEnd w:id="192"/>
      <w:bookmarkEnd w:id="193"/>
    </w:p>
    <w:p w14:paraId="32F393C8" w14:textId="7FA53AA4" w:rsidR="00B830C2" w:rsidRDefault="00B830C2" w:rsidP="00B830C2">
      <w:pPr>
        <w:autoSpaceDE w:val="0"/>
        <w:autoSpaceDN w:val="0"/>
        <w:adjustRightInd w:val="0"/>
        <w:spacing w:before="0"/>
        <w:rPr>
          <w:rFonts w:cs="Arial"/>
          <w:b/>
          <w:sz w:val="24"/>
          <w:szCs w:val="24"/>
          <w:lang w:val="sr-Cyrl-RS"/>
        </w:rPr>
      </w:pPr>
      <w:r w:rsidRPr="003032C8">
        <w:rPr>
          <w:rFonts w:cs="Arial"/>
          <w:sz w:val="24"/>
          <w:szCs w:val="24"/>
        </w:rPr>
        <w:t>Уколико две или више понуда</w:t>
      </w:r>
      <w:r w:rsidR="005371CF">
        <w:rPr>
          <w:rFonts w:cs="Arial"/>
          <w:sz w:val="24"/>
          <w:szCs w:val="24"/>
          <w:lang w:val="sr-Cyrl-RS"/>
        </w:rPr>
        <w:t>,</w:t>
      </w:r>
      <w:r w:rsidRPr="003032C8">
        <w:rPr>
          <w:rFonts w:cs="Arial"/>
          <w:sz w:val="24"/>
          <w:szCs w:val="24"/>
        </w:rPr>
        <w:t xml:space="preserve"> имају исту најнижу понуђену цену, као најповољнија биће изабрана понуда оног понуђача који је понудио</w:t>
      </w:r>
      <w:r w:rsidR="003D1F1E">
        <w:rPr>
          <w:rFonts w:cs="Arial"/>
          <w:sz w:val="24"/>
          <w:szCs w:val="24"/>
          <w:lang w:val="sr-Cyrl-RS"/>
        </w:rPr>
        <w:t xml:space="preserve"> </w:t>
      </w:r>
      <w:r w:rsidR="00263ED6">
        <w:rPr>
          <w:rFonts w:cs="Arial"/>
          <w:sz w:val="24"/>
          <w:szCs w:val="24"/>
          <w:lang w:val="sr-Cyrl-RS"/>
        </w:rPr>
        <w:t>дужи гарантни рок.</w:t>
      </w:r>
    </w:p>
    <w:p w14:paraId="45793526" w14:textId="77777777" w:rsidR="005371CF" w:rsidRPr="005371CF" w:rsidRDefault="005371CF" w:rsidP="00B830C2">
      <w:pPr>
        <w:autoSpaceDE w:val="0"/>
        <w:autoSpaceDN w:val="0"/>
        <w:adjustRightInd w:val="0"/>
        <w:spacing w:before="0"/>
        <w:rPr>
          <w:rFonts w:cs="Arial"/>
          <w:sz w:val="24"/>
          <w:szCs w:val="24"/>
          <w:lang w:val="sr-Cyrl-RS"/>
        </w:rPr>
      </w:pPr>
    </w:p>
    <w:p w14:paraId="55F8D64F" w14:textId="77777777" w:rsidR="00B830C2" w:rsidRDefault="00B830C2" w:rsidP="00B830C2">
      <w:pPr>
        <w:autoSpaceDE w:val="0"/>
        <w:autoSpaceDN w:val="0"/>
        <w:adjustRightInd w:val="0"/>
        <w:spacing w:before="0"/>
        <w:rPr>
          <w:rFonts w:cs="Arial"/>
          <w:sz w:val="24"/>
          <w:szCs w:val="24"/>
        </w:rPr>
      </w:pPr>
      <w:r w:rsidRPr="003032C8">
        <w:rPr>
          <w:rFonts w:cs="Arial"/>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464276EE" w14:textId="77777777" w:rsidR="005371CF" w:rsidRPr="003032C8" w:rsidRDefault="005371CF" w:rsidP="00B830C2">
      <w:pPr>
        <w:autoSpaceDE w:val="0"/>
        <w:autoSpaceDN w:val="0"/>
        <w:adjustRightInd w:val="0"/>
        <w:spacing w:before="0"/>
        <w:rPr>
          <w:rFonts w:cs="Arial"/>
          <w:sz w:val="24"/>
          <w:szCs w:val="24"/>
        </w:rPr>
      </w:pPr>
    </w:p>
    <w:p w14:paraId="7ED96751" w14:textId="77777777" w:rsidR="005371CF" w:rsidRDefault="00B830C2" w:rsidP="00C80E7B">
      <w:pPr>
        <w:spacing w:before="0"/>
        <w:rPr>
          <w:rFonts w:cs="Arial"/>
          <w:color w:val="FF0000"/>
          <w:sz w:val="24"/>
          <w:szCs w:val="24"/>
        </w:rPr>
      </w:pPr>
      <w:r w:rsidRPr="003032C8">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5371CF">
        <w:rPr>
          <w:rFonts w:cs="Arial"/>
          <w:sz w:val="24"/>
          <w:szCs w:val="24"/>
          <w:lang w:val="sr-Cyrl-RS"/>
        </w:rPr>
        <w:t>члан</w:t>
      </w:r>
      <w:r w:rsidRPr="003032C8">
        <w:rPr>
          <w:rFonts w:cs="Arial"/>
          <w:sz w:val="24"/>
          <w:szCs w:val="24"/>
        </w:rPr>
        <w:t xml:space="preserve"> Комисије извући само један папир. Понуђачу чији назив буде на извученом папиру биће додељен </w:t>
      </w:r>
      <w:proofErr w:type="gramStart"/>
      <w:r w:rsidRPr="003032C8">
        <w:rPr>
          <w:rFonts w:cs="Arial"/>
          <w:sz w:val="24"/>
          <w:szCs w:val="24"/>
        </w:rPr>
        <w:t>уговор  о</w:t>
      </w:r>
      <w:proofErr w:type="gramEnd"/>
      <w:r w:rsidRPr="003032C8">
        <w:rPr>
          <w:rFonts w:cs="Arial"/>
          <w:sz w:val="24"/>
          <w:szCs w:val="24"/>
        </w:rPr>
        <w:t xml:space="preserve"> јавној набавци</w:t>
      </w:r>
      <w:r w:rsidRPr="003032C8">
        <w:rPr>
          <w:rFonts w:cs="Arial"/>
          <w:color w:val="FF0000"/>
          <w:sz w:val="24"/>
          <w:szCs w:val="24"/>
        </w:rPr>
        <w:t>.</w:t>
      </w:r>
      <w:r w:rsidR="00C80E7B" w:rsidRPr="003032C8">
        <w:rPr>
          <w:rFonts w:cs="Arial"/>
          <w:color w:val="FF0000"/>
          <w:sz w:val="24"/>
          <w:szCs w:val="24"/>
        </w:rPr>
        <w:t xml:space="preserve"> </w:t>
      </w:r>
    </w:p>
    <w:p w14:paraId="755D8CFA" w14:textId="77777777" w:rsidR="005371CF" w:rsidRDefault="005371CF" w:rsidP="00C80E7B">
      <w:pPr>
        <w:spacing w:before="0"/>
        <w:rPr>
          <w:rFonts w:cs="Arial"/>
          <w:color w:val="FF0000"/>
          <w:sz w:val="24"/>
          <w:szCs w:val="24"/>
        </w:rPr>
      </w:pPr>
    </w:p>
    <w:p w14:paraId="20F64B15" w14:textId="77777777" w:rsidR="00C80E7B" w:rsidRPr="00E22FB9" w:rsidRDefault="00C80E7B" w:rsidP="00C80E7B">
      <w:pPr>
        <w:spacing w:before="0"/>
        <w:rPr>
          <w:rFonts w:cs="Arial"/>
          <w:sz w:val="24"/>
          <w:szCs w:val="24"/>
        </w:rPr>
      </w:pPr>
      <w:r w:rsidRPr="003032C8">
        <w:rPr>
          <w:rFonts w:cs="Arial"/>
          <w:sz w:val="24"/>
          <w:szCs w:val="24"/>
        </w:rPr>
        <w:t>Наручилац ће</w:t>
      </w:r>
      <w:r w:rsidRPr="003032C8">
        <w:rPr>
          <w:rFonts w:cs="Arial"/>
          <w:sz w:val="24"/>
          <w:szCs w:val="24"/>
          <w:lang w:val="sr-Cyrl-CS"/>
        </w:rPr>
        <w:t xml:space="preserve"> сачинити и</w:t>
      </w:r>
      <w:r w:rsidRPr="00BA652A">
        <w:rPr>
          <w:rFonts w:cs="Arial"/>
          <w:sz w:val="24"/>
          <w:szCs w:val="24"/>
        </w:rPr>
        <w:t xml:space="preserve"> доставити записник о спроведеном извлачењу путем </w:t>
      </w:r>
      <w:r w:rsidRPr="00E22FB9">
        <w:rPr>
          <w:rFonts w:cs="Arial"/>
          <w:sz w:val="24"/>
          <w:szCs w:val="24"/>
        </w:rPr>
        <w:t>жреба.</w:t>
      </w:r>
    </w:p>
    <w:p w14:paraId="23AB2CA3" w14:textId="77777777" w:rsidR="0069089B" w:rsidRPr="00E22FB9" w:rsidRDefault="0069089B" w:rsidP="00B830C2">
      <w:pPr>
        <w:autoSpaceDE w:val="0"/>
        <w:autoSpaceDN w:val="0"/>
        <w:adjustRightInd w:val="0"/>
        <w:spacing w:before="0"/>
        <w:rPr>
          <w:rFonts w:cs="Arial"/>
          <w:sz w:val="24"/>
          <w:szCs w:val="24"/>
        </w:rPr>
      </w:pPr>
    </w:p>
    <w:p w14:paraId="42A9010E" w14:textId="606131F1" w:rsidR="00E22FB9" w:rsidRPr="00E22FB9" w:rsidRDefault="00E22FB9" w:rsidP="00E22FB9">
      <w:pPr>
        <w:autoSpaceDE w:val="0"/>
        <w:autoSpaceDN w:val="0"/>
        <w:adjustRightInd w:val="0"/>
        <w:spacing w:before="0"/>
        <w:rPr>
          <w:rFonts w:eastAsia="TimesNewRomanPSMT" w:cs="Arial"/>
          <w:bCs/>
          <w:sz w:val="24"/>
          <w:szCs w:val="24"/>
        </w:rPr>
      </w:pPr>
      <w:r w:rsidRPr="00E22FB9">
        <w:rPr>
          <w:rFonts w:eastAsia="TimesNewRomanPSMT" w:cs="Arial"/>
          <w:bCs/>
          <w:sz w:val="24"/>
          <w:szCs w:val="24"/>
        </w:rPr>
        <w:t xml:space="preserve">Записник </w:t>
      </w:r>
      <w:proofErr w:type="gramStart"/>
      <w:r w:rsidRPr="00E22FB9">
        <w:rPr>
          <w:rFonts w:eastAsia="TimesNewRomanPSMT" w:cs="Arial"/>
          <w:bCs/>
          <w:sz w:val="24"/>
          <w:szCs w:val="24"/>
        </w:rPr>
        <w:t>о  извлачењу</w:t>
      </w:r>
      <w:proofErr w:type="gramEnd"/>
      <w:r w:rsidRPr="00E22FB9">
        <w:rPr>
          <w:rFonts w:eastAsia="TimesNewRomanPSMT" w:cs="Arial"/>
          <w:bCs/>
          <w:sz w:val="24"/>
          <w:szCs w:val="24"/>
        </w:rPr>
        <w:t xml:space="preserve"> путем жреба потписују чланови комисије и присутни овлашћени представници пону</w:t>
      </w:r>
      <w:r w:rsidR="004B1BE2">
        <w:rPr>
          <w:rFonts w:eastAsia="TimesNewRomanPSMT" w:cs="Arial"/>
          <w:bCs/>
          <w:sz w:val="24"/>
          <w:szCs w:val="24"/>
        </w:rPr>
        <w:t>ђача, који преузимају примерак З</w:t>
      </w:r>
      <w:r w:rsidRPr="00E22FB9">
        <w:rPr>
          <w:rFonts w:eastAsia="TimesNewRomanPSMT" w:cs="Arial"/>
          <w:bCs/>
          <w:sz w:val="24"/>
          <w:szCs w:val="24"/>
        </w:rPr>
        <w:t>аписника.</w:t>
      </w:r>
    </w:p>
    <w:p w14:paraId="78DC320B" w14:textId="7446F54E" w:rsidR="00BE7496" w:rsidRPr="00EC5BB4" w:rsidRDefault="00E22FB9" w:rsidP="00E22FB9">
      <w:pPr>
        <w:autoSpaceDE w:val="0"/>
        <w:autoSpaceDN w:val="0"/>
        <w:adjustRightInd w:val="0"/>
        <w:spacing w:before="0"/>
        <w:rPr>
          <w:rFonts w:eastAsia="TimesNewRomanPSMT" w:cs="Arial"/>
          <w:bCs/>
          <w:color w:val="00B0F0"/>
          <w:sz w:val="24"/>
          <w:szCs w:val="24"/>
        </w:rPr>
      </w:pPr>
      <w:r w:rsidRPr="00E22FB9">
        <w:rPr>
          <w:rFonts w:eastAsia="TimesNewRomanPSMT" w:cs="Arial"/>
          <w:bCs/>
          <w:sz w:val="24"/>
          <w:szCs w:val="24"/>
        </w:rPr>
        <w:t xml:space="preserve">Наручилац ће поштом или електронским путем доставити Записник </w:t>
      </w:r>
      <w:proofErr w:type="gramStart"/>
      <w:r w:rsidRPr="00E22FB9">
        <w:rPr>
          <w:rFonts w:eastAsia="TimesNewRomanPSMT" w:cs="Arial"/>
          <w:bCs/>
          <w:sz w:val="24"/>
          <w:szCs w:val="24"/>
        </w:rPr>
        <w:t>о  извлачењу</w:t>
      </w:r>
      <w:proofErr w:type="gramEnd"/>
      <w:r w:rsidRPr="00E22FB9">
        <w:rPr>
          <w:rFonts w:eastAsia="TimesNewRomanPSMT" w:cs="Arial"/>
          <w:bCs/>
          <w:sz w:val="24"/>
          <w:szCs w:val="24"/>
        </w:rPr>
        <w:t xml:space="preserve"> путем жреба понуђачима који нису присутни на извлачењу.</w:t>
      </w:r>
      <w:r w:rsidR="008512C6" w:rsidRPr="00EC5BB4">
        <w:rPr>
          <w:rFonts w:eastAsia="TimesNewRomanPSMT" w:cs="Arial"/>
          <w:bCs/>
          <w:color w:val="00B0F0"/>
          <w:sz w:val="24"/>
          <w:szCs w:val="24"/>
        </w:rPr>
        <w:br w:type="page"/>
      </w:r>
    </w:p>
    <w:p w14:paraId="5D48A3C2" w14:textId="509154C8" w:rsidR="00645F72" w:rsidRPr="00BD460F" w:rsidRDefault="00B830C2" w:rsidP="00BD460F">
      <w:pPr>
        <w:pStyle w:val="KDPodnaslov1"/>
        <w:spacing w:before="0"/>
        <w:ind w:left="360"/>
        <w:rPr>
          <w:rFonts w:cs="Arial"/>
          <w:sz w:val="24"/>
          <w:szCs w:val="24"/>
        </w:rPr>
      </w:pPr>
      <w:bookmarkStart w:id="194" w:name="_Toc430335194"/>
      <w:bookmarkStart w:id="195" w:name="_Toc430335287"/>
      <w:bookmarkStart w:id="196" w:name="_Toc430335706"/>
      <w:bookmarkStart w:id="197" w:name="_Toc430335196"/>
      <w:bookmarkStart w:id="198" w:name="_Toc430335289"/>
      <w:bookmarkStart w:id="199" w:name="_Toc430335708"/>
      <w:bookmarkStart w:id="200" w:name="_Toc442559887"/>
      <w:bookmarkEnd w:id="187"/>
      <w:bookmarkEnd w:id="188"/>
      <w:bookmarkEnd w:id="189"/>
      <w:bookmarkEnd w:id="190"/>
      <w:bookmarkEnd w:id="191"/>
      <w:bookmarkEnd w:id="194"/>
      <w:bookmarkEnd w:id="195"/>
      <w:bookmarkEnd w:id="196"/>
      <w:bookmarkEnd w:id="197"/>
      <w:bookmarkEnd w:id="198"/>
      <w:bookmarkEnd w:id="199"/>
      <w:r>
        <w:rPr>
          <w:rFonts w:cs="Arial"/>
          <w:sz w:val="24"/>
          <w:szCs w:val="24"/>
          <w:lang w:val="sr-Cyrl-RS"/>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0"/>
    </w:p>
    <w:p w14:paraId="46BF3CB7" w14:textId="5460D592"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w:t>
      </w:r>
      <w:r w:rsidR="009B520C">
        <w:rPr>
          <w:rFonts w:cs="Arial"/>
          <w:sz w:val="24"/>
          <w:szCs w:val="24"/>
          <w:lang w:val="ru-RU"/>
        </w:rPr>
        <w:t>и потребне податке о захтевима н</w:t>
      </w:r>
      <w:r w:rsidRPr="00EC5BB4">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14:paraId="31892042"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4A74D67" w14:textId="77777777" w:rsidR="008D2B23" w:rsidRPr="00EC5BB4" w:rsidRDefault="008D2B23" w:rsidP="008D2B23">
      <w:pPr>
        <w:pStyle w:val="KDParagraf"/>
        <w:spacing w:before="0"/>
        <w:rPr>
          <w:rFonts w:cs="Arial"/>
          <w:sz w:val="24"/>
          <w:szCs w:val="24"/>
        </w:rPr>
      </w:pPr>
    </w:p>
    <w:p w14:paraId="515168EB" w14:textId="77777777" w:rsidR="008D2B23" w:rsidRPr="00EC5BB4" w:rsidRDefault="008D2B23" w:rsidP="003C324F">
      <w:pPr>
        <w:pStyle w:val="KDPodnaslov2"/>
        <w:numPr>
          <w:ilvl w:val="1"/>
          <w:numId w:val="18"/>
        </w:numPr>
        <w:spacing w:before="0"/>
        <w:jc w:val="both"/>
        <w:rPr>
          <w:rFonts w:cs="Arial"/>
          <w:sz w:val="24"/>
          <w:szCs w:val="24"/>
        </w:rPr>
      </w:pPr>
      <w:bookmarkStart w:id="201" w:name="_Toc441651577"/>
      <w:bookmarkStart w:id="202" w:name="_Toc442559888"/>
      <w:r w:rsidRPr="00EC5BB4">
        <w:rPr>
          <w:rFonts w:cs="Arial"/>
          <w:sz w:val="24"/>
          <w:szCs w:val="24"/>
        </w:rPr>
        <w:t>Језик на којем понуда мора бити састављена</w:t>
      </w:r>
      <w:bookmarkEnd w:id="201"/>
      <w:bookmarkEnd w:id="202"/>
    </w:p>
    <w:p w14:paraId="6F606610" w14:textId="6AE78132" w:rsidR="00BA3D31" w:rsidRPr="00BA3D31" w:rsidRDefault="00BA3D31" w:rsidP="00BA3D31">
      <w:pPr>
        <w:pStyle w:val="KDParagraf"/>
        <w:spacing w:before="0"/>
        <w:rPr>
          <w:rFonts w:cs="Arial"/>
          <w:sz w:val="24"/>
          <w:szCs w:val="24"/>
        </w:rPr>
      </w:pPr>
      <w:r w:rsidRPr="00BA3D31">
        <w:rPr>
          <w:rFonts w:cs="Arial"/>
          <w:sz w:val="24"/>
          <w:szCs w:val="24"/>
        </w:rPr>
        <w:t>Поступак јавне набав</w:t>
      </w:r>
      <w:r w:rsidR="00521792">
        <w:rPr>
          <w:rFonts w:cs="Arial"/>
          <w:sz w:val="24"/>
          <w:szCs w:val="24"/>
        </w:rPr>
        <w:t>ке води се на српском језику и п</w:t>
      </w:r>
      <w:r w:rsidRPr="00BA3D31">
        <w:rPr>
          <w:rFonts w:cs="Arial"/>
          <w:sz w:val="24"/>
          <w:szCs w:val="24"/>
        </w:rPr>
        <w:t>онуђач подноси понуду на српском језику.</w:t>
      </w:r>
    </w:p>
    <w:p w14:paraId="603853F2" w14:textId="77777777" w:rsidR="00BA3D31" w:rsidRPr="00BA3D31" w:rsidRDefault="00BA3D31" w:rsidP="00BA3D31">
      <w:pPr>
        <w:pStyle w:val="KDParagraf"/>
        <w:spacing w:before="0"/>
        <w:rPr>
          <w:rFonts w:cs="Arial"/>
          <w:sz w:val="24"/>
          <w:szCs w:val="24"/>
        </w:rPr>
      </w:pPr>
      <w:r w:rsidRPr="00BA3D31">
        <w:rPr>
          <w:rFonts w:cs="Arial"/>
          <w:sz w:val="24"/>
          <w:szCs w:val="24"/>
        </w:rPr>
        <w:t xml:space="preserve">Наручилац може да захтева да делови понуде који су достављени на страном језику буду преведени на српски језик у складу са чланом 18. </w:t>
      </w:r>
      <w:proofErr w:type="gramStart"/>
      <w:r w:rsidRPr="00BA3D31">
        <w:rPr>
          <w:rFonts w:cs="Arial"/>
          <w:sz w:val="24"/>
          <w:szCs w:val="24"/>
        </w:rPr>
        <w:t>став</w:t>
      </w:r>
      <w:proofErr w:type="gramEnd"/>
      <w:r w:rsidRPr="00BA3D31">
        <w:rPr>
          <w:rFonts w:cs="Arial"/>
          <w:sz w:val="24"/>
          <w:szCs w:val="24"/>
        </w:rPr>
        <w:t xml:space="preserve"> 3. ЗЈН.</w:t>
      </w:r>
    </w:p>
    <w:p w14:paraId="2E125F30" w14:textId="77777777" w:rsidR="008D2B23" w:rsidRPr="00E271B3" w:rsidRDefault="008D2B23" w:rsidP="008D2B23">
      <w:pPr>
        <w:pStyle w:val="KDParagraf"/>
        <w:spacing w:before="0"/>
        <w:rPr>
          <w:rFonts w:cs="Arial"/>
          <w:sz w:val="24"/>
          <w:szCs w:val="24"/>
          <w:lang w:val="ru-RU" w:eastAsia="sr-Latn-CS"/>
        </w:rPr>
      </w:pPr>
    </w:p>
    <w:p w14:paraId="11DA7734" w14:textId="77777777" w:rsidR="008D2B23" w:rsidRPr="00E271B3" w:rsidRDefault="008D2B23" w:rsidP="003C324F">
      <w:pPr>
        <w:pStyle w:val="KDPodnaslov2"/>
        <w:numPr>
          <w:ilvl w:val="1"/>
          <w:numId w:val="18"/>
        </w:numPr>
        <w:spacing w:before="0"/>
        <w:jc w:val="both"/>
        <w:rPr>
          <w:rFonts w:cs="Arial"/>
          <w:sz w:val="24"/>
          <w:szCs w:val="24"/>
        </w:rPr>
      </w:pPr>
      <w:bookmarkStart w:id="203" w:name="_Toc441651578"/>
      <w:bookmarkStart w:id="204" w:name="_Toc442559889"/>
      <w:r w:rsidRPr="00E271B3">
        <w:rPr>
          <w:rFonts w:cs="Arial"/>
          <w:sz w:val="24"/>
          <w:szCs w:val="24"/>
        </w:rPr>
        <w:t xml:space="preserve">Начин састављања </w:t>
      </w:r>
      <w:r w:rsidR="00FC355A" w:rsidRPr="00E271B3">
        <w:rPr>
          <w:rFonts w:cs="Arial"/>
          <w:sz w:val="24"/>
          <w:szCs w:val="24"/>
        </w:rPr>
        <w:t xml:space="preserve">и подношења </w:t>
      </w:r>
      <w:r w:rsidRPr="00E271B3">
        <w:rPr>
          <w:rFonts w:cs="Arial"/>
          <w:sz w:val="24"/>
          <w:szCs w:val="24"/>
        </w:rPr>
        <w:t>понуде</w:t>
      </w:r>
      <w:bookmarkEnd w:id="203"/>
      <w:bookmarkEnd w:id="204"/>
    </w:p>
    <w:p w14:paraId="051BB34D" w14:textId="4F38085A" w:rsidR="008D2B23" w:rsidRPr="00EC5BB4" w:rsidRDefault="008D2B23" w:rsidP="008D2B23">
      <w:pPr>
        <w:pStyle w:val="KDParagraf"/>
        <w:spacing w:before="0"/>
        <w:rPr>
          <w:rFonts w:cs="Arial"/>
          <w:sz w:val="24"/>
          <w:szCs w:val="24"/>
          <w:lang w:val="ru-RU"/>
        </w:rPr>
      </w:pPr>
      <w:r w:rsidRPr="00E271B3">
        <w:rPr>
          <w:rFonts w:cs="Arial"/>
          <w:sz w:val="24"/>
          <w:szCs w:val="24"/>
          <w:lang w:val="ru-RU"/>
        </w:rPr>
        <w:t>Понуђач је обавезан да сачини понуду тако што</w:t>
      </w:r>
      <w:r w:rsidR="00613B13" w:rsidRPr="00E271B3">
        <w:rPr>
          <w:rFonts w:cs="Arial"/>
          <w:sz w:val="24"/>
          <w:szCs w:val="24"/>
          <w:lang w:val="ru-RU"/>
        </w:rPr>
        <w:t xml:space="preserve"> </w:t>
      </w:r>
      <w:r w:rsidR="00E44DDF">
        <w:rPr>
          <w:rFonts w:cs="Arial"/>
          <w:sz w:val="24"/>
          <w:szCs w:val="24"/>
          <w:lang w:val="sr-Cyrl-RS"/>
        </w:rPr>
        <w:t>п</w:t>
      </w:r>
      <w:r w:rsidR="00613B13" w:rsidRPr="003032C8">
        <w:rPr>
          <w:rFonts w:cs="Arial"/>
          <w:sz w:val="24"/>
          <w:szCs w:val="24"/>
          <w:lang w:val="ru-RU"/>
        </w:rPr>
        <w:t xml:space="preserve">онуђач </w:t>
      </w:r>
      <w:r w:rsidRPr="003032C8">
        <w:rPr>
          <w:rFonts w:cs="Arial"/>
          <w:sz w:val="24"/>
          <w:szCs w:val="24"/>
          <w:lang w:val="ru-RU"/>
        </w:rPr>
        <w:t>уписује тражене податке у обрасце који су саста</w:t>
      </w:r>
      <w:r w:rsidR="00613B13" w:rsidRPr="00E271B3">
        <w:rPr>
          <w:rFonts w:cs="Arial"/>
          <w:sz w:val="24"/>
          <w:szCs w:val="24"/>
          <w:lang w:val="ru-RU"/>
        </w:rPr>
        <w:t xml:space="preserve">вни део конкурсне документације </w:t>
      </w:r>
      <w:r w:rsidRPr="00E271B3">
        <w:rPr>
          <w:rFonts w:cs="Arial"/>
          <w:sz w:val="24"/>
          <w:szCs w:val="24"/>
          <w:lang w:val="ru-RU"/>
        </w:rPr>
        <w:t>и оверава је печатом и потписом законског заступника, другог заступника</w:t>
      </w:r>
      <w:r w:rsidRPr="00EC5BB4">
        <w:rPr>
          <w:rFonts w:cs="Arial"/>
          <w:sz w:val="24"/>
          <w:szCs w:val="24"/>
          <w:lang w:val="ru-RU"/>
        </w:rPr>
        <w:t xml:space="preserve">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12BA474C"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0F4DFC8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3DDDEA03" w14:textId="120C0556" w:rsidR="008D2B23" w:rsidRPr="00B830C2" w:rsidRDefault="004B1BE2" w:rsidP="008D2B23">
      <w:pPr>
        <w:pStyle w:val="KDKomentar"/>
        <w:spacing w:before="0"/>
        <w:rPr>
          <w:rFonts w:cs="Arial"/>
          <w:i w:val="0"/>
          <w:color w:val="000000" w:themeColor="text1"/>
          <w:sz w:val="24"/>
          <w:szCs w:val="24"/>
        </w:rPr>
      </w:pPr>
      <w:r>
        <w:rPr>
          <w:rFonts w:cs="Arial"/>
          <w:i w:val="0"/>
          <w:color w:val="000000" w:themeColor="text1"/>
          <w:sz w:val="24"/>
          <w:szCs w:val="24"/>
        </w:rPr>
        <w:t>Препоручује се да докази</w:t>
      </w:r>
      <w:r w:rsidR="008D2B23" w:rsidRPr="00B830C2">
        <w:rPr>
          <w:rFonts w:cs="Arial"/>
          <w:i w:val="0"/>
          <w:color w:val="000000" w:themeColor="text1"/>
          <w:sz w:val="24"/>
          <w:szCs w:val="24"/>
        </w:rPr>
        <w:t xml:space="preserve"> који се достављају уз понуду, а </w:t>
      </w:r>
      <w:r w:rsidR="00822DD5">
        <w:rPr>
          <w:rFonts w:cs="Arial"/>
          <w:i w:val="0"/>
          <w:color w:val="000000" w:themeColor="text1"/>
          <w:sz w:val="24"/>
          <w:szCs w:val="24"/>
          <w:lang w:val="sr-Cyrl-RS"/>
        </w:rPr>
        <w:t xml:space="preserve">који </w:t>
      </w:r>
      <w:r w:rsidR="008D2B23" w:rsidRPr="00B830C2">
        <w:rPr>
          <w:rFonts w:cs="Arial"/>
          <w:i w:val="0"/>
          <w:color w:val="000000" w:themeColor="text1"/>
          <w:sz w:val="24"/>
          <w:szCs w:val="24"/>
        </w:rPr>
        <w:t>због своје важности не смеју бити оштећени</w:t>
      </w:r>
      <w:r w:rsidR="00CB04D1">
        <w:rPr>
          <w:rFonts w:cs="Arial"/>
          <w:i w:val="0"/>
          <w:color w:val="000000" w:themeColor="text1"/>
          <w:sz w:val="24"/>
          <w:szCs w:val="24"/>
          <w:lang w:val="sr-Cyrl-RS"/>
        </w:rPr>
        <w:t xml:space="preserve"> или</w:t>
      </w:r>
      <w:r w:rsidR="00822DD5">
        <w:rPr>
          <w:rFonts w:cs="Arial"/>
          <w:i w:val="0"/>
          <w:color w:val="000000" w:themeColor="text1"/>
          <w:sz w:val="24"/>
          <w:szCs w:val="24"/>
          <w:lang w:val="sr-Cyrl-RS"/>
        </w:rPr>
        <w:t xml:space="preserve"> </w:t>
      </w:r>
      <w:r w:rsidR="00CB04D1" w:rsidRPr="00B830C2">
        <w:rPr>
          <w:rFonts w:cs="Arial"/>
          <w:i w:val="0"/>
          <w:color w:val="000000" w:themeColor="text1"/>
          <w:sz w:val="24"/>
          <w:szCs w:val="24"/>
        </w:rPr>
        <w:t>означени бројем</w:t>
      </w:r>
      <w:r w:rsidR="00CB04D1">
        <w:rPr>
          <w:rFonts w:cs="Arial"/>
          <w:i w:val="0"/>
          <w:color w:val="000000" w:themeColor="text1"/>
          <w:sz w:val="24"/>
          <w:szCs w:val="24"/>
        </w:rPr>
        <w:t xml:space="preserve">, </w:t>
      </w:r>
      <w:r w:rsidR="00822DD5" w:rsidRPr="00B830C2">
        <w:rPr>
          <w:rFonts w:cs="Arial"/>
          <w:i w:val="0"/>
          <w:color w:val="000000" w:themeColor="text1"/>
          <w:sz w:val="24"/>
          <w:szCs w:val="24"/>
        </w:rPr>
        <w:t>(банкарска</w:t>
      </w:r>
      <w:r w:rsidR="00822DD5">
        <w:rPr>
          <w:rFonts w:cs="Arial"/>
          <w:i w:val="0"/>
          <w:color w:val="000000" w:themeColor="text1"/>
          <w:sz w:val="24"/>
          <w:szCs w:val="24"/>
        </w:rPr>
        <w:t xml:space="preserve"> гаранција, меница)</w:t>
      </w:r>
      <w:r w:rsidR="008D2B23" w:rsidRPr="00B830C2">
        <w:rPr>
          <w:rFonts w:cs="Arial"/>
          <w:i w:val="0"/>
          <w:color w:val="000000" w:themeColor="text1"/>
          <w:sz w:val="24"/>
          <w:szCs w:val="24"/>
        </w:rPr>
        <w:t xml:space="preserve">, </w:t>
      </w:r>
      <w:r w:rsidR="00CB04D1">
        <w:rPr>
          <w:rFonts w:cs="Arial"/>
          <w:i w:val="0"/>
          <w:color w:val="000000" w:themeColor="text1"/>
          <w:sz w:val="24"/>
          <w:szCs w:val="24"/>
          <w:lang w:val="sr-Cyrl-RS"/>
        </w:rPr>
        <w:t xml:space="preserve">буду </w:t>
      </w:r>
      <w:r>
        <w:rPr>
          <w:rFonts w:cs="Arial"/>
          <w:i w:val="0"/>
          <w:color w:val="000000" w:themeColor="text1"/>
          <w:sz w:val="24"/>
          <w:szCs w:val="24"/>
        </w:rPr>
        <w:t>стављ</w:t>
      </w:r>
      <w:r w:rsidR="00CB04D1">
        <w:rPr>
          <w:rFonts w:cs="Arial"/>
          <w:i w:val="0"/>
          <w:color w:val="000000" w:themeColor="text1"/>
          <w:sz w:val="24"/>
          <w:szCs w:val="24"/>
          <w:lang w:val="sr-Cyrl-RS"/>
        </w:rPr>
        <w:t>ени</w:t>
      </w:r>
      <w:r>
        <w:rPr>
          <w:rFonts w:cs="Arial"/>
          <w:i w:val="0"/>
          <w:color w:val="000000" w:themeColor="text1"/>
          <w:sz w:val="24"/>
          <w:szCs w:val="24"/>
        </w:rPr>
        <w:t xml:space="preserve"> </w:t>
      </w:r>
      <w:r w:rsidR="008D2B23" w:rsidRPr="00B830C2">
        <w:rPr>
          <w:rFonts w:cs="Arial"/>
          <w:i w:val="0"/>
          <w:color w:val="000000" w:themeColor="text1"/>
          <w:sz w:val="24"/>
          <w:szCs w:val="24"/>
        </w:rPr>
        <w:t>у посебну фолију, а на фолији видно означ</w:t>
      </w:r>
      <w:r w:rsidR="00CB04D1">
        <w:rPr>
          <w:rFonts w:cs="Arial"/>
          <w:i w:val="0"/>
          <w:color w:val="000000" w:themeColor="text1"/>
          <w:sz w:val="24"/>
          <w:szCs w:val="24"/>
          <w:lang w:val="sr-Cyrl-RS"/>
        </w:rPr>
        <w:t>ен</w:t>
      </w:r>
      <w:r w:rsidR="008D2B23" w:rsidRPr="00B830C2">
        <w:rPr>
          <w:rFonts w:cs="Arial"/>
          <w:i w:val="0"/>
          <w:color w:val="000000" w:themeColor="text1"/>
          <w:sz w:val="24"/>
          <w:szCs w:val="24"/>
        </w:rPr>
        <w:t xml:space="preserve">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6283339" w14:textId="3C265314" w:rsidR="00173E31" w:rsidRDefault="008D2B23" w:rsidP="008D2B23">
      <w:pPr>
        <w:pStyle w:val="KDParagraf"/>
        <w:spacing w:before="0"/>
        <w:rPr>
          <w:rFonts w:cs="Arial"/>
          <w:b/>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 xml:space="preserve">при отварању може проверити да ли је затворена, </w:t>
      </w:r>
      <w:r w:rsidRPr="00EC5BB4">
        <w:rPr>
          <w:rFonts w:cs="Arial"/>
          <w:sz w:val="24"/>
          <w:szCs w:val="24"/>
          <w:lang w:val="ru-RU"/>
        </w:rPr>
        <w:t xml:space="preserve">на адресу: </w:t>
      </w:r>
      <w:r w:rsidR="00B830C2" w:rsidRPr="00BA3D31">
        <w:rPr>
          <w:rFonts w:cs="Arial"/>
          <w:b/>
          <w:sz w:val="24"/>
          <w:szCs w:val="24"/>
          <w:lang w:val="ru-RU"/>
        </w:rPr>
        <w:t>Јавно предузеће „Електропривреда Србије“ Балканска бр.13, 11000 Бео</w:t>
      </w:r>
      <w:r w:rsidR="00BA3D31">
        <w:rPr>
          <w:rFonts w:cs="Arial"/>
          <w:b/>
          <w:sz w:val="24"/>
          <w:szCs w:val="24"/>
          <w:lang w:val="ru-RU"/>
        </w:rPr>
        <w:t>град, писарница - са назнаком: ,,</w:t>
      </w:r>
      <w:r w:rsidR="00BA3D31" w:rsidRPr="00BA3D31">
        <w:rPr>
          <w:rFonts w:cs="Arial"/>
          <w:b/>
          <w:sz w:val="24"/>
          <w:szCs w:val="24"/>
          <w:lang w:val="ru-RU"/>
        </w:rPr>
        <w:t>НЕ ОТВАРАТИ</w:t>
      </w:r>
      <w:r w:rsidR="00BA3D31">
        <w:rPr>
          <w:rFonts w:cs="Arial"/>
          <w:b/>
          <w:sz w:val="24"/>
          <w:szCs w:val="24"/>
          <w:lang w:val="ru-RU"/>
        </w:rPr>
        <w:t xml:space="preserve"> - Понуда за јавну набавку бр. </w:t>
      </w:r>
      <w:r w:rsidR="00A10ADC">
        <w:rPr>
          <w:rFonts w:cs="Arial"/>
          <w:b/>
          <w:sz w:val="24"/>
          <w:szCs w:val="24"/>
          <w:lang w:val="ru-RU"/>
        </w:rPr>
        <w:t>ЈН/1000/0590/2018 (1023/2018)</w:t>
      </w:r>
      <w:r w:rsidR="00E1409A">
        <w:rPr>
          <w:rFonts w:cs="Arial"/>
          <w:b/>
          <w:sz w:val="24"/>
          <w:szCs w:val="24"/>
          <w:lang w:val="ru-RU"/>
        </w:rPr>
        <w:t xml:space="preserve"> </w:t>
      </w:r>
      <w:r w:rsidR="00BA3D31">
        <w:rPr>
          <w:rFonts w:cs="Arial"/>
          <w:b/>
          <w:sz w:val="24"/>
          <w:szCs w:val="24"/>
          <w:lang w:val="ru-RU"/>
        </w:rPr>
        <w:t xml:space="preserve">– </w:t>
      </w:r>
      <w:r w:rsidR="00A10ADC">
        <w:rPr>
          <w:rFonts w:cs="Arial"/>
          <w:b/>
          <w:sz w:val="24"/>
          <w:szCs w:val="24"/>
          <w:lang w:val="ru-RU"/>
        </w:rPr>
        <w:t>Софтверско решење за управљање возним парком ЈП ЕПС</w:t>
      </w:r>
      <w:r w:rsidR="00B830C2" w:rsidRPr="00BA3D31">
        <w:rPr>
          <w:rFonts w:cs="Arial"/>
          <w:b/>
          <w:sz w:val="24"/>
          <w:szCs w:val="24"/>
          <w:lang w:val="ru-RU"/>
        </w:rPr>
        <w:t xml:space="preserve">“. </w:t>
      </w:r>
      <w:r w:rsidRPr="00BA3D31">
        <w:rPr>
          <w:rFonts w:cs="Arial"/>
          <w:b/>
          <w:sz w:val="24"/>
          <w:szCs w:val="24"/>
          <w:lang w:val="ru-RU"/>
        </w:rPr>
        <w:t xml:space="preserve"> </w:t>
      </w:r>
    </w:p>
    <w:p w14:paraId="0D6CD3C7" w14:textId="77777777" w:rsidR="00416FDE" w:rsidRPr="00BA3D31" w:rsidRDefault="00416FDE" w:rsidP="008D2B23">
      <w:pPr>
        <w:pStyle w:val="KDParagraf"/>
        <w:spacing w:before="0"/>
        <w:rPr>
          <w:rFonts w:cs="Arial"/>
          <w:b/>
          <w:sz w:val="24"/>
          <w:szCs w:val="24"/>
          <w:lang w:val="ru-RU"/>
        </w:rPr>
      </w:pPr>
    </w:p>
    <w:p w14:paraId="1B838257" w14:textId="34FC4E8B" w:rsidR="00BA3D31" w:rsidRPr="00416FDE" w:rsidRDefault="00416FDE" w:rsidP="008D2B23">
      <w:pPr>
        <w:pStyle w:val="KDParagraf"/>
        <w:spacing w:before="0"/>
        <w:rPr>
          <w:rFonts w:cs="Arial"/>
          <w:b/>
          <w:sz w:val="24"/>
          <w:szCs w:val="24"/>
          <w:u w:val="single"/>
          <w:lang w:val="ru-RU"/>
        </w:rPr>
      </w:pPr>
      <w:r w:rsidRPr="00416FDE">
        <w:rPr>
          <w:rFonts w:cs="Arial"/>
          <w:b/>
          <w:sz w:val="24"/>
          <w:szCs w:val="24"/>
          <w:u w:val="single"/>
          <w:lang w:val="ru-RU"/>
        </w:rPr>
        <w:t>Понуђач у затвореној коверти или кутији, уз писану понуду, доставља и CD или USB са понудом у pdf формату.</w:t>
      </w:r>
    </w:p>
    <w:p w14:paraId="0B9F0899" w14:textId="77777777" w:rsidR="00416FDE" w:rsidRPr="00EC5BB4" w:rsidRDefault="00416FDE" w:rsidP="008D2B23">
      <w:pPr>
        <w:pStyle w:val="KDParagraf"/>
        <w:spacing w:before="0"/>
        <w:rPr>
          <w:rFonts w:cs="Arial"/>
          <w:sz w:val="24"/>
          <w:szCs w:val="24"/>
          <w:lang w:val="ru-RU"/>
        </w:rPr>
      </w:pPr>
    </w:p>
    <w:p w14:paraId="67B06D9B"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669B5E9" w14:textId="07FBAD91"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w:t>
      </w:r>
      <w:r w:rsidR="004B1BE2">
        <w:rPr>
          <w:rFonts w:eastAsia="TimesNewRomanPSMT" w:cs="Arial"/>
          <w:bCs/>
          <w:sz w:val="24"/>
          <w:szCs w:val="24"/>
        </w:rPr>
        <w:t>нуђача и навести називе и адресе</w:t>
      </w:r>
      <w:r w:rsidRPr="00EC5BB4">
        <w:rPr>
          <w:rFonts w:eastAsia="TimesNewRomanPSMT" w:cs="Arial"/>
          <w:bCs/>
          <w:sz w:val="24"/>
          <w:szCs w:val="24"/>
        </w:rPr>
        <w:t xml:space="preserve"> свих чланова групе понуђача</w:t>
      </w:r>
      <w:r w:rsidRPr="00EC5BB4">
        <w:rPr>
          <w:rFonts w:cs="Arial"/>
          <w:sz w:val="24"/>
          <w:szCs w:val="24"/>
        </w:rPr>
        <w:t>.</w:t>
      </w:r>
    </w:p>
    <w:p w14:paraId="5074AD58"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w:t>
      </w:r>
      <w:r w:rsidRPr="00613B13">
        <w:rPr>
          <w:rFonts w:cs="Arial"/>
          <w:sz w:val="24"/>
          <w:szCs w:val="24"/>
        </w:rPr>
        <w:lastRenderedPageBreak/>
        <w:t>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72AF2FE" w14:textId="77777777"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35B8D4F0"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ECDCCCA" w14:textId="77777777" w:rsidR="00613B13" w:rsidRDefault="00613B13" w:rsidP="00613B13">
      <w:pPr>
        <w:tabs>
          <w:tab w:val="left" w:pos="284"/>
          <w:tab w:val="left" w:pos="330"/>
        </w:tabs>
        <w:ind w:left="284"/>
        <w:rPr>
          <w:rFonts w:eastAsia="TimesNewRomanPSMT" w:cs="Arial"/>
          <w:bCs/>
          <w:lang w:val="sr-Cyrl-RS"/>
        </w:rPr>
      </w:pPr>
    </w:p>
    <w:p w14:paraId="08360D72" w14:textId="77777777" w:rsidR="008D2B23" w:rsidRPr="00EC5BB4" w:rsidRDefault="008D2B23" w:rsidP="003C324F">
      <w:pPr>
        <w:pStyle w:val="KDPodnaslov2"/>
        <w:numPr>
          <w:ilvl w:val="1"/>
          <w:numId w:val="18"/>
        </w:numPr>
        <w:spacing w:before="0"/>
        <w:jc w:val="both"/>
        <w:rPr>
          <w:rFonts w:cs="Arial"/>
          <w:sz w:val="24"/>
          <w:szCs w:val="24"/>
        </w:rPr>
      </w:pPr>
      <w:bookmarkStart w:id="205" w:name="_Toc441651579"/>
      <w:bookmarkStart w:id="206" w:name="_Toc442559890"/>
      <w:r w:rsidRPr="00EC5BB4">
        <w:rPr>
          <w:rFonts w:cs="Arial"/>
          <w:sz w:val="24"/>
          <w:szCs w:val="24"/>
        </w:rPr>
        <w:t>Обавезна садржина понуде</w:t>
      </w:r>
      <w:bookmarkEnd w:id="205"/>
      <w:bookmarkEnd w:id="206"/>
    </w:p>
    <w:p w14:paraId="1CAE7A66" w14:textId="140C5575" w:rsidR="00B830C2" w:rsidRPr="00BA652A" w:rsidRDefault="00B830C2" w:rsidP="00052A28">
      <w:pPr>
        <w:pStyle w:val="KDParagraf"/>
        <w:spacing w:before="0"/>
        <w:rPr>
          <w:rFonts w:cs="Arial"/>
          <w:sz w:val="24"/>
          <w:szCs w:val="24"/>
        </w:rPr>
      </w:pPr>
      <w:r w:rsidRPr="00B830C2">
        <w:rPr>
          <w:rFonts w:cs="Arial"/>
          <w:sz w:val="24"/>
          <w:szCs w:val="24"/>
        </w:rPr>
        <w:t>Садржину понуде, поред Обрасца понуде, чине и сви остали докази о испуњености услова из чл. 75.</w:t>
      </w:r>
      <w:r w:rsidR="00521792">
        <w:rPr>
          <w:rFonts w:cs="Arial"/>
          <w:sz w:val="24"/>
          <w:szCs w:val="24"/>
          <w:lang w:val="sr-Cyrl-RS"/>
        </w:rPr>
        <w:t xml:space="preserve"> </w:t>
      </w:r>
      <w:proofErr w:type="gramStart"/>
      <w:r w:rsidRPr="00B830C2">
        <w:rPr>
          <w:rFonts w:cs="Arial"/>
          <w:sz w:val="24"/>
          <w:szCs w:val="24"/>
        </w:rPr>
        <w:t>и</w:t>
      </w:r>
      <w:proofErr w:type="gramEnd"/>
      <w:r w:rsidRPr="00B830C2">
        <w:rPr>
          <w:rFonts w:cs="Arial"/>
          <w:sz w:val="24"/>
          <w:szCs w:val="24"/>
        </w:rPr>
        <w:t xml:space="preserve"> 76.Закона,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14:paraId="31B0ABCC" w14:textId="77777777" w:rsidR="00BA3D31" w:rsidRPr="00BA3D31" w:rsidRDefault="00BA3D31" w:rsidP="00FE7CD6">
      <w:pPr>
        <w:numPr>
          <w:ilvl w:val="0"/>
          <w:numId w:val="19"/>
        </w:numPr>
        <w:tabs>
          <w:tab w:val="left" w:pos="567"/>
        </w:tabs>
        <w:rPr>
          <w:rFonts w:cs="Arial"/>
          <w:sz w:val="24"/>
          <w:szCs w:val="24"/>
          <w:lang w:val="ru-RU"/>
        </w:rPr>
      </w:pPr>
      <w:r w:rsidRPr="00BA3D31">
        <w:rPr>
          <w:rFonts w:cs="Arial"/>
          <w:sz w:val="24"/>
          <w:szCs w:val="24"/>
          <w:lang w:val="ru-RU"/>
        </w:rPr>
        <w:t xml:space="preserve">Образац понуде </w:t>
      </w:r>
      <w:r w:rsidRPr="00BA3D31">
        <w:rPr>
          <w:rFonts w:cs="Arial"/>
          <w:sz w:val="24"/>
          <w:szCs w:val="24"/>
          <w:lang w:val="sr-Cyrl-RS"/>
        </w:rPr>
        <w:t>(Образац 1),</w:t>
      </w:r>
    </w:p>
    <w:p w14:paraId="61BB74EB" w14:textId="77777777" w:rsidR="00BA3D31" w:rsidRPr="00BA3D31" w:rsidRDefault="00BA3D31" w:rsidP="00FE7CD6">
      <w:pPr>
        <w:numPr>
          <w:ilvl w:val="0"/>
          <w:numId w:val="19"/>
        </w:numPr>
        <w:tabs>
          <w:tab w:val="left" w:pos="567"/>
        </w:tabs>
        <w:rPr>
          <w:rFonts w:cs="Arial"/>
          <w:sz w:val="24"/>
          <w:szCs w:val="24"/>
          <w:lang w:val="ru-RU"/>
        </w:rPr>
      </w:pPr>
      <w:r w:rsidRPr="00BA3D31">
        <w:rPr>
          <w:rFonts w:cs="Arial"/>
          <w:sz w:val="24"/>
          <w:szCs w:val="24"/>
          <w:lang w:val="sr-Cyrl-RS"/>
        </w:rPr>
        <w:t xml:space="preserve">Образац </w:t>
      </w:r>
      <w:r w:rsidRPr="00BA3D31">
        <w:rPr>
          <w:rFonts w:cs="Arial"/>
          <w:sz w:val="24"/>
          <w:szCs w:val="24"/>
          <w:lang w:val="ru-RU"/>
        </w:rPr>
        <w:t xml:space="preserve">Структуре цене </w:t>
      </w:r>
      <w:r w:rsidRPr="00BA3D31">
        <w:rPr>
          <w:rFonts w:cs="Arial"/>
          <w:sz w:val="24"/>
          <w:szCs w:val="24"/>
          <w:lang w:val="sr-Cyrl-RS"/>
        </w:rPr>
        <w:t>(Образац 2),</w:t>
      </w:r>
    </w:p>
    <w:p w14:paraId="6F8143F8" w14:textId="77777777" w:rsidR="00BA3D31" w:rsidRPr="00BA3D31" w:rsidRDefault="00BA3D31" w:rsidP="00FE7CD6">
      <w:pPr>
        <w:numPr>
          <w:ilvl w:val="0"/>
          <w:numId w:val="19"/>
        </w:numPr>
        <w:tabs>
          <w:tab w:val="left" w:pos="567"/>
        </w:tabs>
        <w:rPr>
          <w:rFonts w:cs="Arial"/>
          <w:sz w:val="24"/>
          <w:szCs w:val="24"/>
          <w:lang w:val="ru-RU"/>
        </w:rPr>
      </w:pPr>
      <w:r w:rsidRPr="00BA3D31">
        <w:rPr>
          <w:rFonts w:cs="Arial"/>
          <w:sz w:val="24"/>
          <w:szCs w:val="24"/>
          <w:lang w:val="ru-RU"/>
        </w:rPr>
        <w:t>Изјава о независној понуди (Образац 3),</w:t>
      </w:r>
    </w:p>
    <w:p w14:paraId="4D1970D0" w14:textId="77777777" w:rsidR="00BA3D31" w:rsidRPr="00BA3D31" w:rsidRDefault="00BA3D31" w:rsidP="00FE7CD6">
      <w:pPr>
        <w:numPr>
          <w:ilvl w:val="0"/>
          <w:numId w:val="19"/>
        </w:numPr>
        <w:tabs>
          <w:tab w:val="left" w:pos="567"/>
        </w:tabs>
        <w:rPr>
          <w:rFonts w:cs="Arial"/>
          <w:sz w:val="24"/>
          <w:szCs w:val="24"/>
          <w:lang w:val="ru-RU"/>
        </w:rPr>
      </w:pPr>
      <w:r w:rsidRPr="00BA3D31">
        <w:rPr>
          <w:rFonts w:cs="Arial"/>
          <w:sz w:val="24"/>
          <w:szCs w:val="24"/>
          <w:lang w:val="ru-RU"/>
        </w:rPr>
        <w:t>Изјав</w:t>
      </w:r>
      <w:r w:rsidRPr="00BA3D31">
        <w:rPr>
          <w:rFonts w:cs="Arial"/>
          <w:sz w:val="24"/>
          <w:szCs w:val="24"/>
          <w:lang w:val="sr-Cyrl-RS"/>
        </w:rPr>
        <w:t>а</w:t>
      </w:r>
      <w:r w:rsidRPr="00BA3D31">
        <w:rPr>
          <w:rFonts w:cs="Arial"/>
          <w:sz w:val="24"/>
          <w:szCs w:val="24"/>
          <w:lang w:val="ru-RU"/>
        </w:rPr>
        <w:t xml:space="preserve"> у складу са чланом 75. став 2. Закона</w:t>
      </w:r>
      <w:r w:rsidRPr="00BA3D31">
        <w:rPr>
          <w:rFonts w:cs="Arial"/>
          <w:sz w:val="24"/>
          <w:szCs w:val="24"/>
          <w:lang w:val="sr-Cyrl-RS"/>
        </w:rPr>
        <w:t xml:space="preserve"> (Образац 4),</w:t>
      </w:r>
    </w:p>
    <w:p w14:paraId="6409AECE" w14:textId="6FC0EF1C" w:rsidR="00BA3D31" w:rsidRDefault="00BA3D31" w:rsidP="00FE7CD6">
      <w:pPr>
        <w:numPr>
          <w:ilvl w:val="0"/>
          <w:numId w:val="19"/>
        </w:numPr>
        <w:tabs>
          <w:tab w:val="left" w:pos="567"/>
        </w:tabs>
        <w:rPr>
          <w:rFonts w:cs="Arial"/>
          <w:sz w:val="24"/>
          <w:szCs w:val="24"/>
          <w:lang w:val="ru-RU"/>
        </w:rPr>
      </w:pPr>
      <w:r w:rsidRPr="00BA3D31">
        <w:rPr>
          <w:rFonts w:cs="Arial"/>
          <w:sz w:val="24"/>
          <w:szCs w:val="24"/>
          <w:lang w:val="ru-RU"/>
        </w:rPr>
        <w:t>Докази којима се доказује испуњеност услова за учешће у поступку јавне набавке из члана 75. и 76. ЗЈН</w:t>
      </w:r>
      <w:r w:rsidR="00E1409A">
        <w:rPr>
          <w:rFonts w:cs="Arial"/>
          <w:sz w:val="24"/>
          <w:szCs w:val="24"/>
          <w:lang w:val="ru-RU"/>
        </w:rPr>
        <w:t xml:space="preserve"> (Образац 5 и</w:t>
      </w:r>
      <w:r w:rsidR="00E84DD3">
        <w:rPr>
          <w:rFonts w:cs="Arial"/>
          <w:sz w:val="24"/>
          <w:szCs w:val="24"/>
          <w:lang w:val="ru-RU"/>
        </w:rPr>
        <w:t xml:space="preserve"> Образац 6</w:t>
      </w:r>
      <w:r w:rsidR="00C951C3">
        <w:rPr>
          <w:rFonts w:cs="Arial"/>
          <w:sz w:val="24"/>
          <w:szCs w:val="24"/>
          <w:lang w:val="ru-RU"/>
        </w:rPr>
        <w:t xml:space="preserve">) </w:t>
      </w:r>
      <w:r w:rsidRPr="00BA3D31">
        <w:rPr>
          <w:rFonts w:cs="Arial"/>
          <w:sz w:val="24"/>
          <w:szCs w:val="24"/>
          <w:lang w:val="ru-RU"/>
        </w:rPr>
        <w:t>у складу са упутством како се доказује испуњеност тих услова из поглавља 4. конкурсне документације,</w:t>
      </w:r>
    </w:p>
    <w:p w14:paraId="62840D78" w14:textId="2772C46F" w:rsidR="00BA3D31" w:rsidRPr="008D42EC" w:rsidRDefault="00BA3D31" w:rsidP="00FE7CD6">
      <w:pPr>
        <w:numPr>
          <w:ilvl w:val="0"/>
          <w:numId w:val="19"/>
        </w:numPr>
        <w:tabs>
          <w:tab w:val="left" w:pos="567"/>
        </w:tabs>
        <w:rPr>
          <w:rFonts w:cs="Arial"/>
          <w:sz w:val="24"/>
          <w:szCs w:val="24"/>
          <w:lang w:val="ru-RU"/>
        </w:rPr>
      </w:pPr>
      <w:r w:rsidRPr="00BA3D31">
        <w:rPr>
          <w:rFonts w:cs="Arial"/>
          <w:sz w:val="24"/>
          <w:szCs w:val="24"/>
          <w:lang w:val="ru-RU"/>
        </w:rPr>
        <w:t xml:space="preserve">Образац трошкова припреме понуде, ако понуђач захтева надокнаду трошкова у складу са </w:t>
      </w:r>
      <w:r w:rsidR="0085322E">
        <w:rPr>
          <w:rFonts w:cs="Arial"/>
          <w:sz w:val="24"/>
          <w:szCs w:val="24"/>
          <w:lang w:val="ru-RU"/>
        </w:rPr>
        <w:t>чланом</w:t>
      </w:r>
      <w:r w:rsidRPr="00BA3D31">
        <w:rPr>
          <w:rFonts w:cs="Arial"/>
          <w:sz w:val="24"/>
          <w:szCs w:val="24"/>
          <w:lang w:val="ru-RU"/>
        </w:rPr>
        <w:t xml:space="preserve"> 88</w:t>
      </w:r>
      <w:r w:rsidR="0085322E">
        <w:rPr>
          <w:rFonts w:cs="Arial"/>
          <w:sz w:val="24"/>
          <w:szCs w:val="24"/>
          <w:lang w:val="ru-RU"/>
        </w:rPr>
        <w:t>.</w:t>
      </w:r>
      <w:r w:rsidRPr="00BA3D31">
        <w:rPr>
          <w:rFonts w:cs="Arial"/>
          <w:sz w:val="24"/>
          <w:szCs w:val="24"/>
          <w:lang w:val="ru-RU"/>
        </w:rPr>
        <w:t xml:space="preserve"> Закона</w:t>
      </w:r>
      <w:r w:rsidR="00E1409A">
        <w:rPr>
          <w:rFonts w:cs="Arial"/>
          <w:sz w:val="24"/>
          <w:szCs w:val="24"/>
          <w:lang w:val="sr-Cyrl-RS"/>
        </w:rPr>
        <w:t xml:space="preserve"> (О</w:t>
      </w:r>
      <w:r w:rsidR="00710D7D">
        <w:rPr>
          <w:rFonts w:cs="Arial"/>
          <w:sz w:val="24"/>
          <w:szCs w:val="24"/>
          <w:lang w:val="sr-Cyrl-RS"/>
        </w:rPr>
        <w:t>бразац 7</w:t>
      </w:r>
      <w:r w:rsidRPr="00BA3D31">
        <w:rPr>
          <w:rFonts w:cs="Arial"/>
          <w:sz w:val="24"/>
          <w:szCs w:val="24"/>
          <w:lang w:val="sr-Cyrl-RS"/>
        </w:rPr>
        <w:t>),</w:t>
      </w:r>
    </w:p>
    <w:p w14:paraId="78E69483" w14:textId="590B71D0" w:rsidR="008D42EC" w:rsidRPr="00BA3D31" w:rsidRDefault="008D42EC" w:rsidP="00FE7CD6">
      <w:pPr>
        <w:numPr>
          <w:ilvl w:val="0"/>
          <w:numId w:val="19"/>
        </w:numPr>
        <w:tabs>
          <w:tab w:val="left" w:pos="567"/>
        </w:tabs>
        <w:rPr>
          <w:rFonts w:cs="Arial"/>
          <w:sz w:val="24"/>
          <w:szCs w:val="24"/>
          <w:lang w:val="ru-RU"/>
        </w:rPr>
      </w:pPr>
      <w:r w:rsidRPr="00075BAF">
        <w:rPr>
          <w:rFonts w:cs="Arial"/>
          <w:b/>
          <w:sz w:val="24"/>
          <w:szCs w:val="24"/>
          <w:lang w:val="sr-Cyrl-RS"/>
        </w:rPr>
        <w:t>Термин план активности</w:t>
      </w:r>
      <w:r>
        <w:rPr>
          <w:rFonts w:cs="Arial"/>
          <w:sz w:val="24"/>
          <w:szCs w:val="24"/>
          <w:lang w:val="sr-Cyrl-RS"/>
        </w:rPr>
        <w:t>,</w:t>
      </w:r>
    </w:p>
    <w:p w14:paraId="7F059F5D" w14:textId="77777777" w:rsidR="00BA3D31" w:rsidRPr="00BA3D31" w:rsidRDefault="00BA3D31" w:rsidP="00FE7CD6">
      <w:pPr>
        <w:numPr>
          <w:ilvl w:val="0"/>
          <w:numId w:val="19"/>
        </w:numPr>
        <w:tabs>
          <w:tab w:val="left" w:pos="567"/>
        </w:tabs>
        <w:rPr>
          <w:rFonts w:cs="Arial"/>
          <w:sz w:val="24"/>
          <w:szCs w:val="24"/>
          <w:lang w:val="ru-RU"/>
        </w:rPr>
      </w:pPr>
      <w:r w:rsidRPr="00BA3D31">
        <w:rPr>
          <w:rFonts w:cs="Arial"/>
          <w:sz w:val="24"/>
          <w:szCs w:val="24"/>
          <w:lang w:val="ru-RU"/>
        </w:rPr>
        <w:t>Средство финансијског обезбеђења,</w:t>
      </w:r>
    </w:p>
    <w:p w14:paraId="15BFACC5" w14:textId="77777777" w:rsidR="00BA3D31" w:rsidRPr="00BA3D31" w:rsidRDefault="00BA3D31" w:rsidP="00FE7CD6">
      <w:pPr>
        <w:numPr>
          <w:ilvl w:val="0"/>
          <w:numId w:val="19"/>
        </w:numPr>
        <w:tabs>
          <w:tab w:val="left" w:pos="567"/>
        </w:tabs>
        <w:rPr>
          <w:rFonts w:cs="Arial"/>
          <w:sz w:val="24"/>
          <w:szCs w:val="24"/>
          <w:lang w:val="ru-RU"/>
        </w:rPr>
      </w:pPr>
      <w:r w:rsidRPr="00BA3D31">
        <w:rPr>
          <w:rFonts w:cs="Arial"/>
          <w:sz w:val="24"/>
          <w:szCs w:val="24"/>
          <w:lang w:val="ru-RU"/>
        </w:rPr>
        <w:t>Потписан и печатом оверен Модел уговора,</w:t>
      </w:r>
    </w:p>
    <w:p w14:paraId="7553D050" w14:textId="77777777" w:rsidR="00BA3D31" w:rsidRPr="00BA3D31" w:rsidRDefault="00BA3D31" w:rsidP="00FE7CD6">
      <w:pPr>
        <w:numPr>
          <w:ilvl w:val="0"/>
          <w:numId w:val="19"/>
        </w:numPr>
        <w:tabs>
          <w:tab w:val="left" w:pos="567"/>
        </w:tabs>
        <w:rPr>
          <w:rFonts w:cs="Arial"/>
          <w:sz w:val="24"/>
          <w:szCs w:val="24"/>
          <w:lang w:val="ru-RU"/>
        </w:rPr>
      </w:pPr>
      <w:r w:rsidRPr="00BA3D31">
        <w:rPr>
          <w:rFonts w:cs="Arial"/>
          <w:sz w:val="24"/>
          <w:szCs w:val="24"/>
          <w:lang w:val="ru-RU"/>
        </w:rPr>
        <w:t>Потписан и оверен Модел уговора о чувању пословне тајне и поверљивих информација;</w:t>
      </w:r>
    </w:p>
    <w:p w14:paraId="578A61DC" w14:textId="61B085F5" w:rsidR="00BA3D31" w:rsidRDefault="00BA3D31" w:rsidP="00FE7CD6">
      <w:pPr>
        <w:numPr>
          <w:ilvl w:val="0"/>
          <w:numId w:val="19"/>
        </w:numPr>
        <w:tabs>
          <w:tab w:val="left" w:pos="567"/>
        </w:tabs>
        <w:rPr>
          <w:rFonts w:cs="Arial"/>
          <w:sz w:val="24"/>
          <w:szCs w:val="24"/>
          <w:lang w:val="ru-RU"/>
        </w:rPr>
      </w:pPr>
      <w:r w:rsidRPr="00BA3D31">
        <w:rPr>
          <w:rFonts w:cs="Arial"/>
          <w:sz w:val="24"/>
          <w:szCs w:val="24"/>
          <w:lang w:val="ru-RU"/>
        </w:rPr>
        <w:t xml:space="preserve">Споразум којим се понуђачи из групе међусобно и према наручиоцу обавезују на извршење јавне набавке, у случају подношења заједничке понуде (Прилог </w:t>
      </w:r>
      <w:r w:rsidRPr="00BA3D31">
        <w:rPr>
          <w:rFonts w:cs="Arial"/>
          <w:sz w:val="24"/>
          <w:szCs w:val="24"/>
          <w:lang w:val="sr-Cyrl-RS"/>
        </w:rPr>
        <w:t>1</w:t>
      </w:r>
      <w:r w:rsidRPr="00BA3D31">
        <w:rPr>
          <w:rFonts w:cs="Arial"/>
          <w:sz w:val="24"/>
          <w:szCs w:val="24"/>
          <w:lang w:val="ru-RU"/>
        </w:rPr>
        <w:t xml:space="preserve"> је понуђен само као пример споразума),</w:t>
      </w:r>
    </w:p>
    <w:p w14:paraId="4C0FEAAF" w14:textId="255697EC" w:rsidR="000A5CC3" w:rsidRPr="00BA3D31" w:rsidRDefault="00830111" w:rsidP="00FE7CD6">
      <w:pPr>
        <w:numPr>
          <w:ilvl w:val="0"/>
          <w:numId w:val="19"/>
        </w:numPr>
        <w:tabs>
          <w:tab w:val="left" w:pos="567"/>
        </w:tabs>
        <w:rPr>
          <w:rFonts w:cs="Arial"/>
          <w:sz w:val="24"/>
          <w:szCs w:val="24"/>
          <w:lang w:val="ru-RU"/>
        </w:rPr>
      </w:pPr>
      <w:r>
        <w:rPr>
          <w:rFonts w:cs="Arial"/>
          <w:sz w:val="24"/>
          <w:szCs w:val="24"/>
          <w:lang w:val="ru-RU"/>
        </w:rPr>
        <w:t xml:space="preserve"> Правила</w:t>
      </w:r>
      <w:r w:rsidR="000A5CC3">
        <w:rPr>
          <w:rFonts w:cs="Arial"/>
          <w:sz w:val="24"/>
          <w:szCs w:val="24"/>
          <w:lang w:val="ru-RU"/>
        </w:rPr>
        <w:t xml:space="preserve"> о безбедности и здрављу на раду;</w:t>
      </w:r>
    </w:p>
    <w:p w14:paraId="72D9265C" w14:textId="6F861267" w:rsidR="00BA3D31" w:rsidRPr="004B1BE2" w:rsidRDefault="00BA3D31" w:rsidP="00FE7CD6">
      <w:pPr>
        <w:numPr>
          <w:ilvl w:val="0"/>
          <w:numId w:val="19"/>
        </w:numPr>
        <w:tabs>
          <w:tab w:val="left" w:pos="567"/>
        </w:tabs>
        <w:rPr>
          <w:rFonts w:cs="Arial"/>
          <w:sz w:val="24"/>
          <w:szCs w:val="24"/>
          <w:lang w:val="ru-RU"/>
        </w:rPr>
      </w:pPr>
      <w:r w:rsidRPr="00BA3D31">
        <w:rPr>
          <w:rFonts w:cs="Arial"/>
          <w:sz w:val="24"/>
          <w:szCs w:val="24"/>
          <w:lang w:val="ru-RU"/>
        </w:rPr>
        <w:t xml:space="preserve"> </w:t>
      </w:r>
      <w:r w:rsidRPr="00BA3D31">
        <w:rPr>
          <w:rFonts w:cs="Arial"/>
          <w:sz w:val="24"/>
          <w:szCs w:val="24"/>
          <w:lang w:val="sr-Cyrl-RS"/>
        </w:rPr>
        <w:t>Овлашћење за потписни</w:t>
      </w:r>
      <w:r w:rsidR="00C951C3">
        <w:rPr>
          <w:rFonts w:cs="Arial"/>
          <w:sz w:val="24"/>
          <w:szCs w:val="24"/>
          <w:lang w:val="sr-Cyrl-RS"/>
        </w:rPr>
        <w:t>ка (ако не потписује заступник).</w:t>
      </w:r>
    </w:p>
    <w:p w14:paraId="7F734EBA" w14:textId="77777777" w:rsidR="00CD1F19" w:rsidRDefault="00CD1F19" w:rsidP="00CD1F19">
      <w:pPr>
        <w:spacing w:before="0"/>
        <w:contextualSpacing/>
        <w:rPr>
          <w:rFonts w:cs="Arial"/>
          <w:b/>
          <w:sz w:val="24"/>
          <w:szCs w:val="24"/>
          <w:lang w:val="ru-RU"/>
        </w:rPr>
      </w:pPr>
    </w:p>
    <w:p w14:paraId="11E51271" w14:textId="2F33E1A8" w:rsidR="00BA3D31" w:rsidRDefault="00BA3D31" w:rsidP="00CD1F19">
      <w:pPr>
        <w:spacing w:before="0"/>
        <w:contextualSpacing/>
        <w:rPr>
          <w:rFonts w:cs="Arial"/>
          <w:b/>
          <w:sz w:val="24"/>
          <w:szCs w:val="24"/>
          <w:lang w:val="ru-RU"/>
        </w:rPr>
      </w:pPr>
      <w:r w:rsidRPr="00FD7B01">
        <w:rPr>
          <w:rFonts w:cs="Arial"/>
          <w:b/>
          <w:sz w:val="24"/>
          <w:szCs w:val="24"/>
          <w:lang w:val="ru-RU"/>
        </w:rPr>
        <w:t>Пожељно  је да сви обрасци и документи који чине обавезну садржину понуде буду сложени према наведеном редоследу.</w:t>
      </w:r>
    </w:p>
    <w:p w14:paraId="1734A898" w14:textId="2E08FCF4" w:rsidR="00BD460F" w:rsidRDefault="00416FDE" w:rsidP="00CD1F19">
      <w:pPr>
        <w:spacing w:before="0"/>
        <w:contextualSpacing/>
        <w:rPr>
          <w:rFonts w:cs="Arial"/>
          <w:b/>
          <w:sz w:val="24"/>
          <w:szCs w:val="24"/>
          <w:lang w:val="ru-RU"/>
        </w:rPr>
      </w:pPr>
      <w:r w:rsidRPr="00416FDE">
        <w:rPr>
          <w:rFonts w:cs="Arial"/>
          <w:b/>
          <w:sz w:val="24"/>
          <w:szCs w:val="24"/>
          <w:lang w:val="ru-RU"/>
        </w:rPr>
        <w:lastRenderedPageBreak/>
        <w:t>Понуђач у затвореној коверти или кутији, уз писану понуду, доставља и CD или USB са понудом у pdf формату.</w:t>
      </w:r>
    </w:p>
    <w:p w14:paraId="29DCE71F" w14:textId="77777777" w:rsidR="00416FDE" w:rsidRDefault="00416FDE" w:rsidP="00CD1F19">
      <w:pPr>
        <w:spacing w:before="0"/>
        <w:contextualSpacing/>
        <w:rPr>
          <w:rFonts w:cs="Arial"/>
          <w:b/>
          <w:sz w:val="24"/>
          <w:szCs w:val="24"/>
          <w:lang w:val="ru-RU"/>
        </w:rPr>
      </w:pPr>
    </w:p>
    <w:p w14:paraId="643CFD2C" w14:textId="39DC1900" w:rsidR="008D2B23" w:rsidRDefault="008D2B23" w:rsidP="00CD1F19">
      <w:pPr>
        <w:pStyle w:val="KDParagraf"/>
        <w:spacing w:before="0"/>
        <w:contextualSpacing/>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4BB7EA91" w14:textId="77777777" w:rsidR="00BA3D31" w:rsidRPr="00EC5BB4" w:rsidRDefault="00BA3D31" w:rsidP="00CD1F19">
      <w:pPr>
        <w:pStyle w:val="KDParagraf"/>
        <w:spacing w:before="0"/>
        <w:contextualSpacing/>
        <w:rPr>
          <w:rFonts w:cs="Arial"/>
          <w:sz w:val="24"/>
          <w:szCs w:val="24"/>
          <w:lang w:val="ru-RU"/>
        </w:rPr>
      </w:pPr>
    </w:p>
    <w:p w14:paraId="12C95E20" w14:textId="77777777" w:rsidR="008D2B23" w:rsidRPr="00EC5BB4" w:rsidRDefault="008D2B23" w:rsidP="00CD1F19">
      <w:pPr>
        <w:pStyle w:val="KDParagraf"/>
        <w:spacing w:before="0"/>
        <w:contextualSpacing/>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22C9CA2" w14:textId="77777777" w:rsidR="008D2B23" w:rsidRPr="00EC5BB4" w:rsidRDefault="008D2B23" w:rsidP="008D2B23">
      <w:pPr>
        <w:pStyle w:val="KDParagraf"/>
        <w:spacing w:before="0"/>
        <w:rPr>
          <w:rFonts w:eastAsia="TimesNewRomanPS-BoldMT" w:cs="Arial"/>
          <w:bCs/>
          <w:color w:val="000000"/>
          <w:sz w:val="24"/>
          <w:szCs w:val="24"/>
          <w:lang w:val="ru-RU"/>
        </w:rPr>
      </w:pPr>
    </w:p>
    <w:p w14:paraId="1481D6BC" w14:textId="4AEE2B50" w:rsidR="008D2B23" w:rsidRPr="00EC5BB4" w:rsidRDefault="009B6CFC" w:rsidP="003C324F">
      <w:pPr>
        <w:pStyle w:val="KDPodnaslov2"/>
        <w:numPr>
          <w:ilvl w:val="1"/>
          <w:numId w:val="18"/>
        </w:numPr>
        <w:spacing w:before="0"/>
        <w:jc w:val="both"/>
        <w:rPr>
          <w:rFonts w:cs="Arial"/>
          <w:sz w:val="24"/>
          <w:szCs w:val="24"/>
        </w:rPr>
      </w:pPr>
      <w:bookmarkStart w:id="207" w:name="_Toc441651580"/>
      <w:bookmarkStart w:id="208" w:name="_Toc442559891"/>
      <w:r>
        <w:rPr>
          <w:rFonts w:cs="Arial"/>
          <w:sz w:val="24"/>
          <w:szCs w:val="24"/>
          <w:lang w:val="sr-Cyrl-RS"/>
        </w:rPr>
        <w:t xml:space="preserve"> </w:t>
      </w:r>
      <w:r w:rsidR="003C4E60">
        <w:rPr>
          <w:rFonts w:cs="Arial"/>
          <w:sz w:val="24"/>
          <w:szCs w:val="24"/>
          <w:lang w:val="sr-Cyrl-RS"/>
        </w:rPr>
        <w:t>П</w:t>
      </w:r>
      <w:r w:rsidR="00BA3D31">
        <w:rPr>
          <w:rFonts w:cs="Arial"/>
          <w:sz w:val="24"/>
          <w:szCs w:val="24"/>
        </w:rPr>
        <w:t>одношење и</w:t>
      </w:r>
      <w:r w:rsidR="00052A28">
        <w:rPr>
          <w:rFonts w:cs="Arial"/>
          <w:sz w:val="24"/>
          <w:szCs w:val="24"/>
        </w:rPr>
        <w:t xml:space="preserve"> </w:t>
      </w:r>
      <w:r w:rsidR="008D2B23" w:rsidRPr="00EC5BB4">
        <w:rPr>
          <w:rFonts w:cs="Arial"/>
          <w:sz w:val="24"/>
          <w:szCs w:val="24"/>
        </w:rPr>
        <w:t>отварање понуда</w:t>
      </w:r>
      <w:bookmarkEnd w:id="207"/>
      <w:bookmarkEnd w:id="208"/>
    </w:p>
    <w:p w14:paraId="6DBD2AD4" w14:textId="77777777" w:rsidR="00BA3D31" w:rsidRPr="00715942" w:rsidRDefault="00BA3D31" w:rsidP="00BA3D31">
      <w:pPr>
        <w:pStyle w:val="KDParagraf"/>
        <w:spacing w:before="0"/>
        <w:rPr>
          <w:rFonts w:cs="Arial"/>
          <w:sz w:val="24"/>
          <w:szCs w:val="24"/>
        </w:rPr>
      </w:pPr>
      <w:r w:rsidRPr="00715942">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0D21056C" w14:textId="1B2B7769" w:rsidR="00BA3D31" w:rsidRDefault="00BA3D31" w:rsidP="00BA3D31">
      <w:pPr>
        <w:pStyle w:val="KDParagraf"/>
        <w:spacing w:before="0"/>
        <w:rPr>
          <w:rFonts w:cs="Arial"/>
          <w:sz w:val="24"/>
          <w:szCs w:val="24"/>
        </w:rPr>
      </w:pPr>
      <w:r w:rsidRPr="00715942">
        <w:rPr>
          <w:rFonts w:cs="Arial"/>
          <w:sz w:val="24"/>
          <w:szCs w:val="24"/>
        </w:rPr>
        <w:t xml:space="preserve">Ако је понуда поднета по истеку рока за подношење понуда одређеног у позиву, </w:t>
      </w:r>
      <w:r w:rsidR="00521792">
        <w:rPr>
          <w:rFonts w:cs="Arial"/>
          <w:sz w:val="24"/>
          <w:szCs w:val="24"/>
        </w:rPr>
        <w:t>сматраће се неблаговременом, а н</w:t>
      </w:r>
      <w:r w:rsidRPr="00715942">
        <w:rPr>
          <w:rFonts w:cs="Arial"/>
          <w:sz w:val="24"/>
          <w:szCs w:val="24"/>
        </w:rPr>
        <w:t>аручилац ће по окончању поступка отварања понуда, овакву понуду вратити неотворену понуђачу, са назнаком да је поднета неблаговремено.</w:t>
      </w:r>
    </w:p>
    <w:p w14:paraId="46D9C432" w14:textId="77777777" w:rsidR="00BA3D31" w:rsidRPr="00715942" w:rsidRDefault="00BA3D31" w:rsidP="00BA3D31">
      <w:pPr>
        <w:pStyle w:val="KDParagraf"/>
        <w:spacing w:before="0"/>
        <w:rPr>
          <w:rFonts w:cs="Arial"/>
          <w:sz w:val="24"/>
          <w:szCs w:val="24"/>
        </w:rPr>
      </w:pPr>
    </w:p>
    <w:p w14:paraId="2B488257" w14:textId="77777777" w:rsidR="00BA3D31" w:rsidRDefault="00BA3D31" w:rsidP="00BA3D31">
      <w:pPr>
        <w:pStyle w:val="KDParagraf"/>
        <w:spacing w:before="0"/>
        <w:rPr>
          <w:rFonts w:cs="Arial"/>
          <w:sz w:val="24"/>
          <w:szCs w:val="24"/>
        </w:rPr>
      </w:pPr>
      <w:r w:rsidRPr="0071594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715942">
        <w:rPr>
          <w:rFonts w:cs="Arial"/>
          <w:sz w:val="24"/>
          <w:szCs w:val="24"/>
        </w:rPr>
        <w:t>“ Београд</w:t>
      </w:r>
      <w:proofErr w:type="gramEnd"/>
      <w:r w:rsidRPr="00715942">
        <w:rPr>
          <w:rFonts w:cs="Arial"/>
          <w:sz w:val="24"/>
          <w:szCs w:val="24"/>
        </w:rPr>
        <w:t>, ул. Балканска бр.13, други спрат.</w:t>
      </w:r>
    </w:p>
    <w:p w14:paraId="17BD04B9" w14:textId="77777777" w:rsidR="00BA3D31" w:rsidRPr="00715942" w:rsidRDefault="00BA3D31" w:rsidP="00BA3D31">
      <w:pPr>
        <w:pStyle w:val="KDParagraf"/>
        <w:spacing w:before="0"/>
        <w:rPr>
          <w:rFonts w:cs="Arial"/>
          <w:sz w:val="24"/>
          <w:szCs w:val="24"/>
        </w:rPr>
      </w:pPr>
    </w:p>
    <w:p w14:paraId="496ADAC3" w14:textId="77777777" w:rsidR="00BA3D31" w:rsidRPr="00715942" w:rsidRDefault="00BA3D31" w:rsidP="00BA3D31">
      <w:pPr>
        <w:pStyle w:val="KDParagraf"/>
        <w:spacing w:before="0"/>
        <w:rPr>
          <w:rFonts w:cs="Arial"/>
          <w:sz w:val="24"/>
          <w:szCs w:val="24"/>
        </w:rPr>
      </w:pPr>
      <w:r w:rsidRPr="00715942">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3575577" w14:textId="77777777" w:rsidR="00BA3D31" w:rsidRPr="00715942" w:rsidRDefault="00BA3D31" w:rsidP="00BA3D31">
      <w:pPr>
        <w:pStyle w:val="KDParagraf"/>
        <w:spacing w:before="0"/>
        <w:rPr>
          <w:rFonts w:cs="Arial"/>
          <w:sz w:val="24"/>
          <w:szCs w:val="24"/>
        </w:rPr>
      </w:pPr>
      <w:r w:rsidRPr="00715942">
        <w:rPr>
          <w:rFonts w:cs="Arial"/>
          <w:sz w:val="24"/>
          <w:szCs w:val="24"/>
        </w:rPr>
        <w:t>Комисија за јавну набавку води Записник о отварању понуда у који се уносе подаци у складу са Законом.</w:t>
      </w:r>
    </w:p>
    <w:p w14:paraId="68767BE9" w14:textId="77777777" w:rsidR="00BA3D31" w:rsidRPr="00715942" w:rsidRDefault="00BA3D31" w:rsidP="00BA3D31">
      <w:pPr>
        <w:pStyle w:val="KDParagraf"/>
        <w:spacing w:before="0"/>
        <w:rPr>
          <w:rFonts w:cs="Arial"/>
          <w:sz w:val="24"/>
          <w:szCs w:val="24"/>
        </w:rPr>
      </w:pPr>
      <w:r w:rsidRPr="00715942">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783E8CB9" w14:textId="77777777" w:rsidR="00A35EDD" w:rsidRDefault="00BA3D31" w:rsidP="00A35EDD">
      <w:pPr>
        <w:pStyle w:val="KDParagraf"/>
        <w:spacing w:before="0"/>
        <w:rPr>
          <w:rFonts w:cs="Arial"/>
          <w:sz w:val="24"/>
          <w:szCs w:val="24"/>
        </w:rPr>
      </w:pPr>
      <w:r w:rsidRPr="00715942">
        <w:rPr>
          <w:rFonts w:cs="Arial"/>
          <w:sz w:val="24"/>
          <w:szCs w:val="24"/>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606720A0" w14:textId="2711FDB3" w:rsidR="008D2B23" w:rsidRPr="00A35EDD" w:rsidRDefault="00052A28" w:rsidP="00A35EDD">
      <w:pPr>
        <w:pStyle w:val="KDParagraf"/>
        <w:spacing w:before="0"/>
        <w:rPr>
          <w:rFonts w:cs="Arial"/>
          <w:sz w:val="24"/>
          <w:szCs w:val="24"/>
        </w:rPr>
      </w:pPr>
      <w:r w:rsidRPr="00A35EDD">
        <w:rPr>
          <w:rFonts w:cs="Arial"/>
          <w:sz w:val="24"/>
          <w:szCs w:val="24"/>
          <w:lang w:eastAsia="ar-SA"/>
        </w:rPr>
        <w:t xml:space="preserve"> </w:t>
      </w:r>
    </w:p>
    <w:p w14:paraId="6F5B83B3" w14:textId="4325041A" w:rsidR="008D2B23" w:rsidRPr="00EC5BB4" w:rsidRDefault="00433BBA" w:rsidP="003C324F">
      <w:pPr>
        <w:pStyle w:val="KDPodnaslov2"/>
        <w:numPr>
          <w:ilvl w:val="1"/>
          <w:numId w:val="18"/>
        </w:numPr>
        <w:spacing w:before="0"/>
        <w:jc w:val="both"/>
        <w:rPr>
          <w:rFonts w:cs="Arial"/>
          <w:sz w:val="24"/>
          <w:szCs w:val="24"/>
        </w:rPr>
      </w:pPr>
      <w:bookmarkStart w:id="209" w:name="_Toc441651581"/>
      <w:bookmarkStart w:id="210" w:name="_Toc442559892"/>
      <w:r>
        <w:rPr>
          <w:rFonts w:cs="Arial"/>
          <w:sz w:val="24"/>
          <w:szCs w:val="24"/>
        </w:rPr>
        <w:t xml:space="preserve"> </w:t>
      </w:r>
      <w:r w:rsidR="008D2B23" w:rsidRPr="00EC5BB4">
        <w:rPr>
          <w:rFonts w:cs="Arial"/>
          <w:sz w:val="24"/>
          <w:szCs w:val="24"/>
        </w:rPr>
        <w:t>Начин подношења понуде</w:t>
      </w:r>
      <w:bookmarkEnd w:id="209"/>
      <w:bookmarkEnd w:id="210"/>
    </w:p>
    <w:p w14:paraId="24D84CB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19039E2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AD66B2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ED960C1"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4619EB0" w14:textId="0C562E3A" w:rsidR="008D2B23" w:rsidRDefault="008D2B23" w:rsidP="008D2B23">
      <w:pPr>
        <w:pStyle w:val="KDParagraf"/>
        <w:spacing w:before="0"/>
        <w:rPr>
          <w:rFonts w:cs="Arial"/>
          <w:sz w:val="24"/>
          <w:szCs w:val="24"/>
        </w:rPr>
      </w:pPr>
      <w:r w:rsidRPr="00EC5BB4">
        <w:rPr>
          <w:rFonts w:cs="Arial"/>
          <w:sz w:val="24"/>
          <w:szCs w:val="24"/>
        </w:rPr>
        <w:lastRenderedPageBreak/>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613817C6" w14:textId="77777777" w:rsidR="004B1BE2" w:rsidRPr="00EC5BB4" w:rsidRDefault="004B1BE2" w:rsidP="008D2B23">
      <w:pPr>
        <w:pStyle w:val="KDParagraf"/>
        <w:spacing w:before="0"/>
        <w:rPr>
          <w:rFonts w:cs="Arial"/>
          <w:sz w:val="24"/>
          <w:szCs w:val="24"/>
        </w:rPr>
      </w:pPr>
    </w:p>
    <w:p w14:paraId="2A62DE0F" w14:textId="41AAD530" w:rsidR="008D2B23" w:rsidRPr="00EC5BB4" w:rsidRDefault="00433BBA" w:rsidP="003C324F">
      <w:pPr>
        <w:pStyle w:val="KDPodnaslov2"/>
        <w:numPr>
          <w:ilvl w:val="1"/>
          <w:numId w:val="18"/>
        </w:numPr>
        <w:spacing w:before="0"/>
        <w:jc w:val="both"/>
        <w:rPr>
          <w:rFonts w:cs="Arial"/>
          <w:sz w:val="24"/>
          <w:szCs w:val="24"/>
        </w:rPr>
      </w:pPr>
      <w:bookmarkStart w:id="211" w:name="_Toc441651582"/>
      <w:bookmarkStart w:id="212" w:name="_Toc442559893"/>
      <w:r>
        <w:rPr>
          <w:rFonts w:cs="Arial"/>
          <w:sz w:val="24"/>
          <w:szCs w:val="24"/>
        </w:rPr>
        <w:t xml:space="preserve"> </w:t>
      </w:r>
      <w:r w:rsidR="008D2B23" w:rsidRPr="00EC5BB4">
        <w:rPr>
          <w:rFonts w:cs="Arial"/>
          <w:sz w:val="24"/>
          <w:szCs w:val="24"/>
        </w:rPr>
        <w:t>Измена, допуна и опозив понуде</w:t>
      </w:r>
      <w:bookmarkEnd w:id="211"/>
      <w:bookmarkEnd w:id="212"/>
    </w:p>
    <w:p w14:paraId="22017FC2" w14:textId="77777777"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14:paraId="2E8EF1DF" w14:textId="77777777"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 xml:space="preserve">У случају измене, допуне или опозива понуде, понуђач треба на коверти да назначи назив и адресу понуђача. </w:t>
      </w:r>
    </w:p>
    <w:p w14:paraId="3CE1BAEC" w14:textId="77777777" w:rsidR="00BA3D31" w:rsidRDefault="00BA3D31" w:rsidP="00BA3D31">
      <w:pPr>
        <w:pStyle w:val="KDParagraf"/>
        <w:spacing w:before="0"/>
        <w:ind w:right="-43"/>
        <w:contextualSpacing/>
        <w:rPr>
          <w:rFonts w:cs="Arial"/>
          <w:sz w:val="24"/>
          <w:szCs w:val="24"/>
          <w:lang w:val="ru-RU"/>
        </w:rPr>
      </w:pPr>
      <w:r w:rsidRPr="003E493A">
        <w:rPr>
          <w:rFonts w:cs="Arial"/>
          <w:sz w:val="24"/>
          <w:szCs w:val="24"/>
          <w:lang w:val="ru-RU"/>
        </w:rPr>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14:paraId="3ACCD171" w14:textId="77777777" w:rsidR="00BA3D31" w:rsidRPr="003E493A" w:rsidRDefault="00BA3D31" w:rsidP="00BA3D31">
      <w:pPr>
        <w:pStyle w:val="KDParagraf"/>
        <w:spacing w:before="0"/>
        <w:ind w:right="-43"/>
        <w:contextualSpacing/>
        <w:rPr>
          <w:rFonts w:cs="Arial"/>
          <w:sz w:val="24"/>
          <w:szCs w:val="24"/>
          <w:lang w:val="ru-RU"/>
        </w:rPr>
      </w:pPr>
    </w:p>
    <w:p w14:paraId="5E8BB07E" w14:textId="114EA018"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Измену, допуну или опозив по</w:t>
      </w:r>
      <w:r w:rsidR="00521792">
        <w:rPr>
          <w:rFonts w:cs="Arial"/>
          <w:sz w:val="24"/>
          <w:szCs w:val="24"/>
          <w:lang w:val="ru-RU"/>
        </w:rPr>
        <w:t>нуде треба доставити на адресу н</w:t>
      </w:r>
      <w:r w:rsidRPr="003E493A">
        <w:rPr>
          <w:rFonts w:cs="Arial"/>
          <w:sz w:val="24"/>
          <w:szCs w:val="24"/>
          <w:lang w:val="ru-RU"/>
        </w:rPr>
        <w:t>аручиоца са назнаком:</w:t>
      </w:r>
    </w:p>
    <w:p w14:paraId="2FFEC6D0" w14:textId="70EE4DF9" w:rsidR="00BA3D31" w:rsidRDefault="00BA3D31" w:rsidP="00BA3D31">
      <w:pPr>
        <w:pStyle w:val="KDParagraf"/>
        <w:spacing w:before="0"/>
        <w:ind w:right="-43"/>
        <w:contextualSpacing/>
        <w:jc w:val="center"/>
        <w:rPr>
          <w:rFonts w:eastAsia="TimesNewRomanPSMT" w:cs="Arial"/>
          <w:bCs/>
          <w:iCs/>
          <w:sz w:val="24"/>
          <w:szCs w:val="24"/>
          <w:lang w:val="sr-Cyrl-RS"/>
        </w:rPr>
      </w:pPr>
      <w:r w:rsidRPr="003E493A">
        <w:rPr>
          <w:rFonts w:cs="Arial"/>
          <w:sz w:val="24"/>
          <w:szCs w:val="24"/>
          <w:lang w:val="ru-RU"/>
        </w:rPr>
        <w:t>„И</w:t>
      </w:r>
      <w:r>
        <w:rPr>
          <w:rFonts w:cs="Arial"/>
          <w:sz w:val="24"/>
          <w:szCs w:val="24"/>
          <w:lang w:val="ru-RU"/>
        </w:rPr>
        <w:t xml:space="preserve">змена понуде за ЈН </w:t>
      </w:r>
      <w:r w:rsidR="001647C2">
        <w:rPr>
          <w:rFonts w:cs="Arial"/>
          <w:sz w:val="24"/>
          <w:szCs w:val="24"/>
          <w:lang w:val="ru-RU"/>
        </w:rPr>
        <w:t>добра</w:t>
      </w:r>
      <w:r w:rsidR="00075BAF">
        <w:rPr>
          <w:rFonts w:cs="Arial"/>
          <w:sz w:val="24"/>
          <w:szCs w:val="24"/>
          <w:lang w:val="sr-Latn-RS"/>
        </w:rPr>
        <w:t xml:space="preserve"> </w:t>
      </w:r>
      <w:r>
        <w:rPr>
          <w:rFonts w:cs="Arial"/>
          <w:sz w:val="24"/>
          <w:szCs w:val="24"/>
          <w:lang w:val="ru-RU"/>
        </w:rPr>
        <w:t xml:space="preserve">бр. </w:t>
      </w:r>
      <w:r w:rsidR="00A10ADC">
        <w:rPr>
          <w:rFonts w:cs="Arial"/>
          <w:sz w:val="24"/>
          <w:szCs w:val="24"/>
          <w:lang w:val="ru-RU"/>
        </w:rPr>
        <w:t>ЈН/1000/0590/2018 (1023/2018)</w:t>
      </w:r>
      <w:r w:rsidRPr="003E493A">
        <w:rPr>
          <w:rFonts w:cs="Arial"/>
          <w:sz w:val="24"/>
          <w:szCs w:val="24"/>
          <w:lang w:val="ru-RU"/>
        </w:rPr>
        <w:t xml:space="preserve"> </w:t>
      </w:r>
      <w:r w:rsidR="00812C88">
        <w:rPr>
          <w:rFonts w:cs="Arial"/>
          <w:sz w:val="24"/>
          <w:szCs w:val="24"/>
          <w:lang w:val="ru-RU"/>
        </w:rPr>
        <w:t xml:space="preserve">- </w:t>
      </w:r>
      <w:r w:rsidR="00A10ADC">
        <w:rPr>
          <w:rFonts w:cs="Arial"/>
          <w:sz w:val="24"/>
          <w:szCs w:val="24"/>
          <w:lang w:val="ru-RU"/>
        </w:rPr>
        <w:t>Софтверско решење за управљање возним парком ЈП ЕПС</w:t>
      </w:r>
      <w:r w:rsidR="00812C88">
        <w:rPr>
          <w:rFonts w:cs="Arial"/>
          <w:sz w:val="24"/>
          <w:szCs w:val="24"/>
          <w:lang w:val="ru-RU"/>
        </w:rPr>
        <w:t>"</w:t>
      </w:r>
    </w:p>
    <w:p w14:paraId="5C1DE8C3" w14:textId="77777777" w:rsidR="00BA3D31" w:rsidRPr="003E493A" w:rsidRDefault="00BA3D31" w:rsidP="00BA3D31">
      <w:pPr>
        <w:pStyle w:val="KDParagraf"/>
        <w:spacing w:before="0"/>
        <w:ind w:right="-43"/>
        <w:contextualSpacing/>
        <w:jc w:val="center"/>
        <w:rPr>
          <w:rFonts w:cs="Arial"/>
          <w:sz w:val="24"/>
          <w:szCs w:val="24"/>
          <w:lang w:val="ru-RU"/>
        </w:rPr>
      </w:pPr>
      <w:r w:rsidRPr="003E493A">
        <w:rPr>
          <w:rFonts w:cs="Arial"/>
          <w:sz w:val="24"/>
          <w:szCs w:val="24"/>
          <w:lang w:val="ru-RU"/>
        </w:rPr>
        <w:t>или</w:t>
      </w:r>
    </w:p>
    <w:p w14:paraId="4AC68970" w14:textId="00644A8E" w:rsidR="00812C88" w:rsidRDefault="00BA3D31" w:rsidP="00812C88">
      <w:pPr>
        <w:pStyle w:val="KDParagraf"/>
        <w:spacing w:before="0"/>
        <w:ind w:right="-43"/>
        <w:contextualSpacing/>
        <w:jc w:val="center"/>
        <w:rPr>
          <w:rFonts w:eastAsia="TimesNewRomanPSMT" w:cs="Arial"/>
          <w:bCs/>
          <w:iCs/>
          <w:sz w:val="24"/>
          <w:szCs w:val="24"/>
          <w:lang w:val="sr-Cyrl-RS"/>
        </w:rPr>
      </w:pPr>
      <w:r w:rsidRPr="003E493A">
        <w:rPr>
          <w:rFonts w:cs="Arial"/>
          <w:sz w:val="24"/>
          <w:szCs w:val="24"/>
          <w:lang w:val="ru-RU"/>
        </w:rPr>
        <w:t xml:space="preserve">„Допуна понуде за ЈН </w:t>
      </w:r>
      <w:r w:rsidR="001647C2">
        <w:rPr>
          <w:rFonts w:cs="Arial"/>
          <w:sz w:val="24"/>
          <w:szCs w:val="24"/>
          <w:lang w:val="ru-RU"/>
        </w:rPr>
        <w:t>добра</w:t>
      </w:r>
      <w:r w:rsidR="00075BAF">
        <w:rPr>
          <w:rFonts w:cs="Arial"/>
          <w:sz w:val="24"/>
          <w:szCs w:val="24"/>
          <w:lang w:val="sr-Latn-RS"/>
        </w:rPr>
        <w:t xml:space="preserve"> </w:t>
      </w:r>
      <w:r>
        <w:rPr>
          <w:rFonts w:cs="Arial"/>
          <w:sz w:val="24"/>
          <w:szCs w:val="24"/>
          <w:lang w:val="ru-RU"/>
        </w:rPr>
        <w:t xml:space="preserve">бр. </w:t>
      </w:r>
      <w:r w:rsidR="00A10ADC">
        <w:rPr>
          <w:rFonts w:cs="Arial"/>
          <w:sz w:val="24"/>
          <w:szCs w:val="24"/>
          <w:lang w:val="ru-RU"/>
        </w:rPr>
        <w:t>ЈН/1000/0590/2018 (1023/2018)</w:t>
      </w:r>
      <w:r w:rsidRPr="003E493A">
        <w:rPr>
          <w:rFonts w:cs="Arial"/>
          <w:sz w:val="24"/>
          <w:szCs w:val="24"/>
          <w:lang w:val="ru-RU"/>
        </w:rPr>
        <w:t xml:space="preserve"> - </w:t>
      </w:r>
      <w:r w:rsidR="00A10ADC">
        <w:rPr>
          <w:rFonts w:cs="Arial"/>
          <w:sz w:val="24"/>
          <w:szCs w:val="24"/>
          <w:lang w:val="ru-RU"/>
        </w:rPr>
        <w:t>Софтверско решење за управљање возним парком ЈП ЕПС</w:t>
      </w:r>
      <w:r w:rsidR="00812C88">
        <w:rPr>
          <w:rFonts w:cs="Arial"/>
          <w:sz w:val="24"/>
          <w:szCs w:val="24"/>
          <w:lang w:val="ru-RU"/>
        </w:rPr>
        <w:t>"</w:t>
      </w:r>
    </w:p>
    <w:p w14:paraId="37D5F746" w14:textId="51B93F84" w:rsidR="00BA3D31" w:rsidRPr="003E493A" w:rsidRDefault="00BA3D31" w:rsidP="00BA3D31">
      <w:pPr>
        <w:pStyle w:val="KDParagraf"/>
        <w:spacing w:before="0"/>
        <w:ind w:right="-43"/>
        <w:contextualSpacing/>
        <w:jc w:val="center"/>
        <w:rPr>
          <w:rFonts w:cs="Arial"/>
          <w:sz w:val="24"/>
          <w:szCs w:val="24"/>
          <w:lang w:val="ru-RU"/>
        </w:rPr>
      </w:pPr>
      <w:r w:rsidRPr="003E493A">
        <w:rPr>
          <w:rFonts w:cs="Arial"/>
          <w:sz w:val="24"/>
          <w:szCs w:val="24"/>
          <w:lang w:val="ru-RU"/>
        </w:rPr>
        <w:t>или</w:t>
      </w:r>
    </w:p>
    <w:p w14:paraId="267BF7D3" w14:textId="72E660B4" w:rsidR="00BA3D31" w:rsidRDefault="00BA3D31" w:rsidP="00812C88">
      <w:pPr>
        <w:pStyle w:val="KDParagraf"/>
        <w:spacing w:before="0"/>
        <w:ind w:right="-43"/>
        <w:contextualSpacing/>
        <w:jc w:val="center"/>
        <w:rPr>
          <w:rFonts w:eastAsia="TimesNewRomanPSMT" w:cs="Arial"/>
          <w:bCs/>
          <w:iCs/>
          <w:sz w:val="24"/>
          <w:szCs w:val="24"/>
          <w:lang w:val="sr-Cyrl-RS"/>
        </w:rPr>
      </w:pPr>
      <w:r w:rsidRPr="003E493A">
        <w:rPr>
          <w:rFonts w:cs="Arial"/>
          <w:sz w:val="24"/>
          <w:szCs w:val="24"/>
          <w:lang w:val="ru-RU"/>
        </w:rPr>
        <w:t xml:space="preserve">„Опозив понуде за </w:t>
      </w:r>
      <w:r w:rsidR="00AF1923">
        <w:rPr>
          <w:rFonts w:cs="Arial"/>
          <w:sz w:val="24"/>
          <w:szCs w:val="24"/>
          <w:lang w:val="ru-RU"/>
        </w:rPr>
        <w:t xml:space="preserve">ЈН </w:t>
      </w:r>
      <w:r w:rsidR="001647C2">
        <w:rPr>
          <w:rFonts w:cs="Arial"/>
          <w:sz w:val="24"/>
          <w:szCs w:val="24"/>
          <w:lang w:val="ru-RU"/>
        </w:rPr>
        <w:t>добра</w:t>
      </w:r>
      <w:r w:rsidR="00075BAF">
        <w:rPr>
          <w:rFonts w:cs="Arial"/>
          <w:sz w:val="24"/>
          <w:szCs w:val="24"/>
          <w:lang w:val="sr-Latn-RS"/>
        </w:rPr>
        <w:t xml:space="preserve"> </w:t>
      </w:r>
      <w:r w:rsidR="00AF1923">
        <w:rPr>
          <w:rFonts w:cs="Arial"/>
          <w:sz w:val="24"/>
          <w:szCs w:val="24"/>
          <w:lang w:val="ru-RU"/>
        </w:rPr>
        <w:t xml:space="preserve">бр. </w:t>
      </w:r>
      <w:r w:rsidR="00A10ADC">
        <w:rPr>
          <w:rFonts w:cs="Arial"/>
          <w:sz w:val="24"/>
          <w:szCs w:val="24"/>
          <w:lang w:val="ru-RU"/>
        </w:rPr>
        <w:t>ЈН/1000/0590/2018 (1023/2018)</w:t>
      </w:r>
      <w:r w:rsidRPr="003E493A">
        <w:rPr>
          <w:rFonts w:cs="Arial"/>
          <w:sz w:val="24"/>
          <w:szCs w:val="24"/>
          <w:lang w:val="ru-RU"/>
        </w:rPr>
        <w:t xml:space="preserve">  - </w:t>
      </w:r>
      <w:r w:rsidR="00A10ADC">
        <w:rPr>
          <w:rFonts w:cs="Arial"/>
          <w:sz w:val="24"/>
          <w:szCs w:val="24"/>
          <w:lang w:val="ru-RU"/>
        </w:rPr>
        <w:t>Софтверско решење за управљање возним парком ЈП ЕПС</w:t>
      </w:r>
      <w:r w:rsidR="00812C88">
        <w:rPr>
          <w:rFonts w:cs="Arial"/>
          <w:sz w:val="24"/>
          <w:szCs w:val="24"/>
          <w:lang w:val="ru-RU"/>
        </w:rPr>
        <w:t>"</w:t>
      </w:r>
    </w:p>
    <w:p w14:paraId="7CDF1764" w14:textId="77777777" w:rsidR="00BA3D31" w:rsidRDefault="00BA3D31" w:rsidP="00BA3D31">
      <w:pPr>
        <w:pStyle w:val="KDParagraf"/>
        <w:spacing w:before="0"/>
        <w:ind w:right="-43"/>
        <w:contextualSpacing/>
        <w:jc w:val="center"/>
        <w:rPr>
          <w:rFonts w:cs="Arial"/>
          <w:sz w:val="24"/>
          <w:szCs w:val="24"/>
          <w:lang w:val="ru-RU"/>
        </w:rPr>
      </w:pPr>
    </w:p>
    <w:p w14:paraId="15914AF2" w14:textId="2C584DC2" w:rsidR="00BA3D31" w:rsidRDefault="00BA3D31" w:rsidP="00BA3D31">
      <w:pPr>
        <w:pStyle w:val="KDParagraf"/>
        <w:spacing w:before="0"/>
        <w:ind w:right="-43"/>
        <w:contextualSpacing/>
        <w:jc w:val="left"/>
        <w:rPr>
          <w:rFonts w:cs="Arial"/>
          <w:sz w:val="24"/>
          <w:szCs w:val="24"/>
          <w:lang w:val="ru-RU"/>
        </w:rPr>
      </w:pPr>
      <w:r w:rsidRPr="003E493A">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2ABCE63" w14:textId="77777777" w:rsidR="00812C88" w:rsidRPr="004E7AB2" w:rsidRDefault="00812C88" w:rsidP="00BA3D31">
      <w:pPr>
        <w:pStyle w:val="KDParagraf"/>
        <w:spacing w:before="0"/>
        <w:ind w:right="-43"/>
        <w:contextualSpacing/>
        <w:jc w:val="left"/>
        <w:rPr>
          <w:rFonts w:cs="Arial"/>
          <w:i/>
          <w:sz w:val="24"/>
          <w:szCs w:val="24"/>
        </w:rPr>
      </w:pPr>
    </w:p>
    <w:p w14:paraId="01F4E3E2" w14:textId="6C835930" w:rsidR="00BA3D31" w:rsidRDefault="00BA3D31" w:rsidP="00BA3D31">
      <w:pPr>
        <w:tabs>
          <w:tab w:val="left" w:pos="1134"/>
        </w:tabs>
        <w:spacing w:before="0"/>
        <w:ind w:right="-43"/>
        <w:contextualSpacing/>
        <w:rPr>
          <w:rFonts w:cs="Arial"/>
          <w:sz w:val="24"/>
          <w:szCs w:val="24"/>
          <w:lang w:val="ru-RU"/>
        </w:rPr>
      </w:pPr>
      <w:r w:rsidRPr="00ED215A">
        <w:rPr>
          <w:rFonts w:cs="Arial"/>
          <w:sz w:val="24"/>
          <w:szCs w:val="24"/>
          <w:lang w:val="ru-RU"/>
        </w:rPr>
        <w:t>Уколико понуђач измени или опозове понуду поднету по ис</w:t>
      </w:r>
      <w:r w:rsidR="00E1409A">
        <w:rPr>
          <w:rFonts w:cs="Arial"/>
          <w:sz w:val="24"/>
          <w:szCs w:val="24"/>
          <w:lang w:val="ru-RU"/>
        </w:rPr>
        <w:t>теку рока за подношење понуда, н</w:t>
      </w:r>
      <w:r w:rsidRPr="00ED215A">
        <w:rPr>
          <w:rFonts w:cs="Arial"/>
          <w:sz w:val="24"/>
          <w:szCs w:val="24"/>
          <w:lang w:val="ru-RU"/>
        </w:rPr>
        <w:t>аручилац ће наплатити средство обезбеђења дато на име озбиљности понуде.</w:t>
      </w:r>
    </w:p>
    <w:p w14:paraId="753890E1" w14:textId="25F83F31" w:rsidR="00EA6178" w:rsidRPr="00EC5BB4" w:rsidRDefault="00B830C2" w:rsidP="00B830C2">
      <w:pPr>
        <w:pStyle w:val="KDKomentar"/>
        <w:tabs>
          <w:tab w:val="clear" w:pos="1134"/>
          <w:tab w:val="left" w:pos="3223"/>
        </w:tabs>
        <w:spacing w:before="0"/>
        <w:rPr>
          <w:rFonts w:cs="Arial"/>
          <w:i w:val="0"/>
          <w:sz w:val="24"/>
          <w:szCs w:val="24"/>
        </w:rPr>
      </w:pPr>
      <w:r>
        <w:rPr>
          <w:rFonts w:cs="Arial"/>
          <w:i w:val="0"/>
          <w:sz w:val="24"/>
          <w:szCs w:val="24"/>
        </w:rPr>
        <w:tab/>
      </w:r>
    </w:p>
    <w:p w14:paraId="161AF091" w14:textId="7BAE573D" w:rsidR="008D2B23" w:rsidRPr="00EC5BB4" w:rsidRDefault="00433BBA" w:rsidP="003C324F">
      <w:pPr>
        <w:pStyle w:val="KDPodnaslov2"/>
        <w:numPr>
          <w:ilvl w:val="1"/>
          <w:numId w:val="18"/>
        </w:numPr>
        <w:spacing w:before="0"/>
        <w:jc w:val="both"/>
        <w:rPr>
          <w:rFonts w:cs="Arial"/>
          <w:sz w:val="24"/>
          <w:szCs w:val="24"/>
        </w:rPr>
      </w:pPr>
      <w:bookmarkStart w:id="213" w:name="_Toc441651583"/>
      <w:bookmarkStart w:id="214" w:name="_Toc442559894"/>
      <w:r>
        <w:rPr>
          <w:rFonts w:cs="Arial"/>
          <w:sz w:val="24"/>
          <w:szCs w:val="24"/>
          <w:lang w:val="sr-Latn-RS"/>
        </w:rPr>
        <w:t xml:space="preserve"> </w:t>
      </w:r>
      <w:r w:rsidR="008D2B23" w:rsidRPr="00EC5BB4">
        <w:rPr>
          <w:rFonts w:cs="Arial"/>
          <w:sz w:val="24"/>
          <w:szCs w:val="24"/>
          <w:lang w:val="ru-RU"/>
        </w:rPr>
        <w:t>П</w:t>
      </w:r>
      <w:r w:rsidR="008D2B23" w:rsidRPr="00EC5BB4">
        <w:rPr>
          <w:rFonts w:cs="Arial"/>
          <w:sz w:val="24"/>
          <w:szCs w:val="24"/>
        </w:rPr>
        <w:t>артије</w:t>
      </w:r>
      <w:bookmarkEnd w:id="213"/>
      <w:bookmarkEnd w:id="214"/>
    </w:p>
    <w:p w14:paraId="228BA2A6"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61EB8814" w14:textId="77777777" w:rsidR="008D2B23" w:rsidRPr="00EC5BB4" w:rsidRDefault="008D2B23" w:rsidP="008D2B23">
      <w:pPr>
        <w:spacing w:before="0"/>
        <w:rPr>
          <w:rFonts w:cs="Arial"/>
          <w:color w:val="00B0F0"/>
          <w:sz w:val="24"/>
          <w:szCs w:val="24"/>
        </w:rPr>
      </w:pPr>
    </w:p>
    <w:p w14:paraId="23D055F0" w14:textId="77777777" w:rsidR="008D2B23" w:rsidRPr="00EC5BB4" w:rsidRDefault="00011DCA" w:rsidP="003C324F">
      <w:pPr>
        <w:pStyle w:val="KDPodnaslov2"/>
        <w:numPr>
          <w:ilvl w:val="1"/>
          <w:numId w:val="18"/>
        </w:numPr>
        <w:spacing w:before="0"/>
        <w:jc w:val="both"/>
        <w:rPr>
          <w:rFonts w:cs="Arial"/>
          <w:sz w:val="24"/>
          <w:szCs w:val="24"/>
        </w:rPr>
      </w:pPr>
      <w:bookmarkStart w:id="215" w:name="_Toc441651584"/>
      <w:bookmarkStart w:id="216" w:name="_Toc442559895"/>
      <w:r>
        <w:rPr>
          <w:rFonts w:cs="Arial"/>
          <w:sz w:val="24"/>
          <w:szCs w:val="24"/>
          <w:lang w:val="sr-Cyrl-RS"/>
        </w:rPr>
        <w:t xml:space="preserve"> </w:t>
      </w:r>
      <w:r w:rsidR="008D2B23" w:rsidRPr="00EC5BB4">
        <w:rPr>
          <w:rFonts w:cs="Arial"/>
          <w:sz w:val="24"/>
          <w:szCs w:val="24"/>
        </w:rPr>
        <w:t>Понуда са варијантама</w:t>
      </w:r>
      <w:bookmarkEnd w:id="215"/>
      <w:bookmarkEnd w:id="216"/>
    </w:p>
    <w:p w14:paraId="0A7D9688"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F0497AE" w14:textId="77777777" w:rsidR="008D2B23" w:rsidRPr="00EC5BB4" w:rsidRDefault="008D2B23" w:rsidP="008D2B23">
      <w:pPr>
        <w:tabs>
          <w:tab w:val="num" w:pos="993"/>
        </w:tabs>
        <w:spacing w:before="0"/>
        <w:rPr>
          <w:rFonts w:cs="Arial"/>
          <w:sz w:val="24"/>
          <w:szCs w:val="24"/>
          <w:lang w:val="ru-RU"/>
        </w:rPr>
      </w:pPr>
    </w:p>
    <w:p w14:paraId="3E3BB17F" w14:textId="77777777" w:rsidR="008D2B23" w:rsidRPr="00EC5BB4" w:rsidRDefault="00011DCA" w:rsidP="003C324F">
      <w:pPr>
        <w:pStyle w:val="KDPodnaslov2"/>
        <w:numPr>
          <w:ilvl w:val="1"/>
          <w:numId w:val="18"/>
        </w:numPr>
        <w:spacing w:before="0"/>
        <w:jc w:val="both"/>
        <w:rPr>
          <w:rFonts w:cs="Arial"/>
          <w:sz w:val="24"/>
          <w:szCs w:val="24"/>
        </w:rPr>
      </w:pPr>
      <w:bookmarkStart w:id="217" w:name="_Toc441651585"/>
      <w:bookmarkStart w:id="218"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17"/>
      <w:bookmarkEnd w:id="218"/>
    </w:p>
    <w:p w14:paraId="13153353"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F5EB6FE" w14:textId="22EDB7A0"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w:t>
      </w:r>
      <w:r w:rsidR="00F21BDD">
        <w:rPr>
          <w:rFonts w:cs="Arial"/>
          <w:sz w:val="24"/>
          <w:szCs w:val="24"/>
        </w:rPr>
        <w:t>ив</w:t>
      </w:r>
      <w:proofErr w:type="gramEnd"/>
      <w:r w:rsidR="00F21BDD">
        <w:rPr>
          <w:rFonts w:cs="Arial"/>
          <w:sz w:val="24"/>
          <w:szCs w:val="24"/>
        </w:rPr>
        <w:t xml:space="preserve"> подизвођача, а уколико </w:t>
      </w:r>
      <w:r w:rsidR="009E2F25">
        <w:rPr>
          <w:rFonts w:cs="Arial"/>
          <w:sz w:val="24"/>
          <w:szCs w:val="24"/>
          <w:lang w:val="sr-Cyrl-RS"/>
        </w:rPr>
        <w:t>уговор</w:t>
      </w:r>
      <w:r w:rsidRPr="00EE070C">
        <w:rPr>
          <w:rFonts w:cs="Arial"/>
          <w:sz w:val="24"/>
          <w:szCs w:val="24"/>
        </w:rPr>
        <w:t xml:space="preserve"> између наручиоца и понуђача буде закључен, тај подизвођач ће бити наведен у</w:t>
      </w:r>
      <w:r w:rsidR="004B1BE2">
        <w:rPr>
          <w:rFonts w:cs="Arial"/>
          <w:sz w:val="24"/>
          <w:szCs w:val="24"/>
          <w:lang w:val="sr-Cyrl-RS"/>
        </w:rPr>
        <w:t xml:space="preserve"> Уговору</w:t>
      </w:r>
      <w:r w:rsidRPr="00EE070C">
        <w:rPr>
          <w:rFonts w:cs="Arial"/>
          <w:sz w:val="24"/>
          <w:szCs w:val="24"/>
        </w:rPr>
        <w:t>;</w:t>
      </w:r>
    </w:p>
    <w:p w14:paraId="5F9EFED2"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1A2A23E"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07370A34" w14:textId="77777777" w:rsidR="009B6CFC" w:rsidRDefault="00EE070C" w:rsidP="008D2B23">
      <w:pPr>
        <w:pStyle w:val="KDParagraf"/>
        <w:spacing w:before="0"/>
        <w:rPr>
          <w:rFonts w:cs="Arial"/>
          <w:color w:val="00B0F0"/>
          <w:sz w:val="24"/>
          <w:szCs w:val="24"/>
        </w:rPr>
      </w:pPr>
      <w:r>
        <w:rPr>
          <w:rFonts w:cs="Arial"/>
          <w:sz w:val="24"/>
          <w:szCs w:val="24"/>
          <w:lang w:val="sr-Cyrl-RS"/>
        </w:rPr>
        <w:lastRenderedPageBreak/>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FC6108">
        <w:rPr>
          <w:rFonts w:cs="Arial"/>
          <w:sz w:val="24"/>
          <w:szCs w:val="24"/>
          <w:lang w:val="sr-Cyrl-RS"/>
        </w:rPr>
        <w:t>.</w:t>
      </w:r>
    </w:p>
    <w:p w14:paraId="658F3319"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w:t>
      </w:r>
      <w:r w:rsidR="00F21BDD">
        <w:rPr>
          <w:rFonts w:cs="Arial"/>
          <w:sz w:val="24"/>
          <w:szCs w:val="24"/>
          <w:lang w:val="sr-Cyrl-RS"/>
        </w:rPr>
        <w:t>н</w:t>
      </w:r>
      <w:r w:rsidRPr="00EC5BB4">
        <w:rPr>
          <w:rFonts w:cs="Arial"/>
          <w:sz w:val="24"/>
          <w:szCs w:val="24"/>
        </w:rPr>
        <w:t>гажовање подизвођача.</w:t>
      </w:r>
    </w:p>
    <w:p w14:paraId="41A8277D" w14:textId="61897590"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E1409A">
        <w:rPr>
          <w:rFonts w:cs="Arial"/>
          <w:sz w:val="24"/>
          <w:szCs w:val="24"/>
          <w:lang w:val="sr-Cyrl-RS"/>
        </w:rPr>
        <w:t xml:space="preserve"> </w:t>
      </w:r>
      <w:r w:rsidRPr="00EC5BB4">
        <w:rPr>
          <w:rFonts w:cs="Arial"/>
          <w:sz w:val="24"/>
          <w:szCs w:val="24"/>
        </w:rPr>
        <w:t>које попуњава, потписује и оверава сваки подизвођач у своје име.</w:t>
      </w:r>
    </w:p>
    <w:p w14:paraId="6AFFC558" w14:textId="5D5732CE"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4B1BE2">
        <w:rPr>
          <w:rFonts w:cs="Arial"/>
          <w:sz w:val="24"/>
          <w:szCs w:val="24"/>
          <w:lang w:val="sr-Cyrl-RS"/>
        </w:rPr>
        <w:t>Уговор</w:t>
      </w:r>
      <w:r w:rsidRPr="00EC5BB4">
        <w:rPr>
          <w:rFonts w:cs="Arial"/>
          <w:sz w:val="24"/>
          <w:szCs w:val="24"/>
        </w:rPr>
        <w:t xml:space="preserve">, осим ако би раскидом </w:t>
      </w:r>
      <w:r w:rsidR="00B61918">
        <w:rPr>
          <w:rFonts w:cs="Arial"/>
          <w:sz w:val="24"/>
          <w:szCs w:val="24"/>
          <w:lang w:val="sr-Cyrl-RS"/>
        </w:rPr>
        <w:t>оквирног споразума</w:t>
      </w:r>
      <w:r w:rsidRPr="00EC5BB4">
        <w:rPr>
          <w:rFonts w:cs="Arial"/>
          <w:sz w:val="24"/>
          <w:szCs w:val="24"/>
        </w:rPr>
        <w:t xml:space="preserve"> наручилац претрпео знатну штету. </w:t>
      </w:r>
    </w:p>
    <w:p w14:paraId="7142A020" w14:textId="5165D7EB"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sidR="005E1134">
        <w:rPr>
          <w:rFonts w:cs="Arial"/>
          <w:sz w:val="24"/>
          <w:szCs w:val="24"/>
        </w:rPr>
        <w:t>претходну сагласност н</w:t>
      </w:r>
      <w:r w:rsidR="0035737E">
        <w:rPr>
          <w:rFonts w:cs="Arial"/>
          <w:sz w:val="24"/>
          <w:szCs w:val="24"/>
        </w:rPr>
        <w:t>аручиоца.</w:t>
      </w:r>
      <w:r w:rsidR="0035737E">
        <w:rPr>
          <w:rFonts w:cs="Arial"/>
          <w:sz w:val="24"/>
          <w:szCs w:val="24"/>
          <w:lang w:val="sr-Cyrl-RS"/>
        </w:rPr>
        <w:t xml:space="preserve"> </w:t>
      </w:r>
      <w:r w:rsidRPr="00011DCA">
        <w:rPr>
          <w:rFonts w:cs="Arial"/>
          <w:sz w:val="24"/>
          <w:szCs w:val="24"/>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14:paraId="2405DFD7" w14:textId="77777777" w:rsidR="008D2B23" w:rsidRPr="00FC6108" w:rsidRDefault="008D2B23" w:rsidP="008D2B23">
      <w:pPr>
        <w:pStyle w:val="KDParagraf"/>
        <w:spacing w:before="0"/>
        <w:rPr>
          <w:rFonts w:cs="Arial"/>
          <w:color w:val="000000" w:themeColor="text1"/>
          <w:sz w:val="24"/>
          <w:szCs w:val="24"/>
          <w:lang w:bidi="en-US"/>
        </w:rPr>
      </w:pPr>
      <w:r w:rsidRPr="00FC6108">
        <w:rPr>
          <w:rFonts w:cs="Arial"/>
          <w:color w:val="000000" w:themeColor="text1"/>
          <w:sz w:val="24"/>
          <w:szCs w:val="24"/>
        </w:rPr>
        <w:t>Наручилац</w:t>
      </w:r>
      <w:r w:rsidRPr="00FC6108">
        <w:rPr>
          <w:rFonts w:cs="Arial"/>
          <w:color w:val="000000" w:themeColor="text1"/>
          <w:sz w:val="24"/>
          <w:szCs w:val="24"/>
          <w:lang w:bidi="en-US"/>
        </w:rPr>
        <w:t xml:space="preserve"> у овом поступку не предвиђа примену одредби става 9. </w:t>
      </w:r>
      <w:proofErr w:type="gramStart"/>
      <w:r w:rsidRPr="00FC6108">
        <w:rPr>
          <w:rFonts w:cs="Arial"/>
          <w:color w:val="000000" w:themeColor="text1"/>
          <w:sz w:val="24"/>
          <w:szCs w:val="24"/>
          <w:lang w:bidi="en-US"/>
        </w:rPr>
        <w:t>и</w:t>
      </w:r>
      <w:proofErr w:type="gramEnd"/>
      <w:r w:rsidRPr="00FC6108">
        <w:rPr>
          <w:rFonts w:cs="Arial"/>
          <w:color w:val="000000" w:themeColor="text1"/>
          <w:sz w:val="24"/>
          <w:szCs w:val="24"/>
          <w:lang w:bidi="en-US"/>
        </w:rPr>
        <w:t xml:space="preserve"> 10. </w:t>
      </w:r>
      <w:proofErr w:type="gramStart"/>
      <w:r w:rsidRPr="00FC6108">
        <w:rPr>
          <w:rFonts w:cs="Arial"/>
          <w:color w:val="000000" w:themeColor="text1"/>
          <w:sz w:val="24"/>
          <w:szCs w:val="24"/>
          <w:lang w:bidi="en-US"/>
        </w:rPr>
        <w:t>члана</w:t>
      </w:r>
      <w:proofErr w:type="gramEnd"/>
      <w:r w:rsidRPr="00FC6108">
        <w:rPr>
          <w:rFonts w:cs="Arial"/>
          <w:color w:val="000000" w:themeColor="text1"/>
          <w:sz w:val="24"/>
          <w:szCs w:val="24"/>
          <w:lang w:bidi="en-US"/>
        </w:rPr>
        <w:t xml:space="preserve"> 80. Закона.</w:t>
      </w:r>
    </w:p>
    <w:p w14:paraId="10690A75" w14:textId="77777777" w:rsidR="008D2B23" w:rsidRPr="00011DCA" w:rsidRDefault="008D2B23" w:rsidP="008D2B23">
      <w:pPr>
        <w:pStyle w:val="KDParagraf"/>
        <w:spacing w:before="0"/>
        <w:rPr>
          <w:rFonts w:cs="Arial"/>
          <w:color w:val="00B0F0"/>
          <w:sz w:val="24"/>
          <w:szCs w:val="24"/>
          <w:lang w:bidi="en-US"/>
        </w:rPr>
      </w:pPr>
    </w:p>
    <w:p w14:paraId="28C2EBB1" w14:textId="77777777" w:rsidR="008D2B23" w:rsidRPr="00EC5BB4" w:rsidRDefault="008D2B23" w:rsidP="003C324F">
      <w:pPr>
        <w:pStyle w:val="KDPodnaslov2"/>
        <w:numPr>
          <w:ilvl w:val="1"/>
          <w:numId w:val="18"/>
        </w:numPr>
        <w:spacing w:before="0"/>
        <w:jc w:val="both"/>
        <w:rPr>
          <w:rFonts w:cs="Arial"/>
          <w:sz w:val="24"/>
          <w:szCs w:val="24"/>
        </w:rPr>
      </w:pPr>
      <w:bookmarkStart w:id="219" w:name="_Toc441651586"/>
      <w:bookmarkStart w:id="220" w:name="_Toc442559897"/>
      <w:r w:rsidRPr="00EC5BB4">
        <w:rPr>
          <w:rFonts w:cs="Arial"/>
          <w:sz w:val="24"/>
          <w:szCs w:val="24"/>
        </w:rPr>
        <w:t>Подношење заједничке понуде</w:t>
      </w:r>
      <w:bookmarkEnd w:id="219"/>
      <w:bookmarkEnd w:id="220"/>
    </w:p>
    <w:p w14:paraId="58D8C030" w14:textId="05504106"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w:t>
      </w:r>
      <w:r w:rsidR="00E1409A">
        <w:rPr>
          <w:rFonts w:cs="Arial"/>
          <w:sz w:val="24"/>
          <w:szCs w:val="24"/>
          <w:lang w:val="sr-Cyrl-RS"/>
        </w:rPr>
        <w:t>н</w:t>
      </w:r>
      <w:r w:rsidRPr="00EC5BB4">
        <w:rPr>
          <w:rFonts w:cs="Arial"/>
          <w:sz w:val="24"/>
          <w:szCs w:val="24"/>
        </w:rPr>
        <w:t xml:space="preserve">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w:t>
      </w:r>
      <w:r w:rsidR="00F21BDD">
        <w:rPr>
          <w:rFonts w:cs="Arial"/>
          <w:sz w:val="24"/>
          <w:szCs w:val="24"/>
          <w:lang w:val="sr-Cyrl-RS"/>
        </w:rPr>
        <w:t xml:space="preserve"> </w:t>
      </w:r>
      <w:r w:rsidRPr="00EC5BB4">
        <w:rPr>
          <w:rFonts w:cs="Arial"/>
          <w:sz w:val="24"/>
          <w:szCs w:val="24"/>
        </w:rPr>
        <w:t xml:space="preserve">Закона и то: </w:t>
      </w:r>
    </w:p>
    <w:p w14:paraId="0E51D7F1" w14:textId="3310E43E"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00E1409A">
        <w:rPr>
          <w:rFonts w:cs="Arial"/>
          <w:sz w:val="24"/>
          <w:szCs w:val="24"/>
          <w:lang w:val="sr-Cyrl-CS"/>
        </w:rPr>
        <w:t>н</w:t>
      </w:r>
      <w:r w:rsidRPr="00EC5BB4">
        <w:rPr>
          <w:rFonts w:cs="Arial"/>
          <w:sz w:val="24"/>
          <w:szCs w:val="24"/>
        </w:rPr>
        <w:t>аручиоцем;</w:t>
      </w:r>
    </w:p>
    <w:p w14:paraId="74D5FE9B" w14:textId="5CCC6D6C" w:rsidR="008D2B23" w:rsidRPr="00E1409A"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4B1BE2">
        <w:rPr>
          <w:rFonts w:cs="Arial"/>
          <w:sz w:val="24"/>
          <w:szCs w:val="24"/>
          <w:lang w:val="sr-Cyrl-RS"/>
        </w:rPr>
        <w:t>Уговора.</w:t>
      </w:r>
    </w:p>
    <w:p w14:paraId="298EA200" w14:textId="77777777" w:rsidR="00E1409A" w:rsidRPr="00EC5BB4" w:rsidRDefault="00E1409A" w:rsidP="00E1409A">
      <w:pPr>
        <w:pStyle w:val="KDNabrajanje"/>
        <w:numPr>
          <w:ilvl w:val="0"/>
          <w:numId w:val="0"/>
        </w:numPr>
        <w:spacing w:before="0"/>
        <w:ind w:left="568"/>
        <w:rPr>
          <w:rFonts w:cs="Arial"/>
          <w:sz w:val="24"/>
          <w:szCs w:val="24"/>
        </w:rPr>
      </w:pPr>
    </w:p>
    <w:p w14:paraId="50957A24" w14:textId="77777777"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FC6108">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FC6108">
        <w:rPr>
          <w:rFonts w:cs="Arial"/>
          <w:color w:val="000000" w:themeColor="text1"/>
          <w:sz w:val="24"/>
          <w:szCs w:val="24"/>
        </w:rPr>
        <w:t>достављених доказа дефинисаних конкурсном документацијом</w:t>
      </w:r>
      <w:r w:rsidR="00DF1A82">
        <w:rPr>
          <w:rFonts w:cs="Arial"/>
          <w:color w:val="000000" w:themeColor="text1"/>
          <w:sz w:val="24"/>
          <w:szCs w:val="24"/>
          <w:lang w:val="sr-Cyrl-RS"/>
        </w:rPr>
        <w:t>.</w:t>
      </w:r>
    </w:p>
    <w:p w14:paraId="117B9E68" w14:textId="453431F2"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w:t>
      </w:r>
      <w:r w:rsidR="00E1409A">
        <w:rPr>
          <w:rFonts w:cs="Arial"/>
          <w:sz w:val="24"/>
          <w:szCs w:val="24"/>
          <w:lang w:val="sr-Cyrl-RS"/>
        </w:rPr>
        <w:t xml:space="preserve"> </w:t>
      </w:r>
      <w:r w:rsidRPr="00011DCA">
        <w:rPr>
          <w:rFonts w:cs="Arial"/>
          <w:sz w:val="24"/>
          <w:szCs w:val="24"/>
          <w:lang w:val="sr-Cyrl-RS"/>
        </w:rPr>
        <w:t>став 1.</w:t>
      </w:r>
      <w:r w:rsidR="00E1409A">
        <w:rPr>
          <w:rFonts w:cs="Arial"/>
          <w:sz w:val="24"/>
          <w:szCs w:val="24"/>
          <w:lang w:val="sr-Cyrl-RS"/>
        </w:rPr>
        <w:t xml:space="preserve"> </w:t>
      </w:r>
      <w:r w:rsidRPr="00011DCA">
        <w:rPr>
          <w:rFonts w:cs="Arial"/>
          <w:sz w:val="24"/>
          <w:szCs w:val="24"/>
          <w:lang w:val="sr-Cyrl-RS"/>
        </w:rPr>
        <w:t>тачка 5.</w:t>
      </w:r>
      <w:r w:rsidR="00E1409A">
        <w:rPr>
          <w:rFonts w:cs="Arial"/>
          <w:sz w:val="24"/>
          <w:szCs w:val="24"/>
          <w:lang w:val="sr-Cyrl-RS"/>
        </w:rPr>
        <w:t xml:space="preserve"> </w:t>
      </w:r>
      <w:r w:rsidR="009049B4">
        <w:rPr>
          <w:rFonts w:cs="Arial"/>
          <w:sz w:val="24"/>
          <w:szCs w:val="24"/>
          <w:lang w:val="sr-Cyrl-RS"/>
        </w:rPr>
        <w:t>Закона</w:t>
      </w:r>
      <w:r w:rsidRPr="00011DCA">
        <w:rPr>
          <w:rFonts w:cs="Arial"/>
          <w:sz w:val="24"/>
          <w:szCs w:val="24"/>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14:paraId="4E78C1C4" w14:textId="44347C63"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E84DD3">
        <w:rPr>
          <w:rFonts w:cs="Arial"/>
          <w:sz w:val="24"/>
          <w:szCs w:val="24"/>
          <w:lang w:bidi="en-US"/>
        </w:rPr>
        <w:t>члан групе понуђача у своје име</w:t>
      </w:r>
      <w:r w:rsidR="00E84DD3">
        <w:rPr>
          <w:rFonts w:cs="Arial"/>
          <w:sz w:val="24"/>
          <w:szCs w:val="24"/>
          <w:lang w:val="sr-Cyrl-RS" w:bidi="en-US"/>
        </w:rPr>
        <w:t xml:space="preserve"> (</w:t>
      </w:r>
      <w:r w:rsidR="00B20A6C">
        <w:rPr>
          <w:rFonts w:cs="Arial"/>
          <w:sz w:val="24"/>
          <w:szCs w:val="24"/>
          <w:lang w:val="sr-Cyrl-RS" w:bidi="en-US"/>
        </w:rPr>
        <w:t>Образац Изјаве о независној понуди и Образац изјаве у складу са чланом 75. став 2. Закона)</w:t>
      </w:r>
      <w:r w:rsidR="00E84DD3">
        <w:rPr>
          <w:rFonts w:cs="Arial"/>
          <w:sz w:val="24"/>
          <w:szCs w:val="24"/>
          <w:lang w:val="sr-Cyrl-RS" w:bidi="en-US"/>
        </w:rPr>
        <w:t>.</w:t>
      </w:r>
    </w:p>
    <w:p w14:paraId="09AE48B5" w14:textId="625977E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1D59D5C0" w14:textId="77777777" w:rsidR="00AA63C2" w:rsidRDefault="00AA63C2" w:rsidP="008D2B23">
      <w:pPr>
        <w:pStyle w:val="KDParagraf"/>
        <w:spacing w:before="0"/>
        <w:rPr>
          <w:rFonts w:cs="Arial"/>
          <w:sz w:val="24"/>
          <w:szCs w:val="24"/>
          <w:lang w:val="sr-Cyrl-RS" w:bidi="en-US"/>
        </w:rPr>
      </w:pPr>
    </w:p>
    <w:p w14:paraId="617B99F9" w14:textId="77777777" w:rsidR="008D2B23" w:rsidRPr="00EC5BB4" w:rsidRDefault="008D2B23" w:rsidP="003C324F">
      <w:pPr>
        <w:pStyle w:val="KDPodnaslov2"/>
        <w:numPr>
          <w:ilvl w:val="1"/>
          <w:numId w:val="18"/>
        </w:numPr>
        <w:spacing w:before="0"/>
        <w:jc w:val="both"/>
        <w:rPr>
          <w:rFonts w:cs="Arial"/>
          <w:sz w:val="24"/>
          <w:szCs w:val="24"/>
        </w:rPr>
      </w:pPr>
      <w:bookmarkStart w:id="221" w:name="_Toc441651587"/>
      <w:bookmarkStart w:id="222" w:name="_Toc442559898"/>
      <w:r w:rsidRPr="00EC5BB4">
        <w:rPr>
          <w:rFonts w:cs="Arial"/>
          <w:sz w:val="24"/>
          <w:szCs w:val="24"/>
        </w:rPr>
        <w:t>Понуђена цена</w:t>
      </w:r>
      <w:bookmarkEnd w:id="221"/>
      <w:bookmarkEnd w:id="222"/>
    </w:p>
    <w:p w14:paraId="680D27C0" w14:textId="4C1CDB68" w:rsidR="00E22FB9" w:rsidRPr="00E22FB9" w:rsidRDefault="00DF1A82" w:rsidP="00E22FB9">
      <w:pPr>
        <w:pStyle w:val="KDParagraf"/>
        <w:spacing w:before="0"/>
        <w:rPr>
          <w:rFonts w:cs="Arial"/>
          <w:color w:val="000000" w:themeColor="text1"/>
          <w:sz w:val="24"/>
          <w:szCs w:val="24"/>
        </w:rPr>
      </w:pPr>
      <w:r w:rsidRPr="00DF1A82">
        <w:rPr>
          <w:rFonts w:cs="Arial"/>
          <w:color w:val="000000" w:themeColor="text1"/>
          <w:sz w:val="24"/>
          <w:szCs w:val="24"/>
        </w:rPr>
        <w:t>Цена се исказује у динарима/EUR</w:t>
      </w:r>
      <w:r w:rsidR="00812C88">
        <w:rPr>
          <w:rFonts w:cs="Arial"/>
          <w:color w:val="000000" w:themeColor="text1"/>
          <w:sz w:val="24"/>
          <w:szCs w:val="24"/>
        </w:rPr>
        <w:t>.</w:t>
      </w:r>
      <w:r w:rsidR="00E22FB9" w:rsidRPr="00E22FB9">
        <w:t xml:space="preserve"> </w:t>
      </w:r>
      <w:r w:rsidR="009049B4">
        <w:rPr>
          <w:rFonts w:cs="Arial"/>
          <w:color w:val="000000" w:themeColor="text1"/>
          <w:sz w:val="24"/>
          <w:szCs w:val="24"/>
        </w:rPr>
        <w:t>Домаћи п</w:t>
      </w:r>
      <w:r w:rsidR="00E22FB9" w:rsidRPr="00E22FB9">
        <w:rPr>
          <w:rFonts w:cs="Arial"/>
          <w:color w:val="000000" w:themeColor="text1"/>
          <w:sz w:val="24"/>
          <w:szCs w:val="24"/>
        </w:rPr>
        <w:t>онуђачи цену исказују у динарима.</w:t>
      </w:r>
    </w:p>
    <w:p w14:paraId="69588229" w14:textId="1C847CE9" w:rsidR="00812C88" w:rsidRDefault="00E22FB9" w:rsidP="00E22FB9">
      <w:pPr>
        <w:pStyle w:val="KDParagraf"/>
        <w:spacing w:before="0"/>
        <w:rPr>
          <w:rFonts w:cs="Arial"/>
          <w:color w:val="000000" w:themeColor="text1"/>
          <w:sz w:val="24"/>
          <w:szCs w:val="24"/>
        </w:rPr>
      </w:pPr>
      <w:r w:rsidRPr="00E22FB9">
        <w:rPr>
          <w:rFonts w:cs="Arial"/>
          <w:color w:val="000000" w:themeColor="text1"/>
          <w:sz w:val="24"/>
          <w:szCs w:val="24"/>
        </w:rPr>
        <w:lastRenderedPageBreak/>
        <w:t>Страни</w:t>
      </w:r>
      <w:r w:rsidR="00126446">
        <w:rPr>
          <w:rFonts w:cs="Arial"/>
          <w:color w:val="000000" w:themeColor="text1"/>
          <w:sz w:val="24"/>
          <w:szCs w:val="24"/>
        </w:rPr>
        <w:t xml:space="preserve"> п</w:t>
      </w:r>
      <w:r w:rsidRPr="00E22FB9">
        <w:rPr>
          <w:rFonts w:cs="Arial"/>
          <w:color w:val="000000" w:themeColor="text1"/>
          <w:sz w:val="24"/>
          <w:szCs w:val="24"/>
        </w:rPr>
        <w:t>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r>
        <w:rPr>
          <w:rFonts w:cs="Arial"/>
          <w:color w:val="000000" w:themeColor="text1"/>
          <w:sz w:val="24"/>
          <w:szCs w:val="24"/>
        </w:rPr>
        <w:t>.</w:t>
      </w:r>
    </w:p>
    <w:p w14:paraId="6510CCB1" w14:textId="77777777" w:rsidR="00E22FB9" w:rsidRDefault="00E22FB9" w:rsidP="00E22FB9">
      <w:pPr>
        <w:pStyle w:val="KDParagraf"/>
        <w:spacing w:before="0"/>
        <w:rPr>
          <w:rFonts w:cs="Arial"/>
          <w:color w:val="000000" w:themeColor="text1"/>
          <w:sz w:val="24"/>
          <w:szCs w:val="24"/>
        </w:rPr>
      </w:pPr>
    </w:p>
    <w:p w14:paraId="11CC5A8B" w14:textId="77777777" w:rsidR="00812C88" w:rsidRPr="00812C88" w:rsidRDefault="00812C88" w:rsidP="00812C88">
      <w:pPr>
        <w:tabs>
          <w:tab w:val="left" w:pos="567"/>
        </w:tabs>
        <w:spacing w:before="0"/>
        <w:ind w:right="-43"/>
        <w:contextualSpacing/>
        <w:rPr>
          <w:rFonts w:cs="Arial"/>
          <w:bCs/>
          <w:sz w:val="24"/>
          <w:szCs w:val="24"/>
          <w:lang w:val="sr-Cyrl-RS"/>
        </w:rPr>
      </w:pPr>
      <w:r w:rsidRPr="00812C88">
        <w:rPr>
          <w:rFonts w:cs="Arial"/>
          <w:bCs/>
          <w:sz w:val="24"/>
          <w:szCs w:val="24"/>
          <w:lang w:val="sr-Cyrl-RS"/>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7BA35C6" w14:textId="77777777" w:rsidR="00812C88" w:rsidRPr="00812C88" w:rsidRDefault="00812C88" w:rsidP="00812C88">
      <w:pPr>
        <w:tabs>
          <w:tab w:val="left" w:pos="567"/>
        </w:tabs>
        <w:spacing w:before="0"/>
        <w:ind w:right="-43"/>
        <w:contextualSpacing/>
        <w:rPr>
          <w:rFonts w:cs="Arial"/>
          <w:sz w:val="24"/>
          <w:szCs w:val="24"/>
        </w:rPr>
      </w:pPr>
    </w:p>
    <w:p w14:paraId="6DADDE5E" w14:textId="4411245C" w:rsidR="00812C88" w:rsidRDefault="00812C88" w:rsidP="00812C88">
      <w:pPr>
        <w:tabs>
          <w:tab w:val="left" w:pos="567"/>
        </w:tabs>
        <w:spacing w:before="0"/>
        <w:ind w:right="-43"/>
        <w:contextualSpacing/>
        <w:rPr>
          <w:rFonts w:cs="Arial"/>
          <w:sz w:val="24"/>
          <w:szCs w:val="24"/>
          <w:lang w:val="sr-Cyrl-RS"/>
        </w:rPr>
      </w:pPr>
      <w:r w:rsidRPr="00812C88">
        <w:rPr>
          <w:rFonts w:cs="Arial"/>
          <w:sz w:val="24"/>
          <w:szCs w:val="24"/>
        </w:rPr>
        <w:t>Понуђена цена укључује све завис</w:t>
      </w:r>
      <w:r>
        <w:rPr>
          <w:rFonts w:cs="Arial"/>
          <w:sz w:val="24"/>
          <w:szCs w:val="24"/>
        </w:rPr>
        <w:t>не трошкове прилико</w:t>
      </w:r>
      <w:r>
        <w:rPr>
          <w:rFonts w:cs="Arial"/>
          <w:sz w:val="24"/>
          <w:szCs w:val="24"/>
          <w:lang w:val="sr-Cyrl-RS"/>
        </w:rPr>
        <w:t>м</w:t>
      </w:r>
      <w:r>
        <w:rPr>
          <w:rFonts w:cs="Arial"/>
          <w:sz w:val="24"/>
          <w:szCs w:val="24"/>
        </w:rPr>
        <w:t xml:space="preserve"> пружања услуге</w:t>
      </w:r>
      <w:r w:rsidRPr="00812C88">
        <w:rPr>
          <w:rFonts w:cs="Arial"/>
          <w:sz w:val="24"/>
          <w:szCs w:val="24"/>
        </w:rPr>
        <w:t>, као и трошкове</w:t>
      </w:r>
      <w:r>
        <w:rPr>
          <w:rFonts w:cs="Arial"/>
          <w:sz w:val="24"/>
          <w:szCs w:val="24"/>
          <w:lang w:val="sr-Cyrl-RS"/>
        </w:rPr>
        <w:t xml:space="preserve"> обуке и трошкове</w:t>
      </w:r>
      <w:r w:rsidRPr="00812C88">
        <w:rPr>
          <w:rFonts w:cs="Arial"/>
          <w:sz w:val="24"/>
          <w:szCs w:val="24"/>
        </w:rPr>
        <w:t xml:space="preserve"> за прибављање средстава финансијског обезбеђења</w:t>
      </w:r>
      <w:r>
        <w:rPr>
          <w:rFonts w:cs="Arial"/>
          <w:sz w:val="24"/>
          <w:szCs w:val="24"/>
          <w:lang w:val="sr-Cyrl-RS"/>
        </w:rPr>
        <w:t>.</w:t>
      </w:r>
      <w:r w:rsidRPr="00812C88">
        <w:rPr>
          <w:rFonts w:cs="Arial"/>
          <w:sz w:val="24"/>
          <w:szCs w:val="24"/>
        </w:rPr>
        <w:t xml:space="preserve"> </w:t>
      </w:r>
    </w:p>
    <w:p w14:paraId="211A3731" w14:textId="77777777" w:rsidR="00812C88" w:rsidRPr="00812C88" w:rsidRDefault="00812C88" w:rsidP="00812C88">
      <w:pPr>
        <w:tabs>
          <w:tab w:val="left" w:pos="567"/>
        </w:tabs>
        <w:spacing w:before="0"/>
        <w:ind w:right="-43"/>
        <w:contextualSpacing/>
        <w:rPr>
          <w:rFonts w:cs="Arial"/>
          <w:sz w:val="24"/>
          <w:szCs w:val="24"/>
          <w:lang w:val="sr-Cyrl-RS"/>
        </w:rPr>
      </w:pPr>
    </w:p>
    <w:p w14:paraId="254E7395" w14:textId="313207AD" w:rsid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У случају да је понуђач с</w:t>
      </w:r>
      <w:r w:rsidR="009049B4">
        <w:rPr>
          <w:rFonts w:cs="Arial"/>
          <w:color w:val="000000" w:themeColor="text1"/>
          <w:sz w:val="24"/>
          <w:szCs w:val="24"/>
        </w:rPr>
        <w:t>трано лице, плаћање неризденту н</w:t>
      </w:r>
      <w:r w:rsidRPr="00DF1A82">
        <w:rPr>
          <w:rFonts w:cs="Arial"/>
          <w:color w:val="000000" w:themeColor="text1"/>
          <w:sz w:val="24"/>
          <w:szCs w:val="24"/>
        </w:rPr>
        <w:t xml:space="preserve">аручилац </w:t>
      </w:r>
      <w:proofErr w:type="gramStart"/>
      <w:r w:rsidRPr="00DF1A82">
        <w:rPr>
          <w:rFonts w:cs="Arial"/>
          <w:color w:val="000000" w:themeColor="text1"/>
          <w:sz w:val="24"/>
          <w:szCs w:val="24"/>
        </w:rPr>
        <w:t>ће  извршити</w:t>
      </w:r>
      <w:proofErr w:type="gramEnd"/>
      <w:r w:rsidRPr="00DF1A82">
        <w:rPr>
          <w:rFonts w:cs="Arial"/>
          <w:color w:val="000000" w:themeColor="text1"/>
          <w:sz w:val="24"/>
          <w:szCs w:val="24"/>
        </w:rPr>
        <w:t xml:space="preserve">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74ED3B15" w14:textId="77777777" w:rsidR="00812C88" w:rsidRPr="00DF1A82" w:rsidRDefault="00812C88" w:rsidP="00DF1A82">
      <w:pPr>
        <w:pStyle w:val="KDParagraf"/>
        <w:spacing w:before="0"/>
        <w:rPr>
          <w:rFonts w:cs="Arial"/>
          <w:color w:val="000000" w:themeColor="text1"/>
          <w:sz w:val="24"/>
          <w:szCs w:val="24"/>
        </w:rPr>
      </w:pPr>
    </w:p>
    <w:p w14:paraId="4DB4D02D" w14:textId="1509B001" w:rsid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Ако је у понуди иск</w:t>
      </w:r>
      <w:r w:rsidR="00126446">
        <w:rPr>
          <w:rFonts w:cs="Arial"/>
          <w:color w:val="000000" w:themeColor="text1"/>
          <w:sz w:val="24"/>
          <w:szCs w:val="24"/>
        </w:rPr>
        <w:t>азана неуобичајено ниска цена, н</w:t>
      </w:r>
      <w:r w:rsidRPr="00DF1A82">
        <w:rPr>
          <w:rFonts w:cs="Arial"/>
          <w:color w:val="000000" w:themeColor="text1"/>
          <w:sz w:val="24"/>
          <w:szCs w:val="24"/>
        </w:rPr>
        <w:t>аручилац ће поступити у складу са чланом 92. Закона.</w:t>
      </w:r>
    </w:p>
    <w:p w14:paraId="22BC92F5" w14:textId="77777777" w:rsidR="00E22FB9" w:rsidRPr="00DF1A82" w:rsidRDefault="00E22FB9" w:rsidP="00DF1A82">
      <w:pPr>
        <w:pStyle w:val="KDParagraf"/>
        <w:spacing w:before="0"/>
        <w:rPr>
          <w:rFonts w:cs="Arial"/>
          <w:color w:val="000000" w:themeColor="text1"/>
          <w:sz w:val="24"/>
          <w:szCs w:val="24"/>
        </w:rPr>
      </w:pPr>
    </w:p>
    <w:p w14:paraId="0738EF72" w14:textId="493502F0" w:rsidR="00E22FB9" w:rsidRDefault="00E22FB9" w:rsidP="00E22FB9">
      <w:pPr>
        <w:pStyle w:val="KDParagraf"/>
        <w:spacing w:before="0"/>
        <w:rPr>
          <w:rFonts w:cs="Arial"/>
          <w:color w:val="000000" w:themeColor="text1"/>
          <w:sz w:val="24"/>
          <w:szCs w:val="24"/>
        </w:rPr>
      </w:pPr>
      <w:r w:rsidRPr="00A97017">
        <w:rPr>
          <w:rFonts w:cs="Arial"/>
          <w:color w:val="000000" w:themeColor="text1"/>
          <w:sz w:val="24"/>
          <w:szCs w:val="24"/>
        </w:rPr>
        <w:t>Уколико понуђач понуди другачији начин плаћања понуда ће бити одбијена као неприхватљива</w:t>
      </w:r>
      <w:r>
        <w:rPr>
          <w:rFonts w:cs="Arial"/>
          <w:color w:val="000000" w:themeColor="text1"/>
          <w:sz w:val="24"/>
          <w:szCs w:val="24"/>
        </w:rPr>
        <w:t>.</w:t>
      </w:r>
    </w:p>
    <w:p w14:paraId="3581DC05" w14:textId="77777777" w:rsidR="00812C88" w:rsidRDefault="00812C88" w:rsidP="00C50F31">
      <w:pPr>
        <w:pStyle w:val="KDParagraf"/>
        <w:spacing w:before="0"/>
        <w:rPr>
          <w:rFonts w:cs="Arial"/>
          <w:color w:val="000000" w:themeColor="text1"/>
          <w:sz w:val="24"/>
          <w:szCs w:val="24"/>
        </w:rPr>
      </w:pPr>
    </w:p>
    <w:p w14:paraId="042302FE" w14:textId="77777777" w:rsidR="0056571E" w:rsidRPr="009F0760" w:rsidRDefault="002E2F11" w:rsidP="003C324F">
      <w:pPr>
        <w:pStyle w:val="KDPodnaslov2"/>
        <w:numPr>
          <w:ilvl w:val="1"/>
          <w:numId w:val="18"/>
        </w:numPr>
        <w:spacing w:before="0"/>
        <w:jc w:val="both"/>
        <w:rPr>
          <w:rFonts w:cs="Arial"/>
          <w:sz w:val="24"/>
          <w:szCs w:val="24"/>
        </w:rPr>
      </w:pPr>
      <w:r w:rsidRPr="009F0760">
        <w:rPr>
          <w:rFonts w:cs="Arial"/>
          <w:sz w:val="24"/>
          <w:szCs w:val="24"/>
        </w:rPr>
        <w:t>Корекција цене</w:t>
      </w:r>
    </w:p>
    <w:p w14:paraId="247912F3" w14:textId="7B2B263A" w:rsidR="00165A38" w:rsidRPr="00E22FB9" w:rsidRDefault="00E22FB9" w:rsidP="00165A38">
      <w:pPr>
        <w:pStyle w:val="KDParagraf"/>
        <w:spacing w:before="0"/>
        <w:rPr>
          <w:rFonts w:eastAsia="Calibri" w:cs="Arial"/>
          <w:sz w:val="24"/>
          <w:szCs w:val="24"/>
        </w:rPr>
      </w:pPr>
      <w:r w:rsidRPr="00E22FB9">
        <w:rPr>
          <w:rFonts w:eastAsia="Calibri" w:cs="Arial"/>
          <w:sz w:val="24"/>
          <w:szCs w:val="24"/>
        </w:rPr>
        <w:t>Цена је фиксна за уговорени рок.</w:t>
      </w:r>
    </w:p>
    <w:p w14:paraId="41666D84" w14:textId="77777777" w:rsidR="00E22FB9" w:rsidRDefault="00E22FB9" w:rsidP="00165A38">
      <w:pPr>
        <w:pStyle w:val="KDParagraf"/>
        <w:spacing w:before="0"/>
        <w:rPr>
          <w:rFonts w:eastAsia="Calibri" w:cs="Arial"/>
          <w:color w:val="00B0F0"/>
          <w:sz w:val="24"/>
          <w:szCs w:val="24"/>
        </w:rPr>
      </w:pPr>
    </w:p>
    <w:p w14:paraId="0AE00EE7" w14:textId="507D555D" w:rsidR="0083545C" w:rsidRPr="0083545C" w:rsidRDefault="006E6F46" w:rsidP="0083545C">
      <w:pPr>
        <w:pStyle w:val="KDPodnaslov2"/>
        <w:numPr>
          <w:ilvl w:val="1"/>
          <w:numId w:val="18"/>
        </w:numPr>
        <w:spacing w:before="0"/>
        <w:contextualSpacing/>
        <w:jc w:val="both"/>
        <w:rPr>
          <w:rFonts w:cs="Arial"/>
          <w:sz w:val="24"/>
          <w:szCs w:val="24"/>
          <w:lang w:val="sr-Cyrl-RS" w:eastAsia="ar-SA"/>
        </w:rPr>
      </w:pPr>
      <w:r w:rsidRPr="0083545C">
        <w:rPr>
          <w:rFonts w:cs="Arial"/>
          <w:sz w:val="24"/>
          <w:szCs w:val="24"/>
          <w:lang w:eastAsia="ar-SA"/>
        </w:rPr>
        <w:t>Рок</w:t>
      </w:r>
      <w:r w:rsidR="0083545C" w:rsidRPr="0083545C">
        <w:rPr>
          <w:rFonts w:cs="Arial"/>
          <w:sz w:val="24"/>
          <w:szCs w:val="24"/>
          <w:lang w:val="sr-Cyrl-RS" w:eastAsia="ar-SA"/>
        </w:rPr>
        <w:t xml:space="preserve">, </w:t>
      </w:r>
      <w:r w:rsidR="00A63766" w:rsidRPr="0083545C">
        <w:rPr>
          <w:rFonts w:cs="Arial"/>
          <w:sz w:val="24"/>
          <w:szCs w:val="24"/>
          <w:lang w:val="sr-Cyrl-RS" w:eastAsia="ar-SA"/>
        </w:rPr>
        <w:t>динамика</w:t>
      </w:r>
      <w:r w:rsidR="0083545C" w:rsidRPr="0083545C">
        <w:rPr>
          <w:rFonts w:cs="Arial"/>
          <w:sz w:val="24"/>
          <w:szCs w:val="24"/>
          <w:lang w:val="sr-Cyrl-RS" w:eastAsia="ar-SA"/>
        </w:rPr>
        <w:t xml:space="preserve"> и место</w:t>
      </w:r>
      <w:r w:rsidRPr="0083545C">
        <w:rPr>
          <w:rFonts w:cs="Arial"/>
          <w:sz w:val="24"/>
          <w:szCs w:val="24"/>
          <w:lang w:eastAsia="ar-SA"/>
        </w:rPr>
        <w:t xml:space="preserve"> </w:t>
      </w:r>
      <w:r w:rsidR="00C51ECD" w:rsidRPr="0083545C">
        <w:rPr>
          <w:rFonts w:cs="Arial"/>
          <w:sz w:val="24"/>
          <w:szCs w:val="24"/>
          <w:lang w:val="sr-Cyrl-RS" w:eastAsia="ar-SA"/>
        </w:rPr>
        <w:t>и</w:t>
      </w:r>
      <w:r w:rsidR="0083545C" w:rsidRPr="0083545C">
        <w:rPr>
          <w:rFonts w:cs="Arial"/>
          <w:sz w:val="24"/>
          <w:szCs w:val="24"/>
          <w:lang w:val="sr-Cyrl-RS" w:eastAsia="ar-SA"/>
        </w:rPr>
        <w:t xml:space="preserve">споруке добара и пружања </w:t>
      </w:r>
      <w:r w:rsidR="00E85FD9">
        <w:rPr>
          <w:rFonts w:cs="Arial"/>
          <w:sz w:val="24"/>
          <w:szCs w:val="24"/>
          <w:lang w:val="sr-Cyrl-RS" w:eastAsia="ar-SA"/>
        </w:rPr>
        <w:t xml:space="preserve">пратећих </w:t>
      </w:r>
      <w:r w:rsidR="0083545C" w:rsidRPr="0083545C">
        <w:rPr>
          <w:rFonts w:cs="Arial"/>
          <w:sz w:val="24"/>
          <w:szCs w:val="24"/>
          <w:lang w:val="sr-Cyrl-RS" w:eastAsia="ar-SA"/>
        </w:rPr>
        <w:t>услуга</w:t>
      </w:r>
    </w:p>
    <w:p w14:paraId="238BB5A2" w14:textId="02818AC3" w:rsidR="009049B4" w:rsidRDefault="009049B4" w:rsidP="009049B4">
      <w:pPr>
        <w:autoSpaceDE w:val="0"/>
        <w:autoSpaceDN w:val="0"/>
        <w:adjustRightInd w:val="0"/>
        <w:spacing w:before="0"/>
        <w:contextualSpacing/>
        <w:rPr>
          <w:rFonts w:cs="Arial"/>
          <w:color w:val="000000"/>
          <w:sz w:val="24"/>
          <w:szCs w:val="24"/>
          <w:lang w:val="sr-Cyrl-RS"/>
        </w:rPr>
      </w:pPr>
      <w:r w:rsidRPr="00E876D6">
        <w:rPr>
          <w:rFonts w:cs="Arial"/>
          <w:color w:val="000000"/>
          <w:sz w:val="24"/>
          <w:szCs w:val="24"/>
          <w:lang w:val="sr-Cyrl-RS"/>
        </w:rPr>
        <w:t xml:space="preserve">Изабрани понуђач је обавезан да испоручи добро и изврши услугу у року који не </w:t>
      </w:r>
      <w:r w:rsidRPr="00E876D6">
        <w:rPr>
          <w:rFonts w:cs="Arial"/>
          <w:sz w:val="24"/>
          <w:szCs w:val="24"/>
          <w:lang w:val="sr-Cyrl-RS"/>
        </w:rPr>
        <w:t xml:space="preserve">може бити дужи од 12 (словима: дванаест) месеци од дана ступања Уговора </w:t>
      </w:r>
      <w:r w:rsidR="00075BAF">
        <w:rPr>
          <w:rFonts w:cs="Arial"/>
          <w:color w:val="000000"/>
          <w:sz w:val="24"/>
          <w:szCs w:val="24"/>
          <w:lang w:val="sr-Cyrl-RS"/>
        </w:rPr>
        <w:t xml:space="preserve">на снагу, </w:t>
      </w:r>
      <w:r w:rsidR="00075BAF">
        <w:rPr>
          <w:rFonts w:cs="Arial"/>
          <w:color w:val="000000"/>
          <w:sz w:val="24"/>
          <w:szCs w:val="24"/>
          <w:lang w:val="sr-Latn-RS"/>
        </w:rPr>
        <w:t xml:space="preserve">а у складу са </w:t>
      </w:r>
      <w:r w:rsidR="00075BAF">
        <w:rPr>
          <w:rFonts w:cs="Arial"/>
          <w:color w:val="000000"/>
          <w:sz w:val="24"/>
          <w:szCs w:val="24"/>
          <w:lang w:val="sr-Cyrl-RS"/>
        </w:rPr>
        <w:t>Термин планом активности из понуде.</w:t>
      </w:r>
    </w:p>
    <w:p w14:paraId="3EB50AF2" w14:textId="77777777" w:rsidR="00075BAF" w:rsidRPr="00075BAF" w:rsidRDefault="00075BAF" w:rsidP="009049B4">
      <w:pPr>
        <w:autoSpaceDE w:val="0"/>
        <w:autoSpaceDN w:val="0"/>
        <w:adjustRightInd w:val="0"/>
        <w:spacing w:before="0"/>
        <w:contextualSpacing/>
        <w:rPr>
          <w:rFonts w:cs="Arial"/>
          <w:color w:val="000000"/>
          <w:sz w:val="24"/>
          <w:szCs w:val="24"/>
          <w:lang w:val="sr-Cyrl-RS"/>
        </w:rPr>
      </w:pPr>
    </w:p>
    <w:p w14:paraId="41C3BA6E" w14:textId="77777777" w:rsidR="009049B4" w:rsidRPr="00E876D6" w:rsidRDefault="009049B4" w:rsidP="009049B4">
      <w:pPr>
        <w:autoSpaceDE w:val="0"/>
        <w:autoSpaceDN w:val="0"/>
        <w:adjustRightInd w:val="0"/>
        <w:spacing w:before="0"/>
        <w:contextualSpacing/>
        <w:rPr>
          <w:rFonts w:cs="Arial"/>
          <w:color w:val="000000"/>
          <w:sz w:val="24"/>
          <w:szCs w:val="24"/>
          <w:lang w:val="sr-Cyrl-RS"/>
        </w:rPr>
      </w:pPr>
      <w:r w:rsidRPr="00E876D6">
        <w:rPr>
          <w:rFonts w:cs="Arial"/>
          <w:color w:val="000000"/>
          <w:sz w:val="24"/>
          <w:szCs w:val="24"/>
          <w:lang w:val="sr-Cyrl-RS"/>
        </w:rPr>
        <w:t>Парцијални рокови испоруке су везани за кључне тачке пројекта које се морају постићи у следећим роковима:</w:t>
      </w:r>
    </w:p>
    <w:p w14:paraId="0CD3D8BE" w14:textId="4A8D79FE" w:rsidR="009049B4" w:rsidRPr="00E876D6" w:rsidRDefault="009049B4" w:rsidP="007A18AF">
      <w:pPr>
        <w:widowControl w:val="0"/>
        <w:numPr>
          <w:ilvl w:val="0"/>
          <w:numId w:val="36"/>
        </w:numPr>
        <w:spacing w:before="0"/>
        <w:contextualSpacing/>
        <w:rPr>
          <w:rFonts w:eastAsia="Calibri" w:cs="Arial"/>
          <w:color w:val="000000"/>
          <w:sz w:val="24"/>
          <w:szCs w:val="24"/>
          <w:lang w:val="sr-Cyrl-RS"/>
        </w:rPr>
      </w:pPr>
      <w:r w:rsidRPr="00E876D6">
        <w:rPr>
          <w:rFonts w:eastAsia="Calibri" w:cs="Arial"/>
          <w:color w:val="000000"/>
          <w:sz w:val="24"/>
          <w:szCs w:val="24"/>
          <w:lang w:val="sr-Cyrl-RS"/>
        </w:rPr>
        <w:t xml:space="preserve">Контролна тачка 1 – </w:t>
      </w:r>
      <w:r w:rsidR="00487585">
        <w:rPr>
          <w:rFonts w:eastAsia="Calibri" w:cs="Arial"/>
          <w:color w:val="000000"/>
          <w:sz w:val="24"/>
          <w:szCs w:val="24"/>
          <w:lang w:val="sr-Cyrl-RS"/>
        </w:rPr>
        <w:t xml:space="preserve">за највише </w:t>
      </w:r>
      <w:r w:rsidRPr="00E876D6">
        <w:rPr>
          <w:rFonts w:eastAsia="Calibri" w:cs="Arial"/>
          <w:color w:val="000000"/>
          <w:sz w:val="24"/>
          <w:szCs w:val="24"/>
          <w:lang w:val="sr-Cyrl-RS"/>
        </w:rPr>
        <w:t>2</w:t>
      </w:r>
      <w:r>
        <w:rPr>
          <w:rFonts w:eastAsia="Calibri" w:cs="Arial"/>
          <w:color w:val="000000"/>
          <w:sz w:val="24"/>
          <w:szCs w:val="24"/>
          <w:lang w:val="sr-Cyrl-RS"/>
        </w:rPr>
        <w:t xml:space="preserve"> (словима: два)</w:t>
      </w:r>
      <w:r w:rsidRPr="00E876D6">
        <w:rPr>
          <w:rFonts w:eastAsia="Calibri" w:cs="Arial"/>
          <w:color w:val="000000"/>
          <w:sz w:val="24"/>
          <w:szCs w:val="24"/>
          <w:lang w:val="sr-Cyrl-RS"/>
        </w:rPr>
        <w:t xml:space="preserve"> месеца од ступања уговора на снагу</w:t>
      </w:r>
    </w:p>
    <w:p w14:paraId="362EAF24" w14:textId="1C59D0A3" w:rsidR="009049B4" w:rsidRPr="00E876D6" w:rsidRDefault="009049B4" w:rsidP="007A18AF">
      <w:pPr>
        <w:widowControl w:val="0"/>
        <w:numPr>
          <w:ilvl w:val="0"/>
          <w:numId w:val="36"/>
        </w:numPr>
        <w:spacing w:before="0"/>
        <w:contextualSpacing/>
        <w:rPr>
          <w:rFonts w:eastAsia="Calibri" w:cs="Arial"/>
          <w:color w:val="000000"/>
          <w:sz w:val="24"/>
          <w:szCs w:val="24"/>
          <w:lang w:val="sr-Cyrl-RS"/>
        </w:rPr>
      </w:pPr>
      <w:r w:rsidRPr="00E876D6">
        <w:rPr>
          <w:rFonts w:eastAsia="Calibri" w:cs="Arial"/>
          <w:color w:val="000000"/>
          <w:sz w:val="24"/>
          <w:szCs w:val="24"/>
          <w:lang w:val="sr-Cyrl-RS"/>
        </w:rPr>
        <w:t xml:space="preserve">Контролна тачка 2 – </w:t>
      </w:r>
      <w:r w:rsidR="00487585">
        <w:rPr>
          <w:rFonts w:eastAsia="Calibri" w:cs="Arial"/>
          <w:color w:val="000000"/>
          <w:sz w:val="24"/>
          <w:szCs w:val="24"/>
          <w:lang w:val="sr-Cyrl-RS"/>
        </w:rPr>
        <w:t xml:space="preserve">за највише </w:t>
      </w:r>
      <w:r w:rsidRPr="00E876D6">
        <w:rPr>
          <w:rFonts w:eastAsia="Calibri" w:cs="Arial"/>
          <w:color w:val="000000"/>
          <w:sz w:val="24"/>
          <w:szCs w:val="24"/>
          <w:lang w:val="sr-Cyrl-RS"/>
        </w:rPr>
        <w:t>3</w:t>
      </w:r>
      <w:r>
        <w:rPr>
          <w:rFonts w:eastAsia="Calibri" w:cs="Arial"/>
          <w:color w:val="000000"/>
          <w:sz w:val="24"/>
          <w:szCs w:val="24"/>
          <w:lang w:val="sr-Cyrl-RS"/>
        </w:rPr>
        <w:t xml:space="preserve"> (словима: три)</w:t>
      </w:r>
      <w:r w:rsidRPr="00E876D6">
        <w:rPr>
          <w:rFonts w:eastAsia="Calibri" w:cs="Arial"/>
          <w:color w:val="000000"/>
          <w:sz w:val="24"/>
          <w:szCs w:val="24"/>
          <w:lang w:val="sr-Cyrl-RS"/>
        </w:rPr>
        <w:t xml:space="preserve"> месеца од ступања уговора на снагу</w:t>
      </w:r>
    </w:p>
    <w:p w14:paraId="3801C1CF" w14:textId="42AC84A9" w:rsidR="009049B4" w:rsidRPr="00E876D6" w:rsidRDefault="009049B4" w:rsidP="007A18AF">
      <w:pPr>
        <w:widowControl w:val="0"/>
        <w:numPr>
          <w:ilvl w:val="0"/>
          <w:numId w:val="36"/>
        </w:numPr>
        <w:spacing w:before="0"/>
        <w:contextualSpacing/>
        <w:rPr>
          <w:rFonts w:eastAsia="Calibri" w:cs="Arial"/>
          <w:color w:val="000000"/>
          <w:sz w:val="24"/>
          <w:szCs w:val="24"/>
          <w:lang w:val="sr-Cyrl-RS"/>
        </w:rPr>
      </w:pPr>
      <w:r w:rsidRPr="00E876D6">
        <w:rPr>
          <w:rFonts w:eastAsia="Calibri" w:cs="Arial"/>
          <w:color w:val="000000"/>
          <w:sz w:val="24"/>
          <w:szCs w:val="24"/>
          <w:lang w:val="sr-Cyrl-RS"/>
        </w:rPr>
        <w:t xml:space="preserve">Контролна тачка 3 – </w:t>
      </w:r>
      <w:r w:rsidR="00487585">
        <w:rPr>
          <w:rFonts w:eastAsia="Calibri" w:cs="Arial"/>
          <w:color w:val="000000"/>
          <w:sz w:val="24"/>
          <w:szCs w:val="24"/>
          <w:lang w:val="sr-Cyrl-RS"/>
        </w:rPr>
        <w:t xml:space="preserve">за највише </w:t>
      </w:r>
      <w:r w:rsidRPr="00E876D6">
        <w:rPr>
          <w:rFonts w:eastAsia="Calibri" w:cs="Arial"/>
          <w:color w:val="000000"/>
          <w:sz w:val="24"/>
          <w:szCs w:val="24"/>
          <w:lang w:val="sr-Cyrl-RS"/>
        </w:rPr>
        <w:t xml:space="preserve">10 </w:t>
      </w:r>
      <w:r>
        <w:rPr>
          <w:rFonts w:eastAsia="Calibri" w:cs="Arial"/>
          <w:color w:val="000000"/>
          <w:sz w:val="24"/>
          <w:szCs w:val="24"/>
          <w:lang w:val="sr-Cyrl-RS"/>
        </w:rPr>
        <w:t xml:space="preserve">(словима: десет) </w:t>
      </w:r>
      <w:r w:rsidRPr="00E876D6">
        <w:rPr>
          <w:rFonts w:eastAsia="Calibri" w:cs="Arial"/>
          <w:color w:val="000000"/>
          <w:sz w:val="24"/>
          <w:szCs w:val="24"/>
          <w:lang w:val="sr-Cyrl-RS"/>
        </w:rPr>
        <w:t xml:space="preserve">месеци од ступања уговора на снагу </w:t>
      </w:r>
    </w:p>
    <w:p w14:paraId="3674F1D9" w14:textId="693BCF3D" w:rsidR="009049B4" w:rsidRPr="00E876D6" w:rsidRDefault="009049B4" w:rsidP="007A18AF">
      <w:pPr>
        <w:widowControl w:val="0"/>
        <w:numPr>
          <w:ilvl w:val="0"/>
          <w:numId w:val="36"/>
        </w:numPr>
        <w:spacing w:before="0"/>
        <w:contextualSpacing/>
        <w:rPr>
          <w:rFonts w:eastAsia="Calibri" w:cs="Arial"/>
          <w:color w:val="000000"/>
          <w:sz w:val="24"/>
          <w:szCs w:val="24"/>
          <w:lang w:val="sr-Cyrl-RS"/>
        </w:rPr>
      </w:pPr>
      <w:r w:rsidRPr="00E876D6">
        <w:rPr>
          <w:rFonts w:eastAsia="Calibri" w:cs="Arial"/>
          <w:color w:val="000000"/>
          <w:sz w:val="24"/>
          <w:szCs w:val="24"/>
          <w:lang w:val="sr-Cyrl-RS"/>
        </w:rPr>
        <w:t xml:space="preserve">Контролна тачка 4 – </w:t>
      </w:r>
      <w:r w:rsidR="00487585">
        <w:rPr>
          <w:rFonts w:eastAsia="Calibri" w:cs="Arial"/>
          <w:color w:val="000000"/>
          <w:sz w:val="24"/>
          <w:szCs w:val="24"/>
          <w:lang w:val="sr-Cyrl-RS"/>
        </w:rPr>
        <w:t xml:space="preserve">за највише </w:t>
      </w:r>
      <w:r w:rsidRPr="00E876D6">
        <w:rPr>
          <w:rFonts w:eastAsia="Calibri" w:cs="Arial"/>
          <w:color w:val="000000"/>
          <w:sz w:val="24"/>
          <w:szCs w:val="24"/>
          <w:lang w:val="sr-Cyrl-RS"/>
        </w:rPr>
        <w:t xml:space="preserve">12 </w:t>
      </w:r>
      <w:r>
        <w:rPr>
          <w:rFonts w:eastAsia="Calibri" w:cs="Arial"/>
          <w:color w:val="000000"/>
          <w:sz w:val="24"/>
          <w:szCs w:val="24"/>
          <w:lang w:val="sr-Cyrl-RS"/>
        </w:rPr>
        <w:t xml:space="preserve">(словима: дванаест) </w:t>
      </w:r>
      <w:r w:rsidRPr="00E876D6">
        <w:rPr>
          <w:rFonts w:eastAsia="Calibri" w:cs="Arial"/>
          <w:color w:val="000000"/>
          <w:sz w:val="24"/>
          <w:szCs w:val="24"/>
          <w:lang w:val="sr-Cyrl-RS"/>
        </w:rPr>
        <w:t>месеци од ступања уговора на снагу</w:t>
      </w:r>
      <w:r>
        <w:rPr>
          <w:rFonts w:eastAsia="Calibri" w:cs="Arial"/>
          <w:color w:val="000000"/>
          <w:sz w:val="24"/>
          <w:szCs w:val="24"/>
          <w:lang w:val="sr-Cyrl-RS"/>
        </w:rPr>
        <w:t>.</w:t>
      </w:r>
    </w:p>
    <w:p w14:paraId="7A262B10" w14:textId="21C4CBD7" w:rsidR="0083545C" w:rsidRPr="009049B4" w:rsidRDefault="0083545C" w:rsidP="0083545C">
      <w:pPr>
        <w:pStyle w:val="BodyText"/>
        <w:spacing w:before="0"/>
        <w:contextualSpacing/>
        <w:rPr>
          <w:rFonts w:cs="Arial"/>
          <w:szCs w:val="24"/>
          <w:lang w:val="sr-Latn-RS"/>
        </w:rPr>
      </w:pPr>
    </w:p>
    <w:p w14:paraId="254EFB0D" w14:textId="77777777" w:rsidR="0083545C" w:rsidRPr="0083545C" w:rsidRDefault="0083545C" w:rsidP="0083545C">
      <w:pPr>
        <w:pStyle w:val="Heading10"/>
        <w:spacing w:before="0"/>
        <w:contextualSpacing/>
        <w:rPr>
          <w:rFonts w:cs="Arial"/>
          <w:sz w:val="24"/>
          <w:szCs w:val="24"/>
          <w:lang w:val="en-US"/>
        </w:rPr>
      </w:pPr>
      <w:r w:rsidRPr="0083545C">
        <w:rPr>
          <w:rFonts w:cs="Arial"/>
          <w:sz w:val="24"/>
          <w:szCs w:val="24"/>
        </w:rPr>
        <w:t>Место испоруке добара</w:t>
      </w:r>
    </w:p>
    <w:p w14:paraId="7864BF5D" w14:textId="076E4E32" w:rsidR="0083545C" w:rsidRPr="0083545C" w:rsidRDefault="0083545C" w:rsidP="0083545C">
      <w:pPr>
        <w:spacing w:before="0"/>
        <w:contextualSpacing/>
        <w:rPr>
          <w:rFonts w:cs="Arial"/>
          <w:sz w:val="24"/>
          <w:szCs w:val="24"/>
          <w:lang w:val="sr-Cyrl-RS"/>
        </w:rPr>
      </w:pPr>
      <w:r w:rsidRPr="0083545C">
        <w:rPr>
          <w:rFonts w:cs="Arial"/>
          <w:sz w:val="24"/>
          <w:szCs w:val="24"/>
          <w:lang w:val="sr-Cyrl-RS"/>
        </w:rPr>
        <w:t>Место испоруке опреме и извршења пратећих услуга су пословне локације наручиоца - Јавног предузећа „Електропривреда Србије“ Београд,</w:t>
      </w:r>
      <w:r w:rsidR="002A75E9">
        <w:rPr>
          <w:rFonts w:cs="Arial"/>
          <w:sz w:val="24"/>
          <w:szCs w:val="24"/>
          <w:lang w:val="sr-Cyrl-RS"/>
        </w:rPr>
        <w:t xml:space="preserve"> на адреси: Царице Милице бр. 2.</w:t>
      </w:r>
    </w:p>
    <w:p w14:paraId="48A90DAC" w14:textId="77777777" w:rsidR="0083545C" w:rsidRPr="00DA1D85" w:rsidRDefault="0083545C" w:rsidP="0083545C">
      <w:pPr>
        <w:pStyle w:val="ListParagraph"/>
        <w:spacing w:before="0" w:after="0" w:line="240" w:lineRule="auto"/>
        <w:ind w:left="450"/>
        <w:rPr>
          <w:rFonts w:ascii="Arial" w:hAnsi="Arial" w:cs="Arial"/>
          <w:lang w:val="sr-Cyrl-RS"/>
        </w:rPr>
      </w:pPr>
    </w:p>
    <w:p w14:paraId="2FF48F2C" w14:textId="7E60E083" w:rsidR="0083545C" w:rsidRDefault="0083545C" w:rsidP="0083545C">
      <w:pPr>
        <w:pStyle w:val="KDPodnaslov2"/>
        <w:numPr>
          <w:ilvl w:val="1"/>
          <w:numId w:val="18"/>
        </w:numPr>
        <w:spacing w:before="0"/>
        <w:jc w:val="both"/>
        <w:rPr>
          <w:rFonts w:cs="Arial"/>
          <w:sz w:val="24"/>
          <w:szCs w:val="24"/>
        </w:rPr>
      </w:pPr>
      <w:bookmarkStart w:id="223" w:name="_Toc441651588"/>
      <w:bookmarkStart w:id="224" w:name="_Toc442559899"/>
      <w:r w:rsidRPr="0083545C">
        <w:rPr>
          <w:rFonts w:cs="Arial"/>
          <w:sz w:val="24"/>
          <w:szCs w:val="24"/>
        </w:rPr>
        <w:lastRenderedPageBreak/>
        <w:t>Квалитативни и квантитативни пријем</w:t>
      </w:r>
    </w:p>
    <w:p w14:paraId="14157F0D" w14:textId="1629A38A" w:rsidR="00242FEC" w:rsidRPr="00BC1BA7" w:rsidRDefault="00242FEC" w:rsidP="00242FEC">
      <w:pPr>
        <w:tabs>
          <w:tab w:val="left" w:pos="567"/>
        </w:tabs>
        <w:spacing w:before="0"/>
        <w:contextualSpacing/>
        <w:rPr>
          <w:rFonts w:cs="Arial"/>
          <w:sz w:val="24"/>
          <w:szCs w:val="24"/>
          <w:lang w:val="ru-RU"/>
        </w:rPr>
      </w:pPr>
      <w:r>
        <w:rPr>
          <w:rFonts w:cs="Arial"/>
          <w:sz w:val="24"/>
          <w:szCs w:val="24"/>
          <w:lang w:val="sr-Cyrl-RS"/>
        </w:rPr>
        <w:t>Понуђач</w:t>
      </w:r>
      <w:r w:rsidRPr="00BC1BA7">
        <w:rPr>
          <w:rFonts w:cs="Arial"/>
          <w:sz w:val="24"/>
          <w:szCs w:val="24"/>
          <w:lang w:val="sr-Cyrl-RS"/>
        </w:rPr>
        <w:t xml:space="preserve"> се обавезује да писаним путем обавести </w:t>
      </w:r>
      <w:r>
        <w:rPr>
          <w:rFonts w:cs="Arial"/>
          <w:sz w:val="24"/>
          <w:szCs w:val="24"/>
          <w:lang w:val="sr-Cyrl-RS"/>
        </w:rPr>
        <w:t>наручиоца</w:t>
      </w:r>
      <w:r w:rsidRPr="00BC1BA7">
        <w:rPr>
          <w:rFonts w:cs="Arial"/>
          <w:sz w:val="24"/>
          <w:szCs w:val="24"/>
          <w:lang w:val="sr-Cyrl-RS"/>
        </w:rPr>
        <w:t xml:space="preserve"> о тачном датуму испоруке, а најмање 3 (словима: три) радна дана пре планираног датума испоруке.</w:t>
      </w:r>
    </w:p>
    <w:p w14:paraId="24BEC1F8" w14:textId="0D924520" w:rsidR="00242FEC" w:rsidRDefault="00242FEC" w:rsidP="0083545C">
      <w:pPr>
        <w:spacing w:before="0"/>
        <w:contextualSpacing/>
        <w:rPr>
          <w:rFonts w:cs="Arial"/>
          <w:sz w:val="24"/>
          <w:szCs w:val="24"/>
          <w:lang w:val="sr-Cyrl-RS"/>
        </w:rPr>
      </w:pPr>
    </w:p>
    <w:p w14:paraId="104B4165" w14:textId="7B707829" w:rsidR="0083545C" w:rsidRPr="0083545C" w:rsidRDefault="0083545C" w:rsidP="0083545C">
      <w:pPr>
        <w:spacing w:before="0"/>
        <w:contextualSpacing/>
        <w:rPr>
          <w:rFonts w:cs="Arial"/>
          <w:sz w:val="24"/>
          <w:szCs w:val="24"/>
          <w:lang w:val="sr-Cyrl-RS"/>
        </w:rPr>
      </w:pPr>
      <w:r w:rsidRPr="0083545C">
        <w:rPr>
          <w:rFonts w:cs="Arial"/>
          <w:sz w:val="24"/>
          <w:szCs w:val="24"/>
          <w:lang w:val="sr-Cyrl-RS"/>
        </w:rPr>
        <w:t>Наручилац ће овластити лице (свог запосленог) да у његово име и за његов рачун, врши квантитативан и квалитативан пријем испоручене опреме.</w:t>
      </w:r>
    </w:p>
    <w:p w14:paraId="32188441" w14:textId="77777777" w:rsidR="0083545C" w:rsidRPr="0083545C" w:rsidRDefault="0083545C" w:rsidP="0083545C">
      <w:pPr>
        <w:spacing w:before="0"/>
        <w:contextualSpacing/>
        <w:rPr>
          <w:rFonts w:cs="Arial"/>
          <w:sz w:val="24"/>
          <w:szCs w:val="24"/>
          <w:lang w:val="sr-Cyrl-RS"/>
        </w:rPr>
      </w:pPr>
    </w:p>
    <w:p w14:paraId="71966CCE" w14:textId="67BE1084" w:rsidR="0083545C" w:rsidRPr="0083545C" w:rsidRDefault="0083545C" w:rsidP="0083545C">
      <w:pPr>
        <w:spacing w:before="0"/>
        <w:contextualSpacing/>
        <w:rPr>
          <w:rFonts w:cs="Arial"/>
          <w:sz w:val="24"/>
          <w:szCs w:val="24"/>
          <w:lang w:val="sr-Cyrl-RS"/>
        </w:rPr>
      </w:pPr>
      <w:r w:rsidRPr="0083545C">
        <w:rPr>
          <w:rFonts w:cs="Arial"/>
          <w:sz w:val="24"/>
          <w:szCs w:val="24"/>
          <w:lang w:val="sr-Cyrl-RS"/>
        </w:rPr>
        <w:t>О квантитативном и квалитативном при</w:t>
      </w:r>
      <w:r w:rsidR="00AC5956">
        <w:rPr>
          <w:rFonts w:cs="Arial"/>
          <w:sz w:val="24"/>
          <w:szCs w:val="24"/>
          <w:lang w:val="sr-Cyrl-RS"/>
        </w:rPr>
        <w:t>јему целокупно испорученог добра и пружених услуга</w:t>
      </w:r>
      <w:r w:rsidRPr="0083545C">
        <w:rPr>
          <w:rFonts w:cs="Arial"/>
          <w:sz w:val="24"/>
          <w:szCs w:val="24"/>
          <w:lang w:val="sr-Cyrl-RS"/>
        </w:rPr>
        <w:t xml:space="preserve"> сачињава се:</w:t>
      </w:r>
    </w:p>
    <w:p w14:paraId="0976D2D2" w14:textId="77777777" w:rsidR="002A75E9" w:rsidRDefault="0083545C" w:rsidP="007A18AF">
      <w:pPr>
        <w:pStyle w:val="ListParagraph"/>
        <w:numPr>
          <w:ilvl w:val="0"/>
          <w:numId w:val="22"/>
        </w:numPr>
        <w:spacing w:before="0" w:after="0" w:line="240" w:lineRule="auto"/>
        <w:ind w:left="450"/>
        <w:rPr>
          <w:rFonts w:ascii="Arial" w:hAnsi="Arial" w:cs="Arial"/>
          <w:sz w:val="24"/>
          <w:szCs w:val="24"/>
          <w:lang w:val="sr-Cyrl-RS"/>
        </w:rPr>
      </w:pPr>
      <w:r w:rsidRPr="002A75E9">
        <w:rPr>
          <w:rFonts w:ascii="Arial" w:hAnsi="Arial" w:cs="Arial"/>
          <w:sz w:val="24"/>
          <w:szCs w:val="24"/>
          <w:lang w:val="sr-Cyrl-RS"/>
        </w:rPr>
        <w:t xml:space="preserve">Записник </w:t>
      </w:r>
      <w:r w:rsidR="002A75E9" w:rsidRPr="0083545C">
        <w:rPr>
          <w:rFonts w:ascii="Arial" w:hAnsi="Arial" w:cs="Arial"/>
          <w:sz w:val="24"/>
          <w:szCs w:val="24"/>
          <w:lang w:val="sr-Cyrl-RS"/>
        </w:rPr>
        <w:t xml:space="preserve">о квантитативном и квалитативном пријему </w:t>
      </w:r>
      <w:r w:rsidR="002A75E9">
        <w:rPr>
          <w:rFonts w:ascii="Arial" w:hAnsi="Arial" w:cs="Arial"/>
          <w:sz w:val="24"/>
          <w:szCs w:val="24"/>
          <w:lang w:val="sr-Cyrl-RS"/>
        </w:rPr>
        <w:t>контролне тачке 1;</w:t>
      </w:r>
    </w:p>
    <w:p w14:paraId="4323E3DB" w14:textId="05F2CA66" w:rsidR="002A75E9" w:rsidRDefault="0083545C" w:rsidP="007A18AF">
      <w:pPr>
        <w:pStyle w:val="ListParagraph"/>
        <w:numPr>
          <w:ilvl w:val="0"/>
          <w:numId w:val="22"/>
        </w:numPr>
        <w:spacing w:before="0" w:after="0" w:line="240" w:lineRule="auto"/>
        <w:ind w:left="450"/>
        <w:rPr>
          <w:rFonts w:ascii="Arial" w:hAnsi="Arial" w:cs="Arial"/>
          <w:sz w:val="24"/>
          <w:szCs w:val="24"/>
          <w:lang w:val="sr-Cyrl-RS"/>
        </w:rPr>
      </w:pPr>
      <w:r w:rsidRPr="002A75E9">
        <w:rPr>
          <w:rFonts w:ascii="Arial" w:hAnsi="Arial" w:cs="Arial"/>
          <w:sz w:val="24"/>
          <w:szCs w:val="24"/>
          <w:lang w:val="sr-Cyrl-RS"/>
        </w:rPr>
        <w:t xml:space="preserve">Записник </w:t>
      </w:r>
      <w:r w:rsidR="002A75E9" w:rsidRPr="0083545C">
        <w:rPr>
          <w:rFonts w:ascii="Arial" w:hAnsi="Arial" w:cs="Arial"/>
          <w:sz w:val="24"/>
          <w:szCs w:val="24"/>
          <w:lang w:val="sr-Cyrl-RS"/>
        </w:rPr>
        <w:t xml:space="preserve">о квантитативном и квалитативном пријему </w:t>
      </w:r>
      <w:r w:rsidR="002A75E9">
        <w:rPr>
          <w:rFonts w:ascii="Arial" w:hAnsi="Arial" w:cs="Arial"/>
          <w:sz w:val="24"/>
          <w:szCs w:val="24"/>
          <w:lang w:val="sr-Cyrl-RS"/>
        </w:rPr>
        <w:t>контролне тачке 2;</w:t>
      </w:r>
    </w:p>
    <w:p w14:paraId="4E4B553D" w14:textId="11E60E28" w:rsidR="002A75E9" w:rsidRDefault="002A75E9" w:rsidP="007A18AF">
      <w:pPr>
        <w:pStyle w:val="ListParagraph"/>
        <w:numPr>
          <w:ilvl w:val="0"/>
          <w:numId w:val="22"/>
        </w:numPr>
        <w:spacing w:before="0" w:after="0" w:line="240" w:lineRule="auto"/>
        <w:ind w:left="450"/>
        <w:rPr>
          <w:rFonts w:ascii="Arial" w:hAnsi="Arial" w:cs="Arial"/>
          <w:sz w:val="24"/>
          <w:szCs w:val="24"/>
          <w:lang w:val="sr-Cyrl-RS"/>
        </w:rPr>
      </w:pPr>
      <w:r w:rsidRPr="002A75E9">
        <w:rPr>
          <w:rFonts w:ascii="Arial" w:hAnsi="Arial" w:cs="Arial"/>
          <w:sz w:val="24"/>
          <w:szCs w:val="24"/>
          <w:lang w:val="sr-Cyrl-RS"/>
        </w:rPr>
        <w:t xml:space="preserve">Записник </w:t>
      </w:r>
      <w:r w:rsidRPr="0083545C">
        <w:rPr>
          <w:rFonts w:ascii="Arial" w:hAnsi="Arial" w:cs="Arial"/>
          <w:sz w:val="24"/>
          <w:szCs w:val="24"/>
          <w:lang w:val="sr-Cyrl-RS"/>
        </w:rPr>
        <w:t xml:space="preserve">о квантитативном и квалитативном пријему </w:t>
      </w:r>
      <w:r>
        <w:rPr>
          <w:rFonts w:ascii="Arial" w:hAnsi="Arial" w:cs="Arial"/>
          <w:sz w:val="24"/>
          <w:szCs w:val="24"/>
          <w:lang w:val="sr-Cyrl-RS"/>
        </w:rPr>
        <w:t>контролне тачке 3;</w:t>
      </w:r>
    </w:p>
    <w:p w14:paraId="41B9D006" w14:textId="064D393D" w:rsidR="008B55BA" w:rsidRPr="008B55BA" w:rsidRDefault="008B55BA" w:rsidP="007A18AF">
      <w:pPr>
        <w:pStyle w:val="ListParagraph"/>
        <w:numPr>
          <w:ilvl w:val="0"/>
          <w:numId w:val="22"/>
        </w:numPr>
        <w:spacing w:before="0" w:after="0" w:line="240" w:lineRule="auto"/>
        <w:ind w:left="450"/>
        <w:rPr>
          <w:rFonts w:ascii="Arial" w:hAnsi="Arial" w:cs="Arial"/>
          <w:sz w:val="24"/>
          <w:szCs w:val="24"/>
          <w:lang w:val="sr-Cyrl-RS"/>
        </w:rPr>
      </w:pPr>
      <w:r w:rsidRPr="002A75E9">
        <w:rPr>
          <w:rFonts w:ascii="Arial" w:hAnsi="Arial" w:cs="Arial"/>
          <w:sz w:val="24"/>
          <w:szCs w:val="24"/>
          <w:lang w:val="sr-Cyrl-RS"/>
        </w:rPr>
        <w:t xml:space="preserve">Записник </w:t>
      </w:r>
      <w:r w:rsidRPr="0083545C">
        <w:rPr>
          <w:rFonts w:ascii="Arial" w:hAnsi="Arial" w:cs="Arial"/>
          <w:sz w:val="24"/>
          <w:szCs w:val="24"/>
          <w:lang w:val="sr-Cyrl-RS"/>
        </w:rPr>
        <w:t xml:space="preserve">о квантитативном и квалитативном пријему </w:t>
      </w:r>
      <w:r>
        <w:rPr>
          <w:rFonts w:ascii="Arial" w:hAnsi="Arial" w:cs="Arial"/>
          <w:sz w:val="24"/>
          <w:szCs w:val="24"/>
          <w:lang w:val="sr-Cyrl-RS"/>
        </w:rPr>
        <w:t>контролне тачке 4.</w:t>
      </w:r>
    </w:p>
    <w:p w14:paraId="668C3EBD" w14:textId="77777777" w:rsidR="00242FEC" w:rsidRDefault="00242FEC" w:rsidP="00242FEC">
      <w:pPr>
        <w:tabs>
          <w:tab w:val="left" w:pos="567"/>
        </w:tabs>
        <w:spacing w:before="0"/>
        <w:contextualSpacing/>
        <w:rPr>
          <w:rFonts w:cs="Arial"/>
          <w:sz w:val="24"/>
          <w:szCs w:val="24"/>
          <w:lang w:val="ru-RU"/>
        </w:rPr>
      </w:pPr>
    </w:p>
    <w:p w14:paraId="5BDAECEB" w14:textId="79F8E56C" w:rsidR="00242FEC" w:rsidRDefault="00242FEC" w:rsidP="00242FEC">
      <w:pPr>
        <w:tabs>
          <w:tab w:val="left" w:pos="567"/>
        </w:tabs>
        <w:spacing w:before="0"/>
        <w:contextualSpacing/>
        <w:rPr>
          <w:rFonts w:cs="Arial"/>
          <w:sz w:val="24"/>
          <w:szCs w:val="24"/>
          <w:lang w:val="ru-RU"/>
        </w:rPr>
      </w:pPr>
      <w:r w:rsidRPr="00BC1BA7">
        <w:rPr>
          <w:rFonts w:cs="Arial"/>
          <w:sz w:val="24"/>
          <w:szCs w:val="24"/>
          <w:lang w:val="ru-RU"/>
        </w:rPr>
        <w:t>У случају да дође до одступања о</w:t>
      </w:r>
      <w:r>
        <w:rPr>
          <w:rFonts w:cs="Arial"/>
          <w:sz w:val="24"/>
          <w:szCs w:val="24"/>
          <w:lang w:val="ru-RU"/>
        </w:rPr>
        <w:t>д уговореног квалитета, понуђач</w:t>
      </w:r>
      <w:r w:rsidRPr="00BC1BA7">
        <w:rPr>
          <w:rFonts w:cs="Arial"/>
          <w:sz w:val="24"/>
          <w:szCs w:val="24"/>
          <w:lang w:val="ru-RU"/>
        </w:rPr>
        <w:t xml:space="preserve"> је дужан да до краја уговореног рока испоруке отклони све недостатке</w:t>
      </w:r>
      <w:r>
        <w:rPr>
          <w:rFonts w:cs="Arial"/>
          <w:sz w:val="24"/>
          <w:szCs w:val="24"/>
          <w:lang w:val="ru-RU"/>
        </w:rPr>
        <w:t>,</w:t>
      </w:r>
      <w:r w:rsidRPr="00BC1BA7">
        <w:rPr>
          <w:rFonts w:cs="Arial"/>
          <w:sz w:val="24"/>
          <w:szCs w:val="24"/>
        </w:rPr>
        <w:t xml:space="preserve"> а</w:t>
      </w:r>
      <w:r w:rsidRPr="00BC1BA7">
        <w:rPr>
          <w:rFonts w:cs="Arial"/>
          <w:sz w:val="24"/>
          <w:szCs w:val="24"/>
          <w:lang w:val="ru-RU"/>
        </w:rPr>
        <w:t xml:space="preserve"> док се </w:t>
      </w:r>
      <w:r w:rsidRPr="00BC1BA7">
        <w:rPr>
          <w:rFonts w:cs="Arial"/>
          <w:sz w:val="24"/>
          <w:szCs w:val="24"/>
        </w:rPr>
        <w:t xml:space="preserve">ти недостаци не </w:t>
      </w:r>
      <w:r w:rsidRPr="00BC1BA7">
        <w:rPr>
          <w:rFonts w:cs="Arial"/>
          <w:sz w:val="24"/>
          <w:szCs w:val="24"/>
          <w:lang w:val="ru-RU"/>
        </w:rPr>
        <w:t>отклон</w:t>
      </w:r>
      <w:r w:rsidRPr="00BC1BA7">
        <w:rPr>
          <w:rFonts w:cs="Arial"/>
          <w:sz w:val="24"/>
          <w:szCs w:val="24"/>
        </w:rPr>
        <w:t>е</w:t>
      </w:r>
      <w:r w:rsidRPr="00BC1BA7">
        <w:rPr>
          <w:rFonts w:cs="Arial"/>
          <w:sz w:val="24"/>
          <w:szCs w:val="24"/>
          <w:lang w:val="ru-RU"/>
        </w:rPr>
        <w:t xml:space="preserve">, </w:t>
      </w:r>
      <w:r w:rsidRPr="00BC1BA7">
        <w:rPr>
          <w:rFonts w:cs="Arial"/>
          <w:sz w:val="24"/>
          <w:szCs w:val="24"/>
        </w:rPr>
        <w:t xml:space="preserve">сматраће се да </w:t>
      </w:r>
      <w:r w:rsidRPr="00BC1BA7">
        <w:rPr>
          <w:rFonts w:cs="Arial"/>
          <w:sz w:val="24"/>
          <w:szCs w:val="24"/>
          <w:lang w:val="ru-RU"/>
        </w:rPr>
        <w:t>испорук</w:t>
      </w:r>
      <w:r w:rsidRPr="00BC1BA7">
        <w:rPr>
          <w:rFonts w:cs="Arial"/>
          <w:sz w:val="24"/>
          <w:szCs w:val="24"/>
        </w:rPr>
        <w:t>а</w:t>
      </w:r>
      <w:r w:rsidRPr="00BC1BA7">
        <w:rPr>
          <w:rFonts w:cs="Arial"/>
          <w:sz w:val="24"/>
          <w:szCs w:val="24"/>
          <w:lang w:val="ru-RU"/>
        </w:rPr>
        <w:t xml:space="preserve"> није </w:t>
      </w:r>
      <w:r w:rsidRPr="00BC1BA7">
        <w:rPr>
          <w:rFonts w:cs="Arial"/>
          <w:sz w:val="24"/>
          <w:szCs w:val="24"/>
        </w:rPr>
        <w:t>извршена у року</w:t>
      </w:r>
      <w:r w:rsidRPr="00BC1BA7">
        <w:rPr>
          <w:rFonts w:cs="Arial"/>
          <w:sz w:val="24"/>
          <w:szCs w:val="24"/>
          <w:lang w:val="ru-RU"/>
        </w:rPr>
        <w:t xml:space="preserve">. </w:t>
      </w:r>
    </w:p>
    <w:p w14:paraId="5C864B01" w14:textId="77777777" w:rsidR="008B55BA" w:rsidRDefault="008B55BA" w:rsidP="00242FEC">
      <w:pPr>
        <w:tabs>
          <w:tab w:val="left" w:pos="567"/>
        </w:tabs>
        <w:spacing w:before="0"/>
        <w:contextualSpacing/>
        <w:rPr>
          <w:rFonts w:cs="Arial"/>
          <w:sz w:val="24"/>
          <w:szCs w:val="24"/>
          <w:lang w:val="ru-RU"/>
        </w:rPr>
      </w:pPr>
    </w:p>
    <w:p w14:paraId="7DF29D29" w14:textId="555BE783" w:rsidR="00242FEC" w:rsidRPr="00BC1BA7" w:rsidRDefault="00242FEC" w:rsidP="00242FEC">
      <w:pPr>
        <w:tabs>
          <w:tab w:val="left" w:pos="9090"/>
        </w:tabs>
        <w:spacing w:before="0"/>
        <w:contextualSpacing/>
        <w:rPr>
          <w:rFonts w:cs="Arial"/>
          <w:sz w:val="24"/>
          <w:szCs w:val="24"/>
          <w:lang w:val="ru-RU"/>
        </w:rPr>
      </w:pPr>
      <w:r>
        <w:rPr>
          <w:rFonts w:cs="Arial"/>
          <w:sz w:val="24"/>
          <w:szCs w:val="24"/>
          <w:lang w:val="ru-RU"/>
        </w:rPr>
        <w:t>Наручилац</w:t>
      </w:r>
      <w:r w:rsidRPr="00BC1BA7">
        <w:rPr>
          <w:rFonts w:cs="Arial"/>
          <w:sz w:val="24"/>
          <w:szCs w:val="24"/>
          <w:lang w:val="ru-RU"/>
        </w:rPr>
        <w:t xml:space="preserve">, који је </w:t>
      </w:r>
      <w:r>
        <w:rPr>
          <w:rFonts w:cs="Arial"/>
          <w:sz w:val="24"/>
          <w:szCs w:val="24"/>
          <w:lang w:val="ru-RU"/>
        </w:rPr>
        <w:t xml:space="preserve">понуђачу </w:t>
      </w:r>
      <w:r w:rsidRPr="00BC1BA7">
        <w:rPr>
          <w:rFonts w:cs="Arial"/>
          <w:sz w:val="24"/>
          <w:szCs w:val="24"/>
          <w:lang w:val="ru-RU"/>
        </w:rPr>
        <w:t>благовремено и на поуздан начин ставио приговор због утврђених недостатака у ква</w:t>
      </w:r>
      <w:r>
        <w:rPr>
          <w:rFonts w:cs="Arial"/>
          <w:sz w:val="24"/>
          <w:szCs w:val="24"/>
          <w:lang w:val="ru-RU"/>
        </w:rPr>
        <w:t>литету д</w:t>
      </w:r>
      <w:r w:rsidRPr="00BC1BA7">
        <w:rPr>
          <w:rFonts w:cs="Arial"/>
          <w:sz w:val="24"/>
          <w:szCs w:val="24"/>
          <w:lang w:val="ru-RU"/>
        </w:rPr>
        <w:t>обра - рекламацију, има право да, у року ос</w:t>
      </w:r>
      <w:r>
        <w:rPr>
          <w:rFonts w:cs="Arial"/>
          <w:sz w:val="24"/>
          <w:szCs w:val="24"/>
          <w:lang w:val="ru-RU"/>
        </w:rPr>
        <w:t>тављеном у приговору, тражи од понуђача</w:t>
      </w:r>
      <w:r w:rsidRPr="00BC1BA7">
        <w:rPr>
          <w:rFonts w:cs="Arial"/>
          <w:sz w:val="24"/>
          <w:szCs w:val="24"/>
          <w:lang w:val="ru-RU"/>
        </w:rPr>
        <w:t xml:space="preserve">: </w:t>
      </w:r>
    </w:p>
    <w:p w14:paraId="5F841EF6" w14:textId="7343DE9D" w:rsidR="00242FEC" w:rsidRPr="00BC1BA7" w:rsidRDefault="00242FEC" w:rsidP="00242FEC">
      <w:pPr>
        <w:numPr>
          <w:ilvl w:val="0"/>
          <w:numId w:val="3"/>
        </w:numPr>
        <w:tabs>
          <w:tab w:val="num" w:pos="567"/>
        </w:tabs>
        <w:spacing w:before="0"/>
        <w:ind w:left="568" w:hanging="284"/>
        <w:contextualSpacing/>
        <w:rPr>
          <w:rFonts w:cs="Arial"/>
          <w:sz w:val="24"/>
          <w:szCs w:val="24"/>
          <w:lang w:val="ru-RU"/>
        </w:rPr>
      </w:pPr>
      <w:r w:rsidRPr="00BC1BA7">
        <w:rPr>
          <w:rFonts w:cs="Arial"/>
          <w:sz w:val="24"/>
          <w:szCs w:val="24"/>
          <w:lang w:val="ru-RU"/>
        </w:rPr>
        <w:t>да отклони недостатке</w:t>
      </w:r>
      <w:r>
        <w:rPr>
          <w:rFonts w:cs="Arial"/>
          <w:sz w:val="24"/>
          <w:szCs w:val="24"/>
          <w:lang w:val="ru-RU"/>
        </w:rPr>
        <w:t xml:space="preserve"> о свом трошку, ако су мане на д</w:t>
      </w:r>
      <w:r w:rsidRPr="00BC1BA7">
        <w:rPr>
          <w:rFonts w:cs="Arial"/>
          <w:sz w:val="24"/>
          <w:szCs w:val="24"/>
          <w:lang w:val="ru-RU"/>
        </w:rPr>
        <w:t xml:space="preserve">обрима отклоњиве, или </w:t>
      </w:r>
    </w:p>
    <w:p w14:paraId="6AA4A0F3" w14:textId="596FA9B3" w:rsidR="00242FEC" w:rsidRPr="00BC1BA7" w:rsidRDefault="00242FEC" w:rsidP="00242FEC">
      <w:pPr>
        <w:numPr>
          <w:ilvl w:val="0"/>
          <w:numId w:val="3"/>
        </w:numPr>
        <w:tabs>
          <w:tab w:val="num" w:pos="567"/>
        </w:tabs>
        <w:spacing w:before="0"/>
        <w:ind w:left="568" w:hanging="284"/>
        <w:contextualSpacing/>
        <w:rPr>
          <w:rFonts w:cs="Arial"/>
          <w:sz w:val="24"/>
          <w:szCs w:val="24"/>
          <w:lang w:val="ru-RU"/>
        </w:rPr>
      </w:pPr>
      <w:r w:rsidRPr="00BC1BA7">
        <w:rPr>
          <w:rFonts w:cs="Arial"/>
          <w:sz w:val="24"/>
          <w:szCs w:val="24"/>
          <w:lang w:val="ru-RU"/>
        </w:rPr>
        <w:t xml:space="preserve">да му испоручи нове количине добра без недостатака </w:t>
      </w:r>
      <w:r>
        <w:rPr>
          <w:rFonts w:cs="Arial"/>
          <w:sz w:val="24"/>
          <w:szCs w:val="24"/>
          <w:lang w:val="ru-RU"/>
        </w:rPr>
        <w:t>о свом трошку и да испоручено  д</w:t>
      </w:r>
      <w:r w:rsidRPr="00BC1BA7">
        <w:rPr>
          <w:rFonts w:cs="Arial"/>
          <w:sz w:val="24"/>
          <w:szCs w:val="24"/>
          <w:lang w:val="ru-RU"/>
        </w:rPr>
        <w:t>обро са недостацима о свом трошку преузме или</w:t>
      </w:r>
    </w:p>
    <w:p w14:paraId="48BF8576" w14:textId="1AFBB650" w:rsidR="00242FEC" w:rsidRPr="00BC1BA7" w:rsidRDefault="00242FEC" w:rsidP="00242FEC">
      <w:pPr>
        <w:numPr>
          <w:ilvl w:val="0"/>
          <w:numId w:val="3"/>
        </w:numPr>
        <w:tabs>
          <w:tab w:val="num" w:pos="567"/>
        </w:tabs>
        <w:spacing w:before="0"/>
        <w:ind w:left="568" w:hanging="284"/>
        <w:contextualSpacing/>
        <w:rPr>
          <w:rFonts w:cs="Arial"/>
          <w:sz w:val="24"/>
          <w:szCs w:val="24"/>
          <w:lang w:val="ru-RU"/>
        </w:rPr>
      </w:pPr>
      <w:r>
        <w:rPr>
          <w:rFonts w:cs="Arial"/>
          <w:sz w:val="24"/>
          <w:szCs w:val="24"/>
          <w:lang w:val="ru-RU"/>
        </w:rPr>
        <w:t>да одбије пријем д</w:t>
      </w:r>
      <w:r w:rsidRPr="00BC1BA7">
        <w:rPr>
          <w:rFonts w:cs="Arial"/>
          <w:sz w:val="24"/>
          <w:szCs w:val="24"/>
          <w:lang w:val="ru-RU"/>
        </w:rPr>
        <w:t>обра са недостацима.</w:t>
      </w:r>
    </w:p>
    <w:p w14:paraId="766FCB04" w14:textId="77777777" w:rsidR="00242FEC" w:rsidRPr="00BC1BA7" w:rsidRDefault="00242FEC" w:rsidP="00242FEC">
      <w:pPr>
        <w:spacing w:before="0"/>
        <w:ind w:left="568"/>
        <w:contextualSpacing/>
        <w:rPr>
          <w:rFonts w:cs="Arial"/>
          <w:sz w:val="24"/>
          <w:szCs w:val="24"/>
          <w:lang w:val="ru-RU"/>
        </w:rPr>
      </w:pPr>
    </w:p>
    <w:p w14:paraId="39CC5FC6" w14:textId="27E0EA92" w:rsidR="00242FEC" w:rsidRPr="00BC1BA7" w:rsidRDefault="00242FEC" w:rsidP="00242FEC">
      <w:pPr>
        <w:tabs>
          <w:tab w:val="left" w:pos="9090"/>
        </w:tabs>
        <w:spacing w:before="0"/>
        <w:contextualSpacing/>
        <w:rPr>
          <w:rFonts w:cs="Arial"/>
          <w:sz w:val="24"/>
          <w:szCs w:val="24"/>
        </w:rPr>
      </w:pPr>
      <w:r w:rsidRPr="00BC1BA7">
        <w:rPr>
          <w:rFonts w:cs="Arial"/>
          <w:sz w:val="24"/>
          <w:szCs w:val="24"/>
        </w:rPr>
        <w:t xml:space="preserve">У сваком од ових случајева, </w:t>
      </w:r>
      <w:r>
        <w:rPr>
          <w:rFonts w:cs="Arial"/>
          <w:sz w:val="24"/>
          <w:szCs w:val="24"/>
          <w:lang w:val="sr-Cyrl-RS"/>
        </w:rPr>
        <w:t>наручилац</w:t>
      </w:r>
      <w:r w:rsidRPr="00BC1BA7">
        <w:rPr>
          <w:rFonts w:cs="Arial"/>
          <w:sz w:val="24"/>
          <w:szCs w:val="24"/>
        </w:rPr>
        <w:t xml:space="preserve"> има право и на накнаду штете. По</w:t>
      </w:r>
      <w:r>
        <w:rPr>
          <w:rFonts w:cs="Arial"/>
          <w:sz w:val="24"/>
          <w:szCs w:val="24"/>
        </w:rPr>
        <w:t>ред тога, и независно од тога, понуђач</w:t>
      </w:r>
      <w:r w:rsidRPr="00BC1BA7">
        <w:rPr>
          <w:rFonts w:cs="Arial"/>
          <w:sz w:val="24"/>
          <w:szCs w:val="24"/>
        </w:rPr>
        <w:t xml:space="preserve"> одговара </w:t>
      </w:r>
      <w:r>
        <w:rPr>
          <w:rFonts w:cs="Arial"/>
          <w:sz w:val="24"/>
          <w:szCs w:val="24"/>
          <w:lang w:val="sr-Cyrl-RS"/>
        </w:rPr>
        <w:t>наручиоцу</w:t>
      </w:r>
      <w:r w:rsidRPr="00BC1BA7">
        <w:rPr>
          <w:rFonts w:cs="Arial"/>
          <w:sz w:val="24"/>
          <w:szCs w:val="24"/>
        </w:rPr>
        <w:t xml:space="preserve"> и за штету коју је овај, због недостатака на испоруче</w:t>
      </w:r>
      <w:r>
        <w:rPr>
          <w:rFonts w:cs="Arial"/>
          <w:sz w:val="24"/>
          <w:szCs w:val="24"/>
        </w:rPr>
        <w:t>ном д</w:t>
      </w:r>
      <w:r w:rsidRPr="00BC1BA7">
        <w:rPr>
          <w:rFonts w:cs="Arial"/>
          <w:sz w:val="24"/>
          <w:szCs w:val="24"/>
        </w:rPr>
        <w:t>обру, претрпео на другим својим добрима и то према општим правилима о одговорности за штету.</w:t>
      </w:r>
    </w:p>
    <w:p w14:paraId="70830A90" w14:textId="77777777" w:rsidR="00242FEC" w:rsidRPr="00BC1BA7" w:rsidRDefault="00242FEC" w:rsidP="00242FEC">
      <w:pPr>
        <w:tabs>
          <w:tab w:val="left" w:pos="9090"/>
        </w:tabs>
        <w:spacing w:before="0"/>
        <w:contextualSpacing/>
        <w:rPr>
          <w:rFonts w:cs="Arial"/>
          <w:sz w:val="24"/>
          <w:szCs w:val="24"/>
        </w:rPr>
      </w:pPr>
    </w:p>
    <w:p w14:paraId="6E393C22" w14:textId="6649EB31" w:rsidR="00242FEC" w:rsidRPr="00BC1BA7" w:rsidRDefault="00242FEC" w:rsidP="00242FEC">
      <w:pPr>
        <w:tabs>
          <w:tab w:val="left" w:pos="9090"/>
        </w:tabs>
        <w:spacing w:before="0"/>
        <w:contextualSpacing/>
        <w:rPr>
          <w:rFonts w:cs="Arial"/>
          <w:sz w:val="24"/>
          <w:szCs w:val="24"/>
        </w:rPr>
      </w:pPr>
      <w:r>
        <w:rPr>
          <w:rFonts w:cs="Arial"/>
          <w:sz w:val="24"/>
          <w:szCs w:val="24"/>
        </w:rPr>
        <w:t>Понуђач</w:t>
      </w:r>
      <w:r w:rsidRPr="00BC1BA7">
        <w:rPr>
          <w:rFonts w:cs="Arial"/>
          <w:sz w:val="24"/>
          <w:szCs w:val="24"/>
        </w:rPr>
        <w:t xml:space="preserve"> је одговоран з</w:t>
      </w:r>
      <w:r>
        <w:rPr>
          <w:rFonts w:cs="Arial"/>
          <w:sz w:val="24"/>
          <w:szCs w:val="24"/>
        </w:rPr>
        <w:t>а све недостатке и оштећења на д</w:t>
      </w:r>
      <w:r w:rsidRPr="00BC1BA7">
        <w:rPr>
          <w:rFonts w:cs="Arial"/>
          <w:sz w:val="24"/>
          <w:szCs w:val="24"/>
        </w:rPr>
        <w:t>обрима, која су настала и после преузимања истих од стране Купца, чији је узрок постојао пре преузимања (скривене мане).</w:t>
      </w:r>
    </w:p>
    <w:p w14:paraId="24C4CE14" w14:textId="77777777" w:rsidR="00242FEC" w:rsidRPr="00BC1BA7" w:rsidRDefault="00242FEC" w:rsidP="00242FEC">
      <w:pPr>
        <w:tabs>
          <w:tab w:val="left" w:pos="9090"/>
        </w:tabs>
        <w:spacing w:before="0"/>
        <w:contextualSpacing/>
        <w:rPr>
          <w:rFonts w:cs="Arial"/>
          <w:sz w:val="24"/>
          <w:szCs w:val="24"/>
        </w:rPr>
      </w:pPr>
    </w:p>
    <w:p w14:paraId="2D229422" w14:textId="33ADE576" w:rsidR="00242FEC" w:rsidRDefault="00242FEC" w:rsidP="00242FEC">
      <w:pPr>
        <w:tabs>
          <w:tab w:val="left" w:pos="9090"/>
        </w:tabs>
        <w:spacing w:before="0"/>
        <w:contextualSpacing/>
        <w:rPr>
          <w:rFonts w:cs="Arial"/>
          <w:sz w:val="24"/>
          <w:szCs w:val="24"/>
        </w:rPr>
      </w:pPr>
      <w:r w:rsidRPr="00BC1BA7">
        <w:rPr>
          <w:rFonts w:cs="Arial"/>
          <w:sz w:val="24"/>
          <w:szCs w:val="24"/>
        </w:rPr>
        <w:t xml:space="preserve">Након </w:t>
      </w:r>
      <w:r w:rsidRPr="00BC1BA7">
        <w:rPr>
          <w:rFonts w:cs="Arial"/>
          <w:sz w:val="24"/>
          <w:szCs w:val="24"/>
          <w:lang w:val="sr-Cyrl-RS"/>
        </w:rPr>
        <w:t xml:space="preserve">успешно </w:t>
      </w:r>
      <w:r w:rsidRPr="00BC1BA7">
        <w:rPr>
          <w:rFonts w:cs="Arial"/>
          <w:sz w:val="24"/>
          <w:szCs w:val="24"/>
        </w:rPr>
        <w:t xml:space="preserve">извршеног </w:t>
      </w:r>
      <w:r w:rsidRPr="00BC1BA7">
        <w:rPr>
          <w:rFonts w:cs="Arial"/>
          <w:sz w:val="24"/>
          <w:szCs w:val="24"/>
          <w:lang w:val="sr-Cyrl-RS"/>
        </w:rPr>
        <w:t>квантитативног и квалитативног пријема</w:t>
      </w:r>
      <w:r w:rsidR="008B55BA">
        <w:rPr>
          <w:rFonts w:cs="Arial"/>
          <w:sz w:val="24"/>
          <w:szCs w:val="24"/>
          <w:lang w:val="sr-Cyrl-RS"/>
        </w:rPr>
        <w:t xml:space="preserve"> контролне тачке</w:t>
      </w:r>
      <w:r w:rsidRPr="00BC1BA7">
        <w:rPr>
          <w:rFonts w:cs="Arial"/>
          <w:sz w:val="24"/>
          <w:szCs w:val="24"/>
        </w:rPr>
        <w:t xml:space="preserve"> (по отклањању евентуалних примедби), овлашћена лица </w:t>
      </w:r>
      <w:r>
        <w:rPr>
          <w:rFonts w:cs="Arial"/>
          <w:sz w:val="24"/>
          <w:szCs w:val="24"/>
          <w:lang w:val="sr-Cyrl-RS"/>
        </w:rPr>
        <w:t>наручиоца</w:t>
      </w:r>
      <w:r w:rsidRPr="00BC1BA7">
        <w:rPr>
          <w:rFonts w:cs="Arial"/>
          <w:sz w:val="24"/>
          <w:szCs w:val="24"/>
        </w:rPr>
        <w:t xml:space="preserve"> и овлашћени предст</w:t>
      </w:r>
      <w:r w:rsidRPr="00BC1BA7">
        <w:rPr>
          <w:rFonts w:cs="Arial"/>
          <w:sz w:val="24"/>
          <w:szCs w:val="24"/>
          <w:lang w:val="sr-Cyrl-RS"/>
        </w:rPr>
        <w:t>а</w:t>
      </w:r>
      <w:r w:rsidRPr="00BC1BA7">
        <w:rPr>
          <w:rFonts w:cs="Arial"/>
          <w:sz w:val="24"/>
          <w:szCs w:val="24"/>
        </w:rPr>
        <w:t xml:space="preserve">вник </w:t>
      </w:r>
      <w:r>
        <w:rPr>
          <w:rFonts w:cs="Arial"/>
          <w:sz w:val="24"/>
          <w:szCs w:val="24"/>
          <w:lang w:val="sr-Cyrl-RS"/>
        </w:rPr>
        <w:t>понуђача</w:t>
      </w:r>
      <w:r w:rsidRPr="00BC1BA7">
        <w:rPr>
          <w:rFonts w:cs="Arial"/>
          <w:sz w:val="24"/>
          <w:szCs w:val="24"/>
        </w:rPr>
        <w:t xml:space="preserve"> састављају и потписују Записник о </w:t>
      </w:r>
      <w:r w:rsidRPr="00BC1BA7">
        <w:rPr>
          <w:rFonts w:cs="Arial"/>
          <w:sz w:val="24"/>
          <w:szCs w:val="24"/>
          <w:lang w:val="sr-Cyrl-RS"/>
        </w:rPr>
        <w:t>квалитативном и квантитативном пријему</w:t>
      </w:r>
      <w:r w:rsidRPr="00BC1BA7">
        <w:rPr>
          <w:rFonts w:cs="Arial"/>
          <w:sz w:val="24"/>
          <w:szCs w:val="24"/>
        </w:rPr>
        <w:t>.</w:t>
      </w:r>
    </w:p>
    <w:p w14:paraId="6011A5D2" w14:textId="77777777" w:rsidR="00242FEC" w:rsidRPr="00BC1BA7" w:rsidRDefault="00242FEC" w:rsidP="00242FEC">
      <w:pPr>
        <w:tabs>
          <w:tab w:val="left" w:pos="9090"/>
        </w:tabs>
        <w:spacing w:before="0"/>
        <w:contextualSpacing/>
        <w:rPr>
          <w:rFonts w:cs="Arial"/>
          <w:sz w:val="24"/>
          <w:szCs w:val="24"/>
        </w:rPr>
      </w:pPr>
    </w:p>
    <w:p w14:paraId="46005E9D" w14:textId="2359C8EA" w:rsidR="00263ED6" w:rsidRDefault="00263ED6" w:rsidP="0083545C">
      <w:pPr>
        <w:pStyle w:val="KDPodnaslov2"/>
        <w:numPr>
          <w:ilvl w:val="1"/>
          <w:numId w:val="18"/>
        </w:numPr>
        <w:spacing w:before="0"/>
        <w:jc w:val="both"/>
        <w:rPr>
          <w:rFonts w:cs="Arial"/>
          <w:sz w:val="24"/>
          <w:szCs w:val="24"/>
          <w:lang w:val="sr-Cyrl-RS"/>
        </w:rPr>
      </w:pPr>
      <w:r>
        <w:rPr>
          <w:rFonts w:cs="Arial"/>
          <w:sz w:val="24"/>
          <w:szCs w:val="24"/>
          <w:lang w:val="sr-Cyrl-RS"/>
        </w:rPr>
        <w:t>Гарантни рок</w:t>
      </w:r>
    </w:p>
    <w:p w14:paraId="21A6B101" w14:textId="21CAABA3" w:rsidR="008B55BA" w:rsidRPr="00E876D6" w:rsidRDefault="008B55BA" w:rsidP="008B55BA">
      <w:pPr>
        <w:widowControl w:val="0"/>
        <w:spacing w:before="0"/>
        <w:contextualSpacing/>
        <w:rPr>
          <w:rFonts w:eastAsia="Calibri" w:cs="Arial"/>
          <w:color w:val="000000"/>
          <w:sz w:val="24"/>
          <w:szCs w:val="24"/>
          <w:lang w:val="sr-Cyrl-RS"/>
        </w:rPr>
      </w:pPr>
      <w:r w:rsidRPr="00E876D6">
        <w:rPr>
          <w:rFonts w:cs="Arial"/>
          <w:color w:val="000000"/>
          <w:sz w:val="24"/>
          <w:szCs w:val="24"/>
          <w:lang w:val="sr-Cyrl-RS"/>
        </w:rPr>
        <w:t xml:space="preserve">Гарантни период за имплементирани софтвер износи </w:t>
      </w:r>
      <w:r>
        <w:rPr>
          <w:rFonts w:cs="Arial"/>
          <w:color w:val="000000"/>
          <w:sz w:val="24"/>
          <w:szCs w:val="24"/>
          <w:lang w:val="sr-Cyrl-RS"/>
        </w:rPr>
        <w:t xml:space="preserve">најмање </w:t>
      </w:r>
      <w:r w:rsidRPr="00E876D6">
        <w:rPr>
          <w:rFonts w:cs="Arial"/>
          <w:color w:val="000000"/>
          <w:sz w:val="24"/>
          <w:szCs w:val="24"/>
          <w:lang w:val="sr-Cyrl-RS"/>
        </w:rPr>
        <w:t xml:space="preserve">12 (словима: дванаест) месеци од дана потписивања </w:t>
      </w:r>
      <w:r w:rsidRPr="008B55BA">
        <w:rPr>
          <w:rFonts w:cs="Arial"/>
          <w:color w:val="000000"/>
          <w:sz w:val="24"/>
          <w:szCs w:val="24"/>
          <w:lang w:val="sr-Cyrl-RS"/>
        </w:rPr>
        <w:t>Записник</w:t>
      </w:r>
      <w:r>
        <w:rPr>
          <w:rFonts w:cs="Arial"/>
          <w:color w:val="000000"/>
          <w:sz w:val="24"/>
          <w:szCs w:val="24"/>
          <w:lang w:val="sr-Cyrl-RS"/>
        </w:rPr>
        <w:t>а</w:t>
      </w:r>
      <w:r w:rsidRPr="008B55BA">
        <w:rPr>
          <w:rFonts w:cs="Arial"/>
          <w:color w:val="000000"/>
          <w:sz w:val="24"/>
          <w:szCs w:val="24"/>
          <w:lang w:val="sr-Cyrl-RS"/>
        </w:rPr>
        <w:t xml:space="preserve"> о квантитативном и квалитативном пријему контролне тачке 4</w:t>
      </w:r>
      <w:r w:rsidRPr="00E876D6">
        <w:rPr>
          <w:rFonts w:eastAsia="Calibri" w:cs="Arial"/>
          <w:color w:val="000000"/>
          <w:sz w:val="24"/>
          <w:szCs w:val="24"/>
          <w:lang w:val="sr-Cyrl-RS"/>
        </w:rPr>
        <w:t>.</w:t>
      </w:r>
    </w:p>
    <w:p w14:paraId="12E13142" w14:textId="77777777" w:rsidR="008B55BA" w:rsidRPr="00E876D6" w:rsidRDefault="008B55BA" w:rsidP="008B55BA">
      <w:pPr>
        <w:spacing w:before="0"/>
        <w:contextualSpacing/>
        <w:rPr>
          <w:rFonts w:cs="Arial"/>
          <w:color w:val="000000"/>
          <w:sz w:val="24"/>
          <w:szCs w:val="24"/>
          <w:lang w:val="sr-Cyrl-RS"/>
        </w:rPr>
      </w:pPr>
    </w:p>
    <w:p w14:paraId="4BC760A0" w14:textId="382B9262" w:rsidR="003E1FC6" w:rsidRDefault="003E1FC6" w:rsidP="003E1FC6">
      <w:pPr>
        <w:tabs>
          <w:tab w:val="left" w:pos="9090"/>
        </w:tabs>
        <w:spacing w:before="0"/>
        <w:contextualSpacing/>
        <w:rPr>
          <w:rFonts w:cs="Arial"/>
          <w:sz w:val="24"/>
          <w:szCs w:val="24"/>
          <w:lang w:val="ru-RU"/>
        </w:rPr>
      </w:pPr>
      <w:r>
        <w:rPr>
          <w:rFonts w:cs="Arial"/>
          <w:sz w:val="24"/>
          <w:szCs w:val="24"/>
          <w:lang w:val="ru-RU"/>
        </w:rPr>
        <w:lastRenderedPageBreak/>
        <w:t>Наручилац</w:t>
      </w:r>
      <w:r w:rsidRPr="00BC1BA7">
        <w:rPr>
          <w:rFonts w:cs="Arial"/>
          <w:sz w:val="24"/>
          <w:szCs w:val="24"/>
          <w:lang w:val="ru-RU"/>
        </w:rPr>
        <w:t xml:space="preserve">  има право на рекламацију у току трајања гарантног рока, тако што ће у пи</w:t>
      </w:r>
      <w:r>
        <w:rPr>
          <w:rFonts w:cs="Arial"/>
          <w:sz w:val="24"/>
          <w:szCs w:val="24"/>
          <w:lang w:val="ru-RU"/>
        </w:rPr>
        <w:t xml:space="preserve">саном облику доставити понуђачу </w:t>
      </w:r>
      <w:r w:rsidRPr="00BC1BA7">
        <w:rPr>
          <w:rFonts w:cs="Arial"/>
          <w:sz w:val="24"/>
          <w:szCs w:val="24"/>
          <w:lang w:val="ru-RU"/>
        </w:rPr>
        <w:t>Приговор на квалитет - рекламацију, а најкасније у року од 3 (словима: три) дана од дана сазнања за недостатак.</w:t>
      </w:r>
    </w:p>
    <w:p w14:paraId="3AD2B517" w14:textId="77777777" w:rsidR="003E1FC6" w:rsidRPr="00BC1BA7" w:rsidRDefault="003E1FC6" w:rsidP="003E1FC6">
      <w:pPr>
        <w:tabs>
          <w:tab w:val="left" w:pos="9090"/>
        </w:tabs>
        <w:spacing w:before="0"/>
        <w:contextualSpacing/>
        <w:rPr>
          <w:rFonts w:cs="Arial"/>
          <w:sz w:val="24"/>
          <w:szCs w:val="24"/>
          <w:lang w:val="ru-RU"/>
        </w:rPr>
      </w:pPr>
    </w:p>
    <w:p w14:paraId="238D7BBE" w14:textId="4C1FF4A0" w:rsidR="00061A8F" w:rsidRPr="003E1FC6" w:rsidRDefault="003E1FC6" w:rsidP="00061A8F">
      <w:pPr>
        <w:tabs>
          <w:tab w:val="left" w:pos="9090"/>
        </w:tabs>
        <w:spacing w:before="0"/>
        <w:contextualSpacing/>
        <w:rPr>
          <w:rFonts w:cs="Arial"/>
          <w:sz w:val="24"/>
          <w:szCs w:val="24"/>
          <w:lang w:val="ru-RU"/>
        </w:rPr>
      </w:pPr>
      <w:r>
        <w:rPr>
          <w:rFonts w:cs="Arial"/>
          <w:sz w:val="24"/>
          <w:szCs w:val="24"/>
          <w:lang w:val="ru-RU"/>
        </w:rPr>
        <w:t>Понуђач</w:t>
      </w:r>
      <w:r w:rsidRPr="00BC1BA7">
        <w:rPr>
          <w:rFonts w:cs="Arial"/>
          <w:sz w:val="24"/>
          <w:szCs w:val="24"/>
          <w:lang w:val="ru-RU"/>
        </w:rPr>
        <w:t xml:space="preserve"> се обавезује да у гарантном року, о свом трошку, отклони све евенту</w:t>
      </w:r>
      <w:r>
        <w:rPr>
          <w:rFonts w:cs="Arial"/>
          <w:sz w:val="24"/>
          <w:szCs w:val="24"/>
          <w:lang w:val="ru-RU"/>
        </w:rPr>
        <w:t>алне недостатке на испорученом д</w:t>
      </w:r>
      <w:r w:rsidRPr="00BC1BA7">
        <w:rPr>
          <w:rFonts w:cs="Arial"/>
          <w:sz w:val="24"/>
          <w:szCs w:val="24"/>
          <w:lang w:val="ru-RU"/>
        </w:rPr>
        <w:t>обру под условима утврђеним у техничкој гаранцији и</w:t>
      </w:r>
      <w:r w:rsidR="00061A8F">
        <w:rPr>
          <w:rFonts w:cs="Arial"/>
          <w:sz w:val="24"/>
          <w:szCs w:val="24"/>
          <w:lang w:val="ru-RU"/>
        </w:rPr>
        <w:t xml:space="preserve"> важећим законским прописима РС,</w:t>
      </w:r>
      <w:r w:rsidR="00061A8F" w:rsidRPr="00061A8F">
        <w:rPr>
          <w:rFonts w:cs="Arial"/>
          <w:sz w:val="24"/>
          <w:szCs w:val="24"/>
          <w:lang w:val="ru-RU"/>
        </w:rPr>
        <w:t xml:space="preserve"> </w:t>
      </w:r>
      <w:r w:rsidR="00061A8F">
        <w:rPr>
          <w:rFonts w:cs="Arial"/>
          <w:sz w:val="24"/>
          <w:szCs w:val="24"/>
          <w:lang w:val="ru-RU"/>
        </w:rPr>
        <w:t>у противном наручилац ће реализовати средство финансијског обезбеђења за отклањање недостатака у гарантом року.</w:t>
      </w:r>
    </w:p>
    <w:p w14:paraId="467D8E34" w14:textId="47E9356E" w:rsidR="00263ED6" w:rsidRPr="003E1FC6" w:rsidRDefault="00263ED6" w:rsidP="003E1FC6">
      <w:pPr>
        <w:tabs>
          <w:tab w:val="left" w:pos="9090"/>
        </w:tabs>
        <w:spacing w:before="0"/>
        <w:contextualSpacing/>
        <w:rPr>
          <w:rFonts w:cs="Arial"/>
          <w:sz w:val="24"/>
          <w:szCs w:val="24"/>
          <w:lang w:val="ru-RU"/>
        </w:rPr>
      </w:pPr>
    </w:p>
    <w:p w14:paraId="61423B22" w14:textId="63015AAC" w:rsidR="0083545C" w:rsidRPr="0083545C" w:rsidRDefault="008D2B23" w:rsidP="0083545C">
      <w:pPr>
        <w:pStyle w:val="KDPodnaslov2"/>
        <w:numPr>
          <w:ilvl w:val="1"/>
          <w:numId w:val="18"/>
        </w:numPr>
        <w:spacing w:before="0"/>
        <w:jc w:val="both"/>
        <w:rPr>
          <w:rFonts w:cs="Arial"/>
          <w:sz w:val="24"/>
          <w:szCs w:val="24"/>
        </w:rPr>
      </w:pPr>
      <w:r w:rsidRPr="00EC5BB4">
        <w:rPr>
          <w:rFonts w:cs="Arial"/>
          <w:sz w:val="24"/>
          <w:szCs w:val="24"/>
        </w:rPr>
        <w:t>Начин и услови плаћања</w:t>
      </w:r>
      <w:bookmarkEnd w:id="223"/>
      <w:bookmarkEnd w:id="224"/>
    </w:p>
    <w:p w14:paraId="108F66AA" w14:textId="0E3C0BC2" w:rsidR="005446A5" w:rsidRPr="005446A5" w:rsidRDefault="008B55BA" w:rsidP="005446A5">
      <w:pPr>
        <w:tabs>
          <w:tab w:val="left" w:pos="567"/>
        </w:tabs>
        <w:spacing w:before="0"/>
        <w:ind w:right="-43"/>
        <w:contextualSpacing/>
        <w:rPr>
          <w:rFonts w:eastAsia="Calibri" w:cs="Arial"/>
          <w:sz w:val="24"/>
          <w:lang w:val="sr-Cyrl-RS"/>
        </w:rPr>
      </w:pPr>
      <w:bookmarkStart w:id="225" w:name="_Toc441651589"/>
      <w:bookmarkStart w:id="226" w:name="_Toc442559900"/>
      <w:r>
        <w:rPr>
          <w:rFonts w:eastAsia="Calibri" w:cs="Arial"/>
          <w:sz w:val="24"/>
          <w:lang w:val="sr-Cyrl-RS"/>
        </w:rPr>
        <w:t>Наручилац</w:t>
      </w:r>
      <w:r w:rsidRPr="000C5B7B">
        <w:rPr>
          <w:rFonts w:eastAsia="Calibri" w:cs="Arial"/>
          <w:sz w:val="24"/>
        </w:rPr>
        <w:t xml:space="preserve"> се обавезује да </w:t>
      </w:r>
      <w:r>
        <w:rPr>
          <w:rFonts w:eastAsia="Calibri" w:cs="Arial"/>
          <w:sz w:val="24"/>
          <w:lang w:val="sr-Cyrl-RS"/>
        </w:rPr>
        <w:t>понуђачу</w:t>
      </w:r>
      <w:r>
        <w:rPr>
          <w:rFonts w:eastAsia="Calibri" w:cs="Arial"/>
          <w:sz w:val="24"/>
        </w:rPr>
        <w:t xml:space="preserve"> плати </w:t>
      </w:r>
      <w:r>
        <w:rPr>
          <w:rFonts w:eastAsia="Calibri" w:cs="Arial"/>
          <w:sz w:val="24"/>
          <w:lang w:val="sr-Cyrl-RS"/>
        </w:rPr>
        <w:t xml:space="preserve">испоручена добра и </w:t>
      </w:r>
      <w:r w:rsidR="00EF7159">
        <w:rPr>
          <w:rFonts w:eastAsia="Calibri" w:cs="Arial"/>
          <w:sz w:val="24"/>
          <w:lang w:val="sr-Cyrl-RS"/>
        </w:rPr>
        <w:t>пратеће</w:t>
      </w:r>
      <w:r>
        <w:rPr>
          <w:rFonts w:eastAsia="Calibri" w:cs="Arial"/>
          <w:sz w:val="24"/>
        </w:rPr>
        <w:t xml:space="preserve"> услуге сукцесивно</w:t>
      </w:r>
      <w:r>
        <w:rPr>
          <w:rFonts w:eastAsia="Calibri" w:cs="Arial"/>
          <w:sz w:val="24"/>
          <w:lang w:val="sr-Cyrl-RS"/>
        </w:rPr>
        <w:t xml:space="preserve">, </w:t>
      </w:r>
      <w:r w:rsidRPr="005446A5">
        <w:rPr>
          <w:rFonts w:cs="Arial"/>
          <w:sz w:val="24"/>
        </w:rPr>
        <w:t>у року од 45 (</w:t>
      </w:r>
      <w:r w:rsidRPr="005446A5">
        <w:rPr>
          <w:rFonts w:cs="Arial"/>
          <w:sz w:val="24"/>
          <w:lang w:val="sr-Cyrl-RS"/>
        </w:rPr>
        <w:t xml:space="preserve">словима: </w:t>
      </w:r>
      <w:r w:rsidRPr="005446A5">
        <w:rPr>
          <w:rFonts w:cs="Arial"/>
          <w:sz w:val="24"/>
        </w:rPr>
        <w:t xml:space="preserve">четрдесетпет) дана од дана пријема исправног рачуна, </w:t>
      </w:r>
      <w:r w:rsidR="005446A5" w:rsidRPr="005446A5">
        <w:rPr>
          <w:rFonts w:cs="Arial"/>
          <w:sz w:val="24"/>
          <w:lang w:val="sr-Cyrl-RS"/>
        </w:rPr>
        <w:t>и то на следећи начин:</w:t>
      </w:r>
    </w:p>
    <w:p w14:paraId="04DA1F24" w14:textId="18366932" w:rsidR="000E7256" w:rsidRPr="005446A5" w:rsidRDefault="005446A5" w:rsidP="005446A5">
      <w:pPr>
        <w:pStyle w:val="ListParagraph"/>
        <w:numPr>
          <w:ilvl w:val="0"/>
          <w:numId w:val="37"/>
        </w:numPr>
        <w:tabs>
          <w:tab w:val="left" w:pos="567"/>
        </w:tabs>
        <w:spacing w:before="0" w:after="0" w:line="240" w:lineRule="auto"/>
        <w:ind w:right="-43"/>
        <w:rPr>
          <w:rFonts w:ascii="Arial" w:hAnsi="Arial" w:cs="Arial"/>
          <w:color w:val="000000"/>
          <w:sz w:val="24"/>
          <w:lang w:val="sr-Cyrl-RS"/>
        </w:rPr>
      </w:pPr>
      <w:r>
        <w:rPr>
          <w:rFonts w:ascii="Arial" w:hAnsi="Arial" w:cs="Arial"/>
          <w:color w:val="000000"/>
          <w:sz w:val="24"/>
          <w:lang w:val="sr-Cyrl-RS"/>
        </w:rPr>
        <w:t xml:space="preserve">  </w:t>
      </w:r>
      <w:r w:rsidR="000E7256" w:rsidRPr="005446A5">
        <w:rPr>
          <w:rFonts w:ascii="Arial" w:hAnsi="Arial" w:cs="Arial"/>
          <w:color w:val="000000"/>
          <w:sz w:val="24"/>
          <w:lang w:val="sr-Cyrl-RS"/>
        </w:rPr>
        <w:t>20% вредности након достизања контролне тачке 1,</w:t>
      </w:r>
    </w:p>
    <w:p w14:paraId="5BCF31BF" w14:textId="68861D60" w:rsidR="000E7256" w:rsidRPr="000E7256" w:rsidRDefault="000E7256" w:rsidP="007A18AF">
      <w:pPr>
        <w:pStyle w:val="ListParagraph"/>
        <w:numPr>
          <w:ilvl w:val="0"/>
          <w:numId w:val="37"/>
        </w:numPr>
        <w:spacing w:before="0" w:after="0" w:line="240" w:lineRule="auto"/>
        <w:rPr>
          <w:rFonts w:ascii="Arial" w:hAnsi="Arial" w:cs="Arial"/>
          <w:color w:val="000000"/>
          <w:sz w:val="24"/>
          <w:lang w:val="sr-Cyrl-RS"/>
        </w:rPr>
      </w:pPr>
      <w:r w:rsidRPr="000E7256">
        <w:rPr>
          <w:rFonts w:ascii="Arial" w:hAnsi="Arial" w:cs="Arial"/>
          <w:color w:val="000000"/>
          <w:sz w:val="24"/>
          <w:lang w:val="sr-Cyrl-RS"/>
        </w:rPr>
        <w:t>30% вредности након достизања контролне тачке 2</w:t>
      </w:r>
      <w:r>
        <w:rPr>
          <w:rFonts w:ascii="Arial" w:hAnsi="Arial" w:cs="Arial"/>
          <w:color w:val="000000"/>
          <w:sz w:val="24"/>
          <w:lang w:val="sr-Cyrl-RS"/>
        </w:rPr>
        <w:t>,</w:t>
      </w:r>
    </w:p>
    <w:p w14:paraId="7CC65D2D" w14:textId="20CAE867" w:rsidR="000E7256" w:rsidRPr="000E7256" w:rsidRDefault="000E7256" w:rsidP="007A18AF">
      <w:pPr>
        <w:pStyle w:val="ListParagraph"/>
        <w:numPr>
          <w:ilvl w:val="0"/>
          <w:numId w:val="37"/>
        </w:numPr>
        <w:spacing w:before="0" w:after="0" w:line="240" w:lineRule="auto"/>
        <w:rPr>
          <w:rFonts w:ascii="Arial" w:hAnsi="Arial" w:cs="Arial"/>
          <w:color w:val="000000"/>
          <w:sz w:val="24"/>
          <w:lang w:val="sr-Cyrl-RS"/>
        </w:rPr>
      </w:pPr>
      <w:r w:rsidRPr="000E7256">
        <w:rPr>
          <w:rFonts w:ascii="Arial" w:hAnsi="Arial" w:cs="Arial"/>
          <w:color w:val="000000"/>
          <w:sz w:val="24"/>
          <w:lang w:val="sr-Cyrl-RS"/>
        </w:rPr>
        <w:t>30% вредности након достизања контролне тачке 3</w:t>
      </w:r>
      <w:r>
        <w:rPr>
          <w:rFonts w:ascii="Arial" w:hAnsi="Arial" w:cs="Arial"/>
          <w:color w:val="000000"/>
          <w:sz w:val="24"/>
          <w:lang w:val="sr-Cyrl-RS"/>
        </w:rPr>
        <w:t>,</w:t>
      </w:r>
    </w:p>
    <w:p w14:paraId="20710FD6" w14:textId="6A35055B" w:rsidR="000E7256" w:rsidRPr="000E7256" w:rsidRDefault="000E7256" w:rsidP="007A18AF">
      <w:pPr>
        <w:pStyle w:val="ListParagraph"/>
        <w:numPr>
          <w:ilvl w:val="0"/>
          <w:numId w:val="37"/>
        </w:numPr>
        <w:spacing w:before="0" w:after="0" w:line="240" w:lineRule="auto"/>
        <w:rPr>
          <w:rFonts w:ascii="Arial" w:hAnsi="Arial" w:cs="Arial"/>
          <w:color w:val="000000"/>
          <w:sz w:val="24"/>
          <w:lang w:val="sr-Cyrl-RS"/>
        </w:rPr>
      </w:pPr>
      <w:r w:rsidRPr="000E7256">
        <w:rPr>
          <w:rFonts w:ascii="Arial" w:hAnsi="Arial" w:cs="Arial"/>
          <w:color w:val="000000"/>
          <w:sz w:val="24"/>
          <w:lang w:val="sr-Cyrl-RS"/>
        </w:rPr>
        <w:t>20% вредности након достизања контролне тачке 4,</w:t>
      </w:r>
    </w:p>
    <w:p w14:paraId="3F9617AC" w14:textId="14D4FA49" w:rsidR="000E7256" w:rsidRPr="000E7256" w:rsidRDefault="000E7256" w:rsidP="000E7256">
      <w:pPr>
        <w:spacing w:before="0"/>
        <w:rPr>
          <w:rFonts w:eastAsia="Calibri" w:cs="Arial"/>
          <w:color w:val="000000"/>
          <w:sz w:val="24"/>
          <w:lang w:val="sr-Cyrl-RS"/>
        </w:rPr>
      </w:pPr>
      <w:r w:rsidRPr="000E7256">
        <w:rPr>
          <w:rFonts w:cs="Arial"/>
          <w:sz w:val="24"/>
          <w:lang w:val="sr-Cyrl-RS"/>
        </w:rPr>
        <w:t xml:space="preserve">а </w:t>
      </w:r>
      <w:r w:rsidRPr="000E7256">
        <w:rPr>
          <w:rFonts w:cs="Arial"/>
          <w:sz w:val="24"/>
        </w:rPr>
        <w:t xml:space="preserve">на основу </w:t>
      </w:r>
      <w:r w:rsidRPr="000E7256">
        <w:rPr>
          <w:rFonts w:cs="Arial"/>
          <w:sz w:val="24"/>
          <w:lang w:val="sr-Cyrl-RS"/>
        </w:rPr>
        <w:t>прихваћених и потписаних</w:t>
      </w:r>
      <w:r w:rsidRPr="000E7256">
        <w:rPr>
          <w:rFonts w:cs="Arial"/>
          <w:sz w:val="24"/>
        </w:rPr>
        <w:t xml:space="preserve"> </w:t>
      </w:r>
      <w:r>
        <w:rPr>
          <w:rFonts w:cs="Arial"/>
          <w:sz w:val="24"/>
          <w:lang w:val="sr-Cyrl-RS"/>
        </w:rPr>
        <w:t xml:space="preserve">Записника о квантитативном и квалитативном пријему контролне тачке </w:t>
      </w:r>
      <w:r w:rsidRPr="000E7256">
        <w:rPr>
          <w:rFonts w:cs="Arial"/>
          <w:sz w:val="24"/>
        </w:rPr>
        <w:t xml:space="preserve">од стране </w:t>
      </w:r>
      <w:r w:rsidRPr="000E7256">
        <w:rPr>
          <w:rFonts w:cs="Arial"/>
          <w:sz w:val="24"/>
          <w:lang w:val="sr-Cyrl-RS"/>
        </w:rPr>
        <w:t>овлашћеног лица наручиоца</w:t>
      </w:r>
      <w:r w:rsidRPr="000E7256">
        <w:rPr>
          <w:rFonts w:cs="Arial"/>
          <w:sz w:val="24"/>
        </w:rPr>
        <w:t xml:space="preserve"> </w:t>
      </w:r>
      <w:r>
        <w:rPr>
          <w:rFonts w:cs="Arial"/>
          <w:sz w:val="24"/>
          <w:lang w:val="sr-Cyrl-RS"/>
        </w:rPr>
        <w:t>и понуђача.</w:t>
      </w:r>
    </w:p>
    <w:p w14:paraId="77B5A23F" w14:textId="52975AA4" w:rsidR="008B55BA" w:rsidRPr="004D5C69" w:rsidRDefault="008B55BA" w:rsidP="008B55BA">
      <w:pPr>
        <w:tabs>
          <w:tab w:val="left" w:pos="567"/>
        </w:tabs>
        <w:spacing w:before="0"/>
        <w:ind w:right="-43"/>
        <w:rPr>
          <w:rFonts w:cs="Arial"/>
          <w:sz w:val="28"/>
          <w:szCs w:val="24"/>
          <w:lang w:val="sr-Latn-RS"/>
        </w:rPr>
      </w:pPr>
    </w:p>
    <w:p w14:paraId="0E1E513D" w14:textId="3B6A32F1" w:rsidR="008B55BA" w:rsidRPr="009A246A" w:rsidRDefault="008B55BA" w:rsidP="008B55BA">
      <w:pPr>
        <w:spacing w:before="0"/>
        <w:contextualSpacing/>
        <w:rPr>
          <w:rFonts w:eastAsia="Calibri" w:cs="Arial"/>
          <w:sz w:val="24"/>
          <w:szCs w:val="24"/>
          <w:lang w:val="sr-Cyrl-RS"/>
        </w:rPr>
      </w:pPr>
      <w:r w:rsidRPr="009A246A">
        <w:rPr>
          <w:rFonts w:eastAsia="Calibri" w:cs="Arial"/>
          <w:sz w:val="24"/>
          <w:szCs w:val="24"/>
          <w:lang w:val="sr-Cyrl-RS"/>
        </w:rPr>
        <w:t>Уз рачун који гласи и д</w:t>
      </w:r>
      <w:r>
        <w:rPr>
          <w:rFonts w:eastAsia="Calibri" w:cs="Arial"/>
          <w:sz w:val="24"/>
          <w:szCs w:val="24"/>
          <w:lang w:val="sr-Cyrl-RS"/>
        </w:rPr>
        <w:t xml:space="preserve">оставља се на адресу наручиоца: </w:t>
      </w:r>
      <w:r w:rsidRPr="009A246A">
        <w:rPr>
          <w:rFonts w:eastAsia="Calibri" w:cs="Arial"/>
          <w:sz w:val="24"/>
          <w:szCs w:val="24"/>
          <w:lang w:val="sr-Cyrl-RS"/>
        </w:rPr>
        <w:t>Јавно предузеће „Електро</w:t>
      </w:r>
      <w:r>
        <w:rPr>
          <w:rFonts w:eastAsia="Calibri" w:cs="Arial"/>
          <w:sz w:val="24"/>
          <w:szCs w:val="24"/>
          <w:lang w:val="sr-Cyrl-RS"/>
        </w:rPr>
        <w:t>привреда Србије“ Београд, Балканска бр. 13</w:t>
      </w:r>
      <w:r w:rsidRPr="009A246A">
        <w:rPr>
          <w:rFonts w:eastAsia="Calibri" w:cs="Arial"/>
          <w:sz w:val="24"/>
          <w:szCs w:val="24"/>
          <w:lang w:val="sr-Cyrl-RS"/>
        </w:rPr>
        <w:t xml:space="preserve">, 11000 Београд, ПИБ 103920327, </w:t>
      </w:r>
      <w:r>
        <w:rPr>
          <w:rFonts w:eastAsia="Calibri" w:cs="Arial"/>
          <w:sz w:val="24"/>
          <w:szCs w:val="24"/>
          <w:lang w:val="sr-Cyrl-RS"/>
        </w:rPr>
        <w:t xml:space="preserve">понуђач је у обавези да достави </w:t>
      </w:r>
      <w:r w:rsidRPr="00E85FD9">
        <w:rPr>
          <w:rFonts w:eastAsia="Calibri" w:cs="Arial"/>
          <w:sz w:val="24"/>
          <w:szCs w:val="24"/>
          <w:lang w:val="sr-Cyrl-RS"/>
        </w:rPr>
        <w:t>број Уговора</w:t>
      </w:r>
      <w:r>
        <w:rPr>
          <w:rFonts w:eastAsia="Calibri" w:cs="Arial"/>
          <w:sz w:val="24"/>
          <w:szCs w:val="24"/>
          <w:lang w:val="sr-Cyrl-RS"/>
        </w:rPr>
        <w:t xml:space="preserve"> и прилог</w:t>
      </w:r>
      <w:r w:rsidR="005446A5">
        <w:rPr>
          <w:rFonts w:eastAsia="Calibri" w:cs="Arial"/>
          <w:sz w:val="24"/>
          <w:szCs w:val="24"/>
          <w:lang w:val="sr-Cyrl-RS"/>
        </w:rPr>
        <w:t xml:space="preserve"> </w:t>
      </w:r>
      <w:r w:rsidR="005446A5">
        <w:rPr>
          <w:rFonts w:cs="Arial"/>
          <w:sz w:val="24"/>
          <w:lang w:val="sr-Cyrl-RS"/>
        </w:rPr>
        <w:t>Записник</w:t>
      </w:r>
      <w:r w:rsidR="00861CCE">
        <w:rPr>
          <w:rFonts w:cs="Arial"/>
          <w:sz w:val="24"/>
          <w:lang w:val="sr-Cyrl-RS"/>
        </w:rPr>
        <w:t xml:space="preserve"> о квантитативном и квалитативном пријему одређене контролне тачке</w:t>
      </w:r>
      <w:r w:rsidR="00861CCE">
        <w:rPr>
          <w:rFonts w:eastAsia="Calibri" w:cs="Arial"/>
          <w:sz w:val="24"/>
          <w:szCs w:val="24"/>
          <w:lang w:val="sr-Cyrl-RS"/>
        </w:rPr>
        <w:t xml:space="preserve"> који је</w:t>
      </w:r>
      <w:r>
        <w:rPr>
          <w:rFonts w:eastAsia="Calibri" w:cs="Arial"/>
          <w:sz w:val="24"/>
          <w:szCs w:val="24"/>
          <w:lang w:val="sr-Cyrl-RS"/>
        </w:rPr>
        <w:t xml:space="preserve"> прихваћен и одобрен </w:t>
      </w:r>
      <w:r w:rsidRPr="009A246A">
        <w:rPr>
          <w:rFonts w:eastAsia="Calibri" w:cs="Arial"/>
          <w:sz w:val="24"/>
          <w:szCs w:val="24"/>
          <w:lang w:val="sr-Cyrl-RS"/>
        </w:rPr>
        <w:t xml:space="preserve">од стране овлашћених лица </w:t>
      </w:r>
      <w:r>
        <w:rPr>
          <w:rFonts w:eastAsia="Calibri" w:cs="Arial"/>
          <w:sz w:val="24"/>
          <w:szCs w:val="24"/>
          <w:lang w:val="sr-Cyrl-RS"/>
        </w:rPr>
        <w:t>наручиоца</w:t>
      </w:r>
      <w:r w:rsidRPr="009A246A">
        <w:rPr>
          <w:rFonts w:eastAsia="Calibri" w:cs="Arial"/>
          <w:sz w:val="24"/>
          <w:szCs w:val="24"/>
          <w:lang w:val="sr-Cyrl-RS"/>
        </w:rPr>
        <w:t xml:space="preserve"> и овлашћених лица </w:t>
      </w:r>
      <w:r>
        <w:rPr>
          <w:rFonts w:eastAsia="Calibri" w:cs="Arial"/>
          <w:sz w:val="24"/>
          <w:szCs w:val="24"/>
          <w:lang w:val="sr-Cyrl-RS"/>
        </w:rPr>
        <w:t>понуђача</w:t>
      </w:r>
      <w:r w:rsidRPr="009A246A">
        <w:rPr>
          <w:rFonts w:eastAsia="Calibri" w:cs="Arial"/>
          <w:sz w:val="24"/>
          <w:szCs w:val="24"/>
          <w:lang w:val="sr-Cyrl-RS"/>
        </w:rPr>
        <w:t>.</w:t>
      </w:r>
    </w:p>
    <w:p w14:paraId="3C1F3880" w14:textId="77777777" w:rsidR="008B55BA" w:rsidRDefault="008B55BA" w:rsidP="008B55BA">
      <w:pPr>
        <w:tabs>
          <w:tab w:val="left" w:pos="567"/>
        </w:tabs>
        <w:spacing w:before="0"/>
        <w:ind w:right="-45"/>
        <w:contextualSpacing/>
        <w:rPr>
          <w:rFonts w:eastAsia="Calibri" w:cs="Arial"/>
          <w:sz w:val="24"/>
          <w:szCs w:val="24"/>
          <w:lang w:val="sr-Cyrl-RS"/>
        </w:rPr>
      </w:pPr>
    </w:p>
    <w:p w14:paraId="14C747D7" w14:textId="77777777" w:rsidR="008B55BA" w:rsidRDefault="008B55BA" w:rsidP="008B55BA">
      <w:pPr>
        <w:pStyle w:val="KDParagraf"/>
        <w:spacing w:before="0"/>
        <w:ind w:right="-43"/>
        <w:rPr>
          <w:rFonts w:cs="Arial"/>
          <w:sz w:val="24"/>
          <w:szCs w:val="24"/>
          <w:lang w:val="sr-Cyrl-CS"/>
        </w:rPr>
      </w:pPr>
      <w:r w:rsidRPr="00E22FB9">
        <w:rPr>
          <w:rFonts w:cs="Arial"/>
          <w:sz w:val="24"/>
          <w:szCs w:val="24"/>
          <w:lang w:val="sr-Cyrl-CS"/>
        </w:rPr>
        <w:t>У испостављеном р</w:t>
      </w:r>
      <w:r>
        <w:rPr>
          <w:rFonts w:cs="Arial"/>
          <w:sz w:val="24"/>
          <w:szCs w:val="24"/>
          <w:lang w:val="sr-Cyrl-CS"/>
        </w:rPr>
        <w:t>ачуну, изабрани п</w:t>
      </w:r>
      <w:r w:rsidRPr="00E22FB9">
        <w:rPr>
          <w:rFonts w:cs="Arial"/>
          <w:sz w:val="24"/>
          <w:szCs w:val="24"/>
          <w:lang w:val="sr-Cyrl-CS"/>
        </w:rPr>
        <w:t>онуђач је дужан да се придржава тачно дефинисаних назива из конкурсне документације и прихваћене понуде</w:t>
      </w:r>
      <w:r>
        <w:rPr>
          <w:rFonts w:cs="Arial"/>
          <w:sz w:val="24"/>
          <w:szCs w:val="24"/>
          <w:lang w:val="sr-Cyrl-CS"/>
        </w:rPr>
        <w:t xml:space="preserve"> (из Обрас</w:t>
      </w:r>
      <w:r w:rsidRPr="00E22FB9">
        <w:rPr>
          <w:rFonts w:cs="Arial"/>
          <w:sz w:val="24"/>
          <w:szCs w:val="24"/>
          <w:lang w:val="sr-Cyrl-CS"/>
        </w:rPr>
        <w:t>ца структуре цене).</w:t>
      </w:r>
      <w:r>
        <w:rPr>
          <w:rFonts w:cs="Arial"/>
          <w:sz w:val="24"/>
          <w:szCs w:val="24"/>
          <w:lang w:val="sr-Cyrl-CS"/>
        </w:rPr>
        <w:t xml:space="preserve"> </w:t>
      </w:r>
      <w:r w:rsidRPr="00E22FB9">
        <w:rPr>
          <w:rFonts w:cs="Arial"/>
          <w:sz w:val="24"/>
          <w:szCs w:val="24"/>
          <w:lang w:val="sr-Cyrl-CS"/>
        </w:rPr>
        <w:t>Рачуни који не одговарају н</w:t>
      </w:r>
      <w:r>
        <w:rPr>
          <w:rFonts w:cs="Arial"/>
          <w:sz w:val="24"/>
          <w:szCs w:val="24"/>
          <w:lang w:val="sr-Cyrl-CS"/>
        </w:rPr>
        <w:t>аведеним тачним називима, сматраће се</w:t>
      </w:r>
      <w:r w:rsidRPr="00E22FB9">
        <w:rPr>
          <w:rFonts w:cs="Arial"/>
          <w:sz w:val="24"/>
          <w:szCs w:val="24"/>
          <w:lang w:val="sr-Cyrl-CS"/>
        </w:rPr>
        <w:t xml:space="preserve"> неи</w:t>
      </w:r>
      <w:r>
        <w:rPr>
          <w:rFonts w:cs="Arial"/>
          <w:sz w:val="24"/>
          <w:szCs w:val="24"/>
          <w:lang w:val="sr-Cyrl-CS"/>
        </w:rPr>
        <w:t xml:space="preserve">справним. </w:t>
      </w:r>
      <w:r w:rsidRPr="00E22FB9">
        <w:rPr>
          <w:rFonts w:cs="Arial"/>
          <w:sz w:val="24"/>
          <w:szCs w:val="24"/>
          <w:lang w:val="sr-Cyrl-CS"/>
        </w:rPr>
        <w:t>Уколико,</w:t>
      </w:r>
      <w:r>
        <w:rPr>
          <w:rFonts w:cs="Arial"/>
          <w:sz w:val="24"/>
          <w:szCs w:val="24"/>
          <w:lang w:val="sr-Cyrl-CS"/>
        </w:rPr>
        <w:t xml:space="preserve"> </w:t>
      </w:r>
      <w:r w:rsidRPr="00E22FB9">
        <w:rPr>
          <w:rFonts w:cs="Arial"/>
          <w:sz w:val="24"/>
          <w:szCs w:val="24"/>
          <w:lang w:val="sr-Cyrl-CS"/>
        </w:rPr>
        <w:t>због</w:t>
      </w:r>
      <w:r>
        <w:rPr>
          <w:rFonts w:cs="Arial"/>
          <w:sz w:val="24"/>
          <w:szCs w:val="24"/>
          <w:lang w:val="sr-Cyrl-CS"/>
        </w:rPr>
        <w:t xml:space="preserve"> </w:t>
      </w:r>
      <w:r w:rsidRPr="00E22FB9">
        <w:rPr>
          <w:rFonts w:cs="Arial"/>
          <w:sz w:val="24"/>
          <w:szCs w:val="24"/>
          <w:lang w:val="sr-Cyrl-CS"/>
        </w:rPr>
        <w:t>коришћења различитих шифарника и софт</w:t>
      </w:r>
      <w:r>
        <w:rPr>
          <w:rFonts w:cs="Arial"/>
          <w:sz w:val="24"/>
          <w:szCs w:val="24"/>
          <w:lang w:val="sr-Cyrl-CS"/>
        </w:rPr>
        <w:t>в</w:t>
      </w:r>
      <w:r w:rsidRPr="00E22FB9">
        <w:rPr>
          <w:rFonts w:cs="Arial"/>
          <w:sz w:val="24"/>
          <w:szCs w:val="24"/>
          <w:lang w:val="sr-Cyrl-CS"/>
        </w:rPr>
        <w:t>ерских решења није могуће у самом рачуну наве</w:t>
      </w:r>
      <w:r>
        <w:rPr>
          <w:rFonts w:cs="Arial"/>
          <w:sz w:val="24"/>
          <w:szCs w:val="24"/>
          <w:lang w:val="sr-Cyrl-CS"/>
        </w:rPr>
        <w:t>сти горе наведени тачан назив, изабрани п</w:t>
      </w:r>
      <w:r w:rsidRPr="00E22FB9">
        <w:rPr>
          <w:rFonts w:cs="Arial"/>
          <w:sz w:val="24"/>
          <w:szCs w:val="24"/>
          <w:lang w:val="sr-Cyrl-CS"/>
        </w:rPr>
        <w:t>онуђач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3C1BC591" w14:textId="77777777" w:rsidR="008B55BA" w:rsidRPr="00165A38" w:rsidRDefault="008B55BA" w:rsidP="008B55BA">
      <w:pPr>
        <w:pStyle w:val="KDParagraf"/>
        <w:spacing w:before="0"/>
        <w:ind w:right="-43"/>
        <w:rPr>
          <w:rFonts w:cs="Arial"/>
          <w:sz w:val="24"/>
          <w:szCs w:val="24"/>
          <w:lang w:val="sr-Cyrl-CS"/>
        </w:rPr>
      </w:pPr>
    </w:p>
    <w:p w14:paraId="107729F0" w14:textId="77777777" w:rsidR="008B55BA" w:rsidRPr="00263ED6" w:rsidRDefault="008B55BA" w:rsidP="008B55BA">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У случају да је понуђач страно лице, плаћање нерезиденту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4690A2FF" w14:textId="77777777" w:rsidR="008B55BA" w:rsidRPr="00263ED6" w:rsidRDefault="008B55BA" w:rsidP="008B55BA">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r>
        <w:rPr>
          <w:i/>
          <w:color w:val="548DD4" w:themeColor="text2" w:themeTint="99"/>
          <w:sz w:val="24"/>
          <w:szCs w:val="24"/>
          <w:lang w:val="ru-RU"/>
        </w:rPr>
        <w:t>.</w:t>
      </w:r>
    </w:p>
    <w:p w14:paraId="35C9DD11" w14:textId="77777777" w:rsidR="008B55BA" w:rsidRPr="00263ED6" w:rsidRDefault="008B55BA" w:rsidP="008B55BA">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w:t>
      </w:r>
      <w:r w:rsidRPr="00263ED6">
        <w:rPr>
          <w:i/>
          <w:color w:val="548DD4" w:themeColor="text2" w:themeTint="99"/>
          <w:sz w:val="24"/>
          <w:szCs w:val="24"/>
          <w:lang w:val="ru-RU"/>
        </w:rPr>
        <w:lastRenderedPageBreak/>
        <w:t xml:space="preserve">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нерезидента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1C329325" w14:textId="77777777" w:rsidR="008B55BA" w:rsidRPr="00263ED6" w:rsidRDefault="008B55BA" w:rsidP="008B55BA">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5B43AE3C" w14:textId="77777777" w:rsidR="008B55BA" w:rsidRPr="00263ED6" w:rsidRDefault="008B55BA" w:rsidP="008B55BA">
      <w:pPr>
        <w:autoSpaceDE w:val="0"/>
        <w:autoSpaceDN w:val="0"/>
        <w:adjustRightInd w:val="0"/>
        <w:spacing w:before="0"/>
        <w:ind w:right="68"/>
        <w:contextualSpacing/>
        <w:rPr>
          <w:i/>
          <w:color w:val="548DD4" w:themeColor="text2" w:themeTint="99"/>
          <w:sz w:val="24"/>
          <w:szCs w:val="24"/>
          <w:lang w:val="ru-RU"/>
        </w:rPr>
      </w:pPr>
    </w:p>
    <w:p w14:paraId="4E800BB0" w14:textId="77777777" w:rsidR="008B55BA" w:rsidRPr="00263ED6" w:rsidRDefault="008B55BA" w:rsidP="008B55BA">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214D3B40" w14:textId="77777777" w:rsidR="008B55BA" w:rsidRPr="00263ED6" w:rsidRDefault="008B55BA" w:rsidP="008B55BA">
      <w:pPr>
        <w:autoSpaceDE w:val="0"/>
        <w:autoSpaceDN w:val="0"/>
        <w:adjustRightInd w:val="0"/>
        <w:spacing w:before="0"/>
        <w:ind w:right="68"/>
        <w:contextualSpacing/>
        <w:rPr>
          <w:i/>
          <w:color w:val="548DD4" w:themeColor="text2" w:themeTint="99"/>
          <w:sz w:val="24"/>
          <w:szCs w:val="24"/>
          <w:lang w:val="ru-RU"/>
        </w:rPr>
      </w:pPr>
    </w:p>
    <w:p w14:paraId="2AE6D7B3" w14:textId="77777777" w:rsidR="008B55BA" w:rsidRPr="00263ED6" w:rsidRDefault="008B55BA" w:rsidP="008B55BA">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74EDB282" w14:textId="77777777" w:rsidR="008B55BA" w:rsidRPr="00263ED6" w:rsidRDefault="008B55BA" w:rsidP="008B55BA">
      <w:pPr>
        <w:autoSpaceDE w:val="0"/>
        <w:autoSpaceDN w:val="0"/>
        <w:adjustRightInd w:val="0"/>
        <w:spacing w:before="0"/>
        <w:ind w:right="68"/>
        <w:contextualSpacing/>
        <w:rPr>
          <w:i/>
          <w:color w:val="548DD4" w:themeColor="text2" w:themeTint="99"/>
          <w:sz w:val="24"/>
          <w:szCs w:val="24"/>
          <w:lang w:val="ru-RU"/>
        </w:rPr>
      </w:pPr>
    </w:p>
    <w:p w14:paraId="5DE6262D" w14:textId="77777777" w:rsidR="008B55BA" w:rsidRPr="00263ED6" w:rsidRDefault="008B55BA" w:rsidP="008B55BA">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61537D6A" w14:textId="77777777" w:rsidR="008B55BA" w:rsidRPr="00263ED6" w:rsidRDefault="008B55BA" w:rsidP="008B55BA">
      <w:pPr>
        <w:autoSpaceDE w:val="0"/>
        <w:autoSpaceDN w:val="0"/>
        <w:adjustRightInd w:val="0"/>
        <w:spacing w:before="0"/>
        <w:ind w:right="68"/>
        <w:contextualSpacing/>
        <w:rPr>
          <w:i/>
          <w:color w:val="548DD4" w:themeColor="text2" w:themeTint="99"/>
          <w:sz w:val="24"/>
          <w:szCs w:val="24"/>
          <w:lang w:val="ru-RU"/>
        </w:rPr>
      </w:pPr>
    </w:p>
    <w:p w14:paraId="5AFF2904" w14:textId="77777777" w:rsidR="008B55BA" w:rsidRPr="00263ED6" w:rsidRDefault="008B55BA" w:rsidP="008B55BA">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8" w:history="1">
        <w:r w:rsidRPr="00263ED6">
          <w:rPr>
            <w:i/>
            <w:color w:val="548DD4" w:themeColor="text2" w:themeTint="99"/>
            <w:sz w:val="24"/>
            <w:szCs w:val="24"/>
            <w:u w:val="single"/>
            <w:lang w:val="ru-RU"/>
          </w:rPr>
          <w:t>www.mfin.gov.rs/закони</w:t>
        </w:r>
      </w:hyperlink>
      <w:r w:rsidRPr="00263ED6">
        <w:rPr>
          <w:i/>
          <w:color w:val="548DD4" w:themeColor="text2" w:themeTint="99"/>
          <w:sz w:val="24"/>
          <w:szCs w:val="24"/>
          <w:lang w:val="ru-RU"/>
        </w:rPr>
        <w:t>).</w:t>
      </w:r>
    </w:p>
    <w:p w14:paraId="09D572AC" w14:textId="77777777" w:rsidR="008B55BA" w:rsidRPr="00263ED6" w:rsidRDefault="008B55BA" w:rsidP="008B55BA">
      <w:pPr>
        <w:autoSpaceDE w:val="0"/>
        <w:autoSpaceDN w:val="0"/>
        <w:adjustRightInd w:val="0"/>
        <w:spacing w:before="0"/>
        <w:ind w:right="68"/>
        <w:contextualSpacing/>
        <w:rPr>
          <w:sz w:val="24"/>
          <w:szCs w:val="24"/>
          <w:lang w:val="ru-RU"/>
        </w:rPr>
      </w:pPr>
    </w:p>
    <w:p w14:paraId="5C9CD965" w14:textId="77777777" w:rsidR="008B55BA" w:rsidRPr="00263ED6" w:rsidRDefault="008B55BA" w:rsidP="008B55BA">
      <w:pPr>
        <w:autoSpaceDE w:val="0"/>
        <w:autoSpaceDN w:val="0"/>
        <w:adjustRightInd w:val="0"/>
        <w:spacing w:before="0"/>
        <w:ind w:right="68"/>
        <w:contextualSpacing/>
        <w:rPr>
          <w:sz w:val="24"/>
          <w:szCs w:val="24"/>
          <w:lang w:val="ru-RU"/>
        </w:rPr>
      </w:pPr>
      <w:r w:rsidRPr="00263ED6">
        <w:rPr>
          <w:sz w:val="24"/>
          <w:szCs w:val="24"/>
          <w:lang w:val="ru-RU"/>
        </w:rPr>
        <w:t>Плаћање домаћем понуђачу се врши у динарима, на његов текући рачун.</w:t>
      </w:r>
    </w:p>
    <w:p w14:paraId="084CD847" w14:textId="77777777" w:rsidR="008B55BA" w:rsidRPr="00263ED6" w:rsidRDefault="008B55BA" w:rsidP="008B55BA">
      <w:pPr>
        <w:autoSpaceDE w:val="0"/>
        <w:autoSpaceDN w:val="0"/>
        <w:adjustRightInd w:val="0"/>
        <w:spacing w:before="0"/>
        <w:ind w:right="68"/>
        <w:contextualSpacing/>
        <w:rPr>
          <w:sz w:val="24"/>
          <w:szCs w:val="24"/>
          <w:lang w:val="ru-RU"/>
        </w:rPr>
      </w:pPr>
    </w:p>
    <w:p w14:paraId="0711D471" w14:textId="77777777" w:rsidR="008B55BA" w:rsidRPr="00263ED6" w:rsidRDefault="008B55BA" w:rsidP="008B55BA">
      <w:pPr>
        <w:autoSpaceDE w:val="0"/>
        <w:autoSpaceDN w:val="0"/>
        <w:adjustRightInd w:val="0"/>
        <w:spacing w:before="0"/>
        <w:ind w:right="68"/>
        <w:contextualSpacing/>
        <w:rPr>
          <w:i/>
          <w:color w:val="1F497D" w:themeColor="text2"/>
          <w:sz w:val="24"/>
          <w:szCs w:val="24"/>
          <w:lang w:val="ru-RU"/>
        </w:rPr>
      </w:pPr>
      <w:r w:rsidRPr="00263ED6">
        <w:rPr>
          <w:i/>
          <w:color w:val="1F497D" w:themeColor="text2"/>
          <w:sz w:val="24"/>
          <w:szCs w:val="24"/>
          <w:lang w:val="ru-RU"/>
        </w:rPr>
        <w:t>Плаћања страном понуђачу се врши дознаком у EUR, на његов девизни рачун у складу са његовим инструкцијама датим у рачуну.</w:t>
      </w:r>
    </w:p>
    <w:p w14:paraId="520FB2D0" w14:textId="77777777" w:rsidR="008B55BA" w:rsidRPr="00DF1A82" w:rsidRDefault="008B55BA" w:rsidP="008B55BA">
      <w:pPr>
        <w:spacing w:before="0"/>
        <w:contextualSpacing/>
        <w:rPr>
          <w:rFonts w:cs="Arial"/>
          <w:sz w:val="24"/>
          <w:szCs w:val="24"/>
          <w:lang w:val="ru-RU"/>
        </w:rPr>
      </w:pPr>
    </w:p>
    <w:p w14:paraId="44502836" w14:textId="77777777" w:rsidR="00FF68EC" w:rsidRPr="00A21119" w:rsidRDefault="008D2B23" w:rsidP="003C324F">
      <w:pPr>
        <w:pStyle w:val="KDPodnaslov2"/>
        <w:numPr>
          <w:ilvl w:val="1"/>
          <w:numId w:val="18"/>
        </w:numPr>
        <w:spacing w:before="0"/>
        <w:jc w:val="both"/>
        <w:rPr>
          <w:rFonts w:cs="Arial"/>
          <w:sz w:val="24"/>
          <w:szCs w:val="24"/>
        </w:rPr>
      </w:pPr>
      <w:r w:rsidRPr="00EC5BB4">
        <w:rPr>
          <w:rFonts w:cs="Arial"/>
          <w:sz w:val="24"/>
          <w:szCs w:val="24"/>
        </w:rPr>
        <w:t>Рок важења понуде</w:t>
      </w:r>
      <w:bookmarkEnd w:id="225"/>
      <w:bookmarkEnd w:id="226"/>
    </w:p>
    <w:p w14:paraId="52236C0B" w14:textId="77777777" w:rsidR="00DF1A82" w:rsidRPr="00DF1A82" w:rsidRDefault="00DF1A82" w:rsidP="00DF1A82">
      <w:pPr>
        <w:spacing w:before="0"/>
        <w:rPr>
          <w:rFonts w:cs="Arial"/>
          <w:sz w:val="24"/>
          <w:szCs w:val="24"/>
          <w:lang w:val="ru-RU"/>
        </w:rPr>
      </w:pPr>
      <w:r w:rsidRPr="00DF1A82">
        <w:rPr>
          <w:rFonts w:cs="Arial"/>
          <w:sz w:val="24"/>
          <w:szCs w:val="24"/>
          <w:lang w:val="ru-RU"/>
        </w:rPr>
        <w:t xml:space="preserve">Понуда мора да важи најмање 90 (словима: деведесет) дана од дана отварања понуда. </w:t>
      </w:r>
    </w:p>
    <w:p w14:paraId="33F4C653" w14:textId="77777777" w:rsidR="005A3029" w:rsidRDefault="00DF1A82" w:rsidP="00DF1A82">
      <w:pPr>
        <w:spacing w:before="0"/>
        <w:rPr>
          <w:rFonts w:cs="Arial"/>
          <w:sz w:val="24"/>
          <w:szCs w:val="24"/>
          <w:lang w:val="ru-RU"/>
        </w:rPr>
      </w:pPr>
      <w:r w:rsidRPr="00DF1A82">
        <w:rPr>
          <w:rFonts w:cs="Arial"/>
          <w:sz w:val="24"/>
          <w:szCs w:val="24"/>
          <w:lang w:val="ru-RU"/>
        </w:rPr>
        <w:t>У случају да понуђач наведе краћи рок важења понуде, понуда ће бити одбијена, као неприхватљива.</w:t>
      </w:r>
    </w:p>
    <w:p w14:paraId="5069404F" w14:textId="77777777" w:rsidR="00DF1A82" w:rsidRPr="00EC5BB4" w:rsidRDefault="00DF1A82" w:rsidP="00DF1A82">
      <w:pPr>
        <w:spacing w:before="0"/>
        <w:rPr>
          <w:rFonts w:cs="Arial"/>
          <w:sz w:val="24"/>
          <w:szCs w:val="24"/>
        </w:rPr>
      </w:pPr>
    </w:p>
    <w:p w14:paraId="70D4EE96" w14:textId="77777777" w:rsidR="00F066DE" w:rsidRPr="00C574F9" w:rsidRDefault="008D2B23" w:rsidP="003C324F">
      <w:pPr>
        <w:pStyle w:val="KDPodnaslov2"/>
        <w:numPr>
          <w:ilvl w:val="1"/>
          <w:numId w:val="18"/>
        </w:numPr>
        <w:spacing w:before="0"/>
        <w:contextualSpacing/>
        <w:jc w:val="both"/>
        <w:rPr>
          <w:rFonts w:cs="Arial"/>
          <w:sz w:val="24"/>
          <w:szCs w:val="24"/>
        </w:rPr>
      </w:pPr>
      <w:bookmarkStart w:id="227" w:name="_Toc441651593"/>
      <w:bookmarkStart w:id="228" w:name="_Toc442559904"/>
      <w:r w:rsidRPr="00EC5BB4">
        <w:rPr>
          <w:rFonts w:cs="Arial"/>
          <w:sz w:val="24"/>
          <w:szCs w:val="24"/>
        </w:rPr>
        <w:t>Средства финансијског обезбеђења</w:t>
      </w:r>
      <w:bookmarkEnd w:id="227"/>
      <w:bookmarkEnd w:id="228"/>
    </w:p>
    <w:p w14:paraId="33D1F32B" w14:textId="435C7CD3" w:rsidR="00DF1A82" w:rsidRPr="00C574F9" w:rsidRDefault="00DF1A82" w:rsidP="00D32755">
      <w:pPr>
        <w:spacing w:before="0"/>
        <w:contextualSpacing/>
        <w:rPr>
          <w:rFonts w:cs="Arial"/>
          <w:sz w:val="24"/>
          <w:szCs w:val="24"/>
          <w:lang w:val="ru-RU"/>
        </w:rPr>
      </w:pPr>
      <w:r w:rsidRPr="00C574F9">
        <w:rPr>
          <w:rFonts w:cs="Arial"/>
          <w:sz w:val="24"/>
          <w:szCs w:val="24"/>
          <w:lang w:val="ru-RU"/>
        </w:rPr>
        <w:t>Наручилац користи право да захтева средстава финансијског обезбеђења (у даљем текс</w:t>
      </w:r>
      <w:r w:rsidR="00814940">
        <w:rPr>
          <w:rFonts w:cs="Arial"/>
          <w:sz w:val="24"/>
          <w:szCs w:val="24"/>
          <w:lang w:val="ru-RU"/>
        </w:rPr>
        <w:t>т</w:t>
      </w:r>
      <w:r w:rsidRPr="00C574F9">
        <w:rPr>
          <w:rFonts w:cs="Arial"/>
          <w:sz w:val="24"/>
          <w:szCs w:val="24"/>
          <w:lang w:val="ru-RU"/>
        </w:rPr>
        <w:t>у</w:t>
      </w:r>
      <w:r w:rsidR="00814940">
        <w:rPr>
          <w:rFonts w:cs="Arial"/>
          <w:sz w:val="24"/>
          <w:szCs w:val="24"/>
          <w:lang w:val="ru-RU"/>
        </w:rPr>
        <w:t>:</w:t>
      </w:r>
      <w:r w:rsidRPr="00C574F9">
        <w:rPr>
          <w:rFonts w:cs="Arial"/>
          <w:sz w:val="24"/>
          <w:szCs w:val="24"/>
          <w:lang w:val="ru-RU"/>
        </w:rPr>
        <w:t xml:space="preserve">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w:t>
      </w:r>
    </w:p>
    <w:p w14:paraId="186A8A12"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4A3F9906"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Члан групе понуђача може бити налогодавац СФО.</w:t>
      </w:r>
    </w:p>
    <w:p w14:paraId="04DE55C6"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СФО морају да буду у валути у којој је и понуда.</w:t>
      </w:r>
    </w:p>
    <w:p w14:paraId="608D3131" w14:textId="2CE623A9" w:rsidR="00DF1A82" w:rsidRDefault="00DF1A82" w:rsidP="00D32755">
      <w:pPr>
        <w:spacing w:before="0"/>
        <w:contextualSpacing/>
        <w:rPr>
          <w:rFonts w:cs="Arial"/>
          <w:sz w:val="24"/>
          <w:szCs w:val="24"/>
          <w:lang w:val="ru-RU"/>
        </w:rPr>
      </w:pPr>
      <w:r w:rsidRPr="00C574F9">
        <w:rPr>
          <w:rFonts w:cs="Arial"/>
          <w:sz w:val="24"/>
          <w:szCs w:val="24"/>
          <w:lang w:val="ru-RU"/>
        </w:rPr>
        <w:lastRenderedPageBreak/>
        <w:t xml:space="preserve">Ако се за време трајања Уговора промене рокови за извршење уговорне обавезе, важност  СФО мора се продужити. </w:t>
      </w:r>
    </w:p>
    <w:p w14:paraId="13F2DA1F" w14:textId="77777777" w:rsidR="00D32755" w:rsidRPr="00C574F9" w:rsidRDefault="00D32755" w:rsidP="00D32755">
      <w:pPr>
        <w:spacing w:before="0"/>
        <w:contextualSpacing/>
        <w:rPr>
          <w:rFonts w:cs="Arial"/>
          <w:sz w:val="24"/>
          <w:szCs w:val="24"/>
          <w:lang w:val="ru-RU"/>
        </w:rPr>
      </w:pPr>
    </w:p>
    <w:p w14:paraId="23A521B5" w14:textId="4D68CB01" w:rsidR="00DF1A82" w:rsidRPr="00214B24" w:rsidRDefault="00214B24" w:rsidP="00D32755">
      <w:pPr>
        <w:spacing w:before="0"/>
        <w:contextualSpacing/>
        <w:rPr>
          <w:rFonts w:cs="Arial"/>
          <w:b/>
          <w:sz w:val="24"/>
          <w:szCs w:val="24"/>
          <w:u w:val="single"/>
          <w:lang w:val="ru-RU"/>
        </w:rPr>
      </w:pPr>
      <w:r w:rsidRPr="00214B24">
        <w:rPr>
          <w:rFonts w:cs="Arial"/>
          <w:b/>
          <w:sz w:val="24"/>
          <w:szCs w:val="24"/>
          <w:u w:val="single"/>
          <w:lang w:val="ru-RU"/>
        </w:rPr>
        <w:t xml:space="preserve">Банкарска гаранција </w:t>
      </w:r>
      <w:r w:rsidR="00DF1A82" w:rsidRPr="00214B24">
        <w:rPr>
          <w:rFonts w:cs="Arial"/>
          <w:b/>
          <w:sz w:val="24"/>
          <w:szCs w:val="24"/>
          <w:u w:val="single"/>
          <w:lang w:val="ru-RU"/>
        </w:rPr>
        <w:t>за озбиљност понуде</w:t>
      </w:r>
    </w:p>
    <w:p w14:paraId="4E7E791F" w14:textId="2A50F5C3" w:rsidR="00214B24" w:rsidRPr="00214B24" w:rsidRDefault="00214B24" w:rsidP="00214B24">
      <w:pPr>
        <w:spacing w:before="0"/>
        <w:contextualSpacing/>
        <w:rPr>
          <w:rFonts w:cs="Arial"/>
          <w:sz w:val="24"/>
          <w:szCs w:val="24"/>
          <w:lang w:val="ru-RU"/>
        </w:rPr>
      </w:pPr>
      <w:r w:rsidRPr="00214B24">
        <w:rPr>
          <w:rFonts w:cs="Arial"/>
          <w:sz w:val="24"/>
          <w:szCs w:val="24"/>
          <w:lang w:val="ru-RU"/>
        </w:rPr>
        <w:t xml:space="preserve">Понуђач је у обавези да приликом подношења понуде достави оригинал банкарску гаранцију за озбиљност понуде у износу од </w:t>
      </w:r>
      <w:r w:rsidRPr="001048E6">
        <w:rPr>
          <w:rFonts w:cs="Arial"/>
          <w:b/>
          <w:sz w:val="24"/>
          <w:szCs w:val="24"/>
          <w:lang w:val="ru-RU"/>
        </w:rPr>
        <w:t>5% од укупне вредности понуде без ПДВ</w:t>
      </w:r>
      <w:r w:rsidRPr="00214B24">
        <w:rPr>
          <w:rFonts w:cs="Arial"/>
          <w:sz w:val="24"/>
          <w:szCs w:val="24"/>
          <w:lang w:val="ru-RU"/>
        </w:rPr>
        <w:t>. Банкарскa гаранцијa понуђача мора бити неопозива, безусловна (без права на приговор) и наплатива на први писани позив, са роком важења најмање 30</w:t>
      </w:r>
      <w:r w:rsidR="00687EEB">
        <w:rPr>
          <w:rFonts w:cs="Arial"/>
          <w:sz w:val="24"/>
          <w:szCs w:val="24"/>
          <w:lang w:val="ru-RU"/>
        </w:rPr>
        <w:t xml:space="preserve"> (словима: тридесет)</w:t>
      </w:r>
      <w:r w:rsidRPr="00214B24">
        <w:rPr>
          <w:rFonts w:cs="Arial"/>
          <w:sz w:val="24"/>
          <w:szCs w:val="24"/>
          <w:lang w:val="ru-RU"/>
        </w:rPr>
        <w:t xml:space="preserve"> календарских дана дужим од рока важења понуде.</w:t>
      </w:r>
    </w:p>
    <w:p w14:paraId="64F967E3"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 xml:space="preserve">Наручилац ће уновчити гаранцију за озбиљност понуде дату уз понуду уколико: </w:t>
      </w:r>
    </w:p>
    <w:p w14:paraId="4F135032"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Понуђач након истека рока за подношење понуда повуче, опозове или измени своју понуду или</w:t>
      </w:r>
    </w:p>
    <w:p w14:paraId="0197BF10" w14:textId="15B4F983" w:rsidR="00214B24" w:rsidRPr="00214B24" w:rsidRDefault="00214B24" w:rsidP="00214B24">
      <w:pPr>
        <w:spacing w:before="0"/>
        <w:contextualSpacing/>
        <w:rPr>
          <w:rFonts w:cs="Arial"/>
          <w:sz w:val="24"/>
          <w:szCs w:val="24"/>
          <w:lang w:val="ru-RU"/>
        </w:rPr>
      </w:pPr>
      <w:r w:rsidRPr="00214B24">
        <w:rPr>
          <w:rFonts w:cs="Arial"/>
          <w:sz w:val="24"/>
          <w:szCs w:val="24"/>
          <w:lang w:val="ru-RU"/>
        </w:rPr>
        <w:t xml:space="preserve">Понуђач коме је додељен Уговор благовремено не потпише Уговор или </w:t>
      </w:r>
      <w:r w:rsidR="00687EEB">
        <w:rPr>
          <w:rFonts w:cs="Arial"/>
          <w:sz w:val="24"/>
          <w:szCs w:val="24"/>
          <w:lang w:val="ru-RU"/>
        </w:rPr>
        <w:t>п</w:t>
      </w:r>
      <w:r w:rsidRPr="00214B24">
        <w:rPr>
          <w:rFonts w:cs="Arial"/>
          <w:sz w:val="24"/>
          <w:szCs w:val="24"/>
          <w:lang w:val="ru-RU"/>
        </w:rPr>
        <w:t>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35896CC7" w14:textId="77777777" w:rsidR="00214B24" w:rsidRPr="00214B24" w:rsidRDefault="00214B24" w:rsidP="00214B24">
      <w:pPr>
        <w:spacing w:before="0"/>
        <w:contextualSpacing/>
        <w:rPr>
          <w:rFonts w:cs="Arial"/>
          <w:sz w:val="24"/>
          <w:szCs w:val="24"/>
          <w:lang w:val="ru-RU"/>
        </w:rPr>
      </w:pPr>
    </w:p>
    <w:p w14:paraId="741EEF53"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61D03112"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 xml:space="preserve"> </w:t>
      </w:r>
    </w:p>
    <w:p w14:paraId="0AF76B5D" w14:textId="49F2C7EE" w:rsidR="00214B24" w:rsidRPr="00214B24" w:rsidRDefault="00214B24" w:rsidP="00214B24">
      <w:pPr>
        <w:spacing w:before="0"/>
        <w:contextualSpacing/>
        <w:rPr>
          <w:rFonts w:cs="Arial"/>
          <w:sz w:val="24"/>
          <w:szCs w:val="24"/>
          <w:lang w:val="ru-RU"/>
        </w:rPr>
      </w:pPr>
      <w:r w:rsidRPr="00214B24">
        <w:rPr>
          <w:rFonts w:cs="Arial"/>
          <w:sz w:val="24"/>
          <w:szCs w:val="24"/>
          <w:lang w:val="ru-RU"/>
        </w:rPr>
        <w:t>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0DE90DF" w14:textId="77777777" w:rsidR="00214B24" w:rsidRPr="00214B24" w:rsidRDefault="00214B24" w:rsidP="00214B24">
      <w:pPr>
        <w:spacing w:before="0"/>
        <w:contextualSpacing/>
        <w:rPr>
          <w:rFonts w:cs="Arial"/>
          <w:sz w:val="24"/>
          <w:szCs w:val="24"/>
          <w:lang w:val="ru-RU"/>
        </w:rPr>
      </w:pPr>
    </w:p>
    <w:p w14:paraId="05689CCC" w14:textId="4CBF468A" w:rsidR="00214B24" w:rsidRDefault="00214B24" w:rsidP="00214B24">
      <w:pPr>
        <w:spacing w:before="0"/>
        <w:contextualSpacing/>
        <w:rPr>
          <w:rFonts w:cs="Arial"/>
          <w:sz w:val="24"/>
          <w:szCs w:val="24"/>
          <w:lang w:val="ru-RU"/>
        </w:rPr>
      </w:pPr>
      <w:r w:rsidRPr="00214B24">
        <w:rPr>
          <w:rFonts w:cs="Arial"/>
          <w:sz w:val="24"/>
          <w:szCs w:val="24"/>
          <w:lang w:val="ru-RU"/>
        </w:rPr>
        <w:t>Понуђач може поднети гаранцију стране банке само ако је тој банци додељен кредитни рејтинг.</w:t>
      </w:r>
    </w:p>
    <w:p w14:paraId="6101F9A4" w14:textId="77777777" w:rsidR="00861CCE" w:rsidRDefault="00861CCE" w:rsidP="00214B24">
      <w:pPr>
        <w:spacing w:before="0"/>
        <w:contextualSpacing/>
        <w:rPr>
          <w:rFonts w:cs="Arial"/>
          <w:sz w:val="24"/>
          <w:szCs w:val="24"/>
          <w:lang w:val="ru-RU"/>
        </w:rPr>
      </w:pPr>
    </w:p>
    <w:p w14:paraId="077E314E" w14:textId="05C350FE" w:rsidR="00061A8F" w:rsidRDefault="00061A8F" w:rsidP="00214B24">
      <w:pPr>
        <w:spacing w:before="0"/>
        <w:contextualSpacing/>
        <w:rPr>
          <w:rFonts w:cs="Arial"/>
          <w:sz w:val="24"/>
          <w:szCs w:val="24"/>
          <w:lang w:val="sr-Cyrl-RS"/>
        </w:rPr>
      </w:pPr>
      <w:r w:rsidRPr="00061A8F">
        <w:rPr>
          <w:rFonts w:cs="Arial"/>
          <w:sz w:val="24"/>
          <w:szCs w:val="24"/>
          <w:lang w:val="sr-Latn-RS"/>
        </w:rPr>
        <w:t>Банкарска гаранција треба да буду у валути у којој је Понуда</w:t>
      </w:r>
      <w:r w:rsidRPr="00061A8F">
        <w:rPr>
          <w:rFonts w:cs="Arial"/>
          <w:sz w:val="24"/>
          <w:szCs w:val="24"/>
          <w:lang w:val="sr-Cyrl-RS"/>
        </w:rPr>
        <w:t>.</w:t>
      </w:r>
    </w:p>
    <w:p w14:paraId="3106CD4E" w14:textId="77777777" w:rsidR="005446A5" w:rsidRPr="00061A8F" w:rsidRDefault="005446A5" w:rsidP="00214B24">
      <w:pPr>
        <w:spacing w:before="0"/>
        <w:contextualSpacing/>
        <w:rPr>
          <w:rFonts w:cs="Arial"/>
          <w:sz w:val="24"/>
          <w:szCs w:val="24"/>
          <w:lang w:val="sr-Cyrl-RS"/>
        </w:rPr>
      </w:pPr>
    </w:p>
    <w:p w14:paraId="1953F329"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10 (словима: десет) дана од дана предаје наручиоцу инструмената обезбеђења извршења уговорених обавеза која су захтевана Уговором.</w:t>
      </w:r>
    </w:p>
    <w:p w14:paraId="44A43673" w14:textId="77777777" w:rsidR="00214B24" w:rsidRPr="00214B24" w:rsidRDefault="00214B24" w:rsidP="00214B24">
      <w:pPr>
        <w:spacing w:before="0"/>
        <w:contextualSpacing/>
        <w:rPr>
          <w:rFonts w:cs="Arial"/>
          <w:sz w:val="24"/>
          <w:szCs w:val="24"/>
          <w:lang w:val="ru-RU"/>
        </w:rPr>
      </w:pPr>
    </w:p>
    <w:p w14:paraId="6AC9A959"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На банкарске гаранције примењују се одредбе Једнобразних правила за гаранције УРДГ 758, Међународне коморе у Паризу.</w:t>
      </w:r>
    </w:p>
    <w:p w14:paraId="5572B7C9"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Гаранција се не може уступити и није преносива без сагласности Корисника, Налогодавца и Емисионе банке.</w:t>
      </w:r>
    </w:p>
    <w:p w14:paraId="2D018EFC" w14:textId="1F3A3FAB" w:rsidR="00214B24" w:rsidRDefault="00214B24" w:rsidP="00214B24">
      <w:pPr>
        <w:spacing w:before="0"/>
        <w:contextualSpacing/>
        <w:rPr>
          <w:rFonts w:cs="Arial"/>
          <w:sz w:val="24"/>
          <w:szCs w:val="24"/>
          <w:lang w:val="ru-RU"/>
        </w:rPr>
      </w:pPr>
      <w:r w:rsidRPr="00214B24">
        <w:rPr>
          <w:rFonts w:cs="Arial"/>
          <w:sz w:val="24"/>
          <w:szCs w:val="24"/>
          <w:lang w:val="ru-RU"/>
        </w:rPr>
        <w:t>Гаранција истиче на наведени датум, без обзира да ли је овај документ враћен или не.</w:t>
      </w:r>
    </w:p>
    <w:p w14:paraId="18A9522C" w14:textId="77777777" w:rsidR="00214B24" w:rsidRPr="00214B24" w:rsidRDefault="00214B24" w:rsidP="00214B24">
      <w:pPr>
        <w:spacing w:before="0"/>
        <w:contextualSpacing/>
        <w:rPr>
          <w:rFonts w:cs="Arial"/>
          <w:sz w:val="24"/>
          <w:szCs w:val="24"/>
          <w:lang w:val="ru-RU"/>
        </w:rPr>
      </w:pPr>
    </w:p>
    <w:p w14:paraId="29373AC2" w14:textId="77777777" w:rsidR="00D32755" w:rsidRPr="00214B24" w:rsidRDefault="00D32755" w:rsidP="00D32755">
      <w:pPr>
        <w:spacing w:before="0"/>
        <w:contextualSpacing/>
        <w:rPr>
          <w:rFonts w:cs="Arial"/>
          <w:b/>
          <w:sz w:val="24"/>
          <w:szCs w:val="24"/>
          <w:u w:val="single"/>
          <w:lang w:val="ru-RU"/>
        </w:rPr>
      </w:pPr>
      <w:r w:rsidRPr="00214B24">
        <w:rPr>
          <w:rFonts w:cs="Arial"/>
          <w:b/>
          <w:sz w:val="24"/>
          <w:szCs w:val="24"/>
          <w:u w:val="single"/>
          <w:lang w:val="ru-RU"/>
        </w:rPr>
        <w:t>Банкарска гаранција за добро извршење посла</w:t>
      </w:r>
    </w:p>
    <w:p w14:paraId="043F311C" w14:textId="77777777" w:rsidR="00687EEB" w:rsidRDefault="00687EEB" w:rsidP="00687EEB">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Изабрани п</w:t>
      </w:r>
      <w:r w:rsidRPr="00A41F3C">
        <w:rPr>
          <w:rFonts w:eastAsia="TimesNewRomanPSMT" w:cs="Arial"/>
          <w:bCs/>
          <w:sz w:val="24"/>
          <w:szCs w:val="24"/>
          <w:lang w:val="sr-Cyrl-RS"/>
        </w:rPr>
        <w:t xml:space="preserve">онуђач је дужан да у тренутку закључења </w:t>
      </w:r>
      <w:r>
        <w:rPr>
          <w:rFonts w:eastAsia="TimesNewRomanPSMT" w:cs="Arial"/>
          <w:bCs/>
          <w:sz w:val="24"/>
          <w:szCs w:val="24"/>
          <w:lang w:val="sr-Cyrl-RS"/>
        </w:rPr>
        <w:t>уговора</w:t>
      </w:r>
      <w:r w:rsidRPr="00A41F3C">
        <w:rPr>
          <w:rFonts w:eastAsia="TimesNewRomanPSMT" w:cs="Arial"/>
          <w:bCs/>
          <w:sz w:val="24"/>
          <w:szCs w:val="24"/>
          <w:lang w:val="sr-Cyrl-RS"/>
        </w:rPr>
        <w:t xml:space="preserve"> </w:t>
      </w:r>
      <w:r>
        <w:rPr>
          <w:rFonts w:eastAsia="TimesNewRomanPSMT" w:cs="Arial"/>
          <w:bCs/>
          <w:sz w:val="24"/>
          <w:szCs w:val="24"/>
          <w:lang w:val="sr-Cyrl-RS"/>
        </w:rPr>
        <w:t xml:space="preserve">или </w:t>
      </w:r>
      <w:r w:rsidRPr="00A41F3C">
        <w:rPr>
          <w:rFonts w:eastAsia="TimesNewRomanPSMT" w:cs="Arial"/>
          <w:bCs/>
          <w:sz w:val="24"/>
          <w:szCs w:val="24"/>
          <w:lang w:val="sr-Cyrl-RS"/>
        </w:rPr>
        <w:t xml:space="preserve">најкасније у року од 10 </w:t>
      </w:r>
      <w:r>
        <w:rPr>
          <w:rFonts w:eastAsia="TimesNewRomanPSMT" w:cs="Arial"/>
          <w:bCs/>
          <w:sz w:val="24"/>
          <w:szCs w:val="24"/>
          <w:lang w:val="sr-Cyrl-RS"/>
        </w:rPr>
        <w:t xml:space="preserve">(словима: десет) </w:t>
      </w:r>
      <w:r w:rsidRPr="00A41F3C">
        <w:rPr>
          <w:rFonts w:eastAsia="TimesNewRomanPSMT" w:cs="Arial"/>
          <w:bCs/>
          <w:sz w:val="24"/>
          <w:szCs w:val="24"/>
          <w:lang w:val="sr-Cyrl-RS"/>
        </w:rPr>
        <w:t xml:space="preserve">дана од дана обостраног потписивања </w:t>
      </w:r>
      <w:r>
        <w:rPr>
          <w:rFonts w:eastAsia="TimesNewRomanPSMT" w:cs="Arial"/>
          <w:bCs/>
          <w:sz w:val="24"/>
          <w:szCs w:val="24"/>
          <w:lang w:val="sr-Cyrl-RS"/>
        </w:rPr>
        <w:t>Уговора</w:t>
      </w:r>
      <w:r w:rsidRPr="00A41F3C">
        <w:rPr>
          <w:rFonts w:eastAsia="TimesNewRomanPSMT" w:cs="Arial"/>
          <w:bCs/>
          <w:sz w:val="24"/>
          <w:szCs w:val="24"/>
          <w:lang w:val="sr-Cyrl-RS"/>
        </w:rPr>
        <w:t xml:space="preserve"> од стране законск</w:t>
      </w:r>
      <w:r>
        <w:rPr>
          <w:rFonts w:eastAsia="TimesNewRomanPSMT" w:cs="Arial"/>
          <w:bCs/>
          <w:sz w:val="24"/>
          <w:szCs w:val="24"/>
          <w:lang w:val="sr-Cyrl-RS"/>
        </w:rPr>
        <w:t>их заступника уговорних страна</w:t>
      </w:r>
      <w:r w:rsidRPr="00A41F3C">
        <w:rPr>
          <w:rFonts w:eastAsia="TimesNewRomanPSMT" w:cs="Arial"/>
          <w:bCs/>
          <w:sz w:val="24"/>
          <w:szCs w:val="24"/>
          <w:lang w:val="sr-Cyrl-RS"/>
        </w:rPr>
        <w:t>, као одложни услов из члана 74. став 2. Закона о облигационим односима („Сл. лист СФРЈ“</w:t>
      </w:r>
      <w:r>
        <w:rPr>
          <w:rFonts w:eastAsia="TimesNewRomanPSMT" w:cs="Arial"/>
          <w:bCs/>
          <w:sz w:val="24"/>
          <w:szCs w:val="24"/>
          <w:lang w:val="sr-Cyrl-RS"/>
        </w:rPr>
        <w:t>,</w:t>
      </w:r>
      <w:r w:rsidRPr="00A41F3C">
        <w:rPr>
          <w:rFonts w:eastAsia="TimesNewRomanPSMT" w:cs="Arial"/>
          <w:bCs/>
          <w:sz w:val="24"/>
          <w:szCs w:val="24"/>
          <w:lang w:val="sr-Cyrl-RS"/>
        </w:rPr>
        <w:t xml:space="preserve"> бр. 29/78, 39/85, </w:t>
      </w:r>
      <w:r w:rsidRPr="00A41F3C">
        <w:rPr>
          <w:rFonts w:eastAsia="TimesNewRomanPSMT" w:cs="Arial"/>
          <w:bCs/>
          <w:sz w:val="24"/>
          <w:szCs w:val="24"/>
          <w:lang w:val="sr-Cyrl-RS"/>
        </w:rPr>
        <w:lastRenderedPageBreak/>
        <w:t>45/89 – одлука УСЈ и 57/89, „Сл.лист СРЈ“</w:t>
      </w:r>
      <w:r>
        <w:rPr>
          <w:rFonts w:eastAsia="TimesNewRomanPSMT" w:cs="Arial"/>
          <w:bCs/>
          <w:sz w:val="24"/>
          <w:szCs w:val="24"/>
          <w:lang w:val="sr-Cyrl-RS"/>
        </w:rPr>
        <w:t>,</w:t>
      </w:r>
      <w:r w:rsidRPr="00A41F3C">
        <w:rPr>
          <w:rFonts w:eastAsia="TimesNewRomanPSMT" w:cs="Arial"/>
          <w:bCs/>
          <w:sz w:val="24"/>
          <w:szCs w:val="24"/>
          <w:lang w:val="sr-Cyrl-RS"/>
        </w:rPr>
        <w:t xml:space="preserve"> бр. 31/93 и „Сл. лист СЦГ“</w:t>
      </w:r>
      <w:r>
        <w:rPr>
          <w:rFonts w:eastAsia="TimesNewRomanPSMT" w:cs="Arial"/>
          <w:bCs/>
          <w:sz w:val="24"/>
          <w:szCs w:val="24"/>
          <w:lang w:val="sr-Cyrl-RS"/>
        </w:rPr>
        <w:t>,</w:t>
      </w:r>
      <w:r w:rsidRPr="00A41F3C">
        <w:rPr>
          <w:rFonts w:eastAsia="TimesNewRomanPSMT" w:cs="Arial"/>
          <w:bCs/>
          <w:sz w:val="24"/>
          <w:szCs w:val="24"/>
          <w:lang w:val="sr-Cyrl-RS"/>
        </w:rPr>
        <w:t xml:space="preserve"> бр. 1/</w:t>
      </w:r>
      <w:r>
        <w:rPr>
          <w:rFonts w:eastAsia="TimesNewRomanPSMT" w:cs="Arial"/>
          <w:bCs/>
          <w:sz w:val="24"/>
          <w:szCs w:val="24"/>
          <w:lang w:val="sr-Cyrl-RS"/>
        </w:rPr>
        <w:t>2003 – Уставна повеља),  преда наручиоцу средство финансијског обезбеђења</w:t>
      </w:r>
      <w:r w:rsidRPr="00A41F3C">
        <w:rPr>
          <w:rFonts w:eastAsia="TimesNewRomanPSMT" w:cs="Arial"/>
          <w:bCs/>
          <w:sz w:val="24"/>
          <w:szCs w:val="24"/>
          <w:lang w:val="sr-Cyrl-RS"/>
        </w:rPr>
        <w:t xml:space="preserve"> за добро извршење посла.</w:t>
      </w:r>
    </w:p>
    <w:p w14:paraId="074BAF5B" w14:textId="77777777" w:rsidR="00687EEB" w:rsidRPr="00A41F3C" w:rsidRDefault="00687EEB" w:rsidP="00687EEB">
      <w:pPr>
        <w:tabs>
          <w:tab w:val="left" w:pos="284"/>
          <w:tab w:val="left" w:pos="330"/>
        </w:tabs>
        <w:spacing w:before="0"/>
        <w:ind w:right="98"/>
        <w:contextualSpacing/>
        <w:rPr>
          <w:rFonts w:eastAsia="TimesNewRomanPSMT" w:cs="Arial"/>
          <w:bCs/>
          <w:sz w:val="24"/>
          <w:szCs w:val="24"/>
          <w:lang w:val="sr-Latn-RS"/>
        </w:rPr>
      </w:pPr>
    </w:p>
    <w:p w14:paraId="7D92E1AA" w14:textId="7F9C5D65" w:rsidR="00687EEB" w:rsidRDefault="00687EEB" w:rsidP="00687EEB">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Изабрани понуђач је дужан да н</w:t>
      </w:r>
      <w:r w:rsidRPr="00A41F3C">
        <w:rPr>
          <w:rFonts w:eastAsia="TimesNewRomanPSMT" w:cs="Arial"/>
          <w:bCs/>
          <w:sz w:val="24"/>
          <w:szCs w:val="24"/>
          <w:lang w:val="sr-Cyrl-RS"/>
        </w:rPr>
        <w:t>аручиоцу достави банкарску гаранцију за до</w:t>
      </w:r>
      <w:r>
        <w:rPr>
          <w:rFonts w:eastAsia="TimesNewRomanPSMT" w:cs="Arial"/>
          <w:bCs/>
          <w:sz w:val="24"/>
          <w:szCs w:val="24"/>
          <w:lang w:val="sr-Cyrl-RS"/>
        </w:rPr>
        <w:t xml:space="preserve">бро извршење посла, неопозиву, </w:t>
      </w:r>
      <w:r w:rsidRPr="00A41F3C">
        <w:rPr>
          <w:rFonts w:eastAsia="TimesNewRomanPSMT" w:cs="Arial"/>
          <w:bCs/>
          <w:sz w:val="24"/>
          <w:szCs w:val="24"/>
          <w:lang w:val="sr-Cyrl-RS"/>
        </w:rPr>
        <w:t xml:space="preserve">безусловну (без права на приговор) и на први писани позив наплативу банкарску гаранцију за добро </w:t>
      </w:r>
      <w:r>
        <w:rPr>
          <w:rFonts w:eastAsia="TimesNewRomanPSMT" w:cs="Arial"/>
          <w:bCs/>
          <w:sz w:val="24"/>
          <w:szCs w:val="24"/>
          <w:lang w:val="sr-Cyrl-RS"/>
        </w:rPr>
        <w:t xml:space="preserve">извршење посла у износу од </w:t>
      </w:r>
      <w:r w:rsidRPr="002B165A">
        <w:rPr>
          <w:rFonts w:eastAsia="TimesNewRomanPSMT" w:cs="Arial"/>
          <w:b/>
          <w:bCs/>
          <w:sz w:val="24"/>
          <w:szCs w:val="24"/>
          <w:lang w:val="sr-Cyrl-RS"/>
        </w:rPr>
        <w:t xml:space="preserve">10% вредности </w:t>
      </w:r>
      <w:r>
        <w:rPr>
          <w:rFonts w:eastAsia="TimesNewRomanPSMT" w:cs="Arial"/>
          <w:b/>
          <w:bCs/>
          <w:sz w:val="24"/>
          <w:szCs w:val="24"/>
          <w:lang w:val="sr-Cyrl-RS"/>
        </w:rPr>
        <w:t>уговора</w:t>
      </w:r>
      <w:r w:rsidRPr="002B165A">
        <w:rPr>
          <w:rFonts w:eastAsia="TimesNewRomanPSMT" w:cs="Arial"/>
          <w:b/>
          <w:bCs/>
          <w:sz w:val="24"/>
          <w:szCs w:val="24"/>
          <w:lang w:val="sr-Cyrl-RS"/>
        </w:rPr>
        <w:t xml:space="preserve"> без ПДВ</w:t>
      </w:r>
      <w:r w:rsidRPr="00A41F3C">
        <w:rPr>
          <w:rFonts w:eastAsia="TimesNewRomanPSMT" w:cs="Arial"/>
          <w:bCs/>
          <w:sz w:val="24"/>
          <w:szCs w:val="24"/>
          <w:lang w:val="sr-Cyrl-RS"/>
        </w:rPr>
        <w:t xml:space="preserve"> и роком важности 30 (словима: тридесет) дана дужим од </w:t>
      </w:r>
      <w:r>
        <w:rPr>
          <w:rFonts w:eastAsia="TimesNewRomanPSMT" w:cs="Arial"/>
          <w:sz w:val="24"/>
          <w:szCs w:val="24"/>
          <w:lang w:val="ru-RU"/>
        </w:rPr>
        <w:t xml:space="preserve">рока </w:t>
      </w:r>
      <w:r w:rsidR="001048E6">
        <w:rPr>
          <w:rFonts w:eastAsia="TimesNewRomanPSMT" w:cs="Arial"/>
          <w:sz w:val="24"/>
          <w:szCs w:val="24"/>
          <w:lang w:val="sr-Cyrl-RS"/>
        </w:rPr>
        <w:t>важења уговора</w:t>
      </w:r>
      <w:r>
        <w:rPr>
          <w:rFonts w:eastAsia="TimesNewRomanPSMT" w:cs="Arial"/>
          <w:bCs/>
          <w:sz w:val="24"/>
          <w:szCs w:val="24"/>
          <w:lang w:val="sr-Cyrl-RS"/>
        </w:rPr>
        <w:t>.</w:t>
      </w:r>
    </w:p>
    <w:p w14:paraId="06E82C06" w14:textId="77777777" w:rsidR="00687EEB" w:rsidRDefault="00687EEB" w:rsidP="00687EEB">
      <w:pPr>
        <w:tabs>
          <w:tab w:val="left" w:pos="284"/>
          <w:tab w:val="left" w:pos="330"/>
        </w:tabs>
        <w:spacing w:before="0"/>
        <w:ind w:right="98"/>
        <w:contextualSpacing/>
        <w:rPr>
          <w:rFonts w:eastAsia="TimesNewRomanPSMT" w:cs="Arial"/>
          <w:bCs/>
          <w:sz w:val="24"/>
          <w:szCs w:val="24"/>
          <w:lang w:val="sr-Cyrl-RS"/>
        </w:rPr>
      </w:pPr>
    </w:p>
    <w:p w14:paraId="13EDA000" w14:textId="77777777" w:rsidR="00687EEB" w:rsidRPr="00A41F3C" w:rsidRDefault="00687EEB" w:rsidP="00687EEB">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E1FCDDC" w14:textId="77777777" w:rsidR="00687EEB" w:rsidRDefault="00687EEB" w:rsidP="00687EEB">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w:t>
      </w:r>
      <w:r>
        <w:rPr>
          <w:rFonts w:eastAsia="TimesNewRomanPSMT" w:cs="Arial"/>
          <w:bCs/>
          <w:sz w:val="24"/>
          <w:szCs w:val="24"/>
          <w:lang w:val="sr-Latn-RS"/>
        </w:rPr>
        <w:t xml:space="preserve"> </w:t>
      </w:r>
      <w:r>
        <w:rPr>
          <w:rFonts w:eastAsia="TimesNewRomanPSMT" w:cs="Arial"/>
          <w:bCs/>
          <w:sz w:val="24"/>
          <w:szCs w:val="24"/>
          <w:lang w:val="sr-Cyrl-RS"/>
        </w:rPr>
        <w:t>уговором</w:t>
      </w:r>
      <w:r w:rsidRPr="00A41F3C">
        <w:rPr>
          <w:rFonts w:eastAsia="TimesNewRomanPSMT" w:cs="Arial"/>
          <w:bCs/>
          <w:sz w:val="24"/>
          <w:szCs w:val="24"/>
          <w:lang w:val="sr-Cyrl-RS"/>
        </w:rPr>
        <w:t xml:space="preserve">. </w:t>
      </w:r>
    </w:p>
    <w:p w14:paraId="45292AB1" w14:textId="77777777" w:rsidR="00687EEB" w:rsidRPr="00A41F3C" w:rsidRDefault="00687EEB" w:rsidP="00687EEB">
      <w:pPr>
        <w:tabs>
          <w:tab w:val="left" w:pos="284"/>
          <w:tab w:val="left" w:pos="330"/>
        </w:tabs>
        <w:spacing w:before="0"/>
        <w:ind w:right="98"/>
        <w:contextualSpacing/>
        <w:rPr>
          <w:rFonts w:eastAsia="TimesNewRomanPSMT" w:cs="Arial"/>
          <w:bCs/>
          <w:strike/>
          <w:color w:val="FF0000"/>
          <w:sz w:val="24"/>
          <w:szCs w:val="24"/>
          <w:lang w:val="sr-Cyrl-RS"/>
        </w:rPr>
      </w:pPr>
    </w:p>
    <w:p w14:paraId="5757A3DD" w14:textId="5D658F1A" w:rsidR="00687EEB" w:rsidRPr="00A41F3C" w:rsidRDefault="00687EEB" w:rsidP="00687EEB">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 xml:space="preserve">У случају спора по овој Гаранцији, утврђује се надлежност суда у Београду и примена материјалног права Републике Србије. </w:t>
      </w:r>
    </w:p>
    <w:p w14:paraId="58362DC6" w14:textId="77777777" w:rsidR="00687EEB" w:rsidRDefault="00687EEB" w:rsidP="00687EEB">
      <w:pPr>
        <w:spacing w:before="0"/>
        <w:ind w:right="98"/>
        <w:contextualSpacing/>
        <w:rPr>
          <w:rFonts w:eastAsia="TimesNewRomanPSMT" w:cs="Arial"/>
          <w:bCs/>
          <w:sz w:val="24"/>
          <w:szCs w:val="24"/>
          <w:lang w:val="ru-RU"/>
        </w:rPr>
      </w:pPr>
      <w:r w:rsidRPr="00BB21B2">
        <w:rPr>
          <w:rFonts w:eastAsia="TimesNewRomanPSMT" w:cs="Arial"/>
          <w:bCs/>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14:paraId="3186F2A0" w14:textId="5334834A" w:rsidR="00687EEB" w:rsidRDefault="00263ED6" w:rsidP="00687EEB">
      <w:pPr>
        <w:spacing w:before="0"/>
        <w:ind w:right="98"/>
        <w:contextualSpacing/>
        <w:rPr>
          <w:rFonts w:eastAsia="TimesNewRomanPSMT" w:cs="Arial"/>
          <w:bCs/>
          <w:sz w:val="24"/>
          <w:szCs w:val="24"/>
          <w:lang w:val="ru-RU"/>
        </w:rPr>
      </w:pPr>
      <w:r>
        <w:rPr>
          <w:rFonts w:eastAsia="TimesNewRomanPSMT" w:cs="Arial"/>
          <w:bCs/>
          <w:sz w:val="24"/>
          <w:szCs w:val="24"/>
          <w:lang w:val="ru-RU"/>
        </w:rPr>
        <w:t>У случају да и</w:t>
      </w:r>
      <w:r w:rsidR="00687EEB" w:rsidRPr="006E11BE">
        <w:rPr>
          <w:rFonts w:eastAsia="TimesNewRomanPSMT" w:cs="Arial"/>
          <w:bCs/>
          <w:sz w:val="24"/>
          <w:szCs w:val="24"/>
          <w:lang w:val="ru-RU"/>
        </w:rPr>
        <w:t>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14:paraId="209D8267" w14:textId="77777777" w:rsidR="00061A8F" w:rsidRPr="006E11BE" w:rsidRDefault="00061A8F" w:rsidP="00687EEB">
      <w:pPr>
        <w:spacing w:before="0"/>
        <w:ind w:right="98"/>
        <w:contextualSpacing/>
        <w:rPr>
          <w:rFonts w:eastAsia="TimesNewRomanPSMT" w:cs="Arial"/>
          <w:bCs/>
          <w:sz w:val="24"/>
          <w:szCs w:val="24"/>
          <w:lang w:val="ru-RU"/>
        </w:rPr>
      </w:pPr>
    </w:p>
    <w:p w14:paraId="7D973932" w14:textId="77777777" w:rsidR="00061A8F" w:rsidRPr="00061A8F" w:rsidRDefault="00061A8F" w:rsidP="00061A8F">
      <w:pPr>
        <w:spacing w:before="0"/>
        <w:contextualSpacing/>
        <w:rPr>
          <w:rFonts w:cs="Arial"/>
          <w:sz w:val="24"/>
          <w:szCs w:val="24"/>
          <w:lang w:val="sr-Cyrl-RS"/>
        </w:rPr>
      </w:pPr>
      <w:r w:rsidRPr="00061A8F">
        <w:rPr>
          <w:rFonts w:cs="Arial"/>
          <w:sz w:val="24"/>
          <w:szCs w:val="24"/>
          <w:lang w:val="sr-Latn-RS"/>
        </w:rPr>
        <w:t>Банкарска гаранција треба да буду у валути у којој је Понуда</w:t>
      </w:r>
      <w:r w:rsidRPr="00061A8F">
        <w:rPr>
          <w:rFonts w:cs="Arial"/>
          <w:sz w:val="24"/>
          <w:szCs w:val="24"/>
          <w:lang w:val="sr-Cyrl-RS"/>
        </w:rPr>
        <w:t>.</w:t>
      </w:r>
    </w:p>
    <w:p w14:paraId="2116BAF8" w14:textId="77777777" w:rsidR="00687EEB" w:rsidRPr="006E11BE" w:rsidRDefault="00687EEB" w:rsidP="00687EEB">
      <w:pPr>
        <w:spacing w:before="0"/>
        <w:ind w:right="98"/>
        <w:contextualSpacing/>
        <w:rPr>
          <w:rFonts w:eastAsia="TimesNewRomanPSMT" w:cs="Arial"/>
          <w:bCs/>
          <w:sz w:val="24"/>
          <w:szCs w:val="24"/>
          <w:lang w:val="ru-RU"/>
        </w:rPr>
      </w:pPr>
    </w:p>
    <w:p w14:paraId="000F8394" w14:textId="77777777" w:rsidR="00687EEB" w:rsidRPr="006E11BE" w:rsidRDefault="00687EEB" w:rsidP="00687EEB">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Банкарска гаранција се не може уступити  и  није преносива без сагласности Страна у спор</w:t>
      </w:r>
      <w:r>
        <w:rPr>
          <w:rFonts w:eastAsia="TimesNewRomanPSMT" w:cs="Arial"/>
          <w:bCs/>
          <w:sz w:val="24"/>
          <w:szCs w:val="24"/>
          <w:lang w:val="ru-RU"/>
        </w:rPr>
        <w:t>азуму и емисионе банке. На ову</w:t>
      </w:r>
      <w:r w:rsidRPr="006E11BE">
        <w:rPr>
          <w:rFonts w:eastAsia="TimesNewRomanPSMT" w:cs="Arial"/>
          <w:bCs/>
          <w:sz w:val="24"/>
          <w:szCs w:val="24"/>
          <w:lang w:val="ru-RU"/>
        </w:rPr>
        <w:t xml:space="preserve"> банкарску гаранцију примењују се Једнообразна правила за гаранције на позив (URDG 758) Међународне трговинске коморе у Паризу.</w:t>
      </w:r>
    </w:p>
    <w:p w14:paraId="6E37832E" w14:textId="77777777" w:rsidR="00687EEB" w:rsidRPr="006E11BE" w:rsidRDefault="00687EEB" w:rsidP="00687EEB">
      <w:pPr>
        <w:spacing w:before="0"/>
        <w:ind w:right="98"/>
        <w:contextualSpacing/>
        <w:rPr>
          <w:rFonts w:eastAsia="TimesNewRomanPSMT" w:cs="Arial"/>
          <w:bCs/>
          <w:sz w:val="24"/>
          <w:szCs w:val="24"/>
          <w:lang w:val="ru-RU"/>
        </w:rPr>
      </w:pPr>
    </w:p>
    <w:p w14:paraId="62B06150" w14:textId="77777777" w:rsidR="00687EEB" w:rsidRDefault="00687EEB" w:rsidP="00687EEB">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Ова гаранција истиче на наведени  датум, без обзира да ли је овај документ враћен или није.</w:t>
      </w:r>
    </w:p>
    <w:p w14:paraId="4B86A1A7" w14:textId="1AFA7F8F" w:rsidR="00061A8F" w:rsidRDefault="00061A8F" w:rsidP="00687EEB">
      <w:pPr>
        <w:spacing w:before="0"/>
        <w:ind w:right="98"/>
        <w:contextualSpacing/>
        <w:rPr>
          <w:rFonts w:eastAsia="TimesNewRomanPSMT" w:cs="Arial"/>
          <w:bCs/>
          <w:sz w:val="24"/>
          <w:szCs w:val="24"/>
          <w:lang w:val="ru-RU"/>
        </w:rPr>
      </w:pPr>
    </w:p>
    <w:p w14:paraId="6E8BB9A3" w14:textId="46D20164" w:rsidR="00263ED6" w:rsidRPr="00263ED6" w:rsidRDefault="00263ED6" w:rsidP="00263ED6">
      <w:pPr>
        <w:tabs>
          <w:tab w:val="left" w:pos="567"/>
          <w:tab w:val="left" w:pos="851"/>
        </w:tabs>
        <w:spacing w:before="0"/>
        <w:contextualSpacing/>
        <w:outlineLvl w:val="2"/>
        <w:rPr>
          <w:rFonts w:cs="Arial"/>
          <w:b/>
          <w:color w:val="000000" w:themeColor="text1"/>
          <w:sz w:val="24"/>
          <w:szCs w:val="24"/>
          <w:lang w:val="ru-RU"/>
        </w:rPr>
      </w:pPr>
      <w:r w:rsidRPr="00263ED6">
        <w:rPr>
          <w:rFonts w:eastAsia="TimesNewRomanPSMT" w:cs="Arial"/>
          <w:b/>
          <w:bCs/>
          <w:iCs/>
          <w:color w:val="000000" w:themeColor="text1"/>
          <w:sz w:val="24"/>
          <w:szCs w:val="24"/>
          <w:lang w:val="ru-RU"/>
        </w:rPr>
        <w:t>Меница као гаранција за  отклањање недостатака у гарантном року за испоручена добра</w:t>
      </w:r>
    </w:p>
    <w:p w14:paraId="015DA4BE" w14:textId="633BB64D" w:rsidR="00263ED6" w:rsidRPr="00263ED6" w:rsidRDefault="00263ED6" w:rsidP="00263ED6">
      <w:pPr>
        <w:tabs>
          <w:tab w:val="left" w:pos="567"/>
          <w:tab w:val="left" w:pos="851"/>
        </w:tabs>
        <w:spacing w:before="0"/>
        <w:contextualSpacing/>
        <w:outlineLvl w:val="2"/>
        <w:rPr>
          <w:rFonts w:cs="Arial"/>
          <w:color w:val="000000" w:themeColor="text1"/>
          <w:sz w:val="24"/>
          <w:szCs w:val="24"/>
          <w:lang w:val="ru-RU"/>
        </w:rPr>
      </w:pPr>
      <w:r w:rsidRPr="00263ED6">
        <w:rPr>
          <w:rFonts w:cs="Arial"/>
          <w:color w:val="000000" w:themeColor="text1"/>
          <w:sz w:val="24"/>
          <w:szCs w:val="24"/>
          <w:lang w:val="ru-RU"/>
        </w:rPr>
        <w:t xml:space="preserve">Понуђач је обавезан да наручиоцу </w:t>
      </w:r>
      <w:r w:rsidRPr="00263ED6">
        <w:rPr>
          <w:rFonts w:cs="Arial"/>
          <w:color w:val="000000" w:themeColor="text1"/>
          <w:sz w:val="24"/>
          <w:szCs w:val="24"/>
          <w:lang w:val="sr-Cyrl-RS"/>
        </w:rPr>
        <w:t xml:space="preserve">у тренутку потписивања Записника о квантитативном и квалитативном пријему </w:t>
      </w:r>
      <w:r w:rsidR="005446A5">
        <w:rPr>
          <w:rFonts w:cs="Arial"/>
          <w:color w:val="000000" w:themeColor="text1"/>
          <w:sz w:val="24"/>
          <w:szCs w:val="24"/>
          <w:lang w:val="sr-Cyrl-RS"/>
        </w:rPr>
        <w:t xml:space="preserve">контролне тачке 4 </w:t>
      </w:r>
      <w:r w:rsidRPr="00263ED6">
        <w:rPr>
          <w:rFonts w:cs="Arial"/>
          <w:color w:val="000000" w:themeColor="text1"/>
          <w:sz w:val="24"/>
          <w:szCs w:val="24"/>
          <w:lang w:val="ru-RU"/>
        </w:rPr>
        <w:t>достави:</w:t>
      </w:r>
    </w:p>
    <w:p w14:paraId="0085D0B0" w14:textId="055ADE10" w:rsidR="00263ED6" w:rsidRPr="00263ED6" w:rsidRDefault="00263ED6" w:rsidP="00263ED6">
      <w:pPr>
        <w:spacing w:before="0"/>
        <w:contextualSpacing/>
        <w:rPr>
          <w:rFonts w:cs="Arial"/>
          <w:color w:val="000000" w:themeColor="text1"/>
          <w:sz w:val="24"/>
          <w:szCs w:val="24"/>
          <w:lang w:val="ru-RU"/>
        </w:rPr>
      </w:pPr>
      <w:r w:rsidRPr="00263ED6">
        <w:rPr>
          <w:rFonts w:cs="Arial"/>
          <w:color w:val="000000" w:themeColor="text1"/>
          <w:sz w:val="24"/>
          <w:szCs w:val="24"/>
          <w:lang w:val="ru-RU"/>
        </w:rPr>
        <w:t xml:space="preserve">1) бланко сопствену меницу за </w:t>
      </w:r>
      <w:r w:rsidRPr="00263ED6">
        <w:rPr>
          <w:rFonts w:cs="Arial"/>
          <w:color w:val="000000" w:themeColor="text1"/>
          <w:sz w:val="24"/>
          <w:szCs w:val="24"/>
          <w:lang w:val="sr-Cyrl-RS"/>
        </w:rPr>
        <w:t>отклањање недостатака у гарантном року</w:t>
      </w:r>
      <w:r w:rsidRPr="00263ED6">
        <w:rPr>
          <w:rFonts w:cs="Arial"/>
          <w:color w:val="000000" w:themeColor="text1"/>
          <w:sz w:val="24"/>
          <w:szCs w:val="24"/>
          <w:lang w:val="ru-RU"/>
        </w:rPr>
        <w:t xml:space="preserve"> која је неопозива, без права протеста и наплатива на први позив, оверена службеним печатом и потписана од стране овлашћеног  лица</w:t>
      </w:r>
      <w:r w:rsidR="00BE4C92" w:rsidRPr="00BE4C92">
        <w:rPr>
          <w:rFonts w:cs="Arial"/>
          <w:color w:val="000000" w:themeColor="text1"/>
          <w:sz w:val="24"/>
          <w:szCs w:val="24"/>
          <w:lang w:val="ru-RU"/>
        </w:rPr>
        <w:t xml:space="preserve"> </w:t>
      </w:r>
      <w:r w:rsidR="00BE4C92" w:rsidRPr="0006663A">
        <w:rPr>
          <w:rFonts w:cs="Arial"/>
          <w:color w:val="000000" w:themeColor="text1"/>
          <w:sz w:val="24"/>
          <w:szCs w:val="24"/>
          <w:lang w:val="ru-RU"/>
        </w:rPr>
        <w:t>у складу са Законом о меници ("Сл. лист ФНРЈ" бр. 104/46, "Сл. лист СФРЈ" бр. 16/65, 54/70 и 57/89 и "Сл. лист СРЈ" бр. 46/96, Сл. лист СЦГ бр. 01/03 Уст. Повеља, Сл.гласник РС, 80/2015) и Законом о платним услугама (Сл. гласник РС, број 139/2014);</w:t>
      </w:r>
      <w:r w:rsidRPr="00263ED6">
        <w:rPr>
          <w:rFonts w:cs="Arial"/>
          <w:color w:val="000000" w:themeColor="text1"/>
          <w:sz w:val="24"/>
          <w:szCs w:val="24"/>
          <w:lang w:val="ru-RU"/>
        </w:rPr>
        <w:t>,</w:t>
      </w:r>
    </w:p>
    <w:p w14:paraId="28A3A43E" w14:textId="77777777" w:rsidR="00263ED6" w:rsidRPr="00263ED6" w:rsidRDefault="00263ED6" w:rsidP="00263ED6">
      <w:pPr>
        <w:spacing w:before="0"/>
        <w:contextualSpacing/>
        <w:rPr>
          <w:rFonts w:cs="Arial"/>
          <w:color w:val="000000" w:themeColor="text1"/>
          <w:sz w:val="24"/>
          <w:szCs w:val="24"/>
          <w:lang w:val="ru-RU"/>
        </w:rPr>
      </w:pPr>
      <w:r w:rsidRPr="00263ED6">
        <w:rPr>
          <w:rFonts w:cs="Arial"/>
          <w:color w:val="000000" w:themeColor="text1"/>
          <w:sz w:val="24"/>
          <w:szCs w:val="24"/>
          <w:lang w:val="ru-RU"/>
        </w:rPr>
        <w:t xml:space="preserve">2) Менично писмо – овлашћење којим ће понуђач овластити наручиоца да може наплатити меницу  на износ од </w:t>
      </w:r>
      <w:r w:rsidRPr="00263ED6">
        <w:rPr>
          <w:rFonts w:cs="Arial"/>
          <w:b/>
          <w:color w:val="000000" w:themeColor="text1"/>
          <w:sz w:val="24"/>
          <w:szCs w:val="24"/>
          <w:lang w:val="ru-RU"/>
        </w:rPr>
        <w:t>5% од вредности Уговора</w:t>
      </w:r>
      <w:r w:rsidRPr="00263ED6">
        <w:rPr>
          <w:rFonts w:cs="Arial"/>
          <w:color w:val="000000" w:themeColor="text1"/>
          <w:sz w:val="24"/>
          <w:szCs w:val="24"/>
          <w:lang w:val="ru-RU"/>
        </w:rPr>
        <w:t xml:space="preserve"> (без ПДВ) са роком важења минимално</w:t>
      </w:r>
      <w:r w:rsidRPr="00263ED6">
        <w:rPr>
          <w:rFonts w:cs="Arial"/>
          <w:color w:val="000000" w:themeColor="text1"/>
          <w:sz w:val="24"/>
          <w:szCs w:val="24"/>
          <w:lang w:val="sr-Cyrl-RS"/>
        </w:rPr>
        <w:t xml:space="preserve"> 30</w:t>
      </w:r>
      <w:r w:rsidRPr="00263ED6">
        <w:rPr>
          <w:rFonts w:cs="Arial"/>
          <w:color w:val="000000" w:themeColor="text1"/>
          <w:sz w:val="24"/>
          <w:szCs w:val="24"/>
          <w:lang w:val="ru-RU"/>
        </w:rPr>
        <w:t xml:space="preserve"> (словима: тридесет) дана дужим од гарантног рока, с тим </w:t>
      </w:r>
      <w:r w:rsidRPr="00263ED6">
        <w:rPr>
          <w:rFonts w:cs="Arial"/>
          <w:color w:val="000000" w:themeColor="text1"/>
          <w:sz w:val="24"/>
          <w:szCs w:val="24"/>
          <w:lang w:val="ru-RU"/>
        </w:rPr>
        <w:lastRenderedPageBreak/>
        <w:t>да евентуални продужетак гарантног рока има за последицу и продужење рока важења менице и меничног овлашћења у складу са Законом о меници ("Сл. лист ФНРЈ" бр. 104/46, "Сл. лист СФРЈ" бр. 16/65, 54/70 и 57/89 и "Сл. лист СРЈ" бр. 46/96, Сл. лист СЦГ бр. 01/03 Уст. Повеља, Сл.гласник РС, 80/2015) и Законом о платним услугама (Сл. гласник РС, број 139/2014);</w:t>
      </w:r>
    </w:p>
    <w:p w14:paraId="28E09542" w14:textId="77777777" w:rsidR="00263ED6" w:rsidRPr="00263ED6" w:rsidRDefault="00263ED6" w:rsidP="00263ED6">
      <w:pPr>
        <w:spacing w:before="0"/>
        <w:contextualSpacing/>
        <w:rPr>
          <w:rFonts w:cs="Arial"/>
          <w:color w:val="000000" w:themeColor="text1"/>
          <w:sz w:val="24"/>
          <w:szCs w:val="24"/>
          <w:lang w:val="ru-RU"/>
        </w:rPr>
      </w:pPr>
      <w:r w:rsidRPr="00263ED6">
        <w:rPr>
          <w:rFonts w:cs="Arial"/>
          <w:color w:val="000000" w:themeColor="text1"/>
          <w:sz w:val="24"/>
          <w:szCs w:val="24"/>
          <w:lang w:val="ru-RU"/>
        </w:rPr>
        <w:t>3)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ACACF0B" w14:textId="77777777" w:rsidR="00263ED6" w:rsidRPr="00263ED6" w:rsidRDefault="00263ED6" w:rsidP="00263ED6">
      <w:pPr>
        <w:spacing w:before="0"/>
        <w:contextualSpacing/>
        <w:rPr>
          <w:rFonts w:eastAsia="TimesNewRomanPSMT" w:cs="Arial"/>
          <w:sz w:val="24"/>
          <w:szCs w:val="24"/>
        </w:rPr>
      </w:pPr>
      <w:r w:rsidRPr="00263ED6">
        <w:rPr>
          <w:rFonts w:cs="Arial"/>
          <w:color w:val="000000" w:themeColor="text1"/>
          <w:sz w:val="24"/>
          <w:szCs w:val="24"/>
          <w:lang w:val="sr-Cyrl-RS"/>
        </w:rPr>
        <w:t xml:space="preserve">4) </w:t>
      </w:r>
      <w:r w:rsidRPr="00263ED6">
        <w:rPr>
          <w:rFonts w:eastAsia="TimesNewRomanPSMT" w:cs="Arial"/>
          <w:sz w:val="24"/>
          <w:szCs w:val="24"/>
        </w:rPr>
        <w:t>фотокопију ОП обрасца за законског заступника и лица овлашћених за потпис менице/ овлашћења (Оверени потписи лица овлашћених за заступање),</w:t>
      </w:r>
    </w:p>
    <w:p w14:paraId="6175B4D2" w14:textId="77777777" w:rsidR="00263ED6" w:rsidRPr="00263ED6" w:rsidRDefault="00263ED6" w:rsidP="00263ED6">
      <w:pPr>
        <w:spacing w:before="0"/>
        <w:contextualSpacing/>
        <w:rPr>
          <w:rFonts w:cs="Arial"/>
          <w:color w:val="000000" w:themeColor="text1"/>
          <w:sz w:val="24"/>
          <w:szCs w:val="24"/>
          <w:lang w:val="sr-Cyrl-RS"/>
        </w:rPr>
      </w:pPr>
      <w:r w:rsidRPr="00263ED6">
        <w:rPr>
          <w:rFonts w:eastAsia="TimesNewRomanPSMT" w:cs="Arial"/>
          <w:sz w:val="24"/>
          <w:szCs w:val="24"/>
          <w:lang w:val="sr-Cyrl-RS"/>
        </w:rPr>
        <w:t xml:space="preserve">5) </w:t>
      </w:r>
      <w:r w:rsidRPr="00263ED6">
        <w:rPr>
          <w:rFonts w:cs="Arial"/>
          <w:color w:val="000000" w:themeColor="text1"/>
          <w:sz w:val="24"/>
          <w:szCs w:val="24"/>
          <w:lang w:val="sr-Cyrl-RS"/>
        </w:rPr>
        <w:t>д</w:t>
      </w:r>
      <w:r w:rsidRPr="00263ED6">
        <w:rPr>
          <w:rFonts w:cs="Arial"/>
          <w:color w:val="000000" w:themeColor="text1"/>
          <w:sz w:val="24"/>
          <w:szCs w:val="24"/>
        </w:rPr>
        <w:t xml:space="preserve">оказ о регистрацији менице у Регистру меница Народне банке Србије (фотокопија  </w:t>
      </w:r>
      <w:r w:rsidRPr="00263ED6">
        <w:rPr>
          <w:rFonts w:cs="Arial"/>
          <w:color w:val="000000" w:themeColor="text1"/>
          <w:sz w:val="24"/>
          <w:szCs w:val="24"/>
          <w:lang w:val="sr-Cyrl-RS"/>
        </w:rPr>
        <w:t xml:space="preserve"> </w:t>
      </w:r>
      <w:r w:rsidRPr="00263ED6">
        <w:rPr>
          <w:rFonts w:cs="Arial"/>
          <w:color w:val="000000" w:themeColor="text1"/>
          <w:sz w:val="24"/>
          <w:szCs w:val="24"/>
        </w:rPr>
        <w:t xml:space="preserve">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w:t>
      </w:r>
      <w:proofErr w:type="gramStart"/>
      <w:r w:rsidRPr="00263ED6">
        <w:rPr>
          <w:rFonts w:cs="Arial"/>
          <w:color w:val="000000" w:themeColor="text1"/>
          <w:sz w:val="24"/>
          <w:szCs w:val="24"/>
        </w:rPr>
        <w:t>гласник</w:t>
      </w:r>
      <w:proofErr w:type="gramEnd"/>
      <w:r w:rsidRPr="00263ED6">
        <w:rPr>
          <w:rFonts w:cs="Arial"/>
          <w:color w:val="000000" w:themeColor="text1"/>
          <w:sz w:val="24"/>
          <w:szCs w:val="24"/>
        </w:rPr>
        <w:t xml:space="preserve"> РС“, бр. 56/</w:t>
      </w:r>
      <w:r w:rsidRPr="00263ED6">
        <w:rPr>
          <w:rFonts w:cs="Arial"/>
          <w:color w:val="000000" w:themeColor="text1"/>
          <w:sz w:val="24"/>
          <w:szCs w:val="24"/>
          <w:lang w:val="sr-Cyrl-RS"/>
        </w:rPr>
        <w:t>20</w:t>
      </w:r>
      <w:r w:rsidRPr="00263ED6">
        <w:rPr>
          <w:rFonts w:cs="Arial"/>
          <w:color w:val="000000" w:themeColor="text1"/>
          <w:sz w:val="24"/>
          <w:szCs w:val="24"/>
        </w:rPr>
        <w:t>11, 80/</w:t>
      </w:r>
      <w:r w:rsidRPr="00263ED6">
        <w:rPr>
          <w:rFonts w:cs="Arial"/>
          <w:color w:val="000000" w:themeColor="text1"/>
          <w:sz w:val="24"/>
          <w:szCs w:val="24"/>
          <w:lang w:val="sr-Cyrl-RS"/>
        </w:rPr>
        <w:t>20</w:t>
      </w:r>
      <w:r w:rsidRPr="00263ED6">
        <w:rPr>
          <w:rFonts w:cs="Arial"/>
          <w:color w:val="000000" w:themeColor="text1"/>
          <w:sz w:val="24"/>
          <w:szCs w:val="24"/>
        </w:rPr>
        <w:t>15 и 76/2016)</w:t>
      </w:r>
      <w:r w:rsidRPr="00263ED6">
        <w:rPr>
          <w:rFonts w:cs="Arial"/>
          <w:color w:val="000000" w:themeColor="text1"/>
          <w:sz w:val="24"/>
          <w:szCs w:val="24"/>
          <w:lang w:val="sr-Cyrl-RS"/>
        </w:rPr>
        <w:t>.</w:t>
      </w:r>
    </w:p>
    <w:p w14:paraId="7BA6B9F2" w14:textId="77777777" w:rsidR="00263ED6" w:rsidRPr="00263ED6" w:rsidRDefault="00263ED6" w:rsidP="00263ED6">
      <w:pPr>
        <w:spacing w:before="0"/>
        <w:contextualSpacing/>
        <w:rPr>
          <w:rFonts w:eastAsia="TimesNewRomanPSMT" w:cs="Arial"/>
          <w:sz w:val="24"/>
          <w:szCs w:val="24"/>
        </w:rPr>
      </w:pPr>
    </w:p>
    <w:p w14:paraId="46387B11" w14:textId="77777777" w:rsidR="00263ED6" w:rsidRPr="00263ED6" w:rsidRDefault="00263ED6" w:rsidP="00263ED6">
      <w:pPr>
        <w:spacing w:before="0"/>
        <w:contextualSpacing/>
        <w:rPr>
          <w:rFonts w:cs="Arial"/>
          <w:color w:val="000000" w:themeColor="text1"/>
          <w:sz w:val="24"/>
          <w:szCs w:val="24"/>
          <w:lang w:val="sr-Cyrl-RS"/>
        </w:rPr>
      </w:pPr>
      <w:r w:rsidRPr="00263ED6">
        <w:rPr>
          <w:rFonts w:cs="Arial"/>
          <w:color w:val="000000" w:themeColor="text1"/>
          <w:sz w:val="24"/>
          <w:szCs w:val="24"/>
          <w:lang w:val="ru-RU"/>
        </w:rPr>
        <w:t xml:space="preserve">Меница као гаранција за отклањање недостатака у гарантно року биће наплаћена у случају да понуђач </w:t>
      </w:r>
      <w:r w:rsidRPr="00263ED6">
        <w:rPr>
          <w:rFonts w:cs="Arial"/>
          <w:color w:val="000000" w:themeColor="text1"/>
          <w:sz w:val="24"/>
          <w:szCs w:val="24"/>
          <w:lang w:val="sr-Cyrl-RS"/>
        </w:rPr>
        <w:t>не отклони недостатке у гарантном року</w:t>
      </w:r>
      <w:r w:rsidRPr="00263ED6">
        <w:rPr>
          <w:rFonts w:cs="Arial"/>
          <w:color w:val="000000" w:themeColor="text1"/>
          <w:sz w:val="24"/>
          <w:szCs w:val="24"/>
          <w:lang w:val="ru-RU"/>
        </w:rPr>
        <w:t>, на начин и у року</w:t>
      </w:r>
      <w:r w:rsidRPr="00263ED6">
        <w:rPr>
          <w:rFonts w:cs="Arial"/>
          <w:sz w:val="24"/>
          <w:szCs w:val="24"/>
        </w:rPr>
        <w:t xml:space="preserve"> предвиђен </w:t>
      </w:r>
      <w:r w:rsidRPr="00263ED6">
        <w:rPr>
          <w:rFonts w:cs="Arial"/>
          <w:sz w:val="24"/>
          <w:szCs w:val="24"/>
          <w:lang w:val="sr-Cyrl-RS"/>
        </w:rPr>
        <w:t>У</w:t>
      </w:r>
      <w:r w:rsidRPr="00263ED6">
        <w:rPr>
          <w:rFonts w:cs="Arial"/>
          <w:sz w:val="24"/>
          <w:szCs w:val="24"/>
        </w:rPr>
        <w:t>говором</w:t>
      </w:r>
      <w:r w:rsidRPr="00263ED6">
        <w:rPr>
          <w:rFonts w:cs="Arial"/>
          <w:sz w:val="24"/>
          <w:szCs w:val="24"/>
          <w:lang w:val="sr-Cyrl-RS"/>
        </w:rPr>
        <w:t>.</w:t>
      </w:r>
    </w:p>
    <w:p w14:paraId="7FD60247" w14:textId="77777777" w:rsidR="00263ED6" w:rsidRPr="00263ED6" w:rsidRDefault="00263ED6" w:rsidP="00263ED6">
      <w:pPr>
        <w:spacing w:before="0"/>
        <w:contextualSpacing/>
        <w:rPr>
          <w:rFonts w:cs="Arial"/>
          <w:color w:val="000000" w:themeColor="text1"/>
          <w:sz w:val="24"/>
          <w:szCs w:val="24"/>
          <w:lang w:val="ru-RU"/>
        </w:rPr>
      </w:pPr>
      <w:r w:rsidRPr="00263ED6">
        <w:rPr>
          <w:color w:val="000000" w:themeColor="text1"/>
          <w:sz w:val="24"/>
          <w:szCs w:val="24"/>
          <w:lang w:val="sr-Cyrl-RS"/>
        </w:rPr>
        <w:t xml:space="preserve">Уколико се средство финансијског обезбеђења не достави у уговореном року, </w:t>
      </w:r>
      <w:r w:rsidRPr="00263ED6">
        <w:rPr>
          <w:color w:val="000000" w:themeColor="text1"/>
          <w:sz w:val="24"/>
          <w:szCs w:val="24"/>
          <w:lang w:val="ru-RU" w:eastAsia="sr-Latn-RS"/>
        </w:rPr>
        <w:t>наручилац</w:t>
      </w:r>
      <w:r w:rsidRPr="00263ED6">
        <w:rPr>
          <w:color w:val="000000" w:themeColor="text1"/>
          <w:sz w:val="24"/>
          <w:szCs w:val="24"/>
          <w:lang w:val="sr-Cyrl-RS" w:eastAsia="sr-Latn-RS"/>
        </w:rPr>
        <w:t xml:space="preserve"> има право </w:t>
      </w:r>
      <w:r w:rsidRPr="00263ED6">
        <w:rPr>
          <w:color w:val="000000" w:themeColor="text1"/>
          <w:sz w:val="24"/>
          <w:szCs w:val="24"/>
          <w:lang w:val="sr-Cyrl-RS"/>
        </w:rPr>
        <w:t>да наплати средство финанасијског обезбеђења за добро извршење посла.</w:t>
      </w:r>
    </w:p>
    <w:p w14:paraId="48EA302F" w14:textId="06D87AA9" w:rsidR="00263ED6" w:rsidRDefault="00263ED6" w:rsidP="00D32755">
      <w:pPr>
        <w:spacing w:before="0"/>
        <w:contextualSpacing/>
        <w:rPr>
          <w:rFonts w:cs="Arial"/>
          <w:b/>
          <w:sz w:val="24"/>
          <w:szCs w:val="24"/>
          <w:lang w:val="ru-RU"/>
        </w:rPr>
      </w:pPr>
    </w:p>
    <w:p w14:paraId="06F1E4BB" w14:textId="37DA34E1" w:rsidR="00DF1A82" w:rsidRPr="004276CE" w:rsidRDefault="00DF1A82" w:rsidP="00710D7D">
      <w:pPr>
        <w:spacing w:before="0"/>
        <w:contextualSpacing/>
        <w:rPr>
          <w:rFonts w:cs="Arial"/>
          <w:b/>
          <w:sz w:val="24"/>
          <w:szCs w:val="24"/>
          <w:lang w:val="ru-RU"/>
        </w:rPr>
      </w:pPr>
      <w:r w:rsidRPr="004276CE">
        <w:rPr>
          <w:rFonts w:cs="Arial"/>
          <w:b/>
          <w:sz w:val="24"/>
          <w:szCs w:val="24"/>
          <w:lang w:val="ru-RU"/>
        </w:rPr>
        <w:t>Достављање средстава финансијског обезбеђења</w:t>
      </w:r>
    </w:p>
    <w:p w14:paraId="6C2D66EE" w14:textId="64843FC0" w:rsidR="00C12B85" w:rsidRDefault="00C12B85" w:rsidP="00710D7D">
      <w:pPr>
        <w:spacing w:before="0"/>
        <w:contextualSpacing/>
        <w:rPr>
          <w:rFonts w:cs="Arial"/>
          <w:sz w:val="24"/>
          <w:szCs w:val="24"/>
          <w:lang w:val="ru-RU"/>
        </w:rPr>
      </w:pPr>
      <w:r w:rsidRPr="00C12B85">
        <w:rPr>
          <w:rFonts w:cs="Arial"/>
          <w:sz w:val="24"/>
          <w:szCs w:val="24"/>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Балканска 13, 11000 Београд.</w:t>
      </w:r>
    </w:p>
    <w:p w14:paraId="408E82BD" w14:textId="77777777" w:rsidR="00710D7D" w:rsidRPr="00C12B85" w:rsidRDefault="00710D7D" w:rsidP="00710D7D">
      <w:pPr>
        <w:spacing w:before="0"/>
        <w:contextualSpacing/>
        <w:rPr>
          <w:rFonts w:cs="Arial"/>
          <w:sz w:val="24"/>
          <w:szCs w:val="24"/>
          <w:lang w:val="ru-RU"/>
        </w:rPr>
      </w:pPr>
    </w:p>
    <w:p w14:paraId="4FB37659" w14:textId="5B775141" w:rsidR="00C12B85" w:rsidRDefault="00C12B85" w:rsidP="00710D7D">
      <w:pPr>
        <w:spacing w:before="0"/>
        <w:contextualSpacing/>
        <w:rPr>
          <w:rFonts w:cs="Arial"/>
          <w:sz w:val="24"/>
          <w:szCs w:val="24"/>
          <w:lang w:val="ru-RU"/>
        </w:rPr>
      </w:pPr>
      <w:r w:rsidRPr="00C12B85">
        <w:rPr>
          <w:rFonts w:cs="Arial"/>
          <w:sz w:val="24"/>
          <w:szCs w:val="24"/>
          <w:lang w:val="ru-RU"/>
        </w:rPr>
        <w:t>Средство финансијског обезбеђења за добро извршење посла гласи на Јавно предузеће „Електропривреда Србије“ Београд, Балканска 13, 11000 Београд и доставља се лично или поштом на адресу Јавно предузеће „Електопривреда Србије“, Београд, Балканска 13, са назнаком: Средство финансијског об</w:t>
      </w:r>
      <w:r w:rsidR="00BB4E98">
        <w:rPr>
          <w:rFonts w:cs="Arial"/>
          <w:sz w:val="24"/>
          <w:szCs w:val="24"/>
          <w:lang w:val="ru-RU"/>
        </w:rPr>
        <w:t xml:space="preserve">езбеђења за </w:t>
      </w:r>
      <w:r w:rsidR="00A10ADC">
        <w:rPr>
          <w:rFonts w:cs="Arial"/>
          <w:sz w:val="24"/>
          <w:szCs w:val="24"/>
          <w:lang w:val="ru-RU"/>
        </w:rPr>
        <w:t>ЈН/1000/0590/2018 (1023/2018)</w:t>
      </w:r>
      <w:r>
        <w:rPr>
          <w:rFonts w:cs="Arial"/>
          <w:sz w:val="24"/>
          <w:szCs w:val="24"/>
          <w:lang w:val="ru-RU"/>
        </w:rPr>
        <w:t>.</w:t>
      </w:r>
    </w:p>
    <w:p w14:paraId="0B750FC5" w14:textId="77777777" w:rsidR="00710D7D" w:rsidRPr="00C12B85" w:rsidRDefault="00710D7D" w:rsidP="00710D7D">
      <w:pPr>
        <w:spacing w:before="0"/>
        <w:contextualSpacing/>
        <w:rPr>
          <w:rFonts w:cs="Arial"/>
          <w:sz w:val="24"/>
          <w:szCs w:val="24"/>
          <w:lang w:val="ru-RU"/>
        </w:rPr>
      </w:pPr>
    </w:p>
    <w:p w14:paraId="675E1817" w14:textId="44F0F0BE" w:rsidR="00F066DE" w:rsidRDefault="00C12B85" w:rsidP="00710D7D">
      <w:pPr>
        <w:spacing w:before="0"/>
        <w:contextualSpacing/>
        <w:rPr>
          <w:rFonts w:cs="Arial"/>
          <w:sz w:val="24"/>
          <w:szCs w:val="24"/>
          <w:lang w:val="ru-RU"/>
        </w:rPr>
      </w:pPr>
      <w:r w:rsidRPr="00C12B85">
        <w:rPr>
          <w:rFonts w:cs="Arial"/>
          <w:sz w:val="24"/>
          <w:szCs w:val="24"/>
          <w:lang w:val="ru-RU"/>
        </w:rPr>
        <w:t>Средство финансијског обезбеђења за отклањање недостатака у гарантном року  гласи на Јавно предузеће „Електропривреда Србије“ Београд, Балканска 13, 11000 Београд, и доставља се лично или поштом на адресу, ЈП ЕПС, Масарикова 1-3, 11000 Београд, Служби за платни промет и ликвидатуру, са назнаком: Средство финансијск</w:t>
      </w:r>
      <w:r w:rsidR="00BB4E98">
        <w:rPr>
          <w:rFonts w:cs="Arial"/>
          <w:sz w:val="24"/>
          <w:szCs w:val="24"/>
          <w:lang w:val="ru-RU"/>
        </w:rPr>
        <w:t xml:space="preserve">ог обезбеђења за </w:t>
      </w:r>
      <w:r w:rsidR="00A10ADC">
        <w:rPr>
          <w:rFonts w:cs="Arial"/>
          <w:sz w:val="24"/>
          <w:szCs w:val="24"/>
          <w:lang w:val="ru-RU"/>
        </w:rPr>
        <w:t>ЈН/1000/0590/2018 (1023/2018)</w:t>
      </w:r>
      <w:r w:rsidRPr="00C12B85">
        <w:rPr>
          <w:rFonts w:cs="Arial"/>
          <w:sz w:val="24"/>
          <w:szCs w:val="24"/>
          <w:lang w:val="ru-RU"/>
        </w:rPr>
        <w:t>.</w:t>
      </w:r>
    </w:p>
    <w:p w14:paraId="14B6595E" w14:textId="77777777" w:rsidR="00C12B85" w:rsidRDefault="00C12B85" w:rsidP="00710D7D">
      <w:pPr>
        <w:spacing w:before="0"/>
        <w:contextualSpacing/>
        <w:rPr>
          <w:rFonts w:cs="Arial"/>
          <w:color w:val="00B0F0"/>
          <w:sz w:val="24"/>
          <w:szCs w:val="24"/>
        </w:rPr>
      </w:pPr>
    </w:p>
    <w:p w14:paraId="1FCF0924" w14:textId="77777777" w:rsidR="0085348E" w:rsidRPr="00EC5BB4" w:rsidRDefault="0085348E" w:rsidP="003C324F">
      <w:pPr>
        <w:pStyle w:val="KDPodnaslov2"/>
        <w:numPr>
          <w:ilvl w:val="1"/>
          <w:numId w:val="18"/>
        </w:numPr>
        <w:spacing w:before="0"/>
        <w:jc w:val="both"/>
        <w:rPr>
          <w:rFonts w:cs="Arial"/>
          <w:sz w:val="24"/>
          <w:szCs w:val="24"/>
        </w:rPr>
      </w:pPr>
      <w:r w:rsidRPr="00EC5BB4">
        <w:rPr>
          <w:rFonts w:cs="Arial"/>
          <w:sz w:val="24"/>
          <w:szCs w:val="24"/>
        </w:rPr>
        <w:t>Начин означавања поверљивих података у понуди</w:t>
      </w:r>
    </w:p>
    <w:p w14:paraId="649E7B4C"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EED0EEB"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57620DF5" w14:textId="77777777" w:rsidR="0085348E" w:rsidRPr="00EC5BB4" w:rsidRDefault="0085348E" w:rsidP="0085348E">
      <w:pPr>
        <w:pStyle w:val="KDParagraf"/>
        <w:spacing w:before="0"/>
        <w:rPr>
          <w:rFonts w:cs="Arial"/>
          <w:sz w:val="24"/>
          <w:szCs w:val="24"/>
        </w:rPr>
      </w:pPr>
      <w:r w:rsidRPr="00EC5BB4">
        <w:rPr>
          <w:rFonts w:cs="Arial"/>
          <w:sz w:val="24"/>
          <w:szCs w:val="24"/>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7BE5FD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0D70CF1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3BC69B53" w14:textId="35A69C53"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w:t>
      </w:r>
      <w:r w:rsidR="00FF0B4E">
        <w:rPr>
          <w:rFonts w:cs="Arial"/>
          <w:sz w:val="24"/>
          <w:szCs w:val="24"/>
        </w:rPr>
        <w:t>а, н</w:t>
      </w:r>
      <w:r w:rsidRPr="00EC5BB4">
        <w:rPr>
          <w:rFonts w:cs="Arial"/>
          <w:sz w:val="24"/>
          <w:szCs w:val="24"/>
        </w:rPr>
        <w:t>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D41886F" w14:textId="73C2952F" w:rsidR="0085348E" w:rsidRPr="00EC5BB4" w:rsidRDefault="00BB4E98" w:rsidP="0085348E">
      <w:pPr>
        <w:pStyle w:val="KDParagraf"/>
        <w:spacing w:before="0"/>
        <w:rPr>
          <w:rFonts w:cs="Arial"/>
          <w:sz w:val="24"/>
          <w:szCs w:val="24"/>
          <w:lang w:val="ru-RU"/>
        </w:rPr>
      </w:pPr>
      <w:r>
        <w:rPr>
          <w:rFonts w:cs="Arial"/>
          <w:sz w:val="24"/>
          <w:szCs w:val="24"/>
          <w:lang w:val="ru-RU"/>
        </w:rPr>
        <w:t>Ако понуђач у року који одреди н</w:t>
      </w:r>
      <w:r w:rsidR="0085348E" w:rsidRPr="00EC5BB4">
        <w:rPr>
          <w:rFonts w:cs="Arial"/>
          <w:sz w:val="24"/>
          <w:szCs w:val="24"/>
          <w:lang w:val="ru-RU"/>
        </w:rPr>
        <w:t>аручилац не опозове поверљивост докумената, Наручилац ће третирати ову понуду као понуду без поверљивих података.</w:t>
      </w:r>
    </w:p>
    <w:p w14:paraId="661BD686"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501C877" w14:textId="55207BBB" w:rsidR="0085348E"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710D7D">
        <w:rPr>
          <w:rFonts w:cs="Arial"/>
          <w:sz w:val="24"/>
          <w:szCs w:val="24"/>
          <w:lang w:val="sr-Cyrl-RS"/>
        </w:rPr>
        <w:t xml:space="preserve"> </w:t>
      </w:r>
      <w:r w:rsidRPr="00EC5BB4">
        <w:rPr>
          <w:rFonts w:cs="Arial"/>
          <w:sz w:val="24"/>
          <w:szCs w:val="24"/>
        </w:rPr>
        <w:t xml:space="preserve">цена и други подаци из понуде који су од значаја за примену критеријума и рангирање понуде. </w:t>
      </w:r>
    </w:p>
    <w:p w14:paraId="4C43936C" w14:textId="77777777" w:rsidR="00861CCE" w:rsidRPr="00EC5BB4" w:rsidRDefault="00861CCE" w:rsidP="0085348E">
      <w:pPr>
        <w:pStyle w:val="KDParagraf"/>
        <w:spacing w:before="0"/>
        <w:rPr>
          <w:rFonts w:cs="Arial"/>
          <w:sz w:val="24"/>
          <w:szCs w:val="24"/>
        </w:rPr>
      </w:pPr>
    </w:p>
    <w:p w14:paraId="4D567B84" w14:textId="77777777" w:rsidR="0085348E" w:rsidRPr="008F774C" w:rsidRDefault="0085348E" w:rsidP="003C324F">
      <w:pPr>
        <w:pStyle w:val="KDPodnaslov2"/>
        <w:numPr>
          <w:ilvl w:val="1"/>
          <w:numId w:val="18"/>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09CD5DD5"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w:t>
      </w:r>
      <w:r w:rsidRPr="00C574F9">
        <w:rPr>
          <w:rFonts w:cs="Arial"/>
          <w:sz w:val="24"/>
          <w:szCs w:val="24"/>
          <w:lang w:val="ru-RU"/>
        </w:rPr>
        <w:t>заштити на раду, запошљавању и условима рада, заштити животне средине, као и да нема забрану обављања делатности која је на снази у вр</w:t>
      </w:r>
      <w:r w:rsidR="00584627" w:rsidRPr="00C574F9">
        <w:rPr>
          <w:rFonts w:cs="Arial"/>
          <w:sz w:val="24"/>
          <w:szCs w:val="24"/>
          <w:lang w:val="ru-RU"/>
        </w:rPr>
        <w:t xml:space="preserve">еме подношења </w:t>
      </w:r>
      <w:r w:rsidR="004276CE">
        <w:rPr>
          <w:rFonts w:cs="Arial"/>
          <w:sz w:val="24"/>
          <w:szCs w:val="24"/>
          <w:lang w:val="ru-RU"/>
        </w:rPr>
        <w:t>.</w:t>
      </w:r>
    </w:p>
    <w:p w14:paraId="44A753A2" w14:textId="1C576F1A" w:rsidR="008F774C" w:rsidRPr="00EC5BB4" w:rsidRDefault="008F774C" w:rsidP="0085348E">
      <w:pPr>
        <w:pStyle w:val="KDParagraf"/>
        <w:spacing w:before="0"/>
        <w:rPr>
          <w:rFonts w:cs="Arial"/>
          <w:sz w:val="24"/>
          <w:szCs w:val="24"/>
          <w:lang w:val="ru-RU" w:eastAsia="sr-Latn-CS"/>
        </w:rPr>
      </w:pPr>
    </w:p>
    <w:p w14:paraId="62404EA8" w14:textId="77777777" w:rsidR="0085348E" w:rsidRDefault="008F774C" w:rsidP="003C324F">
      <w:pPr>
        <w:pStyle w:val="KDPodnaslov2"/>
        <w:numPr>
          <w:ilvl w:val="1"/>
          <w:numId w:val="18"/>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581676F2"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0DDFBAD" w14:textId="77777777" w:rsidR="008D2B23" w:rsidRPr="00EC5BB4" w:rsidRDefault="008D2B23" w:rsidP="008D2B23">
      <w:pPr>
        <w:spacing w:before="0"/>
        <w:ind w:left="851"/>
        <w:rPr>
          <w:rFonts w:eastAsia="TimesNewRomanPSMT" w:cs="Arial"/>
          <w:bCs/>
          <w:iCs/>
          <w:color w:val="00B0F0"/>
          <w:sz w:val="24"/>
          <w:szCs w:val="24"/>
        </w:rPr>
      </w:pPr>
    </w:p>
    <w:p w14:paraId="0F0D0CEB" w14:textId="77777777" w:rsidR="008D2B23" w:rsidRPr="00EC5BB4" w:rsidRDefault="008D2B23" w:rsidP="003C324F">
      <w:pPr>
        <w:pStyle w:val="KDPodnaslov2"/>
        <w:numPr>
          <w:ilvl w:val="1"/>
          <w:numId w:val="18"/>
        </w:numPr>
        <w:spacing w:before="0"/>
        <w:jc w:val="both"/>
        <w:rPr>
          <w:rFonts w:cs="Arial"/>
          <w:sz w:val="24"/>
          <w:szCs w:val="24"/>
        </w:rPr>
      </w:pPr>
      <w:bookmarkStart w:id="229" w:name="_Toc441651602"/>
      <w:bookmarkStart w:id="230" w:name="_Toc442559913"/>
      <w:r w:rsidRPr="00EC5BB4">
        <w:rPr>
          <w:rFonts w:cs="Arial"/>
          <w:sz w:val="24"/>
          <w:szCs w:val="24"/>
        </w:rPr>
        <w:t>Додатне информације и објашњења</w:t>
      </w:r>
      <w:bookmarkEnd w:id="229"/>
      <w:bookmarkEnd w:id="230"/>
    </w:p>
    <w:p w14:paraId="02B54A99" w14:textId="5C49D1E5" w:rsidR="00584627" w:rsidRPr="00C12B85" w:rsidRDefault="008D2B23" w:rsidP="00584627">
      <w:pPr>
        <w:widowControl w:val="0"/>
        <w:spacing w:before="0"/>
        <w:rPr>
          <w:rFonts w:cs="Arial"/>
          <w:sz w:val="24"/>
          <w:szCs w:val="24"/>
          <w:lang w:val="ru-RU"/>
        </w:rPr>
      </w:pPr>
      <w:r w:rsidRPr="00EC5BB4">
        <w:rPr>
          <w:rFonts w:cs="Arial"/>
          <w:sz w:val="24"/>
          <w:szCs w:val="24"/>
          <w:lang w:val="ru-RU"/>
        </w:rPr>
        <w:t xml:space="preserve">Заинтерсовано лице може, у писаном облику, тражити </w:t>
      </w:r>
      <w:r w:rsidR="00FF0B4E">
        <w:rPr>
          <w:rFonts w:cs="Arial"/>
          <w:sz w:val="24"/>
          <w:szCs w:val="24"/>
          <w:lang w:val="ru-RU"/>
        </w:rPr>
        <w:t>од н</w:t>
      </w:r>
      <w:r w:rsidR="00B505E8">
        <w:rPr>
          <w:rFonts w:cs="Arial"/>
          <w:sz w:val="24"/>
          <w:szCs w:val="24"/>
          <w:lang w:val="ru-RU"/>
        </w:rPr>
        <w:t xml:space="preserve">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E523FC">
        <w:rPr>
          <w:rFonts w:cs="Arial"/>
          <w:sz w:val="24"/>
          <w:szCs w:val="24"/>
          <w:lang w:val="ru-RU"/>
        </w:rPr>
        <w:t xml:space="preserve"> </w:t>
      </w:r>
      <w:r w:rsidR="00FF0B4E">
        <w:rPr>
          <w:rFonts w:cs="Arial"/>
          <w:sz w:val="24"/>
          <w:szCs w:val="24"/>
          <w:lang w:val="ru-RU"/>
        </w:rPr>
        <w:t>при чему може да укаже н</w:t>
      </w:r>
      <w:r w:rsidR="00B505E8">
        <w:rPr>
          <w:rFonts w:cs="Arial"/>
          <w:sz w:val="24"/>
          <w:szCs w:val="24"/>
          <w:lang w:val="ru-RU"/>
        </w:rPr>
        <w:t>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w:t>
      </w:r>
      <w:r w:rsidR="00E523FC">
        <w:rPr>
          <w:rFonts w:cs="Arial"/>
          <w:sz w:val="24"/>
          <w:szCs w:val="24"/>
          <w:lang w:val="ru-RU"/>
        </w:rPr>
        <w:t xml:space="preserve">5 (словима: </w:t>
      </w:r>
      <w:r w:rsidRPr="00EC5BB4">
        <w:rPr>
          <w:rFonts w:cs="Arial"/>
          <w:sz w:val="24"/>
          <w:szCs w:val="24"/>
          <w:lang w:val="ru-RU"/>
        </w:rPr>
        <w:t>пет</w:t>
      </w:r>
      <w:r w:rsidR="00E523FC">
        <w:rPr>
          <w:rFonts w:cs="Arial"/>
          <w:sz w:val="24"/>
          <w:szCs w:val="24"/>
          <w:lang w:val="ru-RU"/>
        </w:rPr>
        <w:t>)</w:t>
      </w:r>
      <w:r w:rsidRPr="00EC5BB4">
        <w:rPr>
          <w:rFonts w:cs="Arial"/>
          <w:sz w:val="24"/>
          <w:szCs w:val="24"/>
          <w:lang w:val="ru-RU"/>
        </w:rPr>
        <w:t xml:space="preserve"> дана пре истека рока </w:t>
      </w:r>
      <w:r w:rsidR="00FF0B4E">
        <w:rPr>
          <w:rFonts w:cs="Arial"/>
          <w:sz w:val="24"/>
          <w:szCs w:val="24"/>
          <w:lang w:val="ru-RU"/>
        </w:rPr>
        <w:t>за подношење понуде, на адресу н</w:t>
      </w:r>
      <w:r w:rsidRPr="00EC5BB4">
        <w:rPr>
          <w:rFonts w:cs="Arial"/>
          <w:sz w:val="24"/>
          <w:szCs w:val="24"/>
          <w:lang w:val="ru-RU"/>
        </w:rPr>
        <w:t xml:space="preserve">аручиоца, са назнаком: „ОБЈАШЊЕЊА </w:t>
      </w:r>
      <w:r w:rsidR="00584627" w:rsidRPr="00584627">
        <w:rPr>
          <w:rFonts w:cs="Arial"/>
          <w:sz w:val="24"/>
          <w:szCs w:val="24"/>
          <w:lang w:val="ru-RU"/>
        </w:rPr>
        <w:t xml:space="preserve">– позив за јавну набавку број </w:t>
      </w:r>
      <w:r w:rsidR="00A10ADC">
        <w:rPr>
          <w:rFonts w:cs="Arial"/>
          <w:sz w:val="24"/>
          <w:szCs w:val="24"/>
          <w:lang w:val="ru-RU"/>
        </w:rPr>
        <w:t>ЈН/1000/0590/2018 (1023/2018)</w:t>
      </w:r>
      <w:r w:rsidR="00584627" w:rsidRPr="00584627">
        <w:rPr>
          <w:rFonts w:cs="Arial"/>
          <w:sz w:val="24"/>
          <w:szCs w:val="24"/>
          <w:lang w:val="ru-RU"/>
        </w:rPr>
        <w:t>“ или електронским путем на е-</w:t>
      </w:r>
      <w:r w:rsidR="00584627" w:rsidRPr="00584627">
        <w:rPr>
          <w:rFonts w:cs="Arial"/>
          <w:sz w:val="24"/>
          <w:szCs w:val="24"/>
        </w:rPr>
        <w:t>mail</w:t>
      </w:r>
      <w:r w:rsidR="00FF0B4E">
        <w:rPr>
          <w:rFonts w:cs="Arial"/>
          <w:sz w:val="24"/>
          <w:szCs w:val="24"/>
          <w:lang w:val="ru-RU"/>
        </w:rPr>
        <w:t xml:space="preserve"> адресу</w:t>
      </w:r>
      <w:r w:rsidR="00D32755" w:rsidRPr="00D32755">
        <w:rPr>
          <w:sz w:val="24"/>
          <w:szCs w:val="24"/>
          <w:lang w:val="sr-Latn-RS"/>
        </w:rPr>
        <w:t xml:space="preserve"> </w:t>
      </w:r>
      <w:hyperlink r:id="rId179" w:history="1">
        <w:r w:rsidR="00C12B85" w:rsidRPr="00A82703">
          <w:rPr>
            <w:rStyle w:val="Hyperlink"/>
            <w:sz w:val="24"/>
            <w:szCs w:val="24"/>
            <w:lang w:val="sr-Latn-RS"/>
          </w:rPr>
          <w:t>aleksandra.adamovic</w:t>
        </w:r>
        <w:r w:rsidR="00C12B85" w:rsidRPr="00A82703">
          <w:rPr>
            <w:rStyle w:val="Hyperlink"/>
            <w:sz w:val="24"/>
            <w:szCs w:val="24"/>
          </w:rPr>
          <w:t>@eps.rs</w:t>
        </w:r>
      </w:hyperlink>
      <w:r w:rsidR="00FF0B4E">
        <w:rPr>
          <w:rFonts w:cs="Arial"/>
          <w:sz w:val="24"/>
          <w:szCs w:val="24"/>
          <w:lang w:val="ru-RU"/>
        </w:rPr>
        <w:t xml:space="preserve">. </w:t>
      </w:r>
    </w:p>
    <w:p w14:paraId="7FFB7E09" w14:textId="1056ABFE" w:rsidR="008D2B23" w:rsidRPr="00EC5BB4" w:rsidRDefault="00584627" w:rsidP="00584627">
      <w:pPr>
        <w:widowControl w:val="0"/>
        <w:spacing w:before="0"/>
        <w:rPr>
          <w:rFonts w:cs="Arial"/>
          <w:sz w:val="24"/>
          <w:szCs w:val="24"/>
        </w:rPr>
      </w:pPr>
      <w:r w:rsidRPr="00584627">
        <w:rPr>
          <w:rFonts w:cs="Arial"/>
          <w:sz w:val="24"/>
          <w:szCs w:val="24"/>
          <w:lang w:val="ru-RU"/>
        </w:rPr>
        <w:t xml:space="preserve">Наручилац ће у року од </w:t>
      </w:r>
      <w:r w:rsidR="004F2890">
        <w:rPr>
          <w:rFonts w:cs="Arial"/>
          <w:sz w:val="24"/>
          <w:szCs w:val="24"/>
          <w:lang w:val="en-GB"/>
        </w:rPr>
        <w:t xml:space="preserve">3 </w:t>
      </w:r>
      <w:r w:rsidR="004F2890">
        <w:rPr>
          <w:rFonts w:cs="Arial"/>
          <w:sz w:val="24"/>
          <w:szCs w:val="24"/>
          <w:lang w:val="sr-Cyrl-RS"/>
        </w:rPr>
        <w:t xml:space="preserve">(словима: три) </w:t>
      </w:r>
      <w:r w:rsidRPr="00584627">
        <w:rPr>
          <w:rFonts w:cs="Arial"/>
          <w:sz w:val="24"/>
          <w:szCs w:val="24"/>
          <w:lang w:val="ru-RU"/>
        </w:rPr>
        <w:t xml:space="preserve">дана по пријему захтева објавити </w:t>
      </w:r>
      <w:r w:rsidRPr="00584627">
        <w:rPr>
          <w:rFonts w:cs="Arial"/>
          <w:sz w:val="24"/>
          <w:szCs w:val="24"/>
        </w:rPr>
        <w:t>Одговор на захтев</w:t>
      </w:r>
      <w:r w:rsidRPr="00584627">
        <w:rPr>
          <w:rFonts w:cs="Arial"/>
          <w:sz w:val="24"/>
          <w:szCs w:val="24"/>
          <w:lang w:val="ru-RU"/>
        </w:rPr>
        <w:t xml:space="preserve"> на Порталу јавних набавки и својој интернет страници.</w:t>
      </w:r>
    </w:p>
    <w:p w14:paraId="6E1F10C9"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38D3E6FB"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3450FDAE" w14:textId="77777777" w:rsidR="00C14152" w:rsidRPr="00C14152" w:rsidRDefault="00C14152" w:rsidP="00C14152">
      <w:pPr>
        <w:spacing w:before="0"/>
        <w:rPr>
          <w:rFonts w:cs="Arial"/>
          <w:sz w:val="24"/>
          <w:szCs w:val="24"/>
          <w:lang w:val="ru-RU"/>
        </w:rPr>
      </w:pPr>
      <w:r w:rsidRPr="00C14152">
        <w:rPr>
          <w:rFonts w:cs="Arial"/>
          <w:sz w:val="24"/>
          <w:szCs w:val="24"/>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w:t>
      </w:r>
      <w:r w:rsidRPr="00C14152">
        <w:rPr>
          <w:rFonts w:cs="Arial"/>
          <w:sz w:val="24"/>
          <w:szCs w:val="24"/>
          <w:lang w:val="ru-RU"/>
        </w:rPr>
        <w:lastRenderedPageBreak/>
        <w:t>пријем тог документа, што је друга страна дужна и да учини када је то неопходно као доказ да је извршено достављање.</w:t>
      </w:r>
    </w:p>
    <w:p w14:paraId="2220D587"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0AC634C"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06A50D8"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9AC6070"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04FC66BB" w14:textId="0611C9F0" w:rsidR="00D31828" w:rsidRPr="00EC5BB4" w:rsidRDefault="00D31828" w:rsidP="00D31828">
      <w:pPr>
        <w:pStyle w:val="KDParagraf"/>
        <w:spacing w:before="0"/>
        <w:rPr>
          <w:rFonts w:cs="Arial"/>
          <w:sz w:val="24"/>
          <w:szCs w:val="24"/>
          <w:lang w:val="ru-RU"/>
        </w:rPr>
      </w:pPr>
      <w:r w:rsidRPr="00EC5BB4">
        <w:rPr>
          <w:rFonts w:cs="Arial"/>
          <w:sz w:val="24"/>
          <w:szCs w:val="24"/>
          <w:lang w:val="ru-RU"/>
        </w:rPr>
        <w:t>У зависности о</w:t>
      </w:r>
      <w:r w:rsidR="003A7D8D">
        <w:rPr>
          <w:rFonts w:cs="Arial"/>
          <w:sz w:val="24"/>
          <w:szCs w:val="24"/>
          <w:lang w:val="ru-RU"/>
        </w:rPr>
        <w:t>д изабраног вида комуникације, 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80"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61FDD6B1" w14:textId="77777777" w:rsidR="008D2B23" w:rsidRPr="00EC5BB4" w:rsidRDefault="008D2B23" w:rsidP="008D2B23">
      <w:pPr>
        <w:pStyle w:val="KDMojTekst"/>
        <w:spacing w:before="0"/>
        <w:rPr>
          <w:rFonts w:cs="Arial"/>
          <w:i w:val="0"/>
          <w:color w:val="auto"/>
          <w:sz w:val="24"/>
          <w:szCs w:val="24"/>
        </w:rPr>
      </w:pPr>
    </w:p>
    <w:p w14:paraId="62223E6F" w14:textId="77777777" w:rsidR="008D2B23" w:rsidRPr="00EC5BB4" w:rsidRDefault="008D2B23" w:rsidP="003C324F">
      <w:pPr>
        <w:pStyle w:val="KDPodnaslov2"/>
        <w:numPr>
          <w:ilvl w:val="1"/>
          <w:numId w:val="18"/>
        </w:numPr>
        <w:spacing w:before="0"/>
        <w:jc w:val="both"/>
        <w:rPr>
          <w:rFonts w:cs="Arial"/>
          <w:sz w:val="24"/>
          <w:szCs w:val="24"/>
        </w:rPr>
      </w:pPr>
      <w:bookmarkStart w:id="231" w:name="_Toc441651603"/>
      <w:bookmarkStart w:id="232" w:name="_Toc442559914"/>
      <w:r w:rsidRPr="00EC5BB4">
        <w:rPr>
          <w:rFonts w:cs="Arial"/>
          <w:sz w:val="24"/>
          <w:szCs w:val="24"/>
        </w:rPr>
        <w:t>Трошкови понуде</w:t>
      </w:r>
      <w:bookmarkEnd w:id="231"/>
      <w:bookmarkEnd w:id="232"/>
    </w:p>
    <w:p w14:paraId="56C20502" w14:textId="1524084F" w:rsidR="008D2B23"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6C471203" w14:textId="77777777" w:rsidR="00584627" w:rsidRDefault="008D2B23" w:rsidP="008D2B23">
      <w:pPr>
        <w:pStyle w:val="KDParagraf"/>
        <w:spacing w:before="0"/>
        <w:rPr>
          <w:rFonts w:cs="Arial"/>
          <w:sz w:val="24"/>
          <w:szCs w:val="24"/>
          <w:lang w:val="sr-Cyrl-RS"/>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D8AF9B1" w14:textId="77777777" w:rsidR="00584627" w:rsidRPr="00584627" w:rsidRDefault="00584627" w:rsidP="008D2B23">
      <w:pPr>
        <w:pStyle w:val="KDParagraf"/>
        <w:spacing w:before="0"/>
        <w:rPr>
          <w:rFonts w:cs="Arial"/>
          <w:sz w:val="24"/>
          <w:szCs w:val="24"/>
          <w:lang w:val="sr-Cyrl-RS"/>
        </w:rPr>
      </w:pPr>
    </w:p>
    <w:p w14:paraId="5799FE33" w14:textId="77777777" w:rsidR="00C14152" w:rsidRPr="00EC5BB4" w:rsidRDefault="00C14152" w:rsidP="003C324F">
      <w:pPr>
        <w:pStyle w:val="KDPodnaslov2"/>
        <w:numPr>
          <w:ilvl w:val="1"/>
          <w:numId w:val="18"/>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49B9D0F4" w14:textId="7BE1739C" w:rsidR="00C14152"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31D29D3" w14:textId="77777777" w:rsidR="00FF0B4E" w:rsidRPr="00EC5BB4" w:rsidRDefault="00FF0B4E" w:rsidP="00C14152">
      <w:pPr>
        <w:pStyle w:val="KDParagraf"/>
        <w:spacing w:before="0"/>
        <w:rPr>
          <w:rFonts w:eastAsia="TimesNewRomanPSMT" w:cs="Arial"/>
          <w:sz w:val="24"/>
          <w:szCs w:val="24"/>
        </w:rPr>
      </w:pPr>
    </w:p>
    <w:p w14:paraId="78920617" w14:textId="61F1E17F" w:rsidR="00C14152"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FF0B4E">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48B68D08" w14:textId="77777777" w:rsidR="00FF0B4E" w:rsidRPr="00EC5BB4" w:rsidRDefault="00FF0B4E" w:rsidP="00C14152">
      <w:pPr>
        <w:pStyle w:val="KDParagraf"/>
        <w:spacing w:before="0"/>
        <w:rPr>
          <w:rFonts w:eastAsia="TimesNewRomanPSMT" w:cs="Arial"/>
          <w:sz w:val="24"/>
          <w:szCs w:val="24"/>
          <w:lang w:val="ru-RU"/>
        </w:rPr>
      </w:pPr>
    </w:p>
    <w:p w14:paraId="15009E50"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3C62393" w14:textId="0B8851FA"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w:t>
      </w:r>
      <w:r w:rsidR="00FF0B4E">
        <w:rPr>
          <w:rFonts w:eastAsia="TimesNewRomanPSMT" w:cs="Arial"/>
          <w:sz w:val="24"/>
          <w:szCs w:val="24"/>
        </w:rPr>
        <w:t>а исправком рачунских грешака, н</w:t>
      </w:r>
      <w:r w:rsidRPr="00EC5BB4">
        <w:rPr>
          <w:rFonts w:eastAsia="TimesNewRomanPSMT" w:cs="Arial"/>
          <w:sz w:val="24"/>
          <w:szCs w:val="24"/>
        </w:rPr>
        <w:t>аручилац ће његову понуду одбити као неприхватљиву.</w:t>
      </w:r>
    </w:p>
    <w:p w14:paraId="734FA74D" w14:textId="77777777" w:rsidR="008D2B23" w:rsidRPr="00EC5BB4" w:rsidRDefault="008D2B23" w:rsidP="008D2B23">
      <w:pPr>
        <w:spacing w:before="0"/>
        <w:rPr>
          <w:rFonts w:cs="Arial"/>
          <w:sz w:val="24"/>
          <w:szCs w:val="24"/>
        </w:rPr>
      </w:pPr>
    </w:p>
    <w:p w14:paraId="51D21A33" w14:textId="77777777" w:rsidR="00B20A6C" w:rsidRPr="00EC5BB4" w:rsidRDefault="00B20A6C" w:rsidP="003C324F">
      <w:pPr>
        <w:pStyle w:val="KDPodnaslov2"/>
        <w:numPr>
          <w:ilvl w:val="1"/>
          <w:numId w:val="18"/>
        </w:numPr>
        <w:spacing w:before="0"/>
        <w:jc w:val="both"/>
        <w:rPr>
          <w:rFonts w:cs="Arial"/>
          <w:sz w:val="24"/>
          <w:szCs w:val="24"/>
        </w:rPr>
      </w:pPr>
      <w:bookmarkStart w:id="233" w:name="_Toc442559917"/>
      <w:bookmarkStart w:id="234" w:name="_Toc441651606"/>
      <w:r w:rsidRPr="00EC5BB4">
        <w:rPr>
          <w:rFonts w:cs="Arial"/>
          <w:sz w:val="24"/>
          <w:szCs w:val="24"/>
        </w:rPr>
        <w:t>Разлози за одбијање понуде</w:t>
      </w:r>
      <w:bookmarkEnd w:id="233"/>
      <w:r w:rsidRPr="00EC5BB4">
        <w:rPr>
          <w:rFonts w:cs="Arial"/>
          <w:sz w:val="24"/>
          <w:szCs w:val="24"/>
        </w:rPr>
        <w:t xml:space="preserve"> </w:t>
      </w:r>
      <w:bookmarkEnd w:id="234"/>
    </w:p>
    <w:p w14:paraId="0443FFA8"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3FB37D70" w14:textId="77777777" w:rsidR="00B20A6C" w:rsidRPr="00BA652A" w:rsidRDefault="00B20A6C" w:rsidP="003C324F">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је неблаговремена, неприхватљива или </w:t>
      </w:r>
      <w:r w:rsidRPr="00BA652A">
        <w:rPr>
          <w:rFonts w:ascii="Arial" w:eastAsia="TimesNewRomanPSMT" w:hAnsi="Arial" w:cs="Arial"/>
          <w:bCs/>
          <w:iCs/>
          <w:sz w:val="24"/>
          <w:szCs w:val="24"/>
        </w:rPr>
        <w:t>неодговарајућа;</w:t>
      </w:r>
    </w:p>
    <w:p w14:paraId="63E00E5F" w14:textId="77777777" w:rsidR="00B20A6C" w:rsidRPr="00E271B3" w:rsidRDefault="00B20A6C" w:rsidP="003C324F">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271B3">
        <w:rPr>
          <w:rFonts w:ascii="Arial" w:eastAsia="TimesNewRomanPSMT" w:hAnsi="Arial" w:cs="Arial"/>
          <w:bCs/>
          <w:iCs/>
          <w:sz w:val="24"/>
          <w:szCs w:val="24"/>
        </w:rPr>
        <w:t>ако се понуђач не сагласи са исправком рачунских грешака;</w:t>
      </w:r>
    </w:p>
    <w:p w14:paraId="259446CD" w14:textId="77777777" w:rsidR="00B20A6C" w:rsidRPr="00BA652A" w:rsidRDefault="00B20A6C" w:rsidP="003C324F">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271B3">
        <w:rPr>
          <w:rFonts w:ascii="Arial" w:eastAsia="TimesNewRomanPSMT" w:hAnsi="Arial" w:cs="Arial"/>
          <w:bCs/>
          <w:iCs/>
          <w:sz w:val="24"/>
          <w:szCs w:val="24"/>
        </w:rPr>
        <w:t>ако</w:t>
      </w:r>
      <w:proofErr w:type="gramEnd"/>
      <w:r w:rsidRPr="00E271B3">
        <w:rPr>
          <w:rFonts w:ascii="Arial" w:eastAsia="TimesNewRomanPSMT" w:hAnsi="Arial" w:cs="Arial"/>
          <w:bCs/>
          <w:iCs/>
          <w:sz w:val="24"/>
          <w:szCs w:val="24"/>
        </w:rPr>
        <w:t xml:space="preserve"> има битне недостатке сходно члану 106</w:t>
      </w:r>
      <w:r w:rsidRPr="00BA652A">
        <w:rPr>
          <w:rFonts w:ascii="Arial" w:eastAsia="TimesNewRomanPSMT" w:hAnsi="Arial" w:cs="Arial"/>
          <w:bCs/>
          <w:iCs/>
          <w:sz w:val="24"/>
          <w:szCs w:val="24"/>
        </w:rPr>
        <w:t xml:space="preserve">. </w:t>
      </w:r>
      <w:r w:rsidR="00BA652A" w:rsidRPr="00BA652A">
        <w:rPr>
          <w:rFonts w:ascii="Arial" w:eastAsia="TimesNewRomanPSMT" w:hAnsi="Arial" w:cs="Arial"/>
          <w:bCs/>
          <w:iCs/>
          <w:sz w:val="24"/>
          <w:szCs w:val="24"/>
        </w:rPr>
        <w:t>З</w:t>
      </w:r>
      <w:r w:rsidR="00BA652A" w:rsidRPr="00BA652A">
        <w:rPr>
          <w:rFonts w:ascii="Arial" w:eastAsia="TimesNewRomanPSMT" w:hAnsi="Arial" w:cs="Arial"/>
          <w:bCs/>
          <w:iCs/>
          <w:sz w:val="24"/>
          <w:szCs w:val="24"/>
          <w:lang w:val="sr-Cyrl-RS"/>
        </w:rPr>
        <w:t>акона</w:t>
      </w:r>
    </w:p>
    <w:p w14:paraId="446CFCB7" w14:textId="77777777" w:rsidR="00B20A6C" w:rsidRPr="00EC5BB4" w:rsidRDefault="00B20A6C" w:rsidP="00B20A6C">
      <w:pPr>
        <w:spacing w:before="0"/>
        <w:rPr>
          <w:rFonts w:cs="Arial"/>
          <w:sz w:val="24"/>
          <w:szCs w:val="24"/>
          <w:lang w:val="sr-Cyrl-CS"/>
        </w:rPr>
      </w:pPr>
    </w:p>
    <w:p w14:paraId="2427D4F2" w14:textId="20AF0A06" w:rsidR="00B20A6C"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76204205" w14:textId="77777777" w:rsidR="00814940" w:rsidRPr="00EC5BB4" w:rsidRDefault="00814940" w:rsidP="00B20A6C">
      <w:pPr>
        <w:spacing w:before="0"/>
        <w:rPr>
          <w:rFonts w:cs="Arial"/>
          <w:sz w:val="24"/>
          <w:szCs w:val="24"/>
        </w:rPr>
      </w:pPr>
    </w:p>
    <w:p w14:paraId="382DB36E" w14:textId="77777777" w:rsidR="008D2B23" w:rsidRPr="00EC5BB4" w:rsidRDefault="00C14152" w:rsidP="003C324F">
      <w:pPr>
        <w:pStyle w:val="KDPodnaslov2"/>
        <w:numPr>
          <w:ilvl w:val="1"/>
          <w:numId w:val="18"/>
        </w:numPr>
        <w:spacing w:before="0"/>
        <w:jc w:val="both"/>
        <w:rPr>
          <w:rFonts w:cs="Arial"/>
          <w:sz w:val="24"/>
          <w:szCs w:val="24"/>
        </w:rPr>
      </w:pPr>
      <w:r>
        <w:rPr>
          <w:rFonts w:cs="Arial"/>
          <w:sz w:val="24"/>
          <w:szCs w:val="24"/>
        </w:rPr>
        <w:lastRenderedPageBreak/>
        <w:t xml:space="preserve">Рок за доношење Одлуке о </w:t>
      </w:r>
      <w:r w:rsidR="004276CE">
        <w:rPr>
          <w:rFonts w:cs="Arial"/>
          <w:sz w:val="24"/>
          <w:szCs w:val="24"/>
          <w:lang w:val="sr-Cyrl-RS"/>
        </w:rPr>
        <w:t>додели уговора</w:t>
      </w:r>
      <w:r w:rsidR="000847B9">
        <w:rPr>
          <w:rFonts w:cs="Arial"/>
          <w:sz w:val="24"/>
          <w:szCs w:val="24"/>
          <w:lang w:val="sr-Cyrl-RS"/>
        </w:rPr>
        <w:t>/</w:t>
      </w:r>
      <w:r>
        <w:rPr>
          <w:rFonts w:cs="Arial"/>
          <w:sz w:val="24"/>
          <w:szCs w:val="24"/>
        </w:rPr>
        <w:t>обустави</w:t>
      </w:r>
    </w:p>
    <w:p w14:paraId="4C495E4C" w14:textId="58806DC9" w:rsidR="000847B9" w:rsidRDefault="000847B9" w:rsidP="000847B9">
      <w:pPr>
        <w:pStyle w:val="KDParagraf"/>
        <w:spacing w:before="0"/>
        <w:rPr>
          <w:rFonts w:eastAsia="TimesNewRomanPSMT" w:cs="Arial"/>
          <w:sz w:val="24"/>
          <w:szCs w:val="24"/>
        </w:rPr>
      </w:pPr>
      <w:r w:rsidRPr="000847B9">
        <w:rPr>
          <w:rFonts w:eastAsia="TimesNewRomanPSMT" w:cs="Arial"/>
          <w:sz w:val="24"/>
          <w:szCs w:val="24"/>
        </w:rPr>
        <w:t xml:space="preserve">Наручилац ће одлуку о </w:t>
      </w:r>
      <w:r w:rsidR="00DE4AFC">
        <w:rPr>
          <w:rFonts w:eastAsia="TimesNewRomanPSMT" w:cs="Arial"/>
          <w:sz w:val="24"/>
          <w:szCs w:val="24"/>
          <w:lang w:val="sr-Cyrl-RS"/>
        </w:rPr>
        <w:t>додели уговора</w:t>
      </w:r>
      <w:r w:rsidRPr="000847B9">
        <w:rPr>
          <w:rFonts w:eastAsia="TimesNewRomanPSMT" w:cs="Arial"/>
          <w:sz w:val="24"/>
          <w:szCs w:val="24"/>
        </w:rPr>
        <w:t>/обустави поступка донети у року од максимално 25 (</w:t>
      </w:r>
      <w:r w:rsidR="00FF0B4E">
        <w:rPr>
          <w:rFonts w:eastAsia="TimesNewRomanPSMT" w:cs="Arial"/>
          <w:sz w:val="24"/>
          <w:szCs w:val="24"/>
          <w:lang w:val="sr-Cyrl-RS"/>
        </w:rPr>
        <w:t xml:space="preserve">словима: </w:t>
      </w:r>
      <w:r w:rsidRPr="000847B9">
        <w:rPr>
          <w:rFonts w:eastAsia="TimesNewRomanPSMT" w:cs="Arial"/>
          <w:sz w:val="24"/>
          <w:szCs w:val="24"/>
        </w:rPr>
        <w:t>двадесетпет) дана од дана јавног отварања понуда.</w:t>
      </w:r>
    </w:p>
    <w:p w14:paraId="7F70AFC2" w14:textId="77777777" w:rsidR="00DE6C11" w:rsidRPr="000847B9" w:rsidRDefault="00DE6C11" w:rsidP="000847B9">
      <w:pPr>
        <w:pStyle w:val="KDParagraf"/>
        <w:spacing w:before="0"/>
        <w:rPr>
          <w:rFonts w:eastAsia="TimesNewRomanPSMT" w:cs="Arial"/>
          <w:sz w:val="24"/>
          <w:szCs w:val="24"/>
        </w:rPr>
      </w:pPr>
    </w:p>
    <w:p w14:paraId="35B3738F" w14:textId="1F92904E" w:rsidR="008D2B23" w:rsidRDefault="000847B9" w:rsidP="000847B9">
      <w:pPr>
        <w:pStyle w:val="KDParagraf"/>
        <w:spacing w:before="0"/>
        <w:rPr>
          <w:rFonts w:eastAsia="TimesNewRomanPSMT" w:cs="Arial"/>
          <w:sz w:val="24"/>
          <w:szCs w:val="24"/>
        </w:rPr>
      </w:pPr>
      <w:r w:rsidRPr="000847B9">
        <w:rPr>
          <w:rFonts w:eastAsia="TimesNewRomanPSMT" w:cs="Arial"/>
          <w:sz w:val="24"/>
          <w:szCs w:val="24"/>
        </w:rPr>
        <w:t xml:space="preserve">Одлуку о </w:t>
      </w:r>
      <w:r w:rsidR="004276CE">
        <w:rPr>
          <w:rFonts w:eastAsia="TimesNewRomanPSMT" w:cs="Arial"/>
          <w:sz w:val="24"/>
          <w:szCs w:val="24"/>
          <w:lang w:val="sr-Cyrl-RS"/>
        </w:rPr>
        <w:t>додели уговора</w:t>
      </w:r>
      <w:r w:rsidR="00FF0B4E">
        <w:rPr>
          <w:rFonts w:eastAsia="TimesNewRomanPSMT" w:cs="Arial"/>
          <w:sz w:val="24"/>
          <w:szCs w:val="24"/>
        </w:rPr>
        <w:t xml:space="preserve">/обустави </w:t>
      </w:r>
      <w:proofErr w:type="gramStart"/>
      <w:r w:rsidR="00FF0B4E">
        <w:rPr>
          <w:rFonts w:eastAsia="TimesNewRomanPSMT" w:cs="Arial"/>
          <w:sz w:val="24"/>
          <w:szCs w:val="24"/>
        </w:rPr>
        <w:t>поступка  н</w:t>
      </w:r>
      <w:r w:rsidRPr="000847B9">
        <w:rPr>
          <w:rFonts w:eastAsia="TimesNewRomanPSMT" w:cs="Arial"/>
          <w:sz w:val="24"/>
          <w:szCs w:val="24"/>
        </w:rPr>
        <w:t>аручилац</w:t>
      </w:r>
      <w:proofErr w:type="gramEnd"/>
      <w:r w:rsidRPr="000847B9">
        <w:rPr>
          <w:rFonts w:eastAsia="TimesNewRomanPSMT" w:cs="Arial"/>
          <w:sz w:val="24"/>
          <w:szCs w:val="24"/>
        </w:rPr>
        <w:t xml:space="preserve"> ће објавити на Порталу јавних набавки и на својој интернет страници у року од 3 (</w:t>
      </w:r>
      <w:r w:rsidR="00FF0B4E">
        <w:rPr>
          <w:rFonts w:eastAsia="TimesNewRomanPSMT" w:cs="Arial"/>
          <w:sz w:val="24"/>
          <w:szCs w:val="24"/>
          <w:lang w:val="sr-Cyrl-RS"/>
        </w:rPr>
        <w:t xml:space="preserve">словима: </w:t>
      </w:r>
      <w:r w:rsidRPr="000847B9">
        <w:rPr>
          <w:rFonts w:eastAsia="TimesNewRomanPSMT" w:cs="Arial"/>
          <w:sz w:val="24"/>
          <w:szCs w:val="24"/>
        </w:rPr>
        <w:t>три) дана од дана доношења.</w:t>
      </w:r>
    </w:p>
    <w:p w14:paraId="406508A5" w14:textId="77777777" w:rsidR="000847B9" w:rsidRPr="00EC5BB4" w:rsidRDefault="000847B9" w:rsidP="000847B9">
      <w:pPr>
        <w:pStyle w:val="KDParagraf"/>
        <w:spacing w:before="0"/>
        <w:rPr>
          <w:rFonts w:eastAsia="TimesNewRomanPSMT" w:cs="Arial"/>
          <w:sz w:val="24"/>
          <w:szCs w:val="24"/>
        </w:rPr>
      </w:pPr>
    </w:p>
    <w:p w14:paraId="7F0977A8" w14:textId="77777777" w:rsidR="008D2B23" w:rsidRPr="00EC5BB4" w:rsidRDefault="008D2B23" w:rsidP="003C324F">
      <w:pPr>
        <w:pStyle w:val="KDPodnaslov2"/>
        <w:numPr>
          <w:ilvl w:val="1"/>
          <w:numId w:val="18"/>
        </w:numPr>
        <w:spacing w:before="0"/>
        <w:jc w:val="both"/>
        <w:rPr>
          <w:rFonts w:cs="Arial"/>
          <w:sz w:val="24"/>
          <w:szCs w:val="24"/>
          <w:lang w:val="ru-RU"/>
        </w:rPr>
      </w:pPr>
      <w:bookmarkStart w:id="235" w:name="_Toc441651607"/>
      <w:bookmarkStart w:id="236" w:name="_Toc442559918"/>
      <w:r w:rsidRPr="00EC5BB4">
        <w:rPr>
          <w:rFonts w:cs="Arial"/>
          <w:sz w:val="24"/>
          <w:szCs w:val="24"/>
          <w:lang w:val="ru-RU"/>
        </w:rPr>
        <w:t>Н</w:t>
      </w:r>
      <w:r w:rsidRPr="00EC5BB4">
        <w:rPr>
          <w:rFonts w:cs="Arial"/>
          <w:sz w:val="24"/>
          <w:szCs w:val="24"/>
        </w:rPr>
        <w:t>егативне референце</w:t>
      </w:r>
      <w:bookmarkEnd w:id="235"/>
      <w:bookmarkEnd w:id="236"/>
    </w:p>
    <w:p w14:paraId="29406071"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5C0A4FF"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6A868B39"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4697F993" w14:textId="671A1B74"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814940">
        <w:rPr>
          <w:rFonts w:cs="Arial"/>
          <w:sz w:val="24"/>
          <w:szCs w:val="24"/>
          <w:lang w:val="sr-Cyrl-RS"/>
        </w:rPr>
        <w:t>Уговор</w:t>
      </w:r>
      <w:r w:rsidRPr="00EC5BB4">
        <w:rPr>
          <w:rFonts w:cs="Arial"/>
          <w:sz w:val="24"/>
          <w:szCs w:val="24"/>
        </w:rPr>
        <w:t xml:space="preserve">, након што му је </w:t>
      </w:r>
      <w:r w:rsidR="00814940">
        <w:rPr>
          <w:rFonts w:cs="Arial"/>
          <w:sz w:val="24"/>
          <w:szCs w:val="24"/>
          <w:lang w:val="sr-Cyrl-RS"/>
        </w:rPr>
        <w:t>Уговор</w:t>
      </w:r>
      <w:r w:rsidRPr="00EC5BB4">
        <w:rPr>
          <w:rFonts w:cs="Arial"/>
          <w:sz w:val="24"/>
          <w:szCs w:val="24"/>
        </w:rPr>
        <w:t xml:space="preserve"> додељен;</w:t>
      </w:r>
    </w:p>
    <w:p w14:paraId="4F4E5D82" w14:textId="44A85F78" w:rsidR="008D2B23"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0A635EF5" w14:textId="77777777" w:rsidR="00CD4F77" w:rsidRPr="00EC5BB4" w:rsidRDefault="00CD4F77" w:rsidP="00CD4F77">
      <w:pPr>
        <w:pStyle w:val="KDNabrajanje"/>
        <w:numPr>
          <w:ilvl w:val="0"/>
          <w:numId w:val="0"/>
        </w:numPr>
        <w:spacing w:before="0"/>
        <w:ind w:left="568"/>
        <w:rPr>
          <w:rFonts w:cs="Arial"/>
          <w:sz w:val="24"/>
          <w:szCs w:val="24"/>
        </w:rPr>
      </w:pPr>
    </w:p>
    <w:p w14:paraId="0C662DA7" w14:textId="2342B03D"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w:t>
      </w:r>
      <w:r w:rsidR="00814940">
        <w:rPr>
          <w:rFonts w:cs="Arial"/>
          <w:sz w:val="24"/>
          <w:szCs w:val="24"/>
          <w:lang w:val="ru-RU"/>
        </w:rPr>
        <w:t>кама који су се односили на истоврсан</w:t>
      </w:r>
      <w:r w:rsidRPr="00EC5BB4">
        <w:rPr>
          <w:rFonts w:cs="Arial"/>
          <w:sz w:val="24"/>
          <w:szCs w:val="24"/>
          <w:lang w:val="ru-RU"/>
        </w:rPr>
        <w:t xml:space="preserve"> предмет набавке, за период од претходне </w:t>
      </w:r>
      <w:r w:rsidR="00814940">
        <w:rPr>
          <w:rFonts w:cs="Arial"/>
          <w:sz w:val="24"/>
          <w:szCs w:val="24"/>
          <w:lang w:val="ru-RU"/>
        </w:rPr>
        <w:t xml:space="preserve">3 (словима: </w:t>
      </w:r>
      <w:r w:rsidRPr="00EC5BB4">
        <w:rPr>
          <w:rFonts w:cs="Arial"/>
          <w:sz w:val="24"/>
          <w:szCs w:val="24"/>
          <w:lang w:val="ru-RU"/>
        </w:rPr>
        <w:t>три</w:t>
      </w:r>
      <w:r w:rsidR="00814940">
        <w:rPr>
          <w:rFonts w:cs="Arial"/>
          <w:sz w:val="24"/>
          <w:szCs w:val="24"/>
          <w:lang w:val="ru-RU"/>
        </w:rPr>
        <w:t>)</w:t>
      </w:r>
      <w:r w:rsidRPr="00EC5BB4">
        <w:rPr>
          <w:rFonts w:cs="Arial"/>
          <w:sz w:val="24"/>
          <w:szCs w:val="24"/>
          <w:lang w:val="ru-RU"/>
        </w:rPr>
        <w:t xml:space="preserve"> године</w:t>
      </w:r>
      <w:r w:rsidR="00814940">
        <w:rPr>
          <w:rFonts w:cs="Arial"/>
          <w:sz w:val="24"/>
          <w:szCs w:val="24"/>
          <w:lang w:val="ru-RU"/>
        </w:rPr>
        <w:t xml:space="preserve"> </w:t>
      </w:r>
      <w:r w:rsidRPr="00EC5BB4">
        <w:rPr>
          <w:rFonts w:cs="Arial"/>
          <w:sz w:val="24"/>
          <w:szCs w:val="24"/>
          <w:lang w:val="ru-RU"/>
        </w:rPr>
        <w:t xml:space="preserve">пре објављивања позива за подношење понуда. </w:t>
      </w:r>
    </w:p>
    <w:p w14:paraId="46F228F3"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5319BE7B"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1DAD441C"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1B1AAE55"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699EA348"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05EAE809"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FD463CF"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205BB11" w14:textId="7FBBBD1D" w:rsidR="008D2B23"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0530FE6" w14:textId="77777777" w:rsidR="00FF0B4E" w:rsidRPr="00EC5BB4" w:rsidRDefault="00FF0B4E" w:rsidP="00FF0B4E">
      <w:pPr>
        <w:pStyle w:val="KDNabrajanje"/>
        <w:numPr>
          <w:ilvl w:val="0"/>
          <w:numId w:val="0"/>
        </w:numPr>
        <w:spacing w:before="0"/>
        <w:ind w:left="568"/>
        <w:rPr>
          <w:rFonts w:cs="Arial"/>
          <w:sz w:val="24"/>
          <w:szCs w:val="24"/>
        </w:rPr>
      </w:pPr>
    </w:p>
    <w:p w14:paraId="20E63DDD"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3BE01416"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E6F70CD" w14:textId="77777777" w:rsidR="008D2B23" w:rsidRPr="00EC5BB4" w:rsidRDefault="008D2B23" w:rsidP="008D2B23">
      <w:pPr>
        <w:pStyle w:val="KDParagraf"/>
        <w:spacing w:before="0"/>
        <w:rPr>
          <w:rFonts w:cs="Arial"/>
          <w:sz w:val="24"/>
          <w:szCs w:val="24"/>
          <w:lang w:bidi="en-US"/>
        </w:rPr>
      </w:pPr>
    </w:p>
    <w:p w14:paraId="34473606" w14:textId="77777777" w:rsidR="004604C7" w:rsidRPr="004604C7" w:rsidRDefault="008D2B23" w:rsidP="003C324F">
      <w:pPr>
        <w:pStyle w:val="KDPodnaslov2"/>
        <w:numPr>
          <w:ilvl w:val="1"/>
          <w:numId w:val="18"/>
        </w:numPr>
        <w:spacing w:before="0"/>
        <w:jc w:val="both"/>
        <w:rPr>
          <w:rFonts w:cs="Arial"/>
          <w:sz w:val="24"/>
          <w:szCs w:val="24"/>
        </w:rPr>
      </w:pPr>
      <w:bookmarkStart w:id="237" w:name="_Toc441651608"/>
      <w:bookmarkStart w:id="238" w:name="_Toc442559919"/>
      <w:r w:rsidRPr="00EC5BB4">
        <w:rPr>
          <w:rFonts w:cs="Arial"/>
          <w:sz w:val="24"/>
          <w:szCs w:val="24"/>
        </w:rPr>
        <w:lastRenderedPageBreak/>
        <w:t>Увид у документацију</w:t>
      </w:r>
      <w:bookmarkEnd w:id="237"/>
      <w:bookmarkEnd w:id="238"/>
    </w:p>
    <w:p w14:paraId="2AF05DF2" w14:textId="55C93B9A" w:rsidR="008D2B23"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w:t>
      </w:r>
      <w:r w:rsidR="00814940">
        <w:rPr>
          <w:rFonts w:cs="Arial"/>
          <w:sz w:val="24"/>
          <w:szCs w:val="24"/>
          <w:lang w:bidi="en-US"/>
        </w:rPr>
        <w:t>у јавне набавке после доношења О</w:t>
      </w:r>
      <w:r w:rsidRPr="00EC5BB4">
        <w:rPr>
          <w:rFonts w:cs="Arial"/>
          <w:sz w:val="24"/>
          <w:szCs w:val="24"/>
          <w:lang w:bidi="en-US"/>
        </w:rPr>
        <w:t xml:space="preserve">длуке о додели </w:t>
      </w:r>
      <w:r w:rsidR="00814940">
        <w:rPr>
          <w:rFonts w:cs="Arial"/>
          <w:sz w:val="24"/>
          <w:szCs w:val="24"/>
          <w:lang w:val="sr-Cyrl-RS" w:bidi="en-US"/>
        </w:rPr>
        <w:t>уговора</w:t>
      </w:r>
      <w:r w:rsidR="00814940">
        <w:rPr>
          <w:rFonts w:cs="Arial"/>
          <w:sz w:val="24"/>
          <w:szCs w:val="24"/>
          <w:lang w:bidi="en-US"/>
        </w:rPr>
        <w:t xml:space="preserve"> односно О</w:t>
      </w:r>
      <w:r w:rsidRPr="00EC5BB4">
        <w:rPr>
          <w:rFonts w:cs="Arial"/>
          <w:sz w:val="24"/>
          <w:szCs w:val="24"/>
          <w:lang w:bidi="en-US"/>
        </w:rPr>
        <w:t>длуке о обустави поступка о че</w:t>
      </w:r>
      <w:r w:rsidR="00F3593B">
        <w:rPr>
          <w:rFonts w:cs="Arial"/>
          <w:sz w:val="24"/>
          <w:szCs w:val="24"/>
          <w:lang w:bidi="en-US"/>
        </w:rPr>
        <w:t>му може поднети писмени захтев н</w:t>
      </w:r>
      <w:r w:rsidRPr="00EC5BB4">
        <w:rPr>
          <w:rFonts w:cs="Arial"/>
          <w:sz w:val="24"/>
          <w:szCs w:val="24"/>
          <w:lang w:bidi="en-US"/>
        </w:rPr>
        <w:t>аручиоцу.</w:t>
      </w:r>
    </w:p>
    <w:p w14:paraId="240076C9" w14:textId="77777777" w:rsidR="00FF0B4E" w:rsidRPr="00EC5BB4" w:rsidRDefault="00FF0B4E" w:rsidP="008D2B23">
      <w:pPr>
        <w:pStyle w:val="KDParagraf"/>
        <w:spacing w:before="0"/>
        <w:rPr>
          <w:rFonts w:cs="Arial"/>
          <w:sz w:val="24"/>
          <w:szCs w:val="24"/>
          <w:lang w:bidi="en-US"/>
        </w:rPr>
      </w:pPr>
    </w:p>
    <w:p w14:paraId="6250D79E" w14:textId="29C79E46"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w:t>
      </w:r>
      <w:r w:rsidR="00FF0B4E">
        <w:rPr>
          <w:rFonts w:cs="Arial"/>
          <w:sz w:val="24"/>
          <w:szCs w:val="24"/>
          <w:lang w:bidi="en-US"/>
        </w:rPr>
        <w:t xml:space="preserve"> заштити податке у складу са чланом </w:t>
      </w:r>
      <w:r w:rsidRPr="00EC5BB4">
        <w:rPr>
          <w:rFonts w:cs="Arial"/>
          <w:sz w:val="24"/>
          <w:szCs w:val="24"/>
          <w:lang w:bidi="en-US"/>
        </w:rPr>
        <w:t>14. Закона.</w:t>
      </w:r>
    </w:p>
    <w:p w14:paraId="526CA5E8" w14:textId="77777777" w:rsidR="008D2B23" w:rsidRPr="00EC5BB4" w:rsidRDefault="008D2B23" w:rsidP="008D2B23">
      <w:pPr>
        <w:pStyle w:val="KDParagraf"/>
        <w:spacing w:before="0"/>
        <w:rPr>
          <w:rFonts w:cs="Arial"/>
          <w:sz w:val="24"/>
          <w:szCs w:val="24"/>
          <w:lang w:bidi="en-US"/>
        </w:rPr>
      </w:pPr>
    </w:p>
    <w:p w14:paraId="2D25A97F" w14:textId="77777777" w:rsidR="008D2B23" w:rsidRDefault="008D2B23" w:rsidP="003C324F">
      <w:pPr>
        <w:pStyle w:val="KDPodnaslov2"/>
        <w:numPr>
          <w:ilvl w:val="1"/>
          <w:numId w:val="18"/>
        </w:numPr>
        <w:spacing w:before="0"/>
        <w:contextualSpacing/>
        <w:jc w:val="both"/>
        <w:rPr>
          <w:rFonts w:cs="Arial"/>
          <w:sz w:val="24"/>
          <w:szCs w:val="24"/>
        </w:rPr>
      </w:pPr>
      <w:bookmarkStart w:id="239" w:name="_Toc441651609"/>
      <w:bookmarkStart w:id="240" w:name="_Toc442559920"/>
      <w:r w:rsidRPr="00EC5BB4">
        <w:rPr>
          <w:rFonts w:cs="Arial"/>
          <w:sz w:val="24"/>
          <w:szCs w:val="24"/>
          <w:lang w:val="ru-RU"/>
        </w:rPr>
        <w:t>З</w:t>
      </w:r>
      <w:r w:rsidRPr="00EC5BB4">
        <w:rPr>
          <w:rFonts w:cs="Arial"/>
          <w:sz w:val="24"/>
          <w:szCs w:val="24"/>
        </w:rPr>
        <w:t>аштита права понуђача</w:t>
      </w:r>
      <w:bookmarkEnd w:id="239"/>
      <w:bookmarkEnd w:id="240"/>
    </w:p>
    <w:p w14:paraId="18E43C6A" w14:textId="77777777" w:rsidR="0031435B" w:rsidRPr="0031435B" w:rsidRDefault="0031435B" w:rsidP="00DE6C11">
      <w:pPr>
        <w:spacing w:before="0"/>
        <w:contextualSpacing/>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6EE68BB" w14:textId="77777777" w:rsidR="0031435B" w:rsidRPr="0031435B" w:rsidRDefault="0031435B" w:rsidP="00DE6C11">
      <w:pPr>
        <w:spacing w:before="0"/>
        <w:contextualSpacing/>
        <w:rPr>
          <w:sz w:val="24"/>
          <w:szCs w:val="24"/>
        </w:rPr>
      </w:pPr>
      <w:r w:rsidRPr="0031435B">
        <w:rPr>
          <w:sz w:val="24"/>
          <w:szCs w:val="24"/>
        </w:rPr>
        <w:t>Рокови и начин подношења захтева за заштиту права:</w:t>
      </w:r>
    </w:p>
    <w:p w14:paraId="03348695" w14:textId="29BECBDB" w:rsidR="00584627" w:rsidRPr="00DE6C11" w:rsidRDefault="00584627" w:rsidP="00DE6C11">
      <w:pPr>
        <w:spacing w:before="0"/>
        <w:contextualSpacing/>
        <w:rPr>
          <w:b/>
          <w:sz w:val="24"/>
          <w:szCs w:val="24"/>
          <w:lang w:val="ru-RU"/>
        </w:rPr>
      </w:pPr>
      <w:r w:rsidRPr="00584627">
        <w:rPr>
          <w:sz w:val="24"/>
          <w:szCs w:val="24"/>
        </w:rPr>
        <w:t>Захтев за заштиту права подноси се лично или путем поште на адресу: ЈП „Електропривреда Србије</w:t>
      </w:r>
      <w:proofErr w:type="gramStart"/>
      <w:r w:rsidRPr="00584627">
        <w:rPr>
          <w:sz w:val="24"/>
          <w:szCs w:val="24"/>
        </w:rPr>
        <w:t>“ Београд</w:t>
      </w:r>
      <w:proofErr w:type="gramEnd"/>
      <w:r w:rsidRPr="00584627">
        <w:rPr>
          <w:sz w:val="24"/>
          <w:szCs w:val="24"/>
        </w:rPr>
        <w:t>, Балканска бр.13, са назнаком Захте</w:t>
      </w:r>
      <w:r w:rsidR="00DE6C11">
        <w:rPr>
          <w:sz w:val="24"/>
          <w:szCs w:val="24"/>
        </w:rPr>
        <w:t xml:space="preserve">в за заштиту права за ЈН </w:t>
      </w:r>
      <w:r w:rsidR="001647C2">
        <w:rPr>
          <w:sz w:val="24"/>
          <w:szCs w:val="24"/>
        </w:rPr>
        <w:t>добра</w:t>
      </w:r>
      <w:r w:rsidR="00DE6C11">
        <w:rPr>
          <w:sz w:val="24"/>
          <w:szCs w:val="24"/>
        </w:rPr>
        <w:t xml:space="preserve">- </w:t>
      </w:r>
      <w:r w:rsidR="00A10ADC">
        <w:rPr>
          <w:sz w:val="24"/>
          <w:szCs w:val="24"/>
          <w:lang w:val="sr-Cyrl-RS"/>
        </w:rPr>
        <w:t>Софтверско решење за управљање возним парком ЈП ЕПС</w:t>
      </w:r>
      <w:r w:rsidR="00DE6C11">
        <w:rPr>
          <w:sz w:val="24"/>
          <w:szCs w:val="24"/>
          <w:lang w:val="ru-RU"/>
        </w:rPr>
        <w:t xml:space="preserve">, </w:t>
      </w:r>
      <w:r w:rsidR="00DE6C11">
        <w:rPr>
          <w:sz w:val="24"/>
          <w:szCs w:val="24"/>
        </w:rPr>
        <w:t>ј</w:t>
      </w:r>
      <w:r w:rsidRPr="00584627">
        <w:rPr>
          <w:sz w:val="24"/>
          <w:szCs w:val="24"/>
        </w:rPr>
        <w:t xml:space="preserve">авна набавка број </w:t>
      </w:r>
      <w:r w:rsidR="00A10ADC">
        <w:rPr>
          <w:sz w:val="24"/>
          <w:szCs w:val="24"/>
        </w:rPr>
        <w:t>ЈН/1000/0590/2018 (1023/2018)</w:t>
      </w:r>
      <w:r w:rsidRPr="00584627">
        <w:rPr>
          <w:sz w:val="24"/>
          <w:szCs w:val="24"/>
        </w:rPr>
        <w:t>, а копија се истовремено доставља Републичкој комисији.</w:t>
      </w:r>
    </w:p>
    <w:p w14:paraId="111BC1E5" w14:textId="66633EF6" w:rsidR="0031435B" w:rsidRPr="0031435B" w:rsidRDefault="00584627" w:rsidP="00C12B85">
      <w:pPr>
        <w:spacing w:before="0"/>
        <w:contextualSpacing/>
        <w:rPr>
          <w:sz w:val="24"/>
          <w:szCs w:val="24"/>
        </w:rPr>
      </w:pPr>
      <w:r w:rsidRPr="00584627">
        <w:rPr>
          <w:sz w:val="24"/>
          <w:szCs w:val="24"/>
        </w:rPr>
        <w:t xml:space="preserve">Захтев за заштиту права се може доставити и путем електронске поште на e-mail </w:t>
      </w:r>
      <w:hyperlink r:id="rId181" w:history="1">
        <w:r w:rsidR="00C12B85" w:rsidRPr="00A82703">
          <w:rPr>
            <w:rStyle w:val="Hyperlink"/>
            <w:sz w:val="24"/>
            <w:szCs w:val="24"/>
            <w:lang w:val="sr-Latn-RS"/>
          </w:rPr>
          <w:t>aleksandra.adamovic</w:t>
        </w:r>
        <w:r w:rsidR="00C12B85" w:rsidRPr="00A82703">
          <w:rPr>
            <w:rStyle w:val="Hyperlink"/>
            <w:sz w:val="24"/>
            <w:szCs w:val="24"/>
          </w:rPr>
          <w:t>@eps.rs</w:t>
        </w:r>
      </w:hyperlink>
      <w:r w:rsidR="00C12B85">
        <w:rPr>
          <w:rFonts w:cs="Arial"/>
          <w:sz w:val="24"/>
          <w:szCs w:val="24"/>
          <w:lang w:val="ru-RU"/>
        </w:rPr>
        <w:t>.</w:t>
      </w:r>
    </w:p>
    <w:p w14:paraId="70EA37C5" w14:textId="77777777" w:rsidR="0031435B" w:rsidRPr="0031435B" w:rsidRDefault="0031435B" w:rsidP="00DE6C11">
      <w:pPr>
        <w:spacing w:before="0"/>
        <w:contextualSpacing/>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46A7FA5" w14:textId="337B23D9" w:rsidR="0031435B" w:rsidRPr="0031435B" w:rsidRDefault="0031435B" w:rsidP="00DE6C11">
      <w:pPr>
        <w:spacing w:before="0"/>
        <w:contextualSpacing/>
        <w:rPr>
          <w:sz w:val="24"/>
          <w:szCs w:val="24"/>
        </w:rPr>
      </w:pPr>
      <w:r w:rsidRPr="0031435B">
        <w:rPr>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w:t>
      </w:r>
      <w:r w:rsidR="00814940">
        <w:rPr>
          <w:sz w:val="24"/>
          <w:szCs w:val="24"/>
        </w:rPr>
        <w:t xml:space="preserve"> од стране наручиоца најкасније</w:t>
      </w:r>
      <w:r w:rsidRPr="0031435B">
        <w:rPr>
          <w:sz w:val="24"/>
          <w:szCs w:val="24"/>
        </w:rPr>
        <w:t xml:space="preserve"> </w:t>
      </w:r>
      <w:r w:rsidRPr="00DE6C11">
        <w:rPr>
          <w:sz w:val="24"/>
          <w:szCs w:val="24"/>
        </w:rPr>
        <w:t>7 (</w:t>
      </w:r>
      <w:r w:rsidR="00814940">
        <w:rPr>
          <w:sz w:val="24"/>
          <w:szCs w:val="24"/>
          <w:lang w:val="sr-Cyrl-RS"/>
        </w:rPr>
        <w:t xml:space="preserve">словима: </w:t>
      </w:r>
      <w:r w:rsidRPr="00DE6C11">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31435B">
        <w:rPr>
          <w:sz w:val="24"/>
          <w:szCs w:val="24"/>
        </w:rPr>
        <w:t>став</w:t>
      </w:r>
      <w:proofErr w:type="gramEnd"/>
      <w:r w:rsidRPr="0031435B">
        <w:rPr>
          <w:sz w:val="24"/>
          <w:szCs w:val="24"/>
        </w:rPr>
        <w:t xml:space="preserve"> 2. </w:t>
      </w:r>
      <w:proofErr w:type="gramStart"/>
      <w:r w:rsidRPr="0031435B">
        <w:rPr>
          <w:sz w:val="24"/>
          <w:szCs w:val="24"/>
        </w:rPr>
        <w:t>овог</w:t>
      </w:r>
      <w:proofErr w:type="gramEnd"/>
      <w:r w:rsidRPr="0031435B">
        <w:rPr>
          <w:sz w:val="24"/>
          <w:szCs w:val="24"/>
        </w:rPr>
        <w:t xml:space="preserve"> закона указао наручиоцу на евентуалне недостатке и неправилности, а наручилац исте није отклонио. </w:t>
      </w:r>
    </w:p>
    <w:p w14:paraId="64AFB92D" w14:textId="77777777" w:rsidR="0031435B" w:rsidRPr="0031435B" w:rsidRDefault="0031435B" w:rsidP="00DE6C11">
      <w:pPr>
        <w:spacing w:before="0"/>
        <w:contextualSpacing/>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14:paraId="445FE431" w14:textId="58A768F8" w:rsidR="0031435B" w:rsidRPr="0031435B" w:rsidRDefault="00627885" w:rsidP="00DE6C11">
      <w:pPr>
        <w:spacing w:before="0"/>
        <w:contextualSpacing/>
        <w:rPr>
          <w:sz w:val="24"/>
          <w:szCs w:val="24"/>
        </w:rPr>
      </w:pPr>
      <w:r>
        <w:rPr>
          <w:sz w:val="24"/>
          <w:szCs w:val="24"/>
        </w:rPr>
        <w:t xml:space="preserve">После доношења одлуке о </w:t>
      </w:r>
      <w:r w:rsidR="00C217A9">
        <w:rPr>
          <w:sz w:val="24"/>
          <w:szCs w:val="24"/>
          <w:lang w:val="sr-Cyrl-RS"/>
        </w:rPr>
        <w:t>додели</w:t>
      </w:r>
      <w:r w:rsidR="004276CE">
        <w:rPr>
          <w:sz w:val="24"/>
          <w:szCs w:val="24"/>
          <w:lang w:val="sr-Cyrl-RS"/>
        </w:rPr>
        <w:t xml:space="preserve"> уговора</w:t>
      </w:r>
      <w:r>
        <w:rPr>
          <w:sz w:val="24"/>
          <w:szCs w:val="24"/>
          <w:lang w:val="sr-Cyrl-RS"/>
        </w:rPr>
        <w:t xml:space="preserve"> или одлуке о обустави поступка</w:t>
      </w:r>
      <w:r w:rsidR="0031435B" w:rsidRPr="0031435B">
        <w:rPr>
          <w:sz w:val="24"/>
          <w:szCs w:val="24"/>
        </w:rPr>
        <w:t xml:space="preserve">, рок за подношење захтева за заштиту права је </w:t>
      </w:r>
      <w:r w:rsidR="0031435B" w:rsidRPr="00DE6C11">
        <w:rPr>
          <w:sz w:val="24"/>
          <w:szCs w:val="24"/>
        </w:rPr>
        <w:t>10 (</w:t>
      </w:r>
      <w:r w:rsidR="00814940">
        <w:rPr>
          <w:sz w:val="24"/>
          <w:szCs w:val="24"/>
          <w:lang w:val="sr-Cyrl-RS"/>
        </w:rPr>
        <w:t xml:space="preserve">словима: </w:t>
      </w:r>
      <w:r w:rsidR="0031435B" w:rsidRPr="00DE6C11">
        <w:rPr>
          <w:sz w:val="24"/>
          <w:szCs w:val="24"/>
        </w:rPr>
        <w:t>десет)</w:t>
      </w:r>
      <w:r w:rsidR="0031435B" w:rsidRPr="0031435B">
        <w:rPr>
          <w:sz w:val="24"/>
          <w:szCs w:val="24"/>
        </w:rPr>
        <w:t xml:space="preserve"> дана од дана објављивања одлуке на Порталу јавних набавки. </w:t>
      </w:r>
    </w:p>
    <w:p w14:paraId="2DC1F468" w14:textId="058074C0" w:rsidR="0031435B" w:rsidRPr="0031435B" w:rsidRDefault="0031435B" w:rsidP="00DE6C11">
      <w:pPr>
        <w:spacing w:before="0"/>
        <w:contextualSpacing/>
        <w:rPr>
          <w:sz w:val="24"/>
          <w:szCs w:val="24"/>
        </w:rPr>
      </w:pPr>
      <w:r w:rsidRPr="0031435B">
        <w:rPr>
          <w:sz w:val="24"/>
          <w:szCs w:val="24"/>
        </w:rPr>
        <w:t>Захтев за заштиту права не задржава даље активности наручиоца у поступку јавне набавке у ск</w:t>
      </w:r>
      <w:r w:rsidR="00FF0B4E">
        <w:rPr>
          <w:sz w:val="24"/>
          <w:szCs w:val="24"/>
        </w:rPr>
        <w:t>ладу са одредбама члана 150. Закона</w:t>
      </w:r>
      <w:r w:rsidRPr="0031435B">
        <w:rPr>
          <w:sz w:val="24"/>
          <w:szCs w:val="24"/>
        </w:rPr>
        <w:t xml:space="preserve">. </w:t>
      </w:r>
    </w:p>
    <w:p w14:paraId="04CA1400" w14:textId="77777777" w:rsidR="0031435B" w:rsidRPr="0031435B" w:rsidRDefault="0031435B" w:rsidP="00DE6C11">
      <w:pPr>
        <w:spacing w:before="0"/>
        <w:contextualSpacing/>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14:paraId="576DEBC9" w14:textId="12EEAC0F" w:rsidR="0031435B" w:rsidRPr="0031435B" w:rsidRDefault="0031435B" w:rsidP="00DE6C11">
      <w:pPr>
        <w:spacing w:before="0"/>
        <w:contextualSpacing/>
        <w:rPr>
          <w:sz w:val="24"/>
          <w:szCs w:val="24"/>
        </w:rPr>
      </w:pPr>
      <w:r w:rsidRPr="0031435B">
        <w:rPr>
          <w:sz w:val="24"/>
          <w:szCs w:val="24"/>
        </w:rPr>
        <w:t>Наручилац може да одлучи да заустави даље активности у случају подношења захтева за заштиту права, при чему је тад</w:t>
      </w:r>
      <w:r w:rsidR="00C217A9">
        <w:rPr>
          <w:sz w:val="24"/>
          <w:szCs w:val="24"/>
          <w:lang w:val="sr-Cyrl-RS"/>
        </w:rPr>
        <w:t>а</w:t>
      </w:r>
      <w:r w:rsidRPr="0031435B">
        <w:rPr>
          <w:sz w:val="24"/>
          <w:szCs w:val="24"/>
        </w:rPr>
        <w:t xml:space="preserve"> дужан да у обавештењу о поднетом </w:t>
      </w:r>
      <w:r w:rsidRPr="0031435B">
        <w:rPr>
          <w:sz w:val="24"/>
          <w:szCs w:val="24"/>
        </w:rPr>
        <w:lastRenderedPageBreak/>
        <w:t xml:space="preserve">захтеву за заштиту права наведе да зауставља даље активности у поступку јавне набавке. </w:t>
      </w:r>
    </w:p>
    <w:p w14:paraId="2EFB692B" w14:textId="3AEEEB74" w:rsidR="0031435B" w:rsidRPr="00DE6C11" w:rsidRDefault="0031435B" w:rsidP="00DE6C11">
      <w:pPr>
        <w:spacing w:before="0"/>
        <w:contextualSpacing/>
        <w:rPr>
          <w:b/>
          <w:sz w:val="24"/>
          <w:szCs w:val="24"/>
        </w:rPr>
      </w:pPr>
      <w:r w:rsidRPr="00DE6C11">
        <w:rPr>
          <w:b/>
          <w:sz w:val="24"/>
          <w:szCs w:val="24"/>
        </w:rPr>
        <w:t>Детаљно упутство о садржини потпуног захтева за заштиту права у складу са чланом</w:t>
      </w:r>
      <w:r w:rsidR="00FF0B4E">
        <w:rPr>
          <w:b/>
          <w:sz w:val="24"/>
          <w:szCs w:val="24"/>
        </w:rPr>
        <w:t xml:space="preserve">   151. </w:t>
      </w:r>
      <w:proofErr w:type="gramStart"/>
      <w:r w:rsidR="00FF0B4E">
        <w:rPr>
          <w:b/>
          <w:sz w:val="24"/>
          <w:szCs w:val="24"/>
        </w:rPr>
        <w:t>став</w:t>
      </w:r>
      <w:proofErr w:type="gramEnd"/>
      <w:r w:rsidR="00FF0B4E">
        <w:rPr>
          <w:b/>
          <w:sz w:val="24"/>
          <w:szCs w:val="24"/>
        </w:rPr>
        <w:t xml:space="preserve"> 1. </w:t>
      </w:r>
      <w:proofErr w:type="gramStart"/>
      <w:r w:rsidR="00FF0B4E">
        <w:rPr>
          <w:b/>
          <w:sz w:val="24"/>
          <w:szCs w:val="24"/>
        </w:rPr>
        <w:t>тач</w:t>
      </w:r>
      <w:proofErr w:type="gramEnd"/>
      <w:r w:rsidR="00FF0B4E">
        <w:rPr>
          <w:b/>
          <w:sz w:val="24"/>
          <w:szCs w:val="24"/>
        </w:rPr>
        <w:t>. 1) – 7) Закона</w:t>
      </w:r>
      <w:r w:rsidRPr="00DE6C11">
        <w:rPr>
          <w:b/>
          <w:sz w:val="24"/>
          <w:szCs w:val="24"/>
        </w:rPr>
        <w:t>:</w:t>
      </w:r>
    </w:p>
    <w:p w14:paraId="7DFE66B7" w14:textId="77777777" w:rsidR="0031435B" w:rsidRPr="0031435B" w:rsidRDefault="0031435B" w:rsidP="00DE6C11">
      <w:pPr>
        <w:spacing w:before="0"/>
        <w:contextualSpacing/>
        <w:rPr>
          <w:sz w:val="24"/>
          <w:szCs w:val="24"/>
        </w:rPr>
      </w:pPr>
      <w:r w:rsidRPr="0031435B">
        <w:rPr>
          <w:sz w:val="24"/>
          <w:szCs w:val="24"/>
        </w:rPr>
        <w:t>Захтев за заштиту права садржи:</w:t>
      </w:r>
    </w:p>
    <w:p w14:paraId="23B7815A" w14:textId="77777777" w:rsidR="0031435B" w:rsidRPr="0031435B" w:rsidRDefault="0031435B" w:rsidP="00DE6C11">
      <w:pPr>
        <w:spacing w:before="0"/>
        <w:contextualSpacing/>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14:paraId="51EA31BC" w14:textId="77777777" w:rsidR="0031435B" w:rsidRPr="0031435B" w:rsidRDefault="0031435B" w:rsidP="00DE6C11">
      <w:pPr>
        <w:spacing w:before="0"/>
        <w:contextualSpacing/>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14:paraId="2082E38C" w14:textId="77777777" w:rsidR="0031435B" w:rsidRPr="0031435B" w:rsidRDefault="0031435B" w:rsidP="00DE6C11">
      <w:pPr>
        <w:spacing w:before="0"/>
        <w:contextualSpacing/>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14:paraId="58603B10" w14:textId="77777777" w:rsidR="0031435B" w:rsidRPr="0031435B" w:rsidRDefault="0031435B" w:rsidP="00DE6C11">
      <w:pPr>
        <w:spacing w:before="0"/>
        <w:contextualSpacing/>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14:paraId="7EC6C068" w14:textId="77777777" w:rsidR="0031435B" w:rsidRPr="0031435B" w:rsidRDefault="0031435B" w:rsidP="00DE6C11">
      <w:pPr>
        <w:spacing w:before="0"/>
        <w:contextualSpacing/>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14:paraId="29D04FB1" w14:textId="265EBBA7" w:rsidR="0031435B" w:rsidRPr="0031435B" w:rsidRDefault="0031435B" w:rsidP="00DE6C11">
      <w:pPr>
        <w:spacing w:before="0"/>
        <w:contextualSpacing/>
        <w:rPr>
          <w:sz w:val="24"/>
          <w:szCs w:val="24"/>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w:t>
      </w:r>
      <w:r w:rsidR="00FF0B4E">
        <w:rPr>
          <w:sz w:val="24"/>
          <w:szCs w:val="24"/>
        </w:rPr>
        <w:t>о уплати таксе из члана 156. Закона</w:t>
      </w:r>
    </w:p>
    <w:p w14:paraId="378E0128" w14:textId="77777777" w:rsidR="0031435B" w:rsidRPr="0031435B" w:rsidRDefault="0031435B" w:rsidP="00DE6C11">
      <w:pPr>
        <w:spacing w:before="0"/>
        <w:contextualSpacing/>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14:paraId="5DCF3CC9" w14:textId="77777777" w:rsidR="0031435B" w:rsidRPr="0031435B" w:rsidRDefault="0031435B" w:rsidP="00DE6C11">
      <w:pPr>
        <w:spacing w:before="0"/>
        <w:contextualSpacing/>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725BE261" w14:textId="77777777" w:rsidR="0031435B" w:rsidRPr="0031435B" w:rsidRDefault="0031435B" w:rsidP="00DE6C11">
      <w:pPr>
        <w:spacing w:before="0"/>
        <w:contextualSpacing/>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14:paraId="4A088AA4" w14:textId="77777777" w:rsidR="0031435B" w:rsidRPr="0031435B" w:rsidRDefault="0031435B" w:rsidP="00DE6C11">
      <w:pPr>
        <w:spacing w:before="0"/>
        <w:contextualSpacing/>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4BB8288" w14:textId="53466957" w:rsidR="0031435B" w:rsidRPr="0031435B" w:rsidRDefault="0031435B" w:rsidP="00DE6C11">
      <w:pPr>
        <w:spacing w:before="0"/>
        <w:contextualSpacing/>
        <w:rPr>
          <w:sz w:val="24"/>
          <w:szCs w:val="24"/>
        </w:rPr>
      </w:pPr>
      <w:r w:rsidRPr="0031435B">
        <w:rPr>
          <w:sz w:val="24"/>
          <w:szCs w:val="24"/>
        </w:rPr>
        <w:t xml:space="preserve">Износ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w:t>
      </w:r>
      <w:proofErr w:type="gramStart"/>
      <w:r w:rsidRPr="0031435B">
        <w:rPr>
          <w:sz w:val="24"/>
          <w:szCs w:val="24"/>
        </w:rPr>
        <w:t>1)-</w:t>
      </w:r>
      <w:proofErr w:type="gramEnd"/>
      <w:r w:rsidRPr="0031435B">
        <w:rPr>
          <w:sz w:val="24"/>
          <w:szCs w:val="24"/>
        </w:rPr>
        <w:t xml:space="preserve"> </w:t>
      </w:r>
      <w:r w:rsidR="00FF0B4E">
        <w:rPr>
          <w:sz w:val="24"/>
          <w:szCs w:val="24"/>
        </w:rPr>
        <w:t>3) Закона</w:t>
      </w:r>
      <w:r w:rsidRPr="0031435B">
        <w:rPr>
          <w:sz w:val="24"/>
          <w:szCs w:val="24"/>
        </w:rPr>
        <w:t>:</w:t>
      </w:r>
    </w:p>
    <w:p w14:paraId="27A79EDF" w14:textId="5AE69820" w:rsidR="005660C2" w:rsidRPr="00CD4DE6" w:rsidRDefault="00584627" w:rsidP="005660C2">
      <w:pPr>
        <w:pStyle w:val="KDParagraf"/>
        <w:spacing w:before="0"/>
        <w:rPr>
          <w:rFonts w:cs="Arial"/>
          <w:sz w:val="24"/>
          <w:szCs w:val="24"/>
          <w:lang w:val="sr-Cyrl-RS"/>
        </w:rPr>
      </w:pPr>
      <w:r w:rsidRPr="00584627">
        <w:rPr>
          <w:sz w:val="24"/>
          <w:szCs w:val="24"/>
        </w:rPr>
        <w:t>Подносилац захтева за заштиту права дужан је да на рачун буџета Републике Србије (број рачуна: 840-30678845-06, шифра плаћања 153 или 253, позив на број 1000</w:t>
      </w:r>
      <w:r w:rsidR="00861CCE">
        <w:rPr>
          <w:sz w:val="24"/>
          <w:szCs w:val="24"/>
        </w:rPr>
        <w:t>0590</w:t>
      </w:r>
      <w:r w:rsidRPr="00584627">
        <w:rPr>
          <w:sz w:val="24"/>
          <w:szCs w:val="24"/>
        </w:rPr>
        <w:t>201</w:t>
      </w:r>
      <w:r w:rsidR="00FF0B4E">
        <w:rPr>
          <w:sz w:val="24"/>
          <w:szCs w:val="24"/>
          <w:lang w:val="sr-Cyrl-RS"/>
        </w:rPr>
        <w:t>8</w:t>
      </w:r>
      <w:r w:rsidRPr="00584627">
        <w:rPr>
          <w:sz w:val="24"/>
          <w:szCs w:val="24"/>
        </w:rPr>
        <w:t xml:space="preserve">, сврха: ЗЗП, ЈП ЕПС, јн. бр. </w:t>
      </w:r>
      <w:r w:rsidR="00A10ADC">
        <w:rPr>
          <w:sz w:val="24"/>
          <w:szCs w:val="24"/>
        </w:rPr>
        <w:t>ЈН/1000/0590/2018 (1023/2018)</w:t>
      </w:r>
      <w:r w:rsidRPr="00584627">
        <w:rPr>
          <w:sz w:val="24"/>
          <w:szCs w:val="24"/>
        </w:rPr>
        <w:t xml:space="preserve">, прималац уплате: буџет Републике Србије) уплати </w:t>
      </w:r>
      <w:r w:rsidR="005660C2" w:rsidRPr="00CD4DE6">
        <w:rPr>
          <w:rFonts w:cs="Arial"/>
          <w:sz w:val="24"/>
          <w:szCs w:val="24"/>
          <w:lang w:val="sr-Cyrl-RS"/>
        </w:rPr>
        <w:t xml:space="preserve">таксу од: </w:t>
      </w:r>
    </w:p>
    <w:p w14:paraId="3239EB6E" w14:textId="77777777" w:rsidR="00487585" w:rsidRPr="00487585" w:rsidRDefault="00487585" w:rsidP="00487585">
      <w:pPr>
        <w:tabs>
          <w:tab w:val="left" w:pos="567"/>
        </w:tabs>
        <w:spacing w:before="0"/>
        <w:contextualSpacing/>
        <w:rPr>
          <w:rFonts w:cs="Arial"/>
          <w:sz w:val="24"/>
          <w:szCs w:val="24"/>
          <w:lang w:bidi="en-US"/>
        </w:rPr>
      </w:pPr>
      <w:r w:rsidRPr="00487585">
        <w:rPr>
          <w:rFonts w:cs="Arial"/>
          <w:sz w:val="24"/>
          <w:szCs w:val="24"/>
          <w:lang w:bidi="en-US"/>
        </w:rPr>
        <w:t>1) 120.000 динара ако се захтев за заштиту права подноси пре отварања понуда,</w:t>
      </w:r>
    </w:p>
    <w:p w14:paraId="7309B399" w14:textId="77777777" w:rsidR="00487585" w:rsidRPr="00487585" w:rsidRDefault="00487585" w:rsidP="00487585">
      <w:pPr>
        <w:tabs>
          <w:tab w:val="left" w:pos="567"/>
        </w:tabs>
        <w:spacing w:before="0"/>
        <w:contextualSpacing/>
        <w:rPr>
          <w:rFonts w:cs="Arial"/>
          <w:sz w:val="24"/>
          <w:szCs w:val="24"/>
          <w:lang w:bidi="en-US"/>
        </w:rPr>
      </w:pPr>
      <w:r w:rsidRPr="00487585">
        <w:rPr>
          <w:rFonts w:cs="Arial"/>
          <w:sz w:val="24"/>
          <w:szCs w:val="24"/>
          <w:lang w:bidi="en-US"/>
        </w:rPr>
        <w:t>2) 120.000 динара ако се захтев за заштиту права подноси након отварања понуда</w:t>
      </w:r>
      <w:r w:rsidRPr="00487585">
        <w:rPr>
          <w:rFonts w:cs="Arial"/>
          <w:sz w:val="24"/>
          <w:szCs w:val="24"/>
          <w:lang w:val="sr-Cyrl-RS" w:bidi="en-US"/>
        </w:rPr>
        <w:t>.</w:t>
      </w:r>
      <w:r w:rsidRPr="00487585">
        <w:rPr>
          <w:rFonts w:cs="Arial"/>
          <w:sz w:val="24"/>
          <w:szCs w:val="24"/>
          <w:lang w:bidi="en-US"/>
        </w:rPr>
        <w:t xml:space="preserve"> </w:t>
      </w:r>
    </w:p>
    <w:p w14:paraId="4CF9EC82" w14:textId="77777777" w:rsidR="00487585" w:rsidRDefault="00487585" w:rsidP="00DE6C11">
      <w:pPr>
        <w:spacing w:before="0"/>
        <w:contextualSpacing/>
        <w:rPr>
          <w:sz w:val="24"/>
          <w:szCs w:val="24"/>
        </w:rPr>
      </w:pPr>
    </w:p>
    <w:p w14:paraId="468001B1" w14:textId="74251094" w:rsidR="00584627" w:rsidRPr="00584627" w:rsidRDefault="00584627" w:rsidP="00DE6C11">
      <w:pPr>
        <w:spacing w:before="0"/>
        <w:contextualSpacing/>
        <w:rPr>
          <w:sz w:val="24"/>
          <w:szCs w:val="24"/>
        </w:rPr>
      </w:pPr>
      <w:r w:rsidRPr="00584627">
        <w:rPr>
          <w:sz w:val="24"/>
          <w:szCs w:val="24"/>
        </w:rPr>
        <w:t>Свака странка у поступку сноси трошкове које проузрокује својим радњама.</w:t>
      </w:r>
    </w:p>
    <w:p w14:paraId="37CDBDD1" w14:textId="77777777" w:rsidR="00584627" w:rsidRPr="00584627" w:rsidRDefault="00584627" w:rsidP="00DE6C11">
      <w:pPr>
        <w:spacing w:before="0"/>
        <w:contextualSpacing/>
        <w:rPr>
          <w:sz w:val="24"/>
          <w:szCs w:val="24"/>
        </w:rPr>
      </w:pPr>
      <w:r w:rsidRPr="00584627">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AF7BE95" w14:textId="77777777" w:rsidR="00584627" w:rsidRPr="00584627" w:rsidRDefault="00584627" w:rsidP="00DE6C11">
      <w:pPr>
        <w:spacing w:before="0"/>
        <w:contextualSpacing/>
        <w:rPr>
          <w:sz w:val="24"/>
          <w:szCs w:val="24"/>
        </w:rPr>
      </w:pPr>
      <w:r w:rsidRPr="00584627">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D575B28" w14:textId="77777777" w:rsidR="00584627" w:rsidRPr="00584627" w:rsidRDefault="00584627" w:rsidP="00DE6C11">
      <w:pPr>
        <w:spacing w:before="0"/>
        <w:contextualSpacing/>
        <w:rPr>
          <w:sz w:val="24"/>
          <w:szCs w:val="24"/>
        </w:rPr>
      </w:pPr>
      <w:r w:rsidRPr="00584627">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B50DF47" w14:textId="77777777" w:rsidR="00584627" w:rsidRPr="00584627" w:rsidRDefault="00584627" w:rsidP="00DE6C11">
      <w:pPr>
        <w:spacing w:before="0"/>
        <w:contextualSpacing/>
        <w:rPr>
          <w:sz w:val="24"/>
          <w:szCs w:val="24"/>
        </w:rPr>
      </w:pPr>
      <w:r w:rsidRPr="00584627">
        <w:rPr>
          <w:sz w:val="24"/>
          <w:szCs w:val="24"/>
        </w:rPr>
        <w:t>Странке у захтеву морају прецизно да наведу трошкове за које траже накнаду.</w:t>
      </w:r>
    </w:p>
    <w:p w14:paraId="48928727" w14:textId="77777777" w:rsidR="00584627" w:rsidRPr="00584627" w:rsidRDefault="00584627" w:rsidP="00DE6C11">
      <w:pPr>
        <w:spacing w:before="0"/>
        <w:contextualSpacing/>
        <w:rPr>
          <w:sz w:val="24"/>
          <w:szCs w:val="24"/>
        </w:rPr>
      </w:pPr>
      <w:r w:rsidRPr="00584627">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3857AD46" w14:textId="57CF7461" w:rsidR="00584627" w:rsidRDefault="00584627" w:rsidP="00DE6C11">
      <w:pPr>
        <w:spacing w:before="0"/>
        <w:contextualSpacing/>
        <w:rPr>
          <w:sz w:val="24"/>
          <w:szCs w:val="24"/>
        </w:rPr>
      </w:pPr>
      <w:r w:rsidRPr="00584627">
        <w:rPr>
          <w:sz w:val="24"/>
          <w:szCs w:val="24"/>
        </w:rPr>
        <w:t>О трошковима одлучује Републичка комисија. Одлука Републичке комисије је извршни наслов.</w:t>
      </w:r>
    </w:p>
    <w:p w14:paraId="4CB09A2F" w14:textId="77777777" w:rsidR="00DE6C11" w:rsidRPr="00584627" w:rsidRDefault="00DE6C11" w:rsidP="00DE6C11">
      <w:pPr>
        <w:spacing w:before="0"/>
        <w:contextualSpacing/>
        <w:rPr>
          <w:sz w:val="24"/>
          <w:szCs w:val="24"/>
        </w:rPr>
      </w:pPr>
    </w:p>
    <w:p w14:paraId="169F228F" w14:textId="78458EBF" w:rsidR="00584627" w:rsidRPr="00DE6C11" w:rsidRDefault="00584627" w:rsidP="00DE6C11">
      <w:pPr>
        <w:spacing w:before="0"/>
        <w:contextualSpacing/>
        <w:rPr>
          <w:b/>
          <w:sz w:val="24"/>
          <w:szCs w:val="24"/>
          <w:lang w:val="sr-Cyrl-RS"/>
        </w:rPr>
      </w:pPr>
      <w:r w:rsidRPr="00584627">
        <w:rPr>
          <w:b/>
          <w:sz w:val="24"/>
          <w:szCs w:val="24"/>
        </w:rPr>
        <w:t xml:space="preserve">Детаљно упутство о потврди из члана 151. </w:t>
      </w:r>
      <w:proofErr w:type="gramStart"/>
      <w:r w:rsidRPr="00584627">
        <w:rPr>
          <w:b/>
          <w:sz w:val="24"/>
          <w:szCs w:val="24"/>
        </w:rPr>
        <w:t>став</w:t>
      </w:r>
      <w:proofErr w:type="gramEnd"/>
      <w:r w:rsidRPr="00584627">
        <w:rPr>
          <w:b/>
          <w:sz w:val="24"/>
          <w:szCs w:val="24"/>
        </w:rPr>
        <w:t xml:space="preserve"> 1. </w:t>
      </w:r>
      <w:proofErr w:type="gramStart"/>
      <w:r w:rsidRPr="00584627">
        <w:rPr>
          <w:b/>
          <w:sz w:val="24"/>
          <w:szCs w:val="24"/>
        </w:rPr>
        <w:t>тачка</w:t>
      </w:r>
      <w:proofErr w:type="gramEnd"/>
      <w:r w:rsidRPr="00584627">
        <w:rPr>
          <w:b/>
          <w:sz w:val="24"/>
          <w:szCs w:val="24"/>
        </w:rPr>
        <w:t xml:space="preserve"> 6) З</w:t>
      </w:r>
      <w:r w:rsidR="00DE6C11">
        <w:rPr>
          <w:b/>
          <w:sz w:val="24"/>
          <w:szCs w:val="24"/>
          <w:lang w:val="sr-Cyrl-RS"/>
        </w:rPr>
        <w:t>акона</w:t>
      </w:r>
    </w:p>
    <w:p w14:paraId="71FD9067" w14:textId="77777777" w:rsidR="00584627" w:rsidRPr="00584627" w:rsidRDefault="00584627" w:rsidP="00DE6C11">
      <w:pPr>
        <w:spacing w:before="0"/>
        <w:contextualSpacing/>
        <w:rPr>
          <w:sz w:val="24"/>
          <w:szCs w:val="24"/>
        </w:rPr>
      </w:pPr>
      <w:r w:rsidRPr="00584627">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799B20F" w14:textId="00245AF1" w:rsidR="00584627" w:rsidRPr="00584627" w:rsidRDefault="00584627" w:rsidP="00DE6C11">
      <w:pPr>
        <w:spacing w:before="0"/>
        <w:contextualSpacing/>
        <w:rPr>
          <w:sz w:val="24"/>
          <w:szCs w:val="24"/>
        </w:rPr>
      </w:pPr>
      <w:r w:rsidRPr="00584627">
        <w:rPr>
          <w:sz w:val="24"/>
          <w:szCs w:val="24"/>
        </w:rPr>
        <w:t>Чланом</w:t>
      </w:r>
      <w:r w:rsidR="009B520C">
        <w:rPr>
          <w:sz w:val="24"/>
          <w:szCs w:val="24"/>
        </w:rPr>
        <w:t xml:space="preserve"> 151. Закона</w:t>
      </w:r>
      <w:r w:rsidRPr="00584627">
        <w:rPr>
          <w:sz w:val="24"/>
          <w:szCs w:val="24"/>
        </w:rPr>
        <w:t xml:space="preserve"> је прописано да захтев за заштиту права мора да садржи, између осталог, и потврду о уплати таксе из члана 156. Закона.</w:t>
      </w:r>
    </w:p>
    <w:p w14:paraId="4E50BFFE" w14:textId="77777777" w:rsidR="00584627" w:rsidRPr="00584627" w:rsidRDefault="00584627" w:rsidP="00DE6C11">
      <w:pPr>
        <w:spacing w:before="0"/>
        <w:contextualSpacing/>
        <w:rPr>
          <w:sz w:val="24"/>
          <w:szCs w:val="24"/>
        </w:rPr>
      </w:pPr>
      <w:r w:rsidRPr="00584627">
        <w:rPr>
          <w:sz w:val="24"/>
          <w:szCs w:val="24"/>
        </w:rPr>
        <w:lastRenderedPageBreak/>
        <w:t>Подносилац захтева за заштиту права је дужан да на одређени рачун буџета Републике Србије уплати таксу у износу прописаном чланом 156. З</w:t>
      </w:r>
      <w:r w:rsidR="00BA652A" w:rsidRPr="00584627">
        <w:rPr>
          <w:sz w:val="24"/>
          <w:szCs w:val="24"/>
        </w:rPr>
        <w:t>акона</w:t>
      </w:r>
      <w:r w:rsidRPr="00584627">
        <w:rPr>
          <w:sz w:val="24"/>
          <w:szCs w:val="24"/>
        </w:rPr>
        <w:t>.</w:t>
      </w:r>
    </w:p>
    <w:p w14:paraId="0AE24540" w14:textId="77777777" w:rsidR="00584627" w:rsidRPr="00584627" w:rsidRDefault="00584627" w:rsidP="00DE6C11">
      <w:pPr>
        <w:spacing w:before="0"/>
        <w:contextualSpacing/>
        <w:rPr>
          <w:sz w:val="24"/>
          <w:szCs w:val="24"/>
        </w:rPr>
      </w:pPr>
      <w:r w:rsidRPr="00584627">
        <w:rPr>
          <w:sz w:val="24"/>
          <w:szCs w:val="24"/>
        </w:rPr>
        <w:t xml:space="preserve">Као доказ о уплати таксе, у смислу члана 151. </w:t>
      </w:r>
      <w:proofErr w:type="gramStart"/>
      <w:r w:rsidRPr="00584627">
        <w:rPr>
          <w:sz w:val="24"/>
          <w:szCs w:val="24"/>
        </w:rPr>
        <w:t>став</w:t>
      </w:r>
      <w:proofErr w:type="gramEnd"/>
      <w:r w:rsidRPr="00584627">
        <w:rPr>
          <w:sz w:val="24"/>
          <w:szCs w:val="24"/>
        </w:rPr>
        <w:t xml:space="preserve"> 1. </w:t>
      </w:r>
      <w:proofErr w:type="gramStart"/>
      <w:r w:rsidRPr="00584627">
        <w:rPr>
          <w:sz w:val="24"/>
          <w:szCs w:val="24"/>
        </w:rPr>
        <w:t>тачка</w:t>
      </w:r>
      <w:proofErr w:type="gramEnd"/>
      <w:r w:rsidRPr="00584627">
        <w:rPr>
          <w:sz w:val="24"/>
          <w:szCs w:val="24"/>
        </w:rPr>
        <w:t xml:space="preserve"> 6) З</w:t>
      </w:r>
      <w:r w:rsidR="00BA652A" w:rsidRPr="00584627">
        <w:rPr>
          <w:sz w:val="24"/>
          <w:szCs w:val="24"/>
        </w:rPr>
        <w:t>акона</w:t>
      </w:r>
      <w:r w:rsidRPr="00584627">
        <w:rPr>
          <w:sz w:val="24"/>
          <w:szCs w:val="24"/>
        </w:rPr>
        <w:t>, прихватиће се:</w:t>
      </w:r>
    </w:p>
    <w:p w14:paraId="258750CA" w14:textId="3F3D0BB7" w:rsidR="00584627" w:rsidRPr="00584627" w:rsidRDefault="00584627" w:rsidP="00DE6C11">
      <w:pPr>
        <w:spacing w:before="0"/>
        <w:contextualSpacing/>
        <w:rPr>
          <w:sz w:val="24"/>
          <w:szCs w:val="24"/>
        </w:rPr>
      </w:pPr>
      <w:r w:rsidRPr="00584627">
        <w:rPr>
          <w:sz w:val="24"/>
          <w:szCs w:val="24"/>
        </w:rPr>
        <w:t>1. Потврда о извршеној у</w:t>
      </w:r>
      <w:r w:rsidR="00797695">
        <w:rPr>
          <w:sz w:val="24"/>
          <w:szCs w:val="24"/>
        </w:rPr>
        <w:t>плати таксе из члана 156. Зa</w:t>
      </w:r>
      <w:r w:rsidR="00797695">
        <w:rPr>
          <w:sz w:val="24"/>
          <w:szCs w:val="24"/>
          <w:lang w:val="sr-Cyrl-RS"/>
        </w:rPr>
        <w:t>кона</w:t>
      </w:r>
      <w:r w:rsidRPr="00584627">
        <w:rPr>
          <w:sz w:val="24"/>
          <w:szCs w:val="24"/>
        </w:rPr>
        <w:t xml:space="preserve"> која садржи следеће елементе:</w:t>
      </w:r>
    </w:p>
    <w:p w14:paraId="5333131F" w14:textId="77777777" w:rsidR="00584627" w:rsidRPr="00584627" w:rsidRDefault="00584627" w:rsidP="00DE6C11">
      <w:pPr>
        <w:spacing w:before="0"/>
        <w:contextualSpacing/>
        <w:rPr>
          <w:sz w:val="24"/>
          <w:szCs w:val="24"/>
        </w:rPr>
      </w:pPr>
      <w:r w:rsidRPr="00584627">
        <w:rPr>
          <w:sz w:val="24"/>
          <w:szCs w:val="24"/>
        </w:rPr>
        <w:t xml:space="preserve">(1) </w:t>
      </w:r>
      <w:proofErr w:type="gramStart"/>
      <w:r w:rsidRPr="00584627">
        <w:rPr>
          <w:sz w:val="24"/>
          <w:szCs w:val="24"/>
        </w:rPr>
        <w:t>да</w:t>
      </w:r>
      <w:proofErr w:type="gramEnd"/>
      <w:r w:rsidRPr="00584627">
        <w:rPr>
          <w:sz w:val="24"/>
          <w:szCs w:val="24"/>
        </w:rPr>
        <w:t xml:space="preserve"> буде издата од стране банке и да садржи печат банке;</w:t>
      </w:r>
    </w:p>
    <w:p w14:paraId="69717FE0" w14:textId="77777777" w:rsidR="00584627" w:rsidRPr="00584627" w:rsidRDefault="00584627" w:rsidP="00DE6C11">
      <w:pPr>
        <w:spacing w:before="0"/>
        <w:contextualSpacing/>
        <w:rPr>
          <w:sz w:val="24"/>
          <w:szCs w:val="24"/>
        </w:rPr>
      </w:pPr>
      <w:r w:rsidRPr="00584627">
        <w:rPr>
          <w:sz w:val="24"/>
          <w:szCs w:val="24"/>
        </w:rPr>
        <w:t xml:space="preserve">(2) </w:t>
      </w:r>
      <w:proofErr w:type="gramStart"/>
      <w:r w:rsidRPr="00584627">
        <w:rPr>
          <w:sz w:val="24"/>
          <w:szCs w:val="24"/>
        </w:rPr>
        <w:t>да</w:t>
      </w:r>
      <w:proofErr w:type="gramEnd"/>
      <w:r w:rsidRPr="00584627">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424398A1" w14:textId="64473A63" w:rsidR="00584627" w:rsidRPr="00584627" w:rsidRDefault="00584627" w:rsidP="00DE6C11">
      <w:pPr>
        <w:spacing w:before="0"/>
        <w:contextualSpacing/>
        <w:rPr>
          <w:sz w:val="24"/>
          <w:szCs w:val="24"/>
        </w:rPr>
      </w:pPr>
      <w:r w:rsidRPr="00584627">
        <w:rPr>
          <w:sz w:val="24"/>
          <w:szCs w:val="24"/>
        </w:rPr>
        <w:t xml:space="preserve">(3) </w:t>
      </w:r>
      <w:proofErr w:type="gramStart"/>
      <w:r w:rsidRPr="00584627">
        <w:rPr>
          <w:sz w:val="24"/>
          <w:szCs w:val="24"/>
        </w:rPr>
        <w:t>износ</w:t>
      </w:r>
      <w:proofErr w:type="gramEnd"/>
      <w:r w:rsidRPr="00584627">
        <w:rPr>
          <w:sz w:val="24"/>
          <w:szCs w:val="24"/>
        </w:rPr>
        <w:t xml:space="preserve"> таксе из члана 156. </w:t>
      </w:r>
      <w:r w:rsidR="00797695">
        <w:rPr>
          <w:sz w:val="24"/>
          <w:szCs w:val="24"/>
        </w:rPr>
        <w:t>Закона</w:t>
      </w:r>
      <w:r w:rsidRPr="00584627">
        <w:rPr>
          <w:sz w:val="24"/>
          <w:szCs w:val="24"/>
        </w:rPr>
        <w:t xml:space="preserve"> чија се уплата врши;</w:t>
      </w:r>
    </w:p>
    <w:p w14:paraId="364333AD" w14:textId="77777777" w:rsidR="00584627" w:rsidRPr="00584627" w:rsidRDefault="00584627" w:rsidP="00DE6C11">
      <w:pPr>
        <w:spacing w:before="0"/>
        <w:contextualSpacing/>
        <w:rPr>
          <w:sz w:val="24"/>
          <w:szCs w:val="24"/>
        </w:rPr>
      </w:pPr>
      <w:r w:rsidRPr="00584627">
        <w:rPr>
          <w:sz w:val="24"/>
          <w:szCs w:val="24"/>
        </w:rPr>
        <w:t xml:space="preserve">(4) </w:t>
      </w:r>
      <w:proofErr w:type="gramStart"/>
      <w:r w:rsidRPr="00584627">
        <w:rPr>
          <w:sz w:val="24"/>
          <w:szCs w:val="24"/>
        </w:rPr>
        <w:t>број</w:t>
      </w:r>
      <w:proofErr w:type="gramEnd"/>
      <w:r w:rsidRPr="00584627">
        <w:rPr>
          <w:sz w:val="24"/>
          <w:szCs w:val="24"/>
        </w:rPr>
        <w:t xml:space="preserve"> рачуна: 840-30678845-06;</w:t>
      </w:r>
    </w:p>
    <w:p w14:paraId="4B224FDC" w14:textId="77777777" w:rsidR="00584627" w:rsidRPr="00584627" w:rsidRDefault="00584627" w:rsidP="00DE6C11">
      <w:pPr>
        <w:spacing w:before="0"/>
        <w:contextualSpacing/>
        <w:rPr>
          <w:sz w:val="24"/>
          <w:szCs w:val="24"/>
        </w:rPr>
      </w:pPr>
      <w:r w:rsidRPr="00584627">
        <w:rPr>
          <w:sz w:val="24"/>
          <w:szCs w:val="24"/>
        </w:rPr>
        <w:t xml:space="preserve">(5) </w:t>
      </w:r>
      <w:proofErr w:type="gramStart"/>
      <w:r w:rsidRPr="00584627">
        <w:rPr>
          <w:sz w:val="24"/>
          <w:szCs w:val="24"/>
        </w:rPr>
        <w:t>шифру</w:t>
      </w:r>
      <w:proofErr w:type="gramEnd"/>
      <w:r w:rsidRPr="00584627">
        <w:rPr>
          <w:sz w:val="24"/>
          <w:szCs w:val="24"/>
        </w:rPr>
        <w:t xml:space="preserve"> плаћања: 153 или 253;</w:t>
      </w:r>
    </w:p>
    <w:p w14:paraId="7E5E86DB" w14:textId="77777777" w:rsidR="00584627" w:rsidRPr="00584627" w:rsidRDefault="00584627" w:rsidP="00DE6C11">
      <w:pPr>
        <w:spacing w:before="0"/>
        <w:contextualSpacing/>
        <w:rPr>
          <w:sz w:val="24"/>
          <w:szCs w:val="24"/>
        </w:rPr>
      </w:pPr>
      <w:r w:rsidRPr="00584627">
        <w:rPr>
          <w:sz w:val="24"/>
          <w:szCs w:val="24"/>
        </w:rPr>
        <w:t xml:space="preserve">(6) </w:t>
      </w:r>
      <w:proofErr w:type="gramStart"/>
      <w:r w:rsidRPr="00584627">
        <w:rPr>
          <w:sz w:val="24"/>
          <w:szCs w:val="24"/>
        </w:rPr>
        <w:t>позив</w:t>
      </w:r>
      <w:proofErr w:type="gramEnd"/>
      <w:r w:rsidRPr="00584627">
        <w:rPr>
          <w:sz w:val="24"/>
          <w:szCs w:val="24"/>
        </w:rPr>
        <w:t xml:space="preserve"> на број: подаци о броју или ознаци јавне набавке поводом које се подноси захтев за заштиту права;</w:t>
      </w:r>
    </w:p>
    <w:p w14:paraId="0B687AE5" w14:textId="77777777" w:rsidR="00584627" w:rsidRPr="00584627" w:rsidRDefault="00584627" w:rsidP="00DE6C11">
      <w:pPr>
        <w:spacing w:before="0"/>
        <w:contextualSpacing/>
        <w:rPr>
          <w:sz w:val="24"/>
          <w:szCs w:val="24"/>
        </w:rPr>
      </w:pPr>
      <w:r w:rsidRPr="00584627">
        <w:rPr>
          <w:sz w:val="24"/>
          <w:szCs w:val="24"/>
        </w:rPr>
        <w:t xml:space="preserve">(7) </w:t>
      </w:r>
      <w:proofErr w:type="gramStart"/>
      <w:r w:rsidRPr="00584627">
        <w:rPr>
          <w:sz w:val="24"/>
          <w:szCs w:val="24"/>
        </w:rPr>
        <w:t>сврха</w:t>
      </w:r>
      <w:proofErr w:type="gramEnd"/>
      <w:r w:rsidRPr="00584627">
        <w:rPr>
          <w:sz w:val="24"/>
          <w:szCs w:val="24"/>
        </w:rPr>
        <w:t>: ЗЗП; назив наручиоца; број или ознака јавне набавке поводом које се подноси захтев за заштиту права;</w:t>
      </w:r>
    </w:p>
    <w:p w14:paraId="423F5611" w14:textId="77777777" w:rsidR="00584627" w:rsidRPr="00584627" w:rsidRDefault="00584627" w:rsidP="00DE6C11">
      <w:pPr>
        <w:spacing w:before="0"/>
        <w:contextualSpacing/>
        <w:rPr>
          <w:sz w:val="24"/>
          <w:szCs w:val="24"/>
        </w:rPr>
      </w:pPr>
      <w:r w:rsidRPr="00584627">
        <w:rPr>
          <w:sz w:val="24"/>
          <w:szCs w:val="24"/>
        </w:rPr>
        <w:t xml:space="preserve">(8) </w:t>
      </w:r>
      <w:proofErr w:type="gramStart"/>
      <w:r w:rsidRPr="00584627">
        <w:rPr>
          <w:sz w:val="24"/>
          <w:szCs w:val="24"/>
        </w:rPr>
        <w:t>корисник</w:t>
      </w:r>
      <w:proofErr w:type="gramEnd"/>
      <w:r w:rsidRPr="00584627">
        <w:rPr>
          <w:sz w:val="24"/>
          <w:szCs w:val="24"/>
        </w:rPr>
        <w:t>: буџет Републике Србије;</w:t>
      </w:r>
    </w:p>
    <w:p w14:paraId="12D5B0D5" w14:textId="77777777" w:rsidR="00584627" w:rsidRPr="00584627" w:rsidRDefault="00584627" w:rsidP="00DE6C11">
      <w:pPr>
        <w:spacing w:before="0"/>
        <w:contextualSpacing/>
        <w:rPr>
          <w:sz w:val="24"/>
          <w:szCs w:val="24"/>
        </w:rPr>
      </w:pPr>
      <w:r w:rsidRPr="00584627">
        <w:rPr>
          <w:sz w:val="24"/>
          <w:szCs w:val="24"/>
        </w:rPr>
        <w:t xml:space="preserve">(9) </w:t>
      </w:r>
      <w:proofErr w:type="gramStart"/>
      <w:r w:rsidRPr="00584627">
        <w:rPr>
          <w:sz w:val="24"/>
          <w:szCs w:val="24"/>
        </w:rPr>
        <w:t>назив</w:t>
      </w:r>
      <w:proofErr w:type="gramEnd"/>
      <w:r w:rsidRPr="00584627">
        <w:rPr>
          <w:sz w:val="24"/>
          <w:szCs w:val="24"/>
        </w:rPr>
        <w:t xml:space="preserve"> уплатиоца, односно назив подносиоца захтева за заштиту права за којег је извршена уплата таксе;</w:t>
      </w:r>
    </w:p>
    <w:p w14:paraId="2AED8903" w14:textId="77777777" w:rsidR="00584627" w:rsidRPr="00584627" w:rsidRDefault="00584627" w:rsidP="00DE6C11">
      <w:pPr>
        <w:spacing w:before="0"/>
        <w:contextualSpacing/>
        <w:rPr>
          <w:sz w:val="24"/>
          <w:szCs w:val="24"/>
        </w:rPr>
      </w:pPr>
      <w:r w:rsidRPr="00584627">
        <w:rPr>
          <w:sz w:val="24"/>
          <w:szCs w:val="24"/>
        </w:rPr>
        <w:t xml:space="preserve">(10) </w:t>
      </w:r>
      <w:proofErr w:type="gramStart"/>
      <w:r w:rsidRPr="00584627">
        <w:rPr>
          <w:sz w:val="24"/>
          <w:szCs w:val="24"/>
        </w:rPr>
        <w:t>потпис</w:t>
      </w:r>
      <w:proofErr w:type="gramEnd"/>
      <w:r w:rsidRPr="00584627">
        <w:rPr>
          <w:sz w:val="24"/>
          <w:szCs w:val="24"/>
        </w:rPr>
        <w:t xml:space="preserve"> овлашћеног лица банке.</w:t>
      </w:r>
    </w:p>
    <w:p w14:paraId="75AE0351" w14:textId="77777777" w:rsidR="00584627" w:rsidRPr="00584627" w:rsidRDefault="00584627" w:rsidP="00DE6C11">
      <w:pPr>
        <w:spacing w:before="0"/>
        <w:contextualSpacing/>
        <w:rPr>
          <w:sz w:val="24"/>
          <w:szCs w:val="24"/>
        </w:rPr>
      </w:pPr>
      <w:r w:rsidRPr="00584627">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2FC2225A" w14:textId="77777777" w:rsidR="00584627" w:rsidRPr="00584627" w:rsidRDefault="00584627" w:rsidP="00DE6C11">
      <w:pPr>
        <w:spacing w:before="0"/>
        <w:contextualSpacing/>
        <w:rPr>
          <w:sz w:val="24"/>
          <w:szCs w:val="24"/>
        </w:rPr>
      </w:pPr>
      <w:r w:rsidRPr="00584627">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5ACAE23" w14:textId="77777777" w:rsidR="00584627" w:rsidRPr="00584627" w:rsidRDefault="00584627" w:rsidP="00DE6C11">
      <w:pPr>
        <w:spacing w:before="0"/>
        <w:contextualSpacing/>
        <w:rPr>
          <w:sz w:val="24"/>
          <w:szCs w:val="24"/>
        </w:rPr>
      </w:pPr>
      <w:proofErr w:type="gramStart"/>
      <w:r w:rsidRPr="00584627">
        <w:rPr>
          <w:sz w:val="24"/>
          <w:szCs w:val="24"/>
        </w:rPr>
        <w:t>извршеној</w:t>
      </w:r>
      <w:proofErr w:type="gramEnd"/>
      <w:r w:rsidRPr="00584627">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CA14D95" w14:textId="347F2AC3" w:rsidR="00584627" w:rsidRPr="00584627" w:rsidRDefault="00584627" w:rsidP="00DE6C11">
      <w:pPr>
        <w:spacing w:before="0"/>
        <w:contextualSpacing/>
        <w:rPr>
          <w:sz w:val="24"/>
          <w:szCs w:val="24"/>
        </w:rPr>
      </w:pPr>
      <w:r w:rsidRPr="00584627">
        <w:rPr>
          <w:sz w:val="24"/>
          <w:szCs w:val="24"/>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C217A9">
        <w:rPr>
          <w:sz w:val="24"/>
          <w:szCs w:val="24"/>
          <w:lang w:val="sr-Cyrl-RS"/>
        </w:rPr>
        <w:t>З</w:t>
      </w:r>
      <w:r w:rsidRPr="00584627">
        <w:rPr>
          <w:sz w:val="24"/>
          <w:szCs w:val="24"/>
        </w:rPr>
        <w:t>аконом и другим прописом.</w:t>
      </w:r>
    </w:p>
    <w:p w14:paraId="232A10F1" w14:textId="77777777" w:rsidR="0031435B" w:rsidRPr="0031435B" w:rsidRDefault="00584627" w:rsidP="00DE6C11">
      <w:pPr>
        <w:spacing w:before="0"/>
        <w:contextualSpacing/>
        <w:rPr>
          <w:sz w:val="24"/>
          <w:szCs w:val="24"/>
        </w:rPr>
      </w:pPr>
      <w:r w:rsidRPr="00584627">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82" w:history="1">
        <w:r w:rsidRPr="00584627">
          <w:rPr>
            <w:rStyle w:val="Hyperlink"/>
            <w:sz w:val="24"/>
            <w:szCs w:val="24"/>
          </w:rPr>
          <w:t>http://www.kjn.gov.rs/download/Taksa-popunjeni-nalozi-ci.pdf</w:t>
        </w:r>
      </w:hyperlink>
    </w:p>
    <w:p w14:paraId="1FD8AFCA" w14:textId="77777777" w:rsidR="0031435B" w:rsidRPr="0031435B" w:rsidRDefault="0031435B" w:rsidP="00DE6C11">
      <w:pPr>
        <w:spacing w:before="0"/>
        <w:contextualSpacing/>
        <w:rPr>
          <w:sz w:val="24"/>
          <w:szCs w:val="24"/>
        </w:rPr>
      </w:pPr>
      <w:r w:rsidRPr="0031435B">
        <w:rPr>
          <w:sz w:val="24"/>
          <w:szCs w:val="24"/>
        </w:rPr>
        <w:t>УПЛАТА ИЗ ИНОСТРАНСТВА</w:t>
      </w:r>
    </w:p>
    <w:p w14:paraId="56DCA1BD" w14:textId="77777777" w:rsidR="0031435B" w:rsidRPr="0031435B" w:rsidRDefault="0031435B" w:rsidP="00DE6C11">
      <w:pPr>
        <w:spacing w:before="0"/>
        <w:contextualSpacing/>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935A2D4" w14:textId="77777777" w:rsidR="0031435B" w:rsidRPr="0031435B" w:rsidRDefault="0031435B" w:rsidP="00DE6C11">
      <w:pPr>
        <w:spacing w:before="0"/>
        <w:contextualSpacing/>
        <w:rPr>
          <w:sz w:val="24"/>
          <w:szCs w:val="24"/>
        </w:rPr>
      </w:pPr>
      <w:r w:rsidRPr="0031435B">
        <w:rPr>
          <w:sz w:val="24"/>
          <w:szCs w:val="24"/>
        </w:rPr>
        <w:t>НАЗИВ И АДРЕСА БАНКЕ:</w:t>
      </w:r>
    </w:p>
    <w:p w14:paraId="49B490AE" w14:textId="77777777" w:rsidR="0031435B" w:rsidRPr="0031435B" w:rsidRDefault="0031435B" w:rsidP="00DE6C11">
      <w:pPr>
        <w:spacing w:before="0"/>
        <w:contextualSpacing/>
        <w:rPr>
          <w:sz w:val="24"/>
          <w:szCs w:val="24"/>
        </w:rPr>
      </w:pPr>
      <w:r w:rsidRPr="0031435B">
        <w:rPr>
          <w:sz w:val="24"/>
          <w:szCs w:val="24"/>
        </w:rPr>
        <w:t>Народна банка Србије (НБС)</w:t>
      </w:r>
    </w:p>
    <w:p w14:paraId="2F1F521B" w14:textId="77777777" w:rsidR="0031435B" w:rsidRPr="0031435B" w:rsidRDefault="0031435B" w:rsidP="00DE6C11">
      <w:pPr>
        <w:spacing w:before="0"/>
        <w:contextualSpacing/>
        <w:rPr>
          <w:sz w:val="24"/>
          <w:szCs w:val="24"/>
        </w:rPr>
      </w:pPr>
      <w:r w:rsidRPr="0031435B">
        <w:rPr>
          <w:sz w:val="24"/>
          <w:szCs w:val="24"/>
        </w:rPr>
        <w:t>11000 Београд, ул. Немањина бр. 17</w:t>
      </w:r>
    </w:p>
    <w:p w14:paraId="5F9DA90D" w14:textId="77777777" w:rsidR="0031435B" w:rsidRPr="0031435B" w:rsidRDefault="0031435B" w:rsidP="00DE6C11">
      <w:pPr>
        <w:spacing w:before="0"/>
        <w:contextualSpacing/>
        <w:rPr>
          <w:sz w:val="24"/>
          <w:szCs w:val="24"/>
        </w:rPr>
      </w:pPr>
      <w:r w:rsidRPr="0031435B">
        <w:rPr>
          <w:sz w:val="24"/>
          <w:szCs w:val="24"/>
        </w:rPr>
        <w:lastRenderedPageBreak/>
        <w:t>Србија</w:t>
      </w:r>
    </w:p>
    <w:p w14:paraId="3E6B505C" w14:textId="77777777" w:rsidR="0031435B" w:rsidRPr="0031435B" w:rsidRDefault="0031435B" w:rsidP="00DE6C11">
      <w:pPr>
        <w:spacing w:before="0"/>
        <w:contextualSpacing/>
        <w:rPr>
          <w:sz w:val="24"/>
          <w:szCs w:val="24"/>
        </w:rPr>
      </w:pPr>
      <w:r w:rsidRPr="0031435B">
        <w:rPr>
          <w:sz w:val="24"/>
          <w:szCs w:val="24"/>
        </w:rPr>
        <w:t>SWIFT CODE: NBSRRSBGXXX</w:t>
      </w:r>
    </w:p>
    <w:p w14:paraId="323276C0" w14:textId="77777777" w:rsidR="0031435B" w:rsidRPr="0031435B" w:rsidRDefault="0031435B" w:rsidP="00DE6C11">
      <w:pPr>
        <w:spacing w:before="0"/>
        <w:contextualSpacing/>
        <w:rPr>
          <w:sz w:val="24"/>
          <w:szCs w:val="24"/>
        </w:rPr>
      </w:pPr>
      <w:r w:rsidRPr="0031435B">
        <w:rPr>
          <w:sz w:val="24"/>
          <w:szCs w:val="24"/>
        </w:rPr>
        <w:t>НАЗИВ И АДРЕСА ИНСТИТУЦИЈЕ:</w:t>
      </w:r>
    </w:p>
    <w:p w14:paraId="550279EB" w14:textId="77777777" w:rsidR="0031435B" w:rsidRPr="0031435B" w:rsidRDefault="0031435B" w:rsidP="00DE6C11">
      <w:pPr>
        <w:spacing w:before="0"/>
        <w:contextualSpacing/>
        <w:rPr>
          <w:sz w:val="24"/>
          <w:szCs w:val="24"/>
        </w:rPr>
      </w:pPr>
      <w:r w:rsidRPr="0031435B">
        <w:rPr>
          <w:sz w:val="24"/>
          <w:szCs w:val="24"/>
        </w:rPr>
        <w:t>Министарство финансија</w:t>
      </w:r>
    </w:p>
    <w:p w14:paraId="5B0C01DD" w14:textId="77777777" w:rsidR="0031435B" w:rsidRPr="0031435B" w:rsidRDefault="0031435B" w:rsidP="00DE6C11">
      <w:pPr>
        <w:spacing w:before="0"/>
        <w:contextualSpacing/>
        <w:rPr>
          <w:sz w:val="24"/>
          <w:szCs w:val="24"/>
        </w:rPr>
      </w:pPr>
      <w:r w:rsidRPr="0031435B">
        <w:rPr>
          <w:sz w:val="24"/>
          <w:szCs w:val="24"/>
        </w:rPr>
        <w:t>Управа за трезор</w:t>
      </w:r>
    </w:p>
    <w:p w14:paraId="76B05EC9" w14:textId="77777777" w:rsidR="0031435B" w:rsidRPr="0031435B" w:rsidRDefault="0031435B" w:rsidP="00DE6C11">
      <w:pPr>
        <w:spacing w:before="0"/>
        <w:contextualSpacing/>
        <w:rPr>
          <w:sz w:val="24"/>
          <w:szCs w:val="24"/>
        </w:rPr>
      </w:pPr>
      <w:proofErr w:type="gramStart"/>
      <w:r w:rsidRPr="0031435B">
        <w:rPr>
          <w:sz w:val="24"/>
          <w:szCs w:val="24"/>
        </w:rPr>
        <w:t>ул</w:t>
      </w:r>
      <w:proofErr w:type="gramEnd"/>
      <w:r w:rsidRPr="0031435B">
        <w:rPr>
          <w:sz w:val="24"/>
          <w:szCs w:val="24"/>
        </w:rPr>
        <w:t>. Поп Лукина бр. 7-9</w:t>
      </w:r>
    </w:p>
    <w:p w14:paraId="67314D9D" w14:textId="77777777" w:rsidR="0031435B" w:rsidRPr="0031435B" w:rsidRDefault="0031435B" w:rsidP="00DE6C11">
      <w:pPr>
        <w:spacing w:before="0"/>
        <w:contextualSpacing/>
        <w:rPr>
          <w:sz w:val="24"/>
          <w:szCs w:val="24"/>
        </w:rPr>
      </w:pPr>
      <w:r w:rsidRPr="0031435B">
        <w:rPr>
          <w:sz w:val="24"/>
          <w:szCs w:val="24"/>
        </w:rPr>
        <w:t>11000 Београд</w:t>
      </w:r>
    </w:p>
    <w:p w14:paraId="697B5EF8" w14:textId="77777777" w:rsidR="0031435B" w:rsidRPr="0031435B" w:rsidRDefault="0031435B" w:rsidP="00DE6C11">
      <w:pPr>
        <w:spacing w:before="0"/>
        <w:contextualSpacing/>
        <w:rPr>
          <w:sz w:val="24"/>
          <w:szCs w:val="24"/>
        </w:rPr>
      </w:pPr>
      <w:r w:rsidRPr="0031435B">
        <w:rPr>
          <w:sz w:val="24"/>
          <w:szCs w:val="24"/>
        </w:rPr>
        <w:t>IBAN: RS 35908500103019323073</w:t>
      </w:r>
    </w:p>
    <w:p w14:paraId="71DC9E50" w14:textId="77777777" w:rsidR="0031435B" w:rsidRPr="0031435B" w:rsidRDefault="0031435B" w:rsidP="00DE6C11">
      <w:pPr>
        <w:spacing w:before="0"/>
        <w:contextualSpacing/>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w:t>
      </w:r>
      <w:proofErr w:type="gramStart"/>
      <w:r w:rsidRPr="0031435B">
        <w:rPr>
          <w:sz w:val="24"/>
          <w:szCs w:val="24"/>
        </w:rPr>
        <w:t>“ (</w:t>
      </w:r>
      <w:proofErr w:type="gramEnd"/>
      <w:r w:rsidRPr="0031435B">
        <w:rPr>
          <w:sz w:val="24"/>
          <w:szCs w:val="24"/>
        </w:rPr>
        <w:t>FIELD 70: DETAILS OF PAYMENT):</w:t>
      </w:r>
    </w:p>
    <w:p w14:paraId="37B24AC4" w14:textId="77777777" w:rsidR="0031435B" w:rsidRPr="0031435B" w:rsidRDefault="0031435B" w:rsidP="00DE6C11">
      <w:pPr>
        <w:spacing w:before="0"/>
        <w:contextualSpacing/>
        <w:rPr>
          <w:sz w:val="24"/>
          <w:szCs w:val="24"/>
        </w:rPr>
      </w:pPr>
      <w:r w:rsidRPr="0031435B">
        <w:rPr>
          <w:sz w:val="24"/>
          <w:szCs w:val="24"/>
        </w:rPr>
        <w:t xml:space="preserve">– </w:t>
      </w:r>
      <w:proofErr w:type="gramStart"/>
      <w:r w:rsidRPr="0031435B">
        <w:rPr>
          <w:sz w:val="24"/>
          <w:szCs w:val="24"/>
        </w:rPr>
        <w:t>број</w:t>
      </w:r>
      <w:proofErr w:type="gramEnd"/>
      <w:r w:rsidRPr="0031435B">
        <w:rPr>
          <w:sz w:val="24"/>
          <w:szCs w:val="24"/>
        </w:rPr>
        <w:t xml:space="preserve"> у поступку јавне набавке на које се захтев за заштиту права односи и</w:t>
      </w:r>
    </w:p>
    <w:p w14:paraId="4DEB03AA" w14:textId="77777777" w:rsidR="0031435B" w:rsidRPr="0031435B" w:rsidRDefault="0031435B" w:rsidP="00DE6C11">
      <w:pPr>
        <w:spacing w:before="0"/>
        <w:contextualSpacing/>
        <w:rPr>
          <w:sz w:val="24"/>
          <w:szCs w:val="24"/>
        </w:rPr>
      </w:pPr>
      <w:proofErr w:type="gramStart"/>
      <w:r w:rsidRPr="0031435B">
        <w:rPr>
          <w:sz w:val="24"/>
          <w:szCs w:val="24"/>
        </w:rPr>
        <w:t>назив</w:t>
      </w:r>
      <w:proofErr w:type="gramEnd"/>
      <w:r w:rsidRPr="0031435B">
        <w:rPr>
          <w:sz w:val="24"/>
          <w:szCs w:val="24"/>
        </w:rPr>
        <w:t xml:space="preserve"> наручиоца у поступку јавне набавке.</w:t>
      </w:r>
    </w:p>
    <w:p w14:paraId="4BF86F04" w14:textId="55844977" w:rsidR="0031435B" w:rsidRDefault="0031435B" w:rsidP="00DE6C11">
      <w:pPr>
        <w:spacing w:before="0"/>
        <w:contextualSpacing/>
        <w:rPr>
          <w:sz w:val="24"/>
          <w:szCs w:val="24"/>
        </w:rPr>
      </w:pPr>
      <w:r w:rsidRPr="0031435B">
        <w:rPr>
          <w:sz w:val="24"/>
          <w:szCs w:val="24"/>
        </w:rPr>
        <w:t>У прилогу су инструкције за уплате у валутама: EUR и USD.</w:t>
      </w:r>
    </w:p>
    <w:p w14:paraId="4F034501" w14:textId="77777777" w:rsidR="00FF0B4E" w:rsidRPr="0031435B" w:rsidRDefault="00FF0B4E" w:rsidP="00DE6C11">
      <w:pPr>
        <w:spacing w:before="0"/>
        <w:contextualSpacing/>
        <w:rPr>
          <w:sz w:val="24"/>
          <w:szCs w:val="24"/>
        </w:rPr>
      </w:pPr>
    </w:p>
    <w:p w14:paraId="14C7D9A0" w14:textId="2C7610FA" w:rsidR="00886827"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PAYMENT INSTRUCTIONS </w:t>
      </w:r>
    </w:p>
    <w:p w14:paraId="48761199" w14:textId="77777777" w:rsidR="00214B24" w:rsidRPr="00EC5BB4" w:rsidRDefault="00214B24" w:rsidP="00DE6C11">
      <w:pPr>
        <w:pStyle w:val="KDParagraf"/>
        <w:spacing w:before="0"/>
        <w:contextualSpacing/>
        <w:rPr>
          <w:rFonts w:cs="Arial"/>
          <w:sz w:val="24"/>
          <w:szCs w:val="24"/>
          <w:lang w:bidi="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5199"/>
      </w:tblGrid>
      <w:tr w:rsidR="00886827" w:rsidRPr="00EC5BB4" w14:paraId="3000548E" w14:textId="77777777" w:rsidTr="00DE6C11">
        <w:trPr>
          <w:trHeight w:val="30"/>
        </w:trPr>
        <w:tc>
          <w:tcPr>
            <w:tcW w:w="9634" w:type="dxa"/>
            <w:gridSpan w:val="2"/>
            <w:shd w:val="clear" w:color="auto" w:fill="auto"/>
          </w:tcPr>
          <w:p w14:paraId="51F49B8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SWIFT MESSAGE MT103 – EUR</w:t>
            </w:r>
          </w:p>
        </w:tc>
      </w:tr>
      <w:tr w:rsidR="00886827" w:rsidRPr="00EC5BB4" w14:paraId="18F70A4D" w14:textId="77777777" w:rsidTr="00DE6C11">
        <w:trPr>
          <w:trHeight w:val="20"/>
        </w:trPr>
        <w:tc>
          <w:tcPr>
            <w:tcW w:w="4435" w:type="dxa"/>
            <w:shd w:val="clear" w:color="auto" w:fill="auto"/>
          </w:tcPr>
          <w:p w14:paraId="17B8876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32A: </w:t>
            </w:r>
          </w:p>
        </w:tc>
        <w:tc>
          <w:tcPr>
            <w:tcW w:w="5199" w:type="dxa"/>
            <w:shd w:val="clear" w:color="auto" w:fill="auto"/>
          </w:tcPr>
          <w:p w14:paraId="1D2E6C2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VALUE DATE – EUR- AMOUNT</w:t>
            </w:r>
          </w:p>
        </w:tc>
      </w:tr>
      <w:tr w:rsidR="00886827" w:rsidRPr="00EC5BB4" w14:paraId="21B0596F" w14:textId="77777777" w:rsidTr="00DE6C11">
        <w:trPr>
          <w:trHeight w:val="20"/>
        </w:trPr>
        <w:tc>
          <w:tcPr>
            <w:tcW w:w="4435" w:type="dxa"/>
            <w:shd w:val="clear" w:color="auto" w:fill="auto"/>
          </w:tcPr>
          <w:p w14:paraId="5852FD6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199" w:type="dxa"/>
            <w:shd w:val="clear" w:color="auto" w:fill="auto"/>
          </w:tcPr>
          <w:p w14:paraId="02D0DCB9"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34924958" w14:textId="77777777" w:rsidTr="00DE6C11">
        <w:trPr>
          <w:trHeight w:val="20"/>
        </w:trPr>
        <w:tc>
          <w:tcPr>
            <w:tcW w:w="4435" w:type="dxa"/>
            <w:shd w:val="clear" w:color="auto" w:fill="auto"/>
          </w:tcPr>
          <w:p w14:paraId="0563C1F6"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199" w:type="dxa"/>
            <w:shd w:val="clear" w:color="auto" w:fill="auto"/>
          </w:tcPr>
          <w:p w14:paraId="5F149B2F"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1917ACFB" w14:textId="77777777" w:rsidTr="00DE6C11">
        <w:trPr>
          <w:trHeight w:val="1113"/>
        </w:trPr>
        <w:tc>
          <w:tcPr>
            <w:tcW w:w="4435" w:type="dxa"/>
            <w:shd w:val="clear" w:color="auto" w:fill="auto"/>
          </w:tcPr>
          <w:p w14:paraId="6B1484B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56A:</w:t>
            </w:r>
          </w:p>
          <w:p w14:paraId="0D335E5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(INTERMEDIARY)</w:t>
            </w:r>
          </w:p>
        </w:tc>
        <w:tc>
          <w:tcPr>
            <w:tcW w:w="5199" w:type="dxa"/>
            <w:shd w:val="clear" w:color="auto" w:fill="auto"/>
          </w:tcPr>
          <w:p w14:paraId="06B6A93E"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DEUTDEFFXXX</w:t>
            </w:r>
          </w:p>
          <w:p w14:paraId="2887522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DEUTSCHE BANK AG, F/M</w:t>
            </w:r>
          </w:p>
          <w:p w14:paraId="6A6705C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TAUNUSANLAGE 12</w:t>
            </w:r>
          </w:p>
          <w:p w14:paraId="0D55367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GERMANY</w:t>
            </w:r>
          </w:p>
        </w:tc>
      </w:tr>
      <w:tr w:rsidR="00886827" w:rsidRPr="00EC5BB4" w14:paraId="351EA766" w14:textId="77777777" w:rsidTr="00DE6C11">
        <w:trPr>
          <w:trHeight w:val="1689"/>
        </w:trPr>
        <w:tc>
          <w:tcPr>
            <w:tcW w:w="4435" w:type="dxa"/>
            <w:shd w:val="clear" w:color="auto" w:fill="auto"/>
          </w:tcPr>
          <w:p w14:paraId="3C53D7A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57A:</w:t>
            </w:r>
          </w:p>
          <w:p w14:paraId="7785CE0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(ACC. WITH BANK)</w:t>
            </w:r>
          </w:p>
        </w:tc>
        <w:tc>
          <w:tcPr>
            <w:tcW w:w="5199" w:type="dxa"/>
            <w:shd w:val="clear" w:color="auto" w:fill="auto"/>
          </w:tcPr>
          <w:p w14:paraId="633ED07E"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/DE20500700100935930800</w:t>
            </w:r>
          </w:p>
          <w:p w14:paraId="7BD150B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NBSRRSBGXXX</w:t>
            </w:r>
          </w:p>
          <w:p w14:paraId="28120EE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NARODNA BANKA SRBIJE (NATIONAL</w:t>
            </w:r>
          </w:p>
          <w:p w14:paraId="57D2F4D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BANK OF SERBIA – NBS BEOGRAD,</w:t>
            </w:r>
          </w:p>
          <w:p w14:paraId="53086B3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NEMANJINA 17</w:t>
            </w:r>
          </w:p>
          <w:p w14:paraId="05053DC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SERBIA</w:t>
            </w:r>
          </w:p>
        </w:tc>
      </w:tr>
      <w:tr w:rsidR="00886827" w:rsidRPr="00EC5BB4" w14:paraId="2B769AA8" w14:textId="77777777" w:rsidTr="00DE6C11">
        <w:trPr>
          <w:trHeight w:val="20"/>
        </w:trPr>
        <w:tc>
          <w:tcPr>
            <w:tcW w:w="4435" w:type="dxa"/>
            <w:shd w:val="clear" w:color="auto" w:fill="auto"/>
          </w:tcPr>
          <w:p w14:paraId="7408B3D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59:</w:t>
            </w:r>
          </w:p>
          <w:p w14:paraId="0CE748DF"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(BENEFICIARY)</w:t>
            </w:r>
          </w:p>
        </w:tc>
        <w:tc>
          <w:tcPr>
            <w:tcW w:w="5199" w:type="dxa"/>
            <w:shd w:val="clear" w:color="auto" w:fill="auto"/>
          </w:tcPr>
          <w:p w14:paraId="1FE354E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/RS35908500103019323073</w:t>
            </w:r>
          </w:p>
          <w:p w14:paraId="6F3BE24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MINISTARSTVO FINANSIJA</w:t>
            </w:r>
          </w:p>
          <w:p w14:paraId="67639906"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UPRAVA ZA TREZOR</w:t>
            </w:r>
          </w:p>
          <w:p w14:paraId="72F26B0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POP LUKINA7-9</w:t>
            </w:r>
          </w:p>
          <w:p w14:paraId="59018C77"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BEOGRAD</w:t>
            </w:r>
          </w:p>
        </w:tc>
      </w:tr>
      <w:tr w:rsidR="00886827" w:rsidRPr="00EC5BB4" w14:paraId="71FB2D20" w14:textId="77777777" w:rsidTr="00DE6C11">
        <w:trPr>
          <w:trHeight w:val="20"/>
        </w:trPr>
        <w:tc>
          <w:tcPr>
            <w:tcW w:w="4435" w:type="dxa"/>
            <w:shd w:val="clear" w:color="auto" w:fill="auto"/>
          </w:tcPr>
          <w:p w14:paraId="0017E85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70:  </w:t>
            </w:r>
          </w:p>
        </w:tc>
        <w:tc>
          <w:tcPr>
            <w:tcW w:w="5199" w:type="dxa"/>
            <w:shd w:val="clear" w:color="auto" w:fill="auto"/>
          </w:tcPr>
          <w:p w14:paraId="3038114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DETAILS OF PAYMENT</w:t>
            </w:r>
          </w:p>
        </w:tc>
      </w:tr>
      <w:tr w:rsidR="00886827" w:rsidRPr="00EC5BB4" w14:paraId="3AAD851A" w14:textId="77777777" w:rsidTr="00DE6C11">
        <w:trPr>
          <w:trHeight w:val="20"/>
        </w:trPr>
        <w:tc>
          <w:tcPr>
            <w:tcW w:w="4435" w:type="dxa"/>
            <w:shd w:val="clear" w:color="auto" w:fill="auto"/>
          </w:tcPr>
          <w:p w14:paraId="4BFF20C8" w14:textId="77777777" w:rsidR="00886827" w:rsidRPr="00EC5BB4" w:rsidRDefault="00886827" w:rsidP="00DE6C11">
            <w:pPr>
              <w:pStyle w:val="KDParagraf"/>
              <w:spacing w:before="0"/>
              <w:contextualSpacing/>
              <w:rPr>
                <w:rFonts w:cs="Arial"/>
                <w:sz w:val="24"/>
                <w:szCs w:val="24"/>
                <w:lang w:bidi="en-US"/>
              </w:rPr>
            </w:pPr>
          </w:p>
        </w:tc>
        <w:tc>
          <w:tcPr>
            <w:tcW w:w="5199" w:type="dxa"/>
            <w:shd w:val="clear" w:color="auto" w:fill="auto"/>
          </w:tcPr>
          <w:p w14:paraId="159971C0" w14:textId="77777777" w:rsidR="00886827" w:rsidRPr="00EC5BB4" w:rsidRDefault="00886827" w:rsidP="00DE6C11">
            <w:pPr>
              <w:pStyle w:val="KDParagraf"/>
              <w:spacing w:before="0"/>
              <w:contextualSpacing/>
              <w:rPr>
                <w:rFonts w:cs="Arial"/>
                <w:sz w:val="24"/>
                <w:szCs w:val="24"/>
                <w:lang w:bidi="en-US"/>
              </w:rPr>
            </w:pPr>
          </w:p>
        </w:tc>
      </w:tr>
    </w:tbl>
    <w:p w14:paraId="2DD812AF" w14:textId="77777777" w:rsidR="00886827" w:rsidRPr="00EC5BB4" w:rsidRDefault="00886827" w:rsidP="00DE6C11">
      <w:pPr>
        <w:pStyle w:val="KDParagraf"/>
        <w:spacing w:before="0"/>
        <w:contextualSpacing/>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16"/>
      </w:tblGrid>
      <w:tr w:rsidR="00886827" w:rsidRPr="00EC5BB4" w14:paraId="5601E51A" w14:textId="77777777" w:rsidTr="00DE6C11">
        <w:tc>
          <w:tcPr>
            <w:tcW w:w="4390" w:type="dxa"/>
            <w:shd w:val="clear" w:color="auto" w:fill="auto"/>
          </w:tcPr>
          <w:p w14:paraId="34C377B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SWIFT MESSAGE MT103 – USD</w:t>
            </w:r>
          </w:p>
        </w:tc>
        <w:tc>
          <w:tcPr>
            <w:tcW w:w="5216" w:type="dxa"/>
            <w:shd w:val="clear" w:color="auto" w:fill="auto"/>
          </w:tcPr>
          <w:p w14:paraId="49D39B84" w14:textId="77777777" w:rsidR="00886827" w:rsidRPr="00EC5BB4" w:rsidRDefault="00886827" w:rsidP="00DE6C11">
            <w:pPr>
              <w:pStyle w:val="KDParagraf"/>
              <w:spacing w:before="0"/>
              <w:contextualSpacing/>
              <w:rPr>
                <w:rFonts w:cs="Arial"/>
                <w:sz w:val="24"/>
                <w:szCs w:val="24"/>
                <w:lang w:bidi="en-US"/>
              </w:rPr>
            </w:pPr>
          </w:p>
        </w:tc>
      </w:tr>
      <w:tr w:rsidR="00886827" w:rsidRPr="00EC5BB4" w14:paraId="0125A7F0" w14:textId="77777777" w:rsidTr="00DE6C11">
        <w:tc>
          <w:tcPr>
            <w:tcW w:w="4390" w:type="dxa"/>
            <w:shd w:val="clear" w:color="auto" w:fill="auto"/>
          </w:tcPr>
          <w:p w14:paraId="21BF0198"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32A: </w:t>
            </w:r>
          </w:p>
        </w:tc>
        <w:tc>
          <w:tcPr>
            <w:tcW w:w="5216" w:type="dxa"/>
            <w:shd w:val="clear" w:color="auto" w:fill="auto"/>
          </w:tcPr>
          <w:p w14:paraId="37ACF45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VALUE DATE – USD- AMOUNT</w:t>
            </w:r>
          </w:p>
        </w:tc>
      </w:tr>
      <w:tr w:rsidR="00886827" w:rsidRPr="00EC5BB4" w14:paraId="027A6F7B" w14:textId="77777777" w:rsidTr="00DE6C11">
        <w:tc>
          <w:tcPr>
            <w:tcW w:w="4390" w:type="dxa"/>
            <w:shd w:val="clear" w:color="auto" w:fill="auto"/>
          </w:tcPr>
          <w:p w14:paraId="1CA853DE"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216" w:type="dxa"/>
            <w:shd w:val="clear" w:color="auto" w:fill="auto"/>
          </w:tcPr>
          <w:p w14:paraId="00A62F8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1C8D6E90" w14:textId="77777777" w:rsidTr="00DE6C11">
        <w:tc>
          <w:tcPr>
            <w:tcW w:w="4390" w:type="dxa"/>
            <w:shd w:val="clear" w:color="auto" w:fill="auto"/>
          </w:tcPr>
          <w:p w14:paraId="2E136F3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56A:</w:t>
            </w:r>
          </w:p>
          <w:p w14:paraId="3A9DFD59"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(INTERMEDIARY)</w:t>
            </w:r>
          </w:p>
          <w:p w14:paraId="5A0D11E7" w14:textId="77777777"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14:paraId="4274AB33"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BKTRUS33XXX</w:t>
            </w:r>
          </w:p>
          <w:p w14:paraId="10D8AD08"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DEUTSCHE BANK TRUST COMPANIY</w:t>
            </w:r>
          </w:p>
          <w:p w14:paraId="6372B5C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AMERICAS, NEW YORK</w:t>
            </w:r>
          </w:p>
          <w:p w14:paraId="42B4F4D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60 WALL STREET</w:t>
            </w:r>
          </w:p>
          <w:p w14:paraId="332138D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UNITED STATES</w:t>
            </w:r>
          </w:p>
        </w:tc>
      </w:tr>
      <w:tr w:rsidR="00886827" w:rsidRPr="00EC5BB4" w14:paraId="6074C40D" w14:textId="77777777" w:rsidTr="00DE6C11">
        <w:tc>
          <w:tcPr>
            <w:tcW w:w="4390" w:type="dxa"/>
            <w:shd w:val="clear" w:color="auto" w:fill="auto"/>
          </w:tcPr>
          <w:p w14:paraId="78D74C79"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57A:</w:t>
            </w:r>
          </w:p>
          <w:p w14:paraId="769DA6B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(ACC. WITH BANK)</w:t>
            </w:r>
          </w:p>
          <w:p w14:paraId="19114533" w14:textId="77777777"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14:paraId="4698681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NBSRRSBGXXX</w:t>
            </w:r>
          </w:p>
          <w:p w14:paraId="5FDE9E96"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NARODNA BANKA SRBIJE (NATIONAL</w:t>
            </w:r>
          </w:p>
          <w:p w14:paraId="7A76C4F8"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BANK OF SERBIA – NB BEOGRAD,</w:t>
            </w:r>
          </w:p>
          <w:p w14:paraId="396F4E3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lastRenderedPageBreak/>
              <w:t>NEMANJINA 17</w:t>
            </w:r>
          </w:p>
          <w:p w14:paraId="7E17571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SERBIA</w:t>
            </w:r>
          </w:p>
        </w:tc>
      </w:tr>
      <w:tr w:rsidR="00886827" w:rsidRPr="00EC5BB4" w14:paraId="1FA0E94F" w14:textId="77777777" w:rsidTr="00DE6C11">
        <w:tc>
          <w:tcPr>
            <w:tcW w:w="4390" w:type="dxa"/>
            <w:shd w:val="clear" w:color="auto" w:fill="auto"/>
          </w:tcPr>
          <w:p w14:paraId="7A9217A3"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lastRenderedPageBreak/>
              <w:t>FIELD 59:</w:t>
            </w:r>
          </w:p>
          <w:p w14:paraId="51A1BE27"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(BENEFICIARY)</w:t>
            </w:r>
          </w:p>
          <w:p w14:paraId="4508B469" w14:textId="77777777"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14:paraId="79FDFC9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/RS35908500103019323073</w:t>
            </w:r>
          </w:p>
          <w:p w14:paraId="1FD0A5B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MINISTARSTVO FINANSIJA</w:t>
            </w:r>
          </w:p>
          <w:p w14:paraId="227159FC"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UPRAVA ZA TREZOR</w:t>
            </w:r>
          </w:p>
          <w:p w14:paraId="7195D47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POP LUKINA7-9</w:t>
            </w:r>
          </w:p>
          <w:p w14:paraId="1C05A53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BEOGRAD</w:t>
            </w:r>
          </w:p>
        </w:tc>
      </w:tr>
      <w:tr w:rsidR="00886827" w:rsidRPr="00EC5BB4" w14:paraId="31621744" w14:textId="77777777" w:rsidTr="00DE6C11">
        <w:tc>
          <w:tcPr>
            <w:tcW w:w="4390" w:type="dxa"/>
            <w:shd w:val="clear" w:color="auto" w:fill="auto"/>
          </w:tcPr>
          <w:p w14:paraId="7B232E7F"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70:  </w:t>
            </w:r>
          </w:p>
        </w:tc>
        <w:tc>
          <w:tcPr>
            <w:tcW w:w="5216" w:type="dxa"/>
            <w:shd w:val="clear" w:color="auto" w:fill="auto"/>
          </w:tcPr>
          <w:p w14:paraId="0FBBC43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DETAILS OF PAYMENT</w:t>
            </w:r>
          </w:p>
        </w:tc>
      </w:tr>
      <w:tr w:rsidR="00584627" w:rsidRPr="00EC5BB4" w14:paraId="28DDA3B6" w14:textId="77777777" w:rsidTr="00DE6C11">
        <w:tc>
          <w:tcPr>
            <w:tcW w:w="4390" w:type="dxa"/>
            <w:shd w:val="clear" w:color="auto" w:fill="auto"/>
          </w:tcPr>
          <w:p w14:paraId="1B235D87" w14:textId="77777777" w:rsidR="00584627" w:rsidRPr="00EC5BB4" w:rsidRDefault="00584627" w:rsidP="00DE6C11">
            <w:pPr>
              <w:pStyle w:val="KDParagraf"/>
              <w:spacing w:before="0"/>
              <w:contextualSpacing/>
              <w:rPr>
                <w:rFonts w:cs="Arial"/>
                <w:sz w:val="24"/>
                <w:szCs w:val="24"/>
                <w:lang w:bidi="en-US"/>
              </w:rPr>
            </w:pPr>
          </w:p>
        </w:tc>
        <w:tc>
          <w:tcPr>
            <w:tcW w:w="5216" w:type="dxa"/>
            <w:shd w:val="clear" w:color="auto" w:fill="auto"/>
          </w:tcPr>
          <w:p w14:paraId="36C7C502" w14:textId="77777777" w:rsidR="00584627" w:rsidRPr="00EC5BB4" w:rsidRDefault="00584627" w:rsidP="00DE6C11">
            <w:pPr>
              <w:pStyle w:val="KDParagraf"/>
              <w:spacing w:before="0"/>
              <w:contextualSpacing/>
              <w:rPr>
                <w:rFonts w:cs="Arial"/>
                <w:sz w:val="24"/>
                <w:szCs w:val="24"/>
                <w:lang w:bidi="en-US"/>
              </w:rPr>
            </w:pPr>
          </w:p>
        </w:tc>
      </w:tr>
    </w:tbl>
    <w:p w14:paraId="59DE499E" w14:textId="77777777" w:rsidR="00BC471A" w:rsidRDefault="00BC471A" w:rsidP="00BC471A">
      <w:pPr>
        <w:pStyle w:val="KDPodnaslov2"/>
        <w:spacing w:before="0"/>
        <w:ind w:left="450"/>
        <w:jc w:val="both"/>
        <w:rPr>
          <w:rFonts w:cs="Arial"/>
          <w:sz w:val="24"/>
          <w:szCs w:val="24"/>
          <w:lang w:val="sr-Cyrl-RS"/>
        </w:rPr>
      </w:pPr>
    </w:p>
    <w:p w14:paraId="3FBB1DB2" w14:textId="26D00BF0" w:rsidR="00BC471A" w:rsidRPr="00EC5BB4" w:rsidRDefault="00C217A9" w:rsidP="00BC471A">
      <w:pPr>
        <w:pStyle w:val="KDPodnaslov2"/>
        <w:spacing w:before="0"/>
        <w:ind w:left="450"/>
        <w:jc w:val="both"/>
        <w:rPr>
          <w:rFonts w:cs="Arial"/>
          <w:sz w:val="24"/>
          <w:szCs w:val="24"/>
        </w:rPr>
      </w:pPr>
      <w:r>
        <w:rPr>
          <w:rFonts w:cs="Arial"/>
          <w:sz w:val="24"/>
          <w:szCs w:val="24"/>
          <w:lang w:val="sr-Cyrl-RS"/>
        </w:rPr>
        <w:t>6.30</w:t>
      </w:r>
      <w:r w:rsidR="00BC471A">
        <w:rPr>
          <w:rFonts w:cs="Arial"/>
          <w:sz w:val="24"/>
          <w:szCs w:val="24"/>
          <w:lang w:val="sr-Cyrl-RS"/>
        </w:rPr>
        <w:t>.</w:t>
      </w:r>
      <w:r>
        <w:rPr>
          <w:rFonts w:cs="Arial"/>
          <w:sz w:val="24"/>
          <w:szCs w:val="24"/>
          <w:lang w:val="sr-Cyrl-RS"/>
        </w:rPr>
        <w:t xml:space="preserve"> </w:t>
      </w:r>
      <w:r w:rsidR="00BC471A" w:rsidRPr="00EC5BB4">
        <w:rPr>
          <w:rFonts w:cs="Arial"/>
          <w:sz w:val="24"/>
          <w:szCs w:val="24"/>
        </w:rPr>
        <w:t>Закључивање</w:t>
      </w:r>
      <w:r w:rsidR="00BC471A">
        <w:rPr>
          <w:rFonts w:cs="Arial"/>
          <w:sz w:val="24"/>
          <w:szCs w:val="24"/>
          <w:lang w:val="sr-Cyrl-RS"/>
        </w:rPr>
        <w:t xml:space="preserve"> и ступање на </w:t>
      </w:r>
      <w:proofErr w:type="gramStart"/>
      <w:r w:rsidR="00BC471A">
        <w:rPr>
          <w:rFonts w:cs="Arial"/>
          <w:sz w:val="24"/>
          <w:szCs w:val="24"/>
          <w:lang w:val="sr-Cyrl-RS"/>
        </w:rPr>
        <w:t xml:space="preserve">снагу </w:t>
      </w:r>
      <w:r w:rsidR="00BC471A" w:rsidRPr="00EC5BB4">
        <w:rPr>
          <w:rFonts w:cs="Arial"/>
          <w:sz w:val="24"/>
          <w:szCs w:val="24"/>
        </w:rPr>
        <w:t xml:space="preserve"> уговора</w:t>
      </w:r>
      <w:proofErr w:type="gramEnd"/>
    </w:p>
    <w:p w14:paraId="086F13B4" w14:textId="6C0931AE" w:rsidR="00BC471A" w:rsidRDefault="00C217A9" w:rsidP="00BC471A">
      <w:pPr>
        <w:spacing w:before="0"/>
        <w:rPr>
          <w:rFonts w:cs="Arial"/>
          <w:sz w:val="24"/>
          <w:szCs w:val="24"/>
        </w:rPr>
      </w:pPr>
      <w:r>
        <w:rPr>
          <w:rFonts w:cs="Arial"/>
          <w:sz w:val="24"/>
          <w:szCs w:val="24"/>
        </w:rPr>
        <w:t>Наручилац ће доставити У</w:t>
      </w:r>
      <w:r w:rsidR="00BC471A" w:rsidRPr="00EC5BB4">
        <w:rPr>
          <w:rFonts w:cs="Arial"/>
          <w:sz w:val="24"/>
          <w:szCs w:val="24"/>
        </w:rPr>
        <w:t>говор о јавној наб</w:t>
      </w:r>
      <w:r>
        <w:rPr>
          <w:rFonts w:cs="Arial"/>
          <w:sz w:val="24"/>
          <w:szCs w:val="24"/>
        </w:rPr>
        <w:t>авци понуђачу којем је додељен У</w:t>
      </w:r>
      <w:r w:rsidR="00BC471A" w:rsidRPr="00EC5BB4">
        <w:rPr>
          <w:rFonts w:cs="Arial"/>
          <w:sz w:val="24"/>
          <w:szCs w:val="24"/>
        </w:rPr>
        <w:t xml:space="preserve">говор у року од </w:t>
      </w:r>
      <w:r w:rsidR="00BC471A">
        <w:rPr>
          <w:rFonts w:cs="Arial"/>
          <w:sz w:val="24"/>
          <w:szCs w:val="24"/>
          <w:lang w:val="sr-Cyrl-RS"/>
        </w:rPr>
        <w:t>8 (словима:</w:t>
      </w:r>
      <w:r w:rsidR="00FF0B4E">
        <w:rPr>
          <w:rFonts w:cs="Arial"/>
          <w:sz w:val="24"/>
          <w:szCs w:val="24"/>
          <w:lang w:val="sr-Cyrl-RS"/>
        </w:rPr>
        <w:t xml:space="preserve"> </w:t>
      </w:r>
      <w:r w:rsidR="00BC471A" w:rsidRPr="00EC5BB4">
        <w:rPr>
          <w:rFonts w:cs="Arial"/>
          <w:sz w:val="24"/>
          <w:szCs w:val="24"/>
        </w:rPr>
        <w:t>осам</w:t>
      </w:r>
      <w:r w:rsidR="00BC471A">
        <w:rPr>
          <w:rFonts w:cs="Arial"/>
          <w:sz w:val="24"/>
          <w:szCs w:val="24"/>
          <w:lang w:val="sr-Cyrl-RS"/>
        </w:rPr>
        <w:t>)</w:t>
      </w:r>
      <w:r w:rsidR="00BC471A" w:rsidRPr="00EC5BB4">
        <w:rPr>
          <w:rFonts w:cs="Arial"/>
          <w:sz w:val="24"/>
          <w:szCs w:val="24"/>
        </w:rPr>
        <w:t xml:space="preserve"> дана од протека рока за под</w:t>
      </w:r>
      <w:r w:rsidR="00BC471A">
        <w:rPr>
          <w:rFonts w:cs="Arial"/>
          <w:sz w:val="24"/>
          <w:szCs w:val="24"/>
        </w:rPr>
        <w:t>ношење захтева за заштиту права.</w:t>
      </w:r>
    </w:p>
    <w:p w14:paraId="2853924B" w14:textId="74264EFF" w:rsidR="00BC471A" w:rsidRPr="002F320B" w:rsidRDefault="00BC471A" w:rsidP="00BC471A">
      <w:pPr>
        <w:spacing w:before="0"/>
        <w:rPr>
          <w:rFonts w:cs="Arial"/>
          <w:sz w:val="24"/>
          <w:szCs w:val="24"/>
          <w:lang w:val="sr-Cyrl-RS"/>
        </w:rPr>
      </w:pPr>
      <w:r w:rsidRPr="0023611D">
        <w:rPr>
          <w:rFonts w:cs="Arial"/>
          <w:sz w:val="24"/>
          <w:szCs w:val="24"/>
        </w:rPr>
        <w:t>Понуђач којем буде додељен уговор, обавезан је да у року од највише 10</w:t>
      </w:r>
      <w:r w:rsidRPr="0023611D">
        <w:rPr>
          <w:rFonts w:cs="Arial"/>
          <w:sz w:val="24"/>
          <w:szCs w:val="24"/>
          <w:lang w:val="sr-Cyrl-RS"/>
        </w:rPr>
        <w:t xml:space="preserve"> (</w:t>
      </w:r>
      <w:r>
        <w:rPr>
          <w:rFonts w:cs="Arial"/>
          <w:sz w:val="24"/>
          <w:szCs w:val="24"/>
          <w:lang w:val="sr-Cyrl-RS"/>
        </w:rPr>
        <w:t>словима:</w:t>
      </w:r>
      <w:r w:rsidR="00C217A9">
        <w:rPr>
          <w:rFonts w:cs="Arial"/>
          <w:sz w:val="24"/>
          <w:szCs w:val="24"/>
          <w:lang w:val="sr-Cyrl-RS"/>
        </w:rPr>
        <w:t xml:space="preserve"> </w:t>
      </w:r>
      <w:r w:rsidRPr="0023611D">
        <w:rPr>
          <w:rFonts w:cs="Arial"/>
          <w:sz w:val="24"/>
          <w:szCs w:val="24"/>
          <w:lang w:val="sr-Cyrl-RS"/>
        </w:rPr>
        <w:t>десет</w:t>
      </w:r>
      <w:proofErr w:type="gramStart"/>
      <w:r w:rsidRPr="0023611D">
        <w:rPr>
          <w:rFonts w:cs="Arial"/>
          <w:sz w:val="24"/>
          <w:szCs w:val="24"/>
          <w:lang w:val="sr-Cyrl-RS"/>
        </w:rPr>
        <w:t>)</w:t>
      </w:r>
      <w:r w:rsidR="00C217A9">
        <w:rPr>
          <w:rFonts w:cs="Arial"/>
          <w:sz w:val="24"/>
          <w:szCs w:val="24"/>
        </w:rPr>
        <w:t xml:space="preserve">  дана</w:t>
      </w:r>
      <w:proofErr w:type="gramEnd"/>
      <w:r w:rsidR="00C217A9">
        <w:rPr>
          <w:rFonts w:cs="Arial"/>
          <w:sz w:val="24"/>
          <w:szCs w:val="24"/>
        </w:rPr>
        <w:t xml:space="preserve">  од дана закључења У</w:t>
      </w:r>
      <w:r w:rsidRPr="0023611D">
        <w:rPr>
          <w:rFonts w:cs="Arial"/>
          <w:sz w:val="24"/>
          <w:szCs w:val="24"/>
        </w:rPr>
        <w:t xml:space="preserve">говора достави </w:t>
      </w:r>
      <w:r w:rsidR="00C217A9">
        <w:rPr>
          <w:rFonts w:cs="Arial"/>
          <w:sz w:val="24"/>
          <w:szCs w:val="24"/>
          <w:lang w:val="sr-Cyrl-RS"/>
        </w:rPr>
        <w:t xml:space="preserve">банкарску гаранцију </w:t>
      </w:r>
      <w:r>
        <w:rPr>
          <w:rFonts w:cs="Arial"/>
          <w:sz w:val="24"/>
          <w:szCs w:val="24"/>
        </w:rPr>
        <w:t>за добро извршење посла</w:t>
      </w:r>
      <w:r w:rsidR="00C217A9">
        <w:rPr>
          <w:rFonts w:cs="Arial"/>
          <w:sz w:val="24"/>
          <w:szCs w:val="24"/>
          <w:lang w:val="sr-Cyrl-RS"/>
        </w:rPr>
        <w:t>, од</w:t>
      </w:r>
      <w:r w:rsidR="00487585">
        <w:rPr>
          <w:rFonts w:cs="Arial"/>
          <w:sz w:val="24"/>
          <w:szCs w:val="24"/>
          <w:lang w:val="sr-Cyrl-RS"/>
        </w:rPr>
        <w:t xml:space="preserve"> када у</w:t>
      </w:r>
      <w:r>
        <w:rPr>
          <w:rFonts w:cs="Arial"/>
          <w:sz w:val="24"/>
          <w:szCs w:val="24"/>
          <w:lang w:val="sr-Cyrl-RS"/>
        </w:rPr>
        <w:t>говор производи правно дејство</w:t>
      </w:r>
    </w:p>
    <w:p w14:paraId="2920200A" w14:textId="11127704" w:rsidR="00BC471A" w:rsidRPr="00EC5BB4" w:rsidRDefault="00C217A9" w:rsidP="00BC471A">
      <w:pPr>
        <w:spacing w:before="0"/>
        <w:rPr>
          <w:rFonts w:cs="Arial"/>
          <w:sz w:val="24"/>
          <w:szCs w:val="24"/>
          <w:lang w:val="ru-RU"/>
        </w:rPr>
      </w:pPr>
      <w:r>
        <w:rPr>
          <w:rFonts w:cs="Arial"/>
          <w:sz w:val="24"/>
          <w:szCs w:val="24"/>
          <w:lang w:val="ru-RU"/>
        </w:rPr>
        <w:t xml:space="preserve">Ако понуђач којем је додељен </w:t>
      </w:r>
      <w:r w:rsidR="00487585">
        <w:rPr>
          <w:rFonts w:cs="Arial"/>
          <w:sz w:val="24"/>
          <w:szCs w:val="24"/>
          <w:lang w:val="ru-RU"/>
        </w:rPr>
        <w:t>у</w:t>
      </w:r>
      <w:r>
        <w:rPr>
          <w:rFonts w:cs="Arial"/>
          <w:sz w:val="24"/>
          <w:szCs w:val="24"/>
          <w:lang w:val="ru-RU"/>
        </w:rPr>
        <w:t>говор одбије да потпише Уговор или Уговор не потпише, н</w:t>
      </w:r>
      <w:r w:rsidR="00BC471A" w:rsidRPr="00EC5BB4">
        <w:rPr>
          <w:rFonts w:cs="Arial"/>
          <w:sz w:val="24"/>
          <w:szCs w:val="24"/>
          <w:lang w:val="ru-RU"/>
        </w:rPr>
        <w:t xml:space="preserve">аручилац </w:t>
      </w:r>
      <w:r w:rsidR="00BC471A">
        <w:rPr>
          <w:rFonts w:cs="Arial"/>
          <w:sz w:val="24"/>
          <w:szCs w:val="24"/>
          <w:lang w:val="ru-RU"/>
        </w:rPr>
        <w:t xml:space="preserve">може </w:t>
      </w:r>
      <w:r w:rsidR="00BC471A" w:rsidRPr="00EC5BB4">
        <w:rPr>
          <w:rFonts w:cs="Arial"/>
          <w:sz w:val="24"/>
          <w:szCs w:val="24"/>
          <w:lang w:val="ru-RU"/>
        </w:rPr>
        <w:t>закључити са првим с</w:t>
      </w:r>
      <w:r w:rsidR="00797695">
        <w:rPr>
          <w:rFonts w:cs="Arial"/>
          <w:sz w:val="24"/>
          <w:szCs w:val="24"/>
          <w:lang w:val="ru-RU"/>
        </w:rPr>
        <w:t xml:space="preserve">ледећим најповољнијим понуђачем и </w:t>
      </w:r>
      <w:r w:rsidR="00797695" w:rsidRPr="00797695">
        <w:rPr>
          <w:rFonts w:cs="Arial"/>
          <w:sz w:val="24"/>
          <w:szCs w:val="24"/>
          <w:lang w:val="ru-RU"/>
        </w:rPr>
        <w:t xml:space="preserve">реализовоати </w:t>
      </w:r>
      <w:r w:rsidR="00FF0B4E">
        <w:rPr>
          <w:rFonts w:cs="Arial"/>
          <w:sz w:val="24"/>
          <w:szCs w:val="24"/>
          <w:lang w:val="ru-RU"/>
        </w:rPr>
        <w:t>средство финансијског обезбеђења</w:t>
      </w:r>
      <w:r w:rsidR="00797695" w:rsidRPr="00797695">
        <w:rPr>
          <w:rFonts w:cs="Arial"/>
          <w:sz w:val="24"/>
          <w:szCs w:val="24"/>
          <w:lang w:val="ru-RU"/>
        </w:rPr>
        <w:t xml:space="preserve"> за озбиљност понуде</w:t>
      </w:r>
      <w:r w:rsidR="00BC2F05">
        <w:rPr>
          <w:rFonts w:cs="Arial"/>
          <w:sz w:val="24"/>
          <w:szCs w:val="24"/>
          <w:lang w:val="ru-RU"/>
        </w:rPr>
        <w:t>, понуђача који је одбио да потпише уговор</w:t>
      </w:r>
      <w:r w:rsidR="00797695" w:rsidRPr="00797695">
        <w:rPr>
          <w:rFonts w:cs="Arial"/>
          <w:sz w:val="24"/>
          <w:szCs w:val="24"/>
          <w:lang w:val="ru-RU"/>
        </w:rPr>
        <w:t>.</w:t>
      </w:r>
    </w:p>
    <w:p w14:paraId="5079DC79" w14:textId="6F78CA87" w:rsidR="00BC471A" w:rsidRDefault="00BC471A" w:rsidP="00BC471A">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Pr>
          <w:rFonts w:cs="Arial"/>
          <w:sz w:val="24"/>
          <w:szCs w:val="24"/>
          <w:lang w:val="ru-RU"/>
        </w:rPr>
        <w:t>Закона</w:t>
      </w:r>
      <w:r w:rsidR="00C217A9">
        <w:rPr>
          <w:rFonts w:cs="Arial"/>
          <w:sz w:val="24"/>
          <w:szCs w:val="24"/>
          <w:lang w:val="ru-RU"/>
        </w:rPr>
        <w:t xml:space="preserve"> закључити У</w:t>
      </w:r>
      <w:r w:rsidRPr="007E3AF6">
        <w:rPr>
          <w:rFonts w:cs="Arial"/>
          <w:sz w:val="24"/>
          <w:szCs w:val="24"/>
          <w:lang w:val="ru-RU"/>
        </w:rPr>
        <w:t>говор са понуђачем и пре истека рока за подн</w:t>
      </w:r>
      <w:r>
        <w:rPr>
          <w:rFonts w:cs="Arial"/>
          <w:sz w:val="24"/>
          <w:szCs w:val="24"/>
          <w:lang w:val="ru-RU"/>
        </w:rPr>
        <w:t>ошење захтева за заштиту права.</w:t>
      </w:r>
    </w:p>
    <w:p w14:paraId="6E0BFAAD" w14:textId="4B177898" w:rsidR="00BC471A" w:rsidRPr="00C35FB6" w:rsidRDefault="00BC471A" w:rsidP="00BC471A">
      <w:pPr>
        <w:ind w:left="915"/>
        <w:rPr>
          <w:rFonts w:cs="Arial"/>
          <w:b/>
          <w:sz w:val="24"/>
          <w:szCs w:val="24"/>
        </w:rPr>
      </w:pPr>
      <w:r w:rsidRPr="00C35FB6">
        <w:rPr>
          <w:rFonts w:cs="Arial"/>
          <w:b/>
          <w:sz w:val="24"/>
          <w:szCs w:val="24"/>
          <w:lang w:val="ru-RU"/>
        </w:rPr>
        <w:t>6.3</w:t>
      </w:r>
      <w:r w:rsidR="009B60AC">
        <w:rPr>
          <w:rFonts w:cs="Arial"/>
          <w:b/>
          <w:sz w:val="24"/>
          <w:szCs w:val="24"/>
          <w:lang w:val="ru-RU"/>
        </w:rPr>
        <w:t>1</w:t>
      </w:r>
      <w:r w:rsidR="00C217A9">
        <w:rPr>
          <w:rFonts w:cs="Arial"/>
          <w:b/>
          <w:sz w:val="24"/>
          <w:szCs w:val="24"/>
          <w:lang w:val="ru-RU"/>
        </w:rPr>
        <w:t>.</w:t>
      </w:r>
      <w:r w:rsidRPr="00C35FB6">
        <w:rPr>
          <w:rFonts w:cs="Arial"/>
          <w:b/>
          <w:sz w:val="24"/>
          <w:szCs w:val="24"/>
          <w:lang w:val="ru-RU"/>
        </w:rPr>
        <w:t xml:space="preserve"> </w:t>
      </w:r>
      <w:bookmarkStart w:id="241" w:name="_Toc441651611"/>
      <w:bookmarkStart w:id="242" w:name="_Toc442559922"/>
      <w:r w:rsidR="00C217A9">
        <w:rPr>
          <w:rFonts w:cs="Arial"/>
          <w:b/>
          <w:sz w:val="24"/>
          <w:szCs w:val="24"/>
        </w:rPr>
        <w:t>Измене током трајања У</w:t>
      </w:r>
      <w:r w:rsidRPr="00C35FB6">
        <w:rPr>
          <w:rFonts w:cs="Arial"/>
          <w:b/>
          <w:sz w:val="24"/>
          <w:szCs w:val="24"/>
        </w:rPr>
        <w:t>говора</w:t>
      </w:r>
      <w:bookmarkEnd w:id="241"/>
      <w:bookmarkEnd w:id="242"/>
    </w:p>
    <w:p w14:paraId="5C9CAE31" w14:textId="4677A98D" w:rsidR="00BC471A" w:rsidRPr="00C35FB6" w:rsidRDefault="00C217A9" w:rsidP="00FF0B4E">
      <w:pPr>
        <w:spacing w:before="0"/>
        <w:contextualSpacing/>
        <w:rPr>
          <w:rFonts w:cs="Arial"/>
          <w:sz w:val="24"/>
          <w:szCs w:val="24"/>
        </w:rPr>
      </w:pPr>
      <w:r>
        <w:rPr>
          <w:rFonts w:cs="Arial"/>
          <w:sz w:val="24"/>
          <w:szCs w:val="24"/>
        </w:rPr>
        <w:t xml:space="preserve">Наручилац може након закључења </w:t>
      </w:r>
      <w:r w:rsidR="00487585">
        <w:rPr>
          <w:rFonts w:cs="Arial"/>
          <w:sz w:val="24"/>
          <w:szCs w:val="24"/>
          <w:lang w:val="sr-Cyrl-RS"/>
        </w:rPr>
        <w:t>у</w:t>
      </w:r>
      <w:r w:rsidR="00BC471A" w:rsidRPr="00C35FB6">
        <w:rPr>
          <w:rFonts w:cs="Arial"/>
          <w:sz w:val="24"/>
          <w:szCs w:val="24"/>
        </w:rPr>
        <w:t xml:space="preserve">говора о јавној набавци без спровођења поступка јавне набавке повећати обим предмета набавке до лимита прописаног чланом 115. </w:t>
      </w:r>
      <w:proofErr w:type="gramStart"/>
      <w:r w:rsidR="00BC471A" w:rsidRPr="00C35FB6">
        <w:rPr>
          <w:rFonts w:cs="Arial"/>
          <w:sz w:val="24"/>
          <w:szCs w:val="24"/>
        </w:rPr>
        <w:t>став</w:t>
      </w:r>
      <w:proofErr w:type="gramEnd"/>
      <w:r w:rsidR="00BC471A" w:rsidRPr="00C35FB6">
        <w:rPr>
          <w:rFonts w:cs="Arial"/>
          <w:sz w:val="24"/>
          <w:szCs w:val="24"/>
        </w:rPr>
        <w:t xml:space="preserve"> 1. Закона.</w:t>
      </w:r>
    </w:p>
    <w:p w14:paraId="01D364A6" w14:textId="09A8192B" w:rsidR="00BC471A" w:rsidRDefault="00BC471A" w:rsidP="00FF0B4E">
      <w:pPr>
        <w:spacing w:before="0"/>
        <w:contextualSpacing/>
        <w:rPr>
          <w:rFonts w:cs="Arial"/>
          <w:sz w:val="24"/>
          <w:szCs w:val="24"/>
        </w:rPr>
      </w:pPr>
      <w:r w:rsidRPr="00C35FB6">
        <w:rPr>
          <w:rFonts w:cs="Arial"/>
          <w:sz w:val="24"/>
          <w:szCs w:val="24"/>
        </w:rPr>
        <w:t xml:space="preserve">Наручилац може повећати </w:t>
      </w:r>
      <w:r w:rsidR="00C217A9">
        <w:rPr>
          <w:rFonts w:cs="Arial"/>
          <w:sz w:val="24"/>
          <w:szCs w:val="24"/>
        </w:rPr>
        <w:t>обим предмета јавне набавке из У</w:t>
      </w:r>
      <w:r w:rsidRPr="00C35FB6">
        <w:rPr>
          <w:rFonts w:cs="Arial"/>
          <w:sz w:val="24"/>
          <w:szCs w:val="24"/>
        </w:rPr>
        <w:t>говора о јавној набавци за мак</w:t>
      </w:r>
      <w:r w:rsidR="00C217A9">
        <w:rPr>
          <w:rFonts w:cs="Arial"/>
          <w:sz w:val="24"/>
          <w:szCs w:val="24"/>
        </w:rPr>
        <w:t>симално до 5% укупне вредности У</w:t>
      </w:r>
      <w:r w:rsidRPr="00C35FB6">
        <w:rPr>
          <w:rFonts w:cs="Arial"/>
          <w:sz w:val="24"/>
          <w:szCs w:val="24"/>
        </w:rPr>
        <w:t>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реализовала уградња уговорених добара.</w:t>
      </w:r>
    </w:p>
    <w:p w14:paraId="25C8D56D" w14:textId="232C5A83" w:rsidR="00BC471A" w:rsidRDefault="00C217A9" w:rsidP="00FF0B4E">
      <w:pPr>
        <w:spacing w:before="0"/>
        <w:contextualSpacing/>
        <w:rPr>
          <w:rFonts w:cs="Arial"/>
          <w:sz w:val="24"/>
          <w:szCs w:val="24"/>
          <w:lang w:val="sr-Cyrl-RS" w:eastAsia="sr-Latn-CS"/>
        </w:rPr>
      </w:pPr>
      <w:r>
        <w:rPr>
          <w:rFonts w:cs="Arial"/>
          <w:sz w:val="24"/>
          <w:szCs w:val="24"/>
          <w:lang w:eastAsia="sr-Latn-CS"/>
        </w:rPr>
        <w:t>Након закључења У</w:t>
      </w:r>
      <w:r w:rsidR="00BC471A">
        <w:rPr>
          <w:rFonts w:cs="Arial"/>
          <w:sz w:val="24"/>
          <w:szCs w:val="24"/>
          <w:lang w:eastAsia="sr-Latn-CS"/>
        </w:rPr>
        <w:t>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w:t>
      </w:r>
      <w:r>
        <w:rPr>
          <w:rFonts w:cs="Arial"/>
          <w:sz w:val="24"/>
          <w:szCs w:val="24"/>
          <w:lang w:eastAsia="sr-Latn-CS"/>
        </w:rPr>
        <w:t>ни у конкурсној документацији, У</w:t>
      </w:r>
      <w:r w:rsidR="00BC471A">
        <w:rPr>
          <w:rFonts w:cs="Arial"/>
          <w:sz w:val="24"/>
          <w:szCs w:val="24"/>
          <w:lang w:eastAsia="sr-Latn-CS"/>
        </w:rPr>
        <w:t>говору о јавној набавци, односно предвиђени посебним прописима,</w:t>
      </w:r>
      <w:r w:rsidR="00BC471A">
        <w:rPr>
          <w:rFonts w:cs="Arial"/>
          <w:sz w:val="24"/>
          <w:szCs w:val="24"/>
          <w:lang w:val="sr-Cyrl-RS" w:eastAsia="sr-Latn-CS"/>
        </w:rPr>
        <w:t xml:space="preserve"> </w:t>
      </w:r>
      <w:r w:rsidR="00BC471A">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r>
        <w:rPr>
          <w:rFonts w:cs="Arial"/>
          <w:sz w:val="24"/>
          <w:szCs w:val="24"/>
          <w:lang w:val="sr-Cyrl-RS" w:eastAsia="sr-Latn-CS"/>
        </w:rPr>
        <w:t>.</w:t>
      </w:r>
    </w:p>
    <w:p w14:paraId="77991766" w14:textId="77777777" w:rsidR="00FF0B4E" w:rsidRPr="00C217A9" w:rsidRDefault="00FF0B4E" w:rsidP="00FF0B4E">
      <w:pPr>
        <w:spacing w:before="0"/>
        <w:contextualSpacing/>
        <w:rPr>
          <w:rFonts w:cs="Arial"/>
          <w:sz w:val="24"/>
          <w:szCs w:val="24"/>
          <w:lang w:val="sr-Cyrl-RS"/>
        </w:rPr>
      </w:pPr>
    </w:p>
    <w:p w14:paraId="24B07504" w14:textId="4BA6B8FF" w:rsidR="00BC471A" w:rsidRDefault="00BC471A" w:rsidP="00FF0B4E">
      <w:pPr>
        <w:spacing w:before="0"/>
        <w:contextualSpacing/>
        <w:rPr>
          <w:rFonts w:cs="Arial"/>
          <w:sz w:val="24"/>
          <w:szCs w:val="24"/>
          <w:lang w:eastAsia="sr-Latn-CS"/>
        </w:rPr>
      </w:pPr>
      <w:r>
        <w:rPr>
          <w:rFonts w:cs="Arial"/>
          <w:sz w:val="24"/>
          <w:szCs w:val="24"/>
          <w:lang w:eastAsia="sr-Latn-CS"/>
        </w:rPr>
        <w:t>У наведеним случа</w:t>
      </w:r>
      <w:r>
        <w:rPr>
          <w:rFonts w:cs="Arial"/>
          <w:sz w:val="24"/>
          <w:szCs w:val="24"/>
          <w:lang w:val="sr-Cyrl-RS" w:eastAsia="sr-Latn-CS"/>
        </w:rPr>
        <w:t>ј</w:t>
      </w:r>
      <w:r>
        <w:rPr>
          <w:rFonts w:cs="Arial"/>
          <w:sz w:val="24"/>
          <w:szCs w:val="24"/>
          <w:lang w:eastAsia="sr-Latn-CS"/>
        </w:rPr>
        <w:t>евима наруч</w:t>
      </w:r>
      <w:r w:rsidR="00C217A9">
        <w:rPr>
          <w:rFonts w:cs="Arial"/>
          <w:sz w:val="24"/>
          <w:szCs w:val="24"/>
          <w:lang w:eastAsia="sr-Latn-CS"/>
        </w:rPr>
        <w:t>илац ће донети Одлуку о измени У</w:t>
      </w:r>
      <w:r>
        <w:rPr>
          <w:rFonts w:cs="Arial"/>
          <w:sz w:val="24"/>
          <w:szCs w:val="24"/>
          <w:lang w:eastAsia="sr-Latn-CS"/>
        </w:rPr>
        <w:t xml:space="preserve">говора која садржи податке у складу са Прилогом 3Л Закона и у року од </w:t>
      </w:r>
      <w:r w:rsidR="009B520C">
        <w:rPr>
          <w:rFonts w:cs="Arial"/>
          <w:sz w:val="24"/>
          <w:szCs w:val="24"/>
          <w:lang w:val="sr-Cyrl-RS" w:eastAsia="sr-Latn-CS"/>
        </w:rPr>
        <w:t xml:space="preserve">3 (словима: </w:t>
      </w:r>
      <w:r>
        <w:rPr>
          <w:rFonts w:cs="Arial"/>
          <w:sz w:val="24"/>
          <w:szCs w:val="24"/>
          <w:lang w:eastAsia="sr-Latn-CS"/>
        </w:rPr>
        <w:t>три</w:t>
      </w:r>
      <w:r w:rsidR="009B520C">
        <w:rPr>
          <w:rFonts w:cs="Arial"/>
          <w:sz w:val="24"/>
          <w:szCs w:val="24"/>
          <w:lang w:val="sr-Cyrl-RS" w:eastAsia="sr-Latn-CS"/>
        </w:rPr>
        <w:t>)</w:t>
      </w:r>
      <w:r>
        <w:rPr>
          <w:rFonts w:cs="Arial"/>
          <w:sz w:val="24"/>
          <w:szCs w:val="24"/>
          <w:lang w:eastAsia="sr-Latn-CS"/>
        </w:rPr>
        <w:t xml:space="preserve"> дана од дана доношења </w:t>
      </w:r>
      <w:r w:rsidR="00C217A9">
        <w:rPr>
          <w:rFonts w:cs="Arial"/>
          <w:sz w:val="24"/>
          <w:szCs w:val="24"/>
          <w:lang w:val="sr-Cyrl-RS" w:eastAsia="sr-Latn-CS"/>
        </w:rPr>
        <w:t xml:space="preserve">и </w:t>
      </w:r>
      <w:r>
        <w:rPr>
          <w:rFonts w:cs="Arial"/>
          <w:sz w:val="24"/>
          <w:szCs w:val="24"/>
          <w:lang w:eastAsia="sr-Latn-CS"/>
        </w:rPr>
        <w:t>исту објавити на Порталу јавних набавки, као и доставити извештај Управи за јавне набавке и Државној ревизорској институцији.</w:t>
      </w:r>
    </w:p>
    <w:p w14:paraId="2085F0B3" w14:textId="77777777" w:rsidR="00BC471A" w:rsidRDefault="00BC471A" w:rsidP="00FF0B4E">
      <w:pPr>
        <w:spacing w:before="0"/>
        <w:contextualSpacing/>
        <w:rPr>
          <w:rFonts w:cs="Arial"/>
          <w:sz w:val="24"/>
          <w:szCs w:val="24"/>
          <w:lang w:val="ru-RU"/>
        </w:rPr>
      </w:pPr>
    </w:p>
    <w:p w14:paraId="4D6FB920" w14:textId="77777777" w:rsidR="008C3986" w:rsidRDefault="008C3986" w:rsidP="00FF0B4E">
      <w:pPr>
        <w:spacing w:before="0"/>
        <w:contextualSpacing/>
        <w:jc w:val="center"/>
        <w:rPr>
          <w:rFonts w:cs="Arial"/>
          <w:color w:val="00B0F0"/>
          <w:sz w:val="24"/>
          <w:szCs w:val="24"/>
          <w:lang w:eastAsia="sr-Latn-CS"/>
        </w:rPr>
      </w:pPr>
    </w:p>
    <w:p w14:paraId="521DE002" w14:textId="77777777" w:rsidR="00BC471A" w:rsidRDefault="00BC471A" w:rsidP="008C3986">
      <w:pPr>
        <w:spacing w:before="0"/>
        <w:jc w:val="center"/>
        <w:rPr>
          <w:rFonts w:cs="Arial"/>
          <w:color w:val="00B0F0"/>
          <w:sz w:val="24"/>
          <w:szCs w:val="24"/>
          <w:lang w:eastAsia="sr-Latn-CS"/>
        </w:rPr>
      </w:pPr>
    </w:p>
    <w:p w14:paraId="5F278F55" w14:textId="77777777" w:rsidR="00BC471A" w:rsidRDefault="00BC471A" w:rsidP="008C3986">
      <w:pPr>
        <w:spacing w:before="0"/>
        <w:jc w:val="center"/>
        <w:rPr>
          <w:rFonts w:cs="Arial"/>
          <w:color w:val="00B0F0"/>
          <w:sz w:val="24"/>
          <w:szCs w:val="24"/>
          <w:lang w:eastAsia="sr-Latn-CS"/>
        </w:rPr>
      </w:pPr>
    </w:p>
    <w:p w14:paraId="0BB28B38" w14:textId="77777777" w:rsidR="00750A33" w:rsidRDefault="00750A33" w:rsidP="008C3986">
      <w:pPr>
        <w:spacing w:before="0"/>
        <w:jc w:val="center"/>
        <w:rPr>
          <w:rFonts w:cs="Arial"/>
          <w:color w:val="00B0F0"/>
          <w:sz w:val="24"/>
          <w:szCs w:val="24"/>
          <w:lang w:eastAsia="sr-Latn-CS"/>
        </w:rPr>
      </w:pPr>
    </w:p>
    <w:p w14:paraId="5B93A6ED" w14:textId="77777777" w:rsidR="00C574F9" w:rsidRDefault="00C574F9" w:rsidP="008C3986">
      <w:pPr>
        <w:spacing w:before="0"/>
        <w:jc w:val="center"/>
        <w:rPr>
          <w:rFonts w:cs="Arial"/>
          <w:color w:val="00B0F0"/>
          <w:sz w:val="24"/>
          <w:szCs w:val="24"/>
          <w:lang w:eastAsia="sr-Latn-CS"/>
        </w:rPr>
      </w:pPr>
    </w:p>
    <w:p w14:paraId="4A77CC28" w14:textId="77777777" w:rsidR="00C574F9" w:rsidRDefault="00C574F9" w:rsidP="008C3986">
      <w:pPr>
        <w:spacing w:before="0"/>
        <w:jc w:val="center"/>
        <w:rPr>
          <w:rFonts w:cs="Arial"/>
          <w:color w:val="00B0F0"/>
          <w:sz w:val="24"/>
          <w:szCs w:val="24"/>
          <w:lang w:eastAsia="sr-Latn-CS"/>
        </w:rPr>
      </w:pPr>
    </w:p>
    <w:p w14:paraId="70DFF03F" w14:textId="77777777" w:rsidR="00C574F9" w:rsidRDefault="00C574F9" w:rsidP="008C3986">
      <w:pPr>
        <w:spacing w:before="0"/>
        <w:jc w:val="center"/>
        <w:rPr>
          <w:rFonts w:cs="Arial"/>
          <w:color w:val="00B0F0"/>
          <w:sz w:val="24"/>
          <w:szCs w:val="24"/>
          <w:lang w:eastAsia="sr-Latn-CS"/>
        </w:rPr>
      </w:pPr>
    </w:p>
    <w:p w14:paraId="5A10994C" w14:textId="77777777" w:rsidR="00C574F9" w:rsidRDefault="00C574F9" w:rsidP="008C3986">
      <w:pPr>
        <w:spacing w:before="0"/>
        <w:jc w:val="center"/>
        <w:rPr>
          <w:rFonts w:cs="Arial"/>
          <w:color w:val="00B0F0"/>
          <w:sz w:val="24"/>
          <w:szCs w:val="24"/>
          <w:lang w:eastAsia="sr-Latn-CS"/>
        </w:rPr>
      </w:pPr>
    </w:p>
    <w:p w14:paraId="49D5CE8D" w14:textId="77777777" w:rsidR="00C574F9" w:rsidRDefault="00C574F9" w:rsidP="008C3986">
      <w:pPr>
        <w:spacing w:before="0"/>
        <w:jc w:val="center"/>
        <w:rPr>
          <w:rFonts w:cs="Arial"/>
          <w:color w:val="00B0F0"/>
          <w:sz w:val="24"/>
          <w:szCs w:val="24"/>
          <w:lang w:eastAsia="sr-Latn-CS"/>
        </w:rPr>
      </w:pPr>
    </w:p>
    <w:p w14:paraId="2A61DE2D" w14:textId="3B27BB51" w:rsidR="00C574F9" w:rsidRDefault="00C574F9" w:rsidP="008C3986">
      <w:pPr>
        <w:spacing w:before="0"/>
        <w:jc w:val="center"/>
        <w:rPr>
          <w:rFonts w:cs="Arial"/>
          <w:color w:val="00B0F0"/>
          <w:sz w:val="24"/>
          <w:szCs w:val="24"/>
          <w:lang w:eastAsia="sr-Latn-CS"/>
        </w:rPr>
      </w:pPr>
    </w:p>
    <w:p w14:paraId="7E49F2EE" w14:textId="709EDB2F" w:rsidR="00C217A9" w:rsidRDefault="00C217A9" w:rsidP="008C3986">
      <w:pPr>
        <w:spacing w:before="0"/>
        <w:jc w:val="center"/>
        <w:rPr>
          <w:rFonts w:cs="Arial"/>
          <w:color w:val="00B0F0"/>
          <w:sz w:val="24"/>
          <w:szCs w:val="24"/>
          <w:lang w:eastAsia="sr-Latn-CS"/>
        </w:rPr>
      </w:pPr>
    </w:p>
    <w:p w14:paraId="194B9A21" w14:textId="19E4212E" w:rsidR="00C217A9" w:rsidRDefault="00C217A9" w:rsidP="008C3986">
      <w:pPr>
        <w:spacing w:before="0"/>
        <w:jc w:val="center"/>
        <w:rPr>
          <w:rFonts w:cs="Arial"/>
          <w:color w:val="00B0F0"/>
          <w:sz w:val="24"/>
          <w:szCs w:val="24"/>
          <w:lang w:eastAsia="sr-Latn-CS"/>
        </w:rPr>
      </w:pPr>
    </w:p>
    <w:p w14:paraId="5FD99B54" w14:textId="68C1230A" w:rsidR="00C217A9" w:rsidRDefault="00C217A9" w:rsidP="008C3986">
      <w:pPr>
        <w:spacing w:before="0"/>
        <w:jc w:val="center"/>
        <w:rPr>
          <w:rFonts w:cs="Arial"/>
          <w:color w:val="00B0F0"/>
          <w:sz w:val="24"/>
          <w:szCs w:val="24"/>
          <w:lang w:eastAsia="sr-Latn-CS"/>
        </w:rPr>
      </w:pPr>
    </w:p>
    <w:p w14:paraId="546A1C9C" w14:textId="4AA161D1" w:rsidR="00C217A9" w:rsidRDefault="00C217A9" w:rsidP="008C3986">
      <w:pPr>
        <w:spacing w:before="0"/>
        <w:jc w:val="center"/>
        <w:rPr>
          <w:rFonts w:cs="Arial"/>
          <w:color w:val="00B0F0"/>
          <w:sz w:val="24"/>
          <w:szCs w:val="24"/>
          <w:lang w:eastAsia="sr-Latn-CS"/>
        </w:rPr>
      </w:pPr>
    </w:p>
    <w:p w14:paraId="786AE54D" w14:textId="1D846E34" w:rsidR="00DE6C11" w:rsidRDefault="00DE6C11" w:rsidP="008C3986">
      <w:pPr>
        <w:spacing w:before="0"/>
        <w:jc w:val="center"/>
        <w:rPr>
          <w:rFonts w:cs="Arial"/>
          <w:color w:val="00B0F0"/>
          <w:sz w:val="24"/>
          <w:szCs w:val="24"/>
          <w:lang w:eastAsia="sr-Latn-CS"/>
        </w:rPr>
      </w:pPr>
    </w:p>
    <w:p w14:paraId="56188089" w14:textId="46D17C8D" w:rsidR="00487585" w:rsidRDefault="00487585" w:rsidP="008C3986">
      <w:pPr>
        <w:spacing w:before="0"/>
        <w:jc w:val="center"/>
        <w:rPr>
          <w:rFonts w:cs="Arial"/>
          <w:color w:val="00B0F0"/>
          <w:sz w:val="24"/>
          <w:szCs w:val="24"/>
          <w:lang w:eastAsia="sr-Latn-CS"/>
        </w:rPr>
      </w:pPr>
    </w:p>
    <w:p w14:paraId="6DA40D6E" w14:textId="6A4EDCB4" w:rsidR="00487585" w:rsidRDefault="00487585" w:rsidP="008C3986">
      <w:pPr>
        <w:spacing w:before="0"/>
        <w:jc w:val="center"/>
        <w:rPr>
          <w:rFonts w:cs="Arial"/>
          <w:color w:val="00B0F0"/>
          <w:sz w:val="24"/>
          <w:szCs w:val="24"/>
          <w:lang w:eastAsia="sr-Latn-CS"/>
        </w:rPr>
      </w:pPr>
    </w:p>
    <w:p w14:paraId="6E75CB71" w14:textId="77777777" w:rsidR="00487585" w:rsidRDefault="00487585" w:rsidP="008C3986">
      <w:pPr>
        <w:spacing w:before="0"/>
        <w:jc w:val="center"/>
        <w:rPr>
          <w:rFonts w:cs="Arial"/>
          <w:color w:val="00B0F0"/>
          <w:sz w:val="24"/>
          <w:szCs w:val="24"/>
          <w:lang w:eastAsia="sr-Latn-CS"/>
        </w:rPr>
      </w:pPr>
    </w:p>
    <w:p w14:paraId="38BB7830" w14:textId="258DB6E1" w:rsidR="00214B24" w:rsidRDefault="00214B24" w:rsidP="008C3986">
      <w:pPr>
        <w:spacing w:before="0"/>
        <w:jc w:val="center"/>
        <w:rPr>
          <w:rFonts w:cs="Arial"/>
          <w:color w:val="00B0F0"/>
          <w:sz w:val="24"/>
          <w:szCs w:val="24"/>
          <w:lang w:eastAsia="sr-Latn-CS"/>
        </w:rPr>
      </w:pPr>
    </w:p>
    <w:p w14:paraId="48AD8BE9" w14:textId="77777777" w:rsidR="00214B24" w:rsidRDefault="00214B24" w:rsidP="008C3986">
      <w:pPr>
        <w:spacing w:before="0"/>
        <w:jc w:val="center"/>
        <w:rPr>
          <w:rFonts w:cs="Arial"/>
          <w:color w:val="00B0F0"/>
          <w:sz w:val="24"/>
          <w:szCs w:val="24"/>
          <w:lang w:eastAsia="sr-Latn-CS"/>
        </w:rPr>
      </w:pPr>
    </w:p>
    <w:p w14:paraId="163A08E9" w14:textId="4137B1E3" w:rsidR="008C3986" w:rsidRPr="00DE6C11" w:rsidRDefault="008C3986" w:rsidP="00FE7CD6">
      <w:pPr>
        <w:pStyle w:val="KDPodnaslov1"/>
        <w:numPr>
          <w:ilvl w:val="0"/>
          <w:numId w:val="20"/>
        </w:numPr>
        <w:spacing w:before="0"/>
        <w:jc w:val="center"/>
        <w:rPr>
          <w:rFonts w:cs="Arial"/>
          <w:sz w:val="40"/>
          <w:szCs w:val="24"/>
        </w:rPr>
      </w:pPr>
      <w:r w:rsidRPr="00DE6C11">
        <w:rPr>
          <w:rFonts w:cs="Arial"/>
          <w:sz w:val="40"/>
          <w:szCs w:val="24"/>
        </w:rPr>
        <w:t>ОБРАСЦИ</w:t>
      </w:r>
      <w:r w:rsidR="00DE6C11">
        <w:rPr>
          <w:rFonts w:cs="Arial"/>
          <w:sz w:val="40"/>
          <w:szCs w:val="24"/>
          <w:lang w:val="sr-Cyrl-RS"/>
        </w:rPr>
        <w:t xml:space="preserve"> И ПРИЛОЗИ</w:t>
      </w:r>
    </w:p>
    <w:p w14:paraId="4B749A0D" w14:textId="77777777" w:rsidR="008C3986" w:rsidRDefault="008C3986" w:rsidP="006E6F46">
      <w:pPr>
        <w:rPr>
          <w:lang w:eastAsia="sr-Latn-CS"/>
        </w:rPr>
      </w:pPr>
    </w:p>
    <w:p w14:paraId="5346C288" w14:textId="77777777" w:rsidR="008C3986" w:rsidRDefault="008C3986" w:rsidP="006E6F46">
      <w:pPr>
        <w:rPr>
          <w:lang w:eastAsia="sr-Latn-CS"/>
        </w:rPr>
      </w:pPr>
    </w:p>
    <w:p w14:paraId="5CA1C521" w14:textId="77777777" w:rsidR="008C3986" w:rsidRDefault="008C3986" w:rsidP="006E6F46">
      <w:pPr>
        <w:rPr>
          <w:lang w:eastAsia="sr-Latn-CS"/>
        </w:rPr>
      </w:pPr>
    </w:p>
    <w:p w14:paraId="45146824" w14:textId="77777777" w:rsidR="008C3986" w:rsidRDefault="008C3986" w:rsidP="006E6F46">
      <w:pPr>
        <w:rPr>
          <w:lang w:eastAsia="sr-Latn-CS"/>
        </w:rPr>
      </w:pPr>
    </w:p>
    <w:p w14:paraId="3AEC0F29" w14:textId="77777777" w:rsidR="008C3986" w:rsidRDefault="008C3986" w:rsidP="006E6F46">
      <w:pPr>
        <w:rPr>
          <w:lang w:eastAsia="sr-Latn-CS"/>
        </w:rPr>
      </w:pPr>
    </w:p>
    <w:p w14:paraId="0D0E68D2" w14:textId="77777777" w:rsidR="008C3986" w:rsidRDefault="008C3986" w:rsidP="006E6F46">
      <w:pPr>
        <w:rPr>
          <w:lang w:eastAsia="sr-Latn-CS"/>
        </w:rPr>
      </w:pPr>
    </w:p>
    <w:p w14:paraId="7CD7FA5B" w14:textId="77777777" w:rsidR="008C3986" w:rsidRDefault="008C3986" w:rsidP="006E6F46">
      <w:pPr>
        <w:rPr>
          <w:lang w:eastAsia="sr-Latn-CS"/>
        </w:rPr>
      </w:pPr>
    </w:p>
    <w:p w14:paraId="04AC6C80" w14:textId="77777777" w:rsidR="008C3986" w:rsidRDefault="008C3986" w:rsidP="006E6F46">
      <w:pPr>
        <w:rPr>
          <w:lang w:eastAsia="sr-Latn-CS"/>
        </w:rPr>
      </w:pPr>
    </w:p>
    <w:p w14:paraId="65CB0C4A" w14:textId="77777777" w:rsidR="008C3986" w:rsidRDefault="008C3986" w:rsidP="006E6F46">
      <w:pPr>
        <w:rPr>
          <w:lang w:eastAsia="sr-Latn-CS"/>
        </w:rPr>
      </w:pPr>
    </w:p>
    <w:p w14:paraId="39A37004" w14:textId="77777777" w:rsidR="008C3986" w:rsidRDefault="008C3986" w:rsidP="006E6F46">
      <w:pPr>
        <w:rPr>
          <w:lang w:eastAsia="sr-Latn-CS"/>
        </w:rPr>
      </w:pPr>
    </w:p>
    <w:p w14:paraId="4E0D09F7" w14:textId="77777777" w:rsidR="006A0742" w:rsidRDefault="006A0742" w:rsidP="006E6F46">
      <w:pPr>
        <w:rPr>
          <w:lang w:eastAsia="sr-Latn-CS"/>
        </w:rPr>
      </w:pPr>
    </w:p>
    <w:p w14:paraId="183515D5" w14:textId="77777777" w:rsidR="009B520C" w:rsidRDefault="009B520C" w:rsidP="006E6F46">
      <w:pPr>
        <w:rPr>
          <w:lang w:eastAsia="sr-Latn-CS"/>
        </w:rPr>
        <w:sectPr w:rsidR="009B520C" w:rsidSect="000C50A0">
          <w:footnotePr>
            <w:pos w:val="beneathText"/>
          </w:footnotePr>
          <w:pgSz w:w="11909" w:h="16834" w:code="9"/>
          <w:pgMar w:top="1440" w:right="1440" w:bottom="1440" w:left="1440" w:header="142" w:footer="436" w:gutter="0"/>
          <w:cols w:space="708"/>
          <w:titlePg/>
          <w:docGrid w:linePitch="360"/>
        </w:sectPr>
      </w:pPr>
    </w:p>
    <w:p w14:paraId="64E1E43B" w14:textId="25CFDB3B" w:rsidR="00343A18" w:rsidRPr="00DE6C11" w:rsidRDefault="00DE6C11" w:rsidP="009B520C">
      <w:pPr>
        <w:pStyle w:val="KDObrazac"/>
        <w:spacing w:before="0"/>
        <w:rPr>
          <w:noProof/>
          <w:sz w:val="24"/>
          <w:szCs w:val="24"/>
          <w:lang w:val="sr-Cyrl-RS"/>
        </w:rPr>
      </w:pPr>
      <w:r>
        <w:rPr>
          <w:sz w:val="24"/>
          <w:szCs w:val="24"/>
          <w:lang w:val="sr-Cyrl-RS"/>
        </w:rPr>
        <w:lastRenderedPageBreak/>
        <w:t>Образац 1</w:t>
      </w:r>
    </w:p>
    <w:p w14:paraId="48FD929C"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30FEE30B" w14:textId="1C6D35C5" w:rsidR="00DE6C11" w:rsidRPr="00DE6C11" w:rsidRDefault="00DE6C11" w:rsidP="00DE6C11">
      <w:pPr>
        <w:spacing w:before="0"/>
        <w:rPr>
          <w:rFonts w:eastAsia="TimesNewRomanPS-BoldMT" w:cs="Arial"/>
          <w:b/>
          <w:bCs/>
          <w:color w:val="000000" w:themeColor="text1"/>
          <w:sz w:val="24"/>
          <w:szCs w:val="24"/>
          <w:lang w:val="ru-RU"/>
        </w:rPr>
      </w:pPr>
      <w:r w:rsidRPr="000847B9">
        <w:rPr>
          <w:rFonts w:eastAsia="TimesNewRomanPS-BoldMT" w:cs="Arial"/>
          <w:bCs/>
          <w:color w:val="000000"/>
          <w:sz w:val="24"/>
          <w:szCs w:val="24"/>
        </w:rPr>
        <w:t xml:space="preserve">Понуда бр._________ од _______________ </w:t>
      </w:r>
      <w:proofErr w:type="gramStart"/>
      <w:r w:rsidRPr="000847B9">
        <w:rPr>
          <w:rFonts w:eastAsia="TimesNewRomanPS-BoldMT" w:cs="Arial"/>
          <w:bCs/>
          <w:color w:val="000000"/>
          <w:sz w:val="24"/>
          <w:szCs w:val="24"/>
        </w:rPr>
        <w:t>за  отворени</w:t>
      </w:r>
      <w:proofErr w:type="gramEnd"/>
      <w:r w:rsidRPr="000847B9">
        <w:rPr>
          <w:rFonts w:eastAsia="TimesNewRomanPS-BoldMT" w:cs="Arial"/>
          <w:bCs/>
          <w:color w:val="000000"/>
          <w:sz w:val="24"/>
          <w:szCs w:val="24"/>
        </w:rPr>
        <w:t xml:space="preserve"> поступак</w:t>
      </w:r>
      <w:r w:rsidRPr="00925BB7">
        <w:t xml:space="preserve"> </w:t>
      </w:r>
      <w:r w:rsidRPr="00925BB7">
        <w:rPr>
          <w:rFonts w:eastAsia="TimesNewRomanPS-BoldMT" w:cs="Arial"/>
          <w:bCs/>
          <w:color w:val="000000"/>
          <w:sz w:val="24"/>
          <w:szCs w:val="24"/>
        </w:rPr>
        <w:t>јавне набавке</w:t>
      </w:r>
      <w:r>
        <w:rPr>
          <w:rFonts w:eastAsia="TimesNewRomanPS-BoldMT" w:cs="Arial"/>
          <w:bCs/>
          <w:color w:val="000000"/>
          <w:sz w:val="24"/>
          <w:szCs w:val="24"/>
          <w:lang w:val="sr-Cyrl-RS"/>
        </w:rPr>
        <w:t xml:space="preserve"> </w:t>
      </w:r>
      <w:r w:rsidR="00C12B85">
        <w:rPr>
          <w:rFonts w:eastAsia="TimesNewRomanPS-BoldMT" w:cs="Arial"/>
          <w:bCs/>
          <w:color w:val="000000"/>
          <w:sz w:val="24"/>
          <w:szCs w:val="24"/>
        </w:rPr>
        <w:t xml:space="preserve">добара </w:t>
      </w:r>
      <w:r>
        <w:rPr>
          <w:rFonts w:eastAsia="TimesNewRomanPS-BoldMT" w:cs="Arial"/>
          <w:bCs/>
          <w:color w:val="000000"/>
          <w:sz w:val="24"/>
          <w:szCs w:val="24"/>
          <w:lang w:val="sr-Cyrl-RS"/>
        </w:rPr>
        <w:t xml:space="preserve">бр. </w:t>
      </w:r>
      <w:r w:rsidR="00A10ADC">
        <w:rPr>
          <w:rFonts w:eastAsia="TimesNewRomanPS-BoldMT" w:cs="Arial"/>
          <w:b/>
          <w:bCs/>
          <w:color w:val="000000"/>
          <w:sz w:val="24"/>
          <w:szCs w:val="24"/>
          <w:lang w:val="sr-Cyrl-RS"/>
        </w:rPr>
        <w:t>ЈН/1000/0590/2018 (1023/2018)</w:t>
      </w:r>
      <w:r w:rsidR="00FF0B4E">
        <w:rPr>
          <w:rFonts w:eastAsia="TimesNewRomanPS-BoldMT" w:cs="Arial"/>
          <w:b/>
          <w:bCs/>
          <w:color w:val="000000"/>
          <w:sz w:val="24"/>
          <w:szCs w:val="24"/>
          <w:lang w:val="sr-Cyrl-RS"/>
        </w:rPr>
        <w:t xml:space="preserve"> </w:t>
      </w:r>
      <w:r w:rsidRPr="002546D9">
        <w:rPr>
          <w:rFonts w:eastAsia="TimesNewRomanPS-BoldMT" w:cs="Arial"/>
          <w:b/>
          <w:bCs/>
          <w:color w:val="000000"/>
          <w:sz w:val="24"/>
          <w:szCs w:val="24"/>
          <w:lang w:val="sr-Cyrl-RS"/>
        </w:rPr>
        <w:t>-</w:t>
      </w:r>
      <w:r w:rsidRPr="002546D9">
        <w:rPr>
          <w:rFonts w:eastAsia="TimesNewRomanPS-BoldMT" w:cs="Arial"/>
          <w:b/>
          <w:bCs/>
          <w:color w:val="000000" w:themeColor="text1"/>
          <w:sz w:val="24"/>
          <w:szCs w:val="24"/>
          <w:lang w:val="sr-Cyrl-RS"/>
        </w:rPr>
        <w:t xml:space="preserve"> </w:t>
      </w:r>
      <w:r w:rsidR="00A10ADC">
        <w:rPr>
          <w:rFonts w:eastAsia="TimesNewRomanPS-BoldMT" w:cs="Arial"/>
          <w:b/>
          <w:bCs/>
          <w:color w:val="000000" w:themeColor="text1"/>
          <w:sz w:val="24"/>
          <w:szCs w:val="24"/>
          <w:lang w:val="sr-Cyrl-RS"/>
        </w:rPr>
        <w:t>Софтверско решење за управљање возним парком ЈП ЕПС</w:t>
      </w:r>
    </w:p>
    <w:p w14:paraId="0F8D1568" w14:textId="721F2C99" w:rsidR="00DE6C11" w:rsidRDefault="00DE6C11" w:rsidP="00343A18">
      <w:pPr>
        <w:spacing w:before="0"/>
        <w:rPr>
          <w:rFonts w:eastAsia="TimesNewRomanPS-BoldMT" w:cs="Arial"/>
          <w:b/>
          <w:bCs/>
          <w:color w:val="000000" w:themeColor="text1"/>
          <w:sz w:val="24"/>
          <w:szCs w:val="24"/>
          <w:lang w:val="sr-Cyrl-RS"/>
        </w:rPr>
      </w:pPr>
    </w:p>
    <w:p w14:paraId="4A767F5F" w14:textId="59541A56" w:rsidR="00343A18" w:rsidRDefault="00DE6C11" w:rsidP="00343A18">
      <w:pPr>
        <w:spacing w:before="0"/>
        <w:rPr>
          <w:rFonts w:cs="Arial"/>
          <w:b/>
          <w:bCs/>
          <w:iCs/>
          <w:sz w:val="24"/>
          <w:szCs w:val="24"/>
        </w:rPr>
      </w:pPr>
      <w:r w:rsidRPr="00DE6C11">
        <w:rPr>
          <w:rFonts w:cs="Arial"/>
          <w:b/>
          <w:bCs/>
          <w:iCs/>
          <w:sz w:val="24"/>
          <w:szCs w:val="24"/>
        </w:rPr>
        <w:t xml:space="preserve"> </w:t>
      </w:r>
      <w:r w:rsidR="00343A18" w:rsidRPr="00DE6C11">
        <w:rPr>
          <w:rFonts w:cs="Arial"/>
          <w:b/>
          <w:bCs/>
          <w:iCs/>
          <w:sz w:val="24"/>
          <w:szCs w:val="24"/>
        </w:rPr>
        <w:t>1)</w:t>
      </w:r>
      <w:r w:rsidR="00A54006">
        <w:rPr>
          <w:rFonts w:cs="Arial"/>
          <w:b/>
          <w:bCs/>
          <w:iCs/>
          <w:sz w:val="24"/>
          <w:szCs w:val="24"/>
        </w:rPr>
        <w:t xml:space="preserve"> </w:t>
      </w:r>
      <w:r w:rsidR="00343A18" w:rsidRPr="00DE6C11">
        <w:rPr>
          <w:rFonts w:cs="Arial"/>
          <w:b/>
          <w:bCs/>
          <w:iCs/>
          <w:sz w:val="24"/>
          <w:szCs w:val="24"/>
        </w:rPr>
        <w:t>ОПШТИ ПОДАЦИ О ПОНУЂАЧУ</w:t>
      </w:r>
    </w:p>
    <w:p w14:paraId="3C24EA89" w14:textId="77777777" w:rsidR="000A5CC3" w:rsidRDefault="000A5CC3" w:rsidP="00343A18">
      <w:pPr>
        <w:spacing w:before="0"/>
        <w:rPr>
          <w:rFonts w:cs="Arial"/>
          <w:b/>
          <w:bCs/>
          <w:iCs/>
          <w:sz w:val="24"/>
          <w:szCs w:val="24"/>
        </w:rPr>
      </w:pPr>
    </w:p>
    <w:tbl>
      <w:tblPr>
        <w:tblW w:w="9087" w:type="dxa"/>
        <w:tblInd w:w="-20" w:type="dxa"/>
        <w:tblLayout w:type="fixed"/>
        <w:tblLook w:val="0000" w:firstRow="0" w:lastRow="0" w:firstColumn="0" w:lastColumn="0" w:noHBand="0" w:noVBand="0"/>
      </w:tblPr>
      <w:tblGrid>
        <w:gridCol w:w="4447"/>
        <w:gridCol w:w="4640"/>
      </w:tblGrid>
      <w:tr w:rsidR="00DE6C11" w:rsidRPr="00DE6C11" w14:paraId="2BFB98DB" w14:textId="77777777" w:rsidTr="00DE6C11">
        <w:trPr>
          <w:trHeight w:val="72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67A8A17D" w14:textId="77777777" w:rsidR="00DE6C11" w:rsidRPr="00DE6C11" w:rsidRDefault="00DE6C11" w:rsidP="00DE6C11">
            <w:pPr>
              <w:spacing w:before="0"/>
              <w:jc w:val="left"/>
              <w:rPr>
                <w:rFonts w:cs="Arial"/>
                <w:iCs/>
                <w:sz w:val="24"/>
                <w:szCs w:val="24"/>
              </w:rPr>
            </w:pPr>
            <w:r w:rsidRPr="00DE6C11">
              <w:rPr>
                <w:rFonts w:cs="Arial"/>
                <w:iCs/>
                <w:sz w:val="24"/>
                <w:szCs w:val="24"/>
              </w:rPr>
              <w:t>Назив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4B4833E4" w14:textId="77777777" w:rsidR="00DE6C11" w:rsidRPr="00DE6C11" w:rsidRDefault="00DE6C11" w:rsidP="00DE6C11">
            <w:pPr>
              <w:snapToGrid w:val="0"/>
              <w:spacing w:before="0"/>
              <w:rPr>
                <w:rFonts w:cs="Arial"/>
                <w:b/>
                <w:bCs/>
                <w:i/>
                <w:iCs/>
                <w:sz w:val="24"/>
                <w:szCs w:val="24"/>
              </w:rPr>
            </w:pPr>
          </w:p>
        </w:tc>
      </w:tr>
      <w:tr w:rsidR="00DE6C11" w:rsidRPr="00DE6C11" w14:paraId="3C8C7139" w14:textId="77777777" w:rsidTr="00DE6C11">
        <w:trPr>
          <w:trHeight w:val="51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6E23DA07" w14:textId="77777777" w:rsidR="00DE6C11" w:rsidRPr="00DE6C11" w:rsidRDefault="00DE6C11" w:rsidP="00DE6C11">
            <w:pPr>
              <w:spacing w:before="0"/>
              <w:jc w:val="left"/>
              <w:rPr>
                <w:rFonts w:cs="Arial"/>
                <w:iCs/>
                <w:sz w:val="24"/>
                <w:szCs w:val="24"/>
                <w:lang w:val="ru-RU"/>
              </w:rPr>
            </w:pPr>
            <w:r w:rsidRPr="00DE6C11">
              <w:rPr>
                <w:rFonts w:cs="Arial"/>
                <w:iCs/>
                <w:sz w:val="24"/>
                <w:szCs w:val="24"/>
                <w:lang w:val="ru-RU"/>
              </w:rPr>
              <w:t>Врста правног лица</w:t>
            </w:r>
          </w:p>
          <w:p w14:paraId="707041E4" w14:textId="77777777" w:rsidR="00DE6C11" w:rsidRPr="00DE6C11" w:rsidRDefault="00DE6C11" w:rsidP="00DE6C11">
            <w:pPr>
              <w:spacing w:before="0"/>
              <w:jc w:val="left"/>
              <w:rPr>
                <w:rFonts w:cs="Arial"/>
                <w:b/>
                <w:bCs/>
                <w:i/>
                <w:iCs/>
                <w:sz w:val="24"/>
                <w:szCs w:val="24"/>
                <w:lang w:val="ru-RU"/>
              </w:rPr>
            </w:pPr>
            <w:r w:rsidRPr="00DE6C11">
              <w:rPr>
                <w:rFonts w:cs="Arial"/>
                <w:i/>
                <w:iCs/>
                <w:szCs w:val="24"/>
                <w:lang w:val="ru-RU"/>
              </w:rPr>
              <w:t>(микро, мало, средње, велико, физичко лице)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1D9CB1B4" w14:textId="77777777" w:rsidR="00DE6C11" w:rsidRPr="00DE6C11" w:rsidRDefault="00DE6C11" w:rsidP="00DE6C11">
            <w:pPr>
              <w:snapToGrid w:val="0"/>
              <w:spacing w:before="0"/>
              <w:rPr>
                <w:rFonts w:cs="Arial"/>
                <w:b/>
                <w:bCs/>
                <w:i/>
                <w:iCs/>
                <w:sz w:val="24"/>
                <w:szCs w:val="24"/>
                <w:lang w:val="ru-RU"/>
              </w:rPr>
            </w:pPr>
          </w:p>
          <w:p w14:paraId="1F5A1332" w14:textId="77777777" w:rsidR="00DE6C11" w:rsidRPr="00DE6C11" w:rsidRDefault="00DE6C11" w:rsidP="00DE6C11">
            <w:pPr>
              <w:spacing w:before="0"/>
              <w:rPr>
                <w:rFonts w:cs="Arial"/>
                <w:b/>
                <w:bCs/>
                <w:i/>
                <w:iCs/>
                <w:sz w:val="24"/>
                <w:szCs w:val="24"/>
                <w:lang w:val="ru-RU"/>
              </w:rPr>
            </w:pPr>
          </w:p>
          <w:p w14:paraId="5D9F1F9B" w14:textId="77777777" w:rsidR="00DE6C11" w:rsidRPr="00DE6C11" w:rsidRDefault="00DE6C11" w:rsidP="00DE6C11">
            <w:pPr>
              <w:spacing w:before="0"/>
              <w:rPr>
                <w:rFonts w:cs="Arial"/>
                <w:b/>
                <w:bCs/>
                <w:i/>
                <w:iCs/>
                <w:sz w:val="24"/>
                <w:szCs w:val="24"/>
                <w:lang w:val="ru-RU"/>
              </w:rPr>
            </w:pPr>
          </w:p>
        </w:tc>
      </w:tr>
      <w:tr w:rsidR="00DE6C11" w:rsidRPr="00DE6C11" w14:paraId="3665E884" w14:textId="77777777" w:rsidTr="00DE6C11">
        <w:trPr>
          <w:trHeight w:val="567"/>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72E07178" w14:textId="77777777" w:rsidR="00DE6C11" w:rsidRPr="00DE6C11" w:rsidRDefault="00DE6C11" w:rsidP="00DE6C11">
            <w:pPr>
              <w:spacing w:before="0"/>
              <w:jc w:val="left"/>
              <w:rPr>
                <w:rFonts w:cs="Arial"/>
                <w:b/>
                <w:bCs/>
                <w:iCs/>
                <w:sz w:val="24"/>
                <w:szCs w:val="24"/>
              </w:rPr>
            </w:pPr>
            <w:r w:rsidRPr="00DE6C11">
              <w:rPr>
                <w:rFonts w:cs="Arial"/>
                <w:iCs/>
                <w:sz w:val="24"/>
                <w:szCs w:val="24"/>
              </w:rPr>
              <w:t>Адреса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276DF9AA" w14:textId="77777777" w:rsidR="00DE6C11" w:rsidRPr="00DE6C11" w:rsidRDefault="00DE6C11" w:rsidP="00DE6C11">
            <w:pPr>
              <w:snapToGrid w:val="0"/>
              <w:spacing w:before="0"/>
              <w:rPr>
                <w:rFonts w:cs="Arial"/>
                <w:b/>
                <w:bCs/>
                <w:i/>
                <w:iCs/>
                <w:sz w:val="24"/>
                <w:szCs w:val="24"/>
              </w:rPr>
            </w:pPr>
          </w:p>
          <w:p w14:paraId="410FA5FB" w14:textId="77777777" w:rsidR="00DE6C11" w:rsidRPr="00DE6C11" w:rsidRDefault="00DE6C11" w:rsidP="00DE6C11">
            <w:pPr>
              <w:spacing w:before="0"/>
              <w:rPr>
                <w:rFonts w:cs="Arial"/>
                <w:b/>
                <w:bCs/>
                <w:i/>
                <w:iCs/>
                <w:sz w:val="24"/>
                <w:szCs w:val="24"/>
              </w:rPr>
            </w:pPr>
          </w:p>
          <w:p w14:paraId="105F6301" w14:textId="77777777" w:rsidR="00DE6C11" w:rsidRPr="00DE6C11" w:rsidRDefault="00DE6C11" w:rsidP="00DE6C11">
            <w:pPr>
              <w:spacing w:before="0"/>
              <w:rPr>
                <w:rFonts w:cs="Arial"/>
                <w:b/>
                <w:bCs/>
                <w:i/>
                <w:iCs/>
                <w:sz w:val="24"/>
                <w:szCs w:val="24"/>
              </w:rPr>
            </w:pPr>
          </w:p>
        </w:tc>
      </w:tr>
      <w:tr w:rsidR="00DE6C11" w:rsidRPr="00DE6C11" w14:paraId="5D6707B2" w14:textId="77777777" w:rsidTr="00DE6C11">
        <w:trPr>
          <w:trHeight w:val="718"/>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7E95F0E8" w14:textId="77777777" w:rsidR="00DE6C11" w:rsidRPr="00DE6C11" w:rsidRDefault="00DE6C11" w:rsidP="00DE6C11">
            <w:pPr>
              <w:spacing w:before="0"/>
              <w:jc w:val="left"/>
              <w:rPr>
                <w:rFonts w:cs="Arial"/>
                <w:b/>
                <w:bCs/>
                <w:iCs/>
                <w:sz w:val="24"/>
                <w:szCs w:val="24"/>
              </w:rPr>
            </w:pPr>
            <w:r w:rsidRPr="00DE6C11">
              <w:rPr>
                <w:rFonts w:cs="Arial"/>
                <w:iCs/>
                <w:sz w:val="24"/>
                <w:szCs w:val="24"/>
              </w:rPr>
              <w:t>Матични број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5947F621" w14:textId="77777777" w:rsidR="00DE6C11" w:rsidRPr="00DE6C11" w:rsidRDefault="00DE6C11" w:rsidP="00DE6C11">
            <w:pPr>
              <w:snapToGrid w:val="0"/>
              <w:spacing w:before="0"/>
              <w:rPr>
                <w:rFonts w:cs="Arial"/>
                <w:b/>
                <w:bCs/>
                <w:i/>
                <w:iCs/>
                <w:sz w:val="24"/>
                <w:szCs w:val="24"/>
              </w:rPr>
            </w:pPr>
          </w:p>
          <w:p w14:paraId="38BA47F3" w14:textId="77777777" w:rsidR="00DE6C11" w:rsidRPr="00DE6C11" w:rsidRDefault="00DE6C11" w:rsidP="00DE6C11">
            <w:pPr>
              <w:spacing w:before="0"/>
              <w:rPr>
                <w:rFonts w:cs="Arial"/>
                <w:b/>
                <w:bCs/>
                <w:i/>
                <w:iCs/>
                <w:sz w:val="24"/>
                <w:szCs w:val="24"/>
              </w:rPr>
            </w:pPr>
          </w:p>
        </w:tc>
      </w:tr>
      <w:tr w:rsidR="00DE6C11" w:rsidRPr="00DE6C11" w14:paraId="4436F31D" w14:textId="77777777" w:rsidTr="00DE6C11">
        <w:trPr>
          <w:trHeight w:val="705"/>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549F305F"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Порески идентификациони број понуђача (ПИБ)</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7A0F9E40" w14:textId="77777777" w:rsidR="00DE6C11" w:rsidRPr="00DE6C11" w:rsidRDefault="00DE6C11" w:rsidP="00DE6C11">
            <w:pPr>
              <w:snapToGrid w:val="0"/>
              <w:spacing w:before="0"/>
              <w:rPr>
                <w:rFonts w:cs="Arial"/>
                <w:b/>
                <w:bCs/>
                <w:i/>
                <w:iCs/>
                <w:sz w:val="24"/>
                <w:szCs w:val="24"/>
                <w:lang w:val="ru-RU"/>
              </w:rPr>
            </w:pPr>
          </w:p>
        </w:tc>
      </w:tr>
      <w:tr w:rsidR="00DE6C11" w:rsidRPr="00DE6C11" w14:paraId="1EBE8FAE" w14:textId="77777777" w:rsidTr="00DE6C11">
        <w:trPr>
          <w:trHeight w:val="42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B196EBD" w14:textId="77777777" w:rsidR="00DE6C11" w:rsidRPr="00DE6C11" w:rsidRDefault="00DE6C11" w:rsidP="00DE6C11">
            <w:pPr>
              <w:spacing w:before="0"/>
              <w:jc w:val="left"/>
              <w:rPr>
                <w:rFonts w:cs="Arial"/>
                <w:b/>
                <w:bCs/>
                <w:iCs/>
                <w:sz w:val="24"/>
                <w:szCs w:val="24"/>
              </w:rPr>
            </w:pPr>
            <w:r w:rsidRPr="00DE6C11">
              <w:rPr>
                <w:rFonts w:cs="Arial"/>
                <w:iCs/>
                <w:sz w:val="24"/>
                <w:szCs w:val="24"/>
              </w:rPr>
              <w:t>Име особе за контакт</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69B9FBE9" w14:textId="77777777" w:rsidR="00DE6C11" w:rsidRPr="00DE6C11" w:rsidRDefault="00DE6C11" w:rsidP="00DE6C11">
            <w:pPr>
              <w:snapToGrid w:val="0"/>
              <w:spacing w:before="0"/>
              <w:rPr>
                <w:rFonts w:cs="Arial"/>
                <w:b/>
                <w:bCs/>
                <w:i/>
                <w:iCs/>
                <w:sz w:val="24"/>
                <w:szCs w:val="24"/>
              </w:rPr>
            </w:pPr>
          </w:p>
          <w:p w14:paraId="1F01FCC7" w14:textId="77777777" w:rsidR="00DE6C11" w:rsidRPr="00DE6C11" w:rsidRDefault="00DE6C11" w:rsidP="00DE6C11">
            <w:pPr>
              <w:spacing w:before="0"/>
              <w:rPr>
                <w:rFonts w:cs="Arial"/>
                <w:b/>
                <w:bCs/>
                <w:i/>
                <w:iCs/>
                <w:sz w:val="24"/>
                <w:szCs w:val="24"/>
              </w:rPr>
            </w:pPr>
          </w:p>
          <w:p w14:paraId="2A4B1DAF" w14:textId="77777777" w:rsidR="00DE6C11" w:rsidRPr="00DE6C11" w:rsidRDefault="00DE6C11" w:rsidP="00DE6C11">
            <w:pPr>
              <w:spacing w:before="0"/>
              <w:rPr>
                <w:rFonts w:cs="Arial"/>
                <w:b/>
                <w:bCs/>
                <w:i/>
                <w:iCs/>
                <w:sz w:val="24"/>
                <w:szCs w:val="24"/>
              </w:rPr>
            </w:pPr>
          </w:p>
        </w:tc>
      </w:tr>
      <w:tr w:rsidR="00DE6C11" w:rsidRPr="00DE6C11" w14:paraId="0CC9D734" w14:textId="77777777" w:rsidTr="00DE6C11">
        <w:trPr>
          <w:trHeight w:val="713"/>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F9AB62B" w14:textId="1DA1CA8C"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 xml:space="preserve">Електронска адреса понуђача </w:t>
            </w:r>
            <w:r w:rsidR="00433BBA">
              <w:rPr>
                <w:rFonts w:cs="Arial"/>
                <w:iCs/>
                <w:sz w:val="24"/>
                <w:szCs w:val="24"/>
                <w:lang w:val="ru-RU"/>
              </w:rPr>
              <w:br/>
            </w:r>
            <w:r w:rsidRPr="00DE6C11">
              <w:rPr>
                <w:rFonts w:cs="Arial"/>
                <w:iCs/>
                <w:sz w:val="24"/>
                <w:szCs w:val="24"/>
                <w:lang w:val="ru-RU"/>
              </w:rPr>
              <w:t>(</w:t>
            </w:r>
            <w:r w:rsidRPr="00DE6C11">
              <w:rPr>
                <w:rFonts w:cs="Arial"/>
                <w:iCs/>
                <w:sz w:val="24"/>
                <w:szCs w:val="24"/>
              </w:rPr>
              <w:t>e</w:t>
            </w:r>
            <w:r w:rsidRPr="00DE6C11">
              <w:rPr>
                <w:rFonts w:cs="Arial"/>
                <w:iCs/>
                <w:sz w:val="24"/>
                <w:szCs w:val="24"/>
                <w:lang w:val="ru-RU"/>
              </w:rPr>
              <w:t>-</w:t>
            </w:r>
            <w:r w:rsidRPr="00DE6C11">
              <w:rPr>
                <w:rFonts w:cs="Arial"/>
                <w:iCs/>
                <w:sz w:val="24"/>
                <w:szCs w:val="24"/>
              </w:rPr>
              <w:t>mail</w:t>
            </w:r>
            <w:r w:rsidRPr="00DE6C11">
              <w:rPr>
                <w:rFonts w:cs="Arial"/>
                <w:iCs/>
                <w:sz w:val="24"/>
                <w:szCs w:val="24"/>
                <w:lang w:val="ru-RU"/>
              </w:rPr>
              <w:t>)</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3D4B4CB0" w14:textId="77777777" w:rsidR="00DE6C11" w:rsidRPr="00DE6C11" w:rsidRDefault="00DE6C11" w:rsidP="00DE6C11">
            <w:pPr>
              <w:snapToGrid w:val="0"/>
              <w:spacing w:before="0"/>
              <w:rPr>
                <w:rFonts w:cs="Arial"/>
                <w:b/>
                <w:bCs/>
                <w:i/>
                <w:iCs/>
                <w:sz w:val="24"/>
                <w:szCs w:val="24"/>
                <w:lang w:val="ru-RU"/>
              </w:rPr>
            </w:pPr>
          </w:p>
        </w:tc>
      </w:tr>
      <w:tr w:rsidR="00DE6C11" w:rsidRPr="00DE6C11" w14:paraId="2110D955" w14:textId="77777777" w:rsidTr="00DE6C11">
        <w:trPr>
          <w:trHeight w:val="46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3651A282" w14:textId="77777777" w:rsidR="00DE6C11" w:rsidRPr="00DE6C11" w:rsidRDefault="00DE6C11" w:rsidP="00DE6C11">
            <w:pPr>
              <w:spacing w:before="0"/>
              <w:jc w:val="left"/>
              <w:rPr>
                <w:rFonts w:cs="Arial"/>
                <w:b/>
                <w:bCs/>
                <w:iCs/>
                <w:sz w:val="24"/>
                <w:szCs w:val="24"/>
              </w:rPr>
            </w:pPr>
            <w:r w:rsidRPr="00DE6C11">
              <w:rPr>
                <w:rFonts w:cs="Arial"/>
                <w:iCs/>
                <w:sz w:val="24"/>
                <w:szCs w:val="24"/>
              </w:rPr>
              <w:t>Телефон</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74D42D0A" w14:textId="77777777" w:rsidR="00DE6C11" w:rsidRPr="00DE6C11" w:rsidRDefault="00DE6C11" w:rsidP="00DE6C11">
            <w:pPr>
              <w:snapToGrid w:val="0"/>
              <w:spacing w:before="0"/>
              <w:rPr>
                <w:rFonts w:cs="Arial"/>
                <w:b/>
                <w:bCs/>
                <w:i/>
                <w:iCs/>
                <w:sz w:val="24"/>
                <w:szCs w:val="24"/>
              </w:rPr>
            </w:pPr>
          </w:p>
          <w:p w14:paraId="0AD0D458" w14:textId="77777777" w:rsidR="00DE6C11" w:rsidRPr="00DE6C11" w:rsidRDefault="00DE6C11" w:rsidP="00DE6C11">
            <w:pPr>
              <w:spacing w:before="0"/>
              <w:rPr>
                <w:rFonts w:cs="Arial"/>
                <w:b/>
                <w:bCs/>
                <w:i/>
                <w:iCs/>
                <w:sz w:val="24"/>
                <w:szCs w:val="24"/>
              </w:rPr>
            </w:pPr>
          </w:p>
          <w:p w14:paraId="086EE341" w14:textId="77777777" w:rsidR="00DE6C11" w:rsidRPr="00DE6C11" w:rsidRDefault="00DE6C11" w:rsidP="00DE6C11">
            <w:pPr>
              <w:spacing w:before="0"/>
              <w:rPr>
                <w:rFonts w:cs="Arial"/>
                <w:b/>
                <w:bCs/>
                <w:i/>
                <w:iCs/>
                <w:sz w:val="24"/>
                <w:szCs w:val="24"/>
              </w:rPr>
            </w:pPr>
          </w:p>
        </w:tc>
      </w:tr>
      <w:tr w:rsidR="00DE6C11" w:rsidRPr="00DE6C11" w14:paraId="446439BB" w14:textId="77777777" w:rsidTr="00DE6C11">
        <w:trPr>
          <w:trHeight w:val="439"/>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1E6E4582" w14:textId="77777777" w:rsidR="00DE6C11" w:rsidRPr="00DE6C11" w:rsidRDefault="00DE6C11" w:rsidP="00DE6C11">
            <w:pPr>
              <w:spacing w:before="0"/>
              <w:jc w:val="left"/>
              <w:rPr>
                <w:rFonts w:cs="Arial"/>
                <w:b/>
                <w:bCs/>
                <w:iCs/>
                <w:sz w:val="24"/>
                <w:szCs w:val="24"/>
              </w:rPr>
            </w:pPr>
            <w:r w:rsidRPr="00DE6C11">
              <w:rPr>
                <w:rFonts w:cs="Arial"/>
                <w:iCs/>
                <w:sz w:val="24"/>
                <w:szCs w:val="24"/>
              </w:rPr>
              <w:t>Телефакс</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076D457A" w14:textId="77777777" w:rsidR="00DE6C11" w:rsidRPr="00DE6C11" w:rsidRDefault="00DE6C11" w:rsidP="00DE6C11">
            <w:pPr>
              <w:snapToGrid w:val="0"/>
              <w:spacing w:before="0"/>
              <w:rPr>
                <w:rFonts w:cs="Arial"/>
                <w:b/>
                <w:bCs/>
                <w:i/>
                <w:iCs/>
                <w:sz w:val="24"/>
                <w:szCs w:val="24"/>
              </w:rPr>
            </w:pPr>
          </w:p>
          <w:p w14:paraId="060F041C" w14:textId="77777777" w:rsidR="00DE6C11" w:rsidRPr="00DE6C11" w:rsidRDefault="00DE6C11" w:rsidP="00DE6C11">
            <w:pPr>
              <w:spacing w:before="0"/>
              <w:rPr>
                <w:rFonts w:cs="Arial"/>
                <w:b/>
                <w:bCs/>
                <w:i/>
                <w:iCs/>
                <w:sz w:val="24"/>
                <w:szCs w:val="24"/>
              </w:rPr>
            </w:pPr>
          </w:p>
          <w:p w14:paraId="091D4EC9" w14:textId="77777777" w:rsidR="00DE6C11" w:rsidRPr="00DE6C11" w:rsidRDefault="00DE6C11" w:rsidP="00DE6C11">
            <w:pPr>
              <w:spacing w:before="0"/>
              <w:rPr>
                <w:rFonts w:cs="Arial"/>
                <w:b/>
                <w:bCs/>
                <w:i/>
                <w:iCs/>
                <w:sz w:val="24"/>
                <w:szCs w:val="24"/>
              </w:rPr>
            </w:pPr>
          </w:p>
        </w:tc>
      </w:tr>
      <w:tr w:rsidR="00DE6C11" w:rsidRPr="00DE6C11" w14:paraId="0D04D310" w14:textId="77777777" w:rsidTr="00DE6C11">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54078410"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Број рачуна понуђача и назив банке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3F623E71" w14:textId="77777777" w:rsidR="00DE6C11" w:rsidRPr="00DE6C11" w:rsidRDefault="00DE6C11" w:rsidP="00DE6C11">
            <w:pPr>
              <w:snapToGrid w:val="0"/>
              <w:spacing w:before="0"/>
              <w:rPr>
                <w:rFonts w:cs="Arial"/>
                <w:b/>
                <w:bCs/>
                <w:i/>
                <w:iCs/>
                <w:sz w:val="24"/>
                <w:szCs w:val="24"/>
                <w:lang w:val="ru-RU"/>
              </w:rPr>
            </w:pPr>
          </w:p>
          <w:p w14:paraId="37024CB8" w14:textId="77777777" w:rsidR="00DE6C11" w:rsidRPr="00DE6C11" w:rsidRDefault="00DE6C11" w:rsidP="00DE6C11">
            <w:pPr>
              <w:spacing w:before="0"/>
              <w:rPr>
                <w:rFonts w:cs="Arial"/>
                <w:b/>
                <w:bCs/>
                <w:i/>
                <w:iCs/>
                <w:sz w:val="24"/>
                <w:szCs w:val="24"/>
                <w:lang w:val="ru-RU"/>
              </w:rPr>
            </w:pPr>
          </w:p>
          <w:p w14:paraId="6E45F63F" w14:textId="77777777" w:rsidR="00DE6C11" w:rsidRPr="00DE6C11" w:rsidRDefault="00DE6C11" w:rsidP="00DE6C11">
            <w:pPr>
              <w:spacing w:before="0"/>
              <w:rPr>
                <w:rFonts w:cs="Arial"/>
                <w:b/>
                <w:bCs/>
                <w:i/>
                <w:iCs/>
                <w:sz w:val="24"/>
                <w:szCs w:val="24"/>
                <w:lang w:val="ru-RU"/>
              </w:rPr>
            </w:pPr>
          </w:p>
        </w:tc>
      </w:tr>
      <w:tr w:rsidR="00DE6C11" w:rsidRPr="00DE6C11" w14:paraId="08B26B58" w14:textId="77777777" w:rsidTr="00DE6C11">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D21D02D"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Лице овлашћено за потписивање уговора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653C0D23" w14:textId="77777777" w:rsidR="00DE6C11" w:rsidRPr="00DE6C11" w:rsidRDefault="00DE6C11" w:rsidP="00DE6C11">
            <w:pPr>
              <w:snapToGrid w:val="0"/>
              <w:spacing w:before="0"/>
              <w:ind w:firstLine="708"/>
              <w:rPr>
                <w:rFonts w:cs="Arial"/>
                <w:b/>
                <w:bCs/>
                <w:i/>
                <w:iCs/>
                <w:sz w:val="24"/>
                <w:szCs w:val="24"/>
                <w:lang w:val="ru-RU"/>
              </w:rPr>
            </w:pPr>
          </w:p>
          <w:p w14:paraId="4BD0D9CC" w14:textId="77777777" w:rsidR="00DE6C11" w:rsidRPr="00DE6C11" w:rsidRDefault="00DE6C11" w:rsidP="00DE6C11">
            <w:pPr>
              <w:spacing w:before="0"/>
              <w:ind w:firstLine="708"/>
              <w:rPr>
                <w:rFonts w:cs="Arial"/>
                <w:b/>
                <w:bCs/>
                <w:i/>
                <w:iCs/>
                <w:sz w:val="24"/>
                <w:szCs w:val="24"/>
                <w:lang w:val="ru-RU"/>
              </w:rPr>
            </w:pPr>
          </w:p>
          <w:p w14:paraId="26403809" w14:textId="77777777" w:rsidR="00DE6C11" w:rsidRPr="00DE6C11" w:rsidRDefault="00DE6C11" w:rsidP="00DE6C11">
            <w:pPr>
              <w:spacing w:before="0"/>
              <w:ind w:firstLine="708"/>
              <w:rPr>
                <w:rFonts w:cs="Arial"/>
                <w:b/>
                <w:bCs/>
                <w:i/>
                <w:iCs/>
                <w:sz w:val="24"/>
                <w:szCs w:val="24"/>
                <w:lang w:val="ru-RU"/>
              </w:rPr>
            </w:pPr>
          </w:p>
        </w:tc>
      </w:tr>
    </w:tbl>
    <w:p w14:paraId="74253EB8" w14:textId="77777777" w:rsidR="00DE6C11" w:rsidRPr="00DE6C11" w:rsidRDefault="00DE6C11" w:rsidP="00343A18">
      <w:pPr>
        <w:spacing w:before="0"/>
        <w:rPr>
          <w:rFonts w:cs="Arial"/>
          <w:b/>
          <w:bCs/>
          <w:iCs/>
          <w:sz w:val="24"/>
          <w:szCs w:val="24"/>
        </w:rPr>
      </w:pPr>
    </w:p>
    <w:p w14:paraId="5BD8CBA2" w14:textId="7D2FB6E0" w:rsidR="00343A18" w:rsidRPr="00DE6C11" w:rsidRDefault="00DE6C11" w:rsidP="00343A18">
      <w:pPr>
        <w:spacing w:before="0"/>
        <w:rPr>
          <w:rFonts w:eastAsia="TimesNewRomanPSMT" w:cs="Arial"/>
          <w:b/>
          <w:bCs/>
          <w:iCs/>
          <w:sz w:val="24"/>
          <w:szCs w:val="24"/>
        </w:rPr>
      </w:pPr>
      <w:r>
        <w:rPr>
          <w:rFonts w:eastAsia="TimesNewRomanPSMT" w:cs="Arial"/>
          <w:b/>
          <w:bCs/>
          <w:iCs/>
          <w:sz w:val="24"/>
          <w:szCs w:val="24"/>
        </w:rPr>
        <w:t>2) ПОНУДУ ПОДНОСИ</w:t>
      </w:r>
    </w:p>
    <w:tbl>
      <w:tblPr>
        <w:tblW w:w="9072" w:type="dxa"/>
        <w:tblInd w:w="-20" w:type="dxa"/>
        <w:tblLayout w:type="fixed"/>
        <w:tblLook w:val="0000" w:firstRow="0" w:lastRow="0" w:firstColumn="0" w:lastColumn="0" w:noHBand="0" w:noVBand="0"/>
      </w:tblPr>
      <w:tblGrid>
        <w:gridCol w:w="9072"/>
      </w:tblGrid>
      <w:tr w:rsidR="00343A18" w:rsidRPr="00EC5BB4" w14:paraId="470A22C7" w14:textId="77777777" w:rsidTr="005446A5">
        <w:trPr>
          <w:trHeight w:val="360"/>
        </w:trPr>
        <w:tc>
          <w:tcPr>
            <w:tcW w:w="90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CD8DFB0" w14:textId="2412385A" w:rsidR="00343A18" w:rsidRPr="00EC5BB4" w:rsidRDefault="00343A18" w:rsidP="00DE6C11">
            <w:pPr>
              <w:spacing w:before="0"/>
              <w:jc w:val="center"/>
              <w:rPr>
                <w:rFonts w:eastAsia="TimesNewRomanPSMT" w:cs="Arial"/>
                <w:b/>
                <w:bCs/>
                <w:sz w:val="24"/>
                <w:szCs w:val="24"/>
              </w:rPr>
            </w:pPr>
            <w:r w:rsidRPr="00EC5BB4">
              <w:rPr>
                <w:rFonts w:eastAsia="TimesNewRomanPSMT" w:cs="Arial"/>
                <w:b/>
                <w:bCs/>
                <w:sz w:val="24"/>
                <w:szCs w:val="24"/>
              </w:rPr>
              <w:t>А) САМОСТАЛНО</w:t>
            </w:r>
          </w:p>
        </w:tc>
      </w:tr>
      <w:tr w:rsidR="00343A18" w:rsidRPr="00EC5BB4" w14:paraId="2C702D47" w14:textId="77777777" w:rsidTr="005446A5">
        <w:trPr>
          <w:trHeight w:val="360"/>
        </w:trPr>
        <w:tc>
          <w:tcPr>
            <w:tcW w:w="90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DC4A80F" w14:textId="77777777" w:rsidR="00343A18" w:rsidRPr="00EC5BB4" w:rsidRDefault="00343A18" w:rsidP="00DE6C11">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34563C61" w14:textId="77777777" w:rsidTr="005446A5">
        <w:trPr>
          <w:trHeight w:val="360"/>
        </w:trPr>
        <w:tc>
          <w:tcPr>
            <w:tcW w:w="90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6AD605A" w14:textId="77777777" w:rsidR="00343A18" w:rsidRPr="00EC5BB4" w:rsidRDefault="00343A18" w:rsidP="00DE6C11">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71DD58A4" w14:textId="77777777" w:rsidR="00F3593B" w:rsidRDefault="00F3593B" w:rsidP="00343A18">
      <w:pPr>
        <w:spacing w:before="0"/>
        <w:rPr>
          <w:rFonts w:cs="Arial"/>
          <w:b/>
          <w:i/>
          <w:iCs/>
          <w:sz w:val="20"/>
          <w:szCs w:val="20"/>
          <w:lang w:val="ru-RU"/>
        </w:rPr>
      </w:pPr>
    </w:p>
    <w:p w14:paraId="0A73C6EA" w14:textId="0E217653" w:rsidR="00343A18" w:rsidRDefault="00343A18" w:rsidP="00343A18">
      <w:pPr>
        <w:spacing w:before="0"/>
        <w:rPr>
          <w:rFonts w:eastAsia="TimesNewRomanPSMT" w:cs="Arial"/>
          <w:bCs/>
          <w:sz w:val="20"/>
          <w:szCs w:val="20"/>
          <w:lang w:val="sr-Cyrl-RS"/>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165A38">
        <w:rPr>
          <w:rFonts w:eastAsia="TimesNewRomanPSMT" w:cs="Arial"/>
          <w:bCs/>
          <w:sz w:val="20"/>
          <w:szCs w:val="20"/>
          <w:lang w:val="sr-Cyrl-RS"/>
        </w:rPr>
        <w:t>.</w:t>
      </w:r>
    </w:p>
    <w:p w14:paraId="34C5169C" w14:textId="77777777" w:rsidR="00F3593B" w:rsidRPr="00165A38" w:rsidRDefault="00F3593B" w:rsidP="00343A18">
      <w:pPr>
        <w:spacing w:before="0"/>
        <w:rPr>
          <w:rFonts w:eastAsia="TimesNewRomanPSMT" w:cs="Arial"/>
          <w:bCs/>
          <w:sz w:val="20"/>
          <w:szCs w:val="20"/>
          <w:lang w:val="sr-Cyrl-RS"/>
        </w:rPr>
      </w:pPr>
    </w:p>
    <w:p w14:paraId="16A2C42B" w14:textId="2670C0BF" w:rsidR="00343A18" w:rsidRDefault="00343A18" w:rsidP="00343A18">
      <w:pPr>
        <w:spacing w:before="0"/>
        <w:rPr>
          <w:rFonts w:eastAsia="TimesNewRomanPSMT" w:cs="Arial"/>
          <w:b/>
          <w:bCs/>
          <w:sz w:val="24"/>
          <w:szCs w:val="24"/>
        </w:rPr>
      </w:pPr>
      <w:r w:rsidRPr="00DE6C11">
        <w:rPr>
          <w:rFonts w:eastAsia="TimesNewRomanPSMT" w:cs="Arial"/>
          <w:b/>
          <w:bCs/>
          <w:sz w:val="24"/>
          <w:szCs w:val="24"/>
          <w:lang w:val="sr-Cyrl-CS"/>
        </w:rPr>
        <w:lastRenderedPageBreak/>
        <w:t xml:space="preserve">3) </w:t>
      </w:r>
      <w:r w:rsidRPr="00DE6C11">
        <w:rPr>
          <w:rFonts w:eastAsia="TimesNewRomanPSMT" w:cs="Arial"/>
          <w:b/>
          <w:bCs/>
          <w:sz w:val="24"/>
          <w:szCs w:val="24"/>
        </w:rPr>
        <w:t xml:space="preserve">ПОДАЦИ О ПОДИЗВОЂАЧУ </w:t>
      </w:r>
    </w:p>
    <w:p w14:paraId="4E9F2CDD" w14:textId="77777777" w:rsidR="00DE6C11" w:rsidRPr="00DE6C11" w:rsidRDefault="00DE6C11" w:rsidP="00343A18">
      <w:pPr>
        <w:spacing w:before="0"/>
        <w:rPr>
          <w:rFonts w:eastAsia="TimesNewRomanPSMT" w:cs="Arial"/>
          <w:b/>
          <w:bCs/>
          <w:sz w:val="24"/>
          <w:szCs w:val="24"/>
        </w:rPr>
      </w:pPr>
    </w:p>
    <w:tbl>
      <w:tblPr>
        <w:tblW w:w="9087" w:type="dxa"/>
        <w:tblInd w:w="-20" w:type="dxa"/>
        <w:tblLayout w:type="fixed"/>
        <w:tblLook w:val="0000" w:firstRow="0" w:lastRow="0" w:firstColumn="0" w:lastColumn="0" w:noHBand="0" w:noVBand="0"/>
      </w:tblPr>
      <w:tblGrid>
        <w:gridCol w:w="4410"/>
        <w:gridCol w:w="4677"/>
      </w:tblGrid>
      <w:tr w:rsidR="00DE6C11" w:rsidRPr="00DE6C11" w14:paraId="0BF00CB3" w14:textId="77777777" w:rsidTr="00DE6C11">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BB75E87" w14:textId="77777777" w:rsidR="00DE6C11" w:rsidRPr="00DE6C11" w:rsidRDefault="00DE6C11" w:rsidP="00DE6C11">
            <w:pPr>
              <w:spacing w:before="0"/>
              <w:jc w:val="left"/>
              <w:rPr>
                <w:rFonts w:eastAsia="TimesNewRomanPSMT" w:cs="Arial"/>
                <w:bCs/>
                <w:sz w:val="24"/>
                <w:szCs w:val="24"/>
              </w:rPr>
            </w:pPr>
            <w:r w:rsidRPr="00DE6C11">
              <w:rPr>
                <w:rFonts w:eastAsia="TimesNewRomanPSMT" w:cs="Arial"/>
                <w:bCs/>
                <w:sz w:val="24"/>
                <w:szCs w:val="24"/>
              </w:rPr>
              <w:t>1)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4B26C43" w14:textId="77777777" w:rsidR="00DE6C11" w:rsidRPr="00DE6C11" w:rsidRDefault="00DE6C11" w:rsidP="00DE6C11">
            <w:pPr>
              <w:snapToGrid w:val="0"/>
              <w:spacing w:before="0"/>
              <w:rPr>
                <w:rFonts w:eastAsia="TimesNewRomanPSMT" w:cs="Arial"/>
                <w:b/>
                <w:bCs/>
                <w:sz w:val="24"/>
                <w:szCs w:val="24"/>
              </w:rPr>
            </w:pPr>
          </w:p>
        </w:tc>
      </w:tr>
      <w:tr w:rsidR="00DE6C11" w:rsidRPr="00DE6C11" w14:paraId="2DB65A51" w14:textId="77777777" w:rsidTr="00DE6C11">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323F803"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65EE3B6B" w14:textId="77777777"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F6A57C7"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15EBCD11" w14:textId="77777777" w:rsidTr="00DE6C11">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7B393FE"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F414473" w14:textId="77777777" w:rsidR="00DE6C11" w:rsidRPr="00DE6C11" w:rsidRDefault="00DE6C11" w:rsidP="00DE6C11">
            <w:pPr>
              <w:snapToGrid w:val="0"/>
              <w:spacing w:before="0"/>
              <w:rPr>
                <w:rFonts w:eastAsia="TimesNewRomanPSMT" w:cs="Arial"/>
                <w:b/>
                <w:bCs/>
                <w:sz w:val="24"/>
                <w:szCs w:val="24"/>
              </w:rPr>
            </w:pPr>
          </w:p>
        </w:tc>
      </w:tr>
      <w:tr w:rsidR="00DE6C11" w:rsidRPr="00DE6C11" w14:paraId="263C0504" w14:textId="77777777" w:rsidTr="00DE6C11">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226BE2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35886E5" w14:textId="77777777" w:rsidR="00DE6C11" w:rsidRPr="00DE6C11" w:rsidRDefault="00DE6C11" w:rsidP="00DE6C11">
            <w:pPr>
              <w:snapToGrid w:val="0"/>
              <w:spacing w:before="0"/>
              <w:rPr>
                <w:rFonts w:eastAsia="TimesNewRomanPSMT" w:cs="Arial"/>
                <w:b/>
                <w:bCs/>
                <w:sz w:val="24"/>
                <w:szCs w:val="24"/>
              </w:rPr>
            </w:pPr>
          </w:p>
        </w:tc>
      </w:tr>
      <w:tr w:rsidR="00DE6C11" w:rsidRPr="00DE6C11" w14:paraId="05077391" w14:textId="77777777" w:rsidTr="00DE6C11">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7992DD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A7F69B6" w14:textId="77777777" w:rsidR="00DE6C11" w:rsidRPr="00DE6C11" w:rsidRDefault="00DE6C11" w:rsidP="00DE6C11">
            <w:pPr>
              <w:snapToGrid w:val="0"/>
              <w:spacing w:before="0"/>
              <w:rPr>
                <w:rFonts w:eastAsia="TimesNewRomanPSMT" w:cs="Arial"/>
                <w:b/>
                <w:bCs/>
                <w:sz w:val="24"/>
                <w:szCs w:val="24"/>
              </w:rPr>
            </w:pPr>
          </w:p>
        </w:tc>
      </w:tr>
      <w:tr w:rsidR="00DE6C11" w:rsidRPr="00DE6C11" w14:paraId="60D14465" w14:textId="77777777" w:rsidTr="00DE6C11">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09E92C5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155BA19" w14:textId="77777777" w:rsidR="00DE6C11" w:rsidRPr="00DE6C11" w:rsidRDefault="00DE6C11" w:rsidP="00DE6C11">
            <w:pPr>
              <w:snapToGrid w:val="0"/>
              <w:spacing w:before="0"/>
              <w:rPr>
                <w:rFonts w:eastAsia="TimesNewRomanPSMT" w:cs="Arial"/>
                <w:b/>
                <w:bCs/>
                <w:sz w:val="24"/>
                <w:szCs w:val="24"/>
              </w:rPr>
            </w:pPr>
          </w:p>
        </w:tc>
      </w:tr>
      <w:tr w:rsidR="00DE6C11" w:rsidRPr="00DE6C11" w14:paraId="75A9F726" w14:textId="77777777" w:rsidTr="00DE6C11">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739C56F"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E581EFF"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674E0DAD" w14:textId="77777777" w:rsidTr="00DE6C11">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47B56D5"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ABEDDC1"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26E462A1" w14:textId="77777777" w:rsidTr="00DE6C11">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386F9A83" w14:textId="77777777" w:rsidR="00DE6C11" w:rsidRPr="00DE6C11" w:rsidRDefault="00DE6C11" w:rsidP="00DE6C11">
            <w:pPr>
              <w:snapToGrid w:val="0"/>
              <w:spacing w:before="0"/>
              <w:rPr>
                <w:rFonts w:eastAsia="TimesNewRomanPSMT" w:cs="Arial"/>
                <w:bCs/>
                <w:sz w:val="24"/>
                <w:szCs w:val="24"/>
                <w:lang w:val="ru-RU"/>
              </w:rPr>
            </w:pPr>
          </w:p>
          <w:p w14:paraId="2C876650" w14:textId="77777777" w:rsidR="00DE6C11" w:rsidRPr="00DE6C11" w:rsidRDefault="00DE6C11" w:rsidP="00DE6C11">
            <w:pPr>
              <w:spacing w:before="0"/>
              <w:rPr>
                <w:rFonts w:eastAsia="TimesNewRomanPSMT" w:cs="Arial"/>
                <w:bCs/>
                <w:sz w:val="24"/>
                <w:szCs w:val="24"/>
              </w:rPr>
            </w:pPr>
            <w:r w:rsidRPr="00DE6C11">
              <w:rPr>
                <w:rFonts w:eastAsia="TimesNewRomanPSMT" w:cs="Arial"/>
                <w:bCs/>
                <w:sz w:val="24"/>
                <w:szCs w:val="24"/>
              </w:rPr>
              <w:t>2)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16CD2EB" w14:textId="77777777" w:rsidR="00DE6C11" w:rsidRPr="00DE6C11" w:rsidRDefault="00DE6C11" w:rsidP="00DE6C11">
            <w:pPr>
              <w:snapToGrid w:val="0"/>
              <w:spacing w:before="0"/>
              <w:rPr>
                <w:rFonts w:eastAsia="TimesNewRomanPSMT" w:cs="Arial"/>
                <w:b/>
                <w:bCs/>
                <w:sz w:val="24"/>
                <w:szCs w:val="24"/>
              </w:rPr>
            </w:pPr>
          </w:p>
        </w:tc>
      </w:tr>
      <w:tr w:rsidR="00DE6C11" w:rsidRPr="00DE6C11" w14:paraId="6368C950" w14:textId="77777777" w:rsidTr="00DE6C11">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22A88B7D"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36FBFB73" w14:textId="77777777"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BEA37BA"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42E92FC7" w14:textId="77777777" w:rsidTr="00DE6C11">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45FFEDE2" w14:textId="77777777" w:rsidR="00DE6C11" w:rsidRPr="00DE6C11" w:rsidRDefault="00DE6C11" w:rsidP="00DE6C11">
            <w:pPr>
              <w:snapToGrid w:val="0"/>
              <w:spacing w:before="0"/>
              <w:rPr>
                <w:rFonts w:eastAsia="TimesNewRomanPSMT" w:cs="Arial"/>
                <w:bCs/>
                <w:sz w:val="24"/>
                <w:szCs w:val="24"/>
                <w:lang w:val="ru-RU"/>
              </w:rPr>
            </w:pPr>
          </w:p>
          <w:p w14:paraId="0655DF8E"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76E0602" w14:textId="77777777" w:rsidR="00DE6C11" w:rsidRPr="00DE6C11" w:rsidRDefault="00DE6C11" w:rsidP="00DE6C11">
            <w:pPr>
              <w:snapToGrid w:val="0"/>
              <w:spacing w:before="0"/>
              <w:rPr>
                <w:rFonts w:eastAsia="TimesNewRomanPSMT" w:cs="Arial"/>
                <w:b/>
                <w:bCs/>
                <w:sz w:val="24"/>
                <w:szCs w:val="24"/>
              </w:rPr>
            </w:pPr>
          </w:p>
        </w:tc>
      </w:tr>
      <w:tr w:rsidR="00DE6C11" w:rsidRPr="00DE6C11" w14:paraId="5DFB9DE6" w14:textId="77777777" w:rsidTr="00DE6C11">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06DAAFDA" w14:textId="77777777" w:rsidR="00DE6C11" w:rsidRPr="00DE6C11" w:rsidRDefault="00DE6C11" w:rsidP="00DE6C11">
            <w:pPr>
              <w:snapToGrid w:val="0"/>
              <w:spacing w:before="0"/>
              <w:rPr>
                <w:rFonts w:eastAsia="TimesNewRomanPSMT" w:cs="Arial"/>
                <w:bCs/>
                <w:sz w:val="24"/>
                <w:szCs w:val="24"/>
              </w:rPr>
            </w:pPr>
          </w:p>
          <w:p w14:paraId="0E98E769"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AF256E0" w14:textId="77777777" w:rsidR="00DE6C11" w:rsidRPr="00DE6C11" w:rsidRDefault="00DE6C11" w:rsidP="00DE6C11">
            <w:pPr>
              <w:snapToGrid w:val="0"/>
              <w:spacing w:before="0"/>
              <w:rPr>
                <w:rFonts w:eastAsia="TimesNewRomanPSMT" w:cs="Arial"/>
                <w:b/>
                <w:bCs/>
                <w:sz w:val="24"/>
                <w:szCs w:val="24"/>
              </w:rPr>
            </w:pPr>
          </w:p>
        </w:tc>
      </w:tr>
      <w:tr w:rsidR="00DE6C11" w:rsidRPr="00DE6C11" w14:paraId="629C330E" w14:textId="77777777" w:rsidTr="00DE6C11">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8E5682F"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3DA8E91" w14:textId="77777777" w:rsidR="00DE6C11" w:rsidRPr="00DE6C11" w:rsidRDefault="00DE6C11" w:rsidP="00DE6C11">
            <w:pPr>
              <w:snapToGrid w:val="0"/>
              <w:spacing w:before="0"/>
              <w:rPr>
                <w:rFonts w:eastAsia="TimesNewRomanPSMT" w:cs="Arial"/>
                <w:b/>
                <w:bCs/>
                <w:sz w:val="24"/>
                <w:szCs w:val="24"/>
              </w:rPr>
            </w:pPr>
          </w:p>
        </w:tc>
      </w:tr>
      <w:tr w:rsidR="00DE6C11" w:rsidRPr="00DE6C11" w14:paraId="7738E74A" w14:textId="77777777" w:rsidTr="00DE6C11">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D5F8CE2"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5AC8A0C" w14:textId="77777777" w:rsidR="00DE6C11" w:rsidRPr="00DE6C11" w:rsidRDefault="00DE6C11" w:rsidP="00DE6C11">
            <w:pPr>
              <w:snapToGrid w:val="0"/>
              <w:spacing w:before="0"/>
              <w:rPr>
                <w:rFonts w:eastAsia="TimesNewRomanPSMT" w:cs="Arial"/>
                <w:b/>
                <w:bCs/>
                <w:sz w:val="24"/>
                <w:szCs w:val="24"/>
              </w:rPr>
            </w:pPr>
          </w:p>
        </w:tc>
      </w:tr>
      <w:tr w:rsidR="00DE6C11" w:rsidRPr="00DE6C11" w14:paraId="21FFB466" w14:textId="77777777" w:rsidTr="00DE6C11">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D0E08AD"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E6FCC5B"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1424B64B" w14:textId="77777777" w:rsidTr="00DE6C11">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9B871E9"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3F6F513" w14:textId="77777777" w:rsidR="00DE6C11" w:rsidRPr="00DE6C11" w:rsidRDefault="00DE6C11" w:rsidP="00DE6C11">
            <w:pPr>
              <w:snapToGrid w:val="0"/>
              <w:spacing w:before="0"/>
              <w:rPr>
                <w:rFonts w:eastAsia="TimesNewRomanPSMT" w:cs="Arial"/>
                <w:b/>
                <w:bCs/>
                <w:sz w:val="24"/>
                <w:szCs w:val="24"/>
                <w:lang w:val="ru-RU"/>
              </w:rPr>
            </w:pPr>
          </w:p>
        </w:tc>
      </w:tr>
    </w:tbl>
    <w:p w14:paraId="08CAE97B" w14:textId="487F91F8" w:rsidR="00343A18" w:rsidRPr="00DE6C11" w:rsidRDefault="00343A18" w:rsidP="00343A18">
      <w:pPr>
        <w:spacing w:before="0"/>
        <w:rPr>
          <w:rFonts w:cs="Arial"/>
          <w:sz w:val="24"/>
          <w:szCs w:val="24"/>
        </w:rPr>
      </w:pPr>
      <w:r w:rsidRPr="00EC5BB4">
        <w:rPr>
          <w:rFonts w:eastAsia="TimesNewRomanPSMT" w:cs="Arial"/>
          <w:b/>
          <w:bCs/>
          <w:i/>
          <w:sz w:val="24"/>
          <w:szCs w:val="24"/>
        </w:rPr>
        <w:tab/>
      </w:r>
    </w:p>
    <w:p w14:paraId="6B6BD5D8" w14:textId="4B6349E3"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22F7A838"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1FD43CA" w14:textId="34EC91C6" w:rsidR="00DE6C11" w:rsidRDefault="00DE6C11" w:rsidP="00343A18">
      <w:pPr>
        <w:spacing w:before="0"/>
        <w:rPr>
          <w:rFonts w:eastAsia="TimesNewRomanPSMT" w:cs="Arial"/>
          <w:b/>
          <w:bCs/>
          <w:sz w:val="24"/>
          <w:szCs w:val="24"/>
          <w:lang w:val="ru-RU"/>
        </w:rPr>
      </w:pPr>
      <w:r>
        <w:rPr>
          <w:rFonts w:eastAsia="TimesNewRomanPSMT" w:cs="Arial"/>
          <w:b/>
          <w:bCs/>
          <w:sz w:val="24"/>
          <w:szCs w:val="24"/>
          <w:lang w:val="ru-RU"/>
        </w:rPr>
        <w:br w:type="page"/>
      </w:r>
    </w:p>
    <w:p w14:paraId="3C1E4EE3" w14:textId="10086B85" w:rsidR="00343A18" w:rsidRDefault="00343A18" w:rsidP="00343A18">
      <w:pPr>
        <w:spacing w:before="0"/>
        <w:rPr>
          <w:rFonts w:eastAsia="TimesNewRomanPSMT" w:cs="Arial"/>
          <w:b/>
          <w:bCs/>
          <w:sz w:val="24"/>
          <w:szCs w:val="24"/>
          <w:lang w:val="ru-RU"/>
        </w:rPr>
      </w:pPr>
      <w:r w:rsidRPr="00DE6C11">
        <w:rPr>
          <w:rFonts w:eastAsia="TimesNewRomanPSMT" w:cs="Arial"/>
          <w:b/>
          <w:bCs/>
          <w:sz w:val="24"/>
          <w:szCs w:val="24"/>
          <w:lang w:val="sr-Cyrl-CS"/>
        </w:rPr>
        <w:lastRenderedPageBreak/>
        <w:t xml:space="preserve">4) </w:t>
      </w:r>
      <w:r w:rsidRPr="00DE6C11">
        <w:rPr>
          <w:rFonts w:eastAsia="TimesNewRomanPSMT" w:cs="Arial"/>
          <w:b/>
          <w:bCs/>
          <w:sz w:val="24"/>
          <w:szCs w:val="24"/>
          <w:lang w:val="ru-RU"/>
        </w:rPr>
        <w:t>ПОДАЦИ ЧЛАНУ ГРУПЕ ПОНУЂАЧА</w:t>
      </w:r>
    </w:p>
    <w:p w14:paraId="2E11793A" w14:textId="77777777" w:rsidR="00DE6C11" w:rsidRPr="00DE6C11" w:rsidRDefault="00DE6C11" w:rsidP="00343A18">
      <w:pPr>
        <w:spacing w:before="0"/>
        <w:rPr>
          <w:rFonts w:eastAsia="TimesNewRomanPSMT" w:cs="Arial"/>
          <w:b/>
          <w:bCs/>
          <w:sz w:val="24"/>
          <w:szCs w:val="24"/>
          <w:lang w:val="ru-RU"/>
        </w:rPr>
      </w:pPr>
    </w:p>
    <w:tbl>
      <w:tblPr>
        <w:tblW w:w="8981" w:type="dxa"/>
        <w:tblInd w:w="-20" w:type="dxa"/>
        <w:tblLayout w:type="fixed"/>
        <w:tblLook w:val="0000" w:firstRow="0" w:lastRow="0" w:firstColumn="0" w:lastColumn="0" w:noHBand="0" w:noVBand="0"/>
      </w:tblPr>
      <w:tblGrid>
        <w:gridCol w:w="4432"/>
        <w:gridCol w:w="4549"/>
      </w:tblGrid>
      <w:tr w:rsidR="00DE6C11" w:rsidRPr="00DE6C11" w14:paraId="20B2EB9C" w14:textId="77777777" w:rsidTr="005446A5">
        <w:trPr>
          <w:trHeight w:val="639"/>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1387FB7D" w14:textId="77777777"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1) Назив члана групе понуђача</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7A933"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749192BD" w14:textId="77777777" w:rsidTr="005446A5">
        <w:trPr>
          <w:trHeight w:val="623"/>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0B059099"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8F7A6"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7D57E110" w14:textId="77777777" w:rsidTr="005446A5">
        <w:trPr>
          <w:trHeight w:val="619"/>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0FB74B2F"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BFA8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15E342ED" w14:textId="77777777" w:rsidTr="005446A5">
        <w:trPr>
          <w:trHeight w:val="615"/>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2F622DF5"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9CF51"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E984F6A" w14:textId="77777777" w:rsidTr="005446A5">
        <w:trPr>
          <w:trHeight w:val="636"/>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4A8B322C"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0A50A"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0BCE558" w14:textId="77777777" w:rsidTr="005446A5">
        <w:trPr>
          <w:trHeight w:val="608"/>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642B8D17"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0A7A9"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9F7FC09" w14:textId="77777777" w:rsidTr="005446A5">
        <w:trPr>
          <w:trHeight w:val="631"/>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49B750FC" w14:textId="77777777"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2) Назив члана групе понуђача</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AC298"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691CC6F2" w14:textId="77777777" w:rsidTr="005446A5">
        <w:trPr>
          <w:trHeight w:val="675"/>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698CD5A9"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D9FEA"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12461CC5" w14:textId="77777777" w:rsidTr="005446A5">
        <w:trPr>
          <w:trHeight w:val="598"/>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1009242F"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DD2A0"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0AC4C62F" w14:textId="77777777" w:rsidTr="005446A5">
        <w:trPr>
          <w:trHeight w:val="618"/>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26CA6079"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3D08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210BA2E6" w14:textId="77777777" w:rsidTr="005446A5">
        <w:trPr>
          <w:trHeight w:val="629"/>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39F3B072"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4E82B"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4045D6AD" w14:textId="77777777" w:rsidTr="005446A5">
        <w:trPr>
          <w:trHeight w:val="611"/>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56750CE6"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CA7F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7CC4EE95" w14:textId="77777777" w:rsidTr="005446A5">
        <w:trPr>
          <w:trHeight w:val="633"/>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52497A0C" w14:textId="77777777"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3) Назив члана групе понуђача</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BF7F9"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374A3B48" w14:textId="77777777" w:rsidTr="005446A5">
        <w:trPr>
          <w:trHeight w:val="630"/>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2A01D63F"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2384FC24" w14:textId="77777777"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9AEF8"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173DB8EC" w14:textId="77777777" w:rsidTr="005446A5">
        <w:trPr>
          <w:trHeight w:val="678"/>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35D1152B"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5EE8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15C5635E" w14:textId="77777777" w:rsidTr="005446A5">
        <w:trPr>
          <w:trHeight w:val="624"/>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35EBE876"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1CF95"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CBBE6EE" w14:textId="77777777" w:rsidTr="005446A5">
        <w:trPr>
          <w:trHeight w:val="608"/>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5081D7A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A0419"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0E55E55B" w14:textId="77777777" w:rsidTr="005446A5">
        <w:trPr>
          <w:trHeight w:val="631"/>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7F972CF9"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537AD" w14:textId="77777777" w:rsidR="00DE6C11" w:rsidRPr="00DE6C11" w:rsidRDefault="00DE6C11" w:rsidP="00DE6C11">
            <w:pPr>
              <w:snapToGrid w:val="0"/>
              <w:spacing w:before="0"/>
              <w:jc w:val="left"/>
              <w:rPr>
                <w:rFonts w:eastAsia="TimesNewRomanPSMT" w:cs="Arial"/>
                <w:b/>
                <w:bCs/>
                <w:sz w:val="24"/>
                <w:szCs w:val="24"/>
              </w:rPr>
            </w:pPr>
          </w:p>
        </w:tc>
      </w:tr>
    </w:tbl>
    <w:p w14:paraId="1CE6BED4" w14:textId="077EC6F0" w:rsidR="006A0742" w:rsidRPr="00EC5BB4" w:rsidRDefault="006A0742" w:rsidP="00343A18">
      <w:pPr>
        <w:spacing w:before="0"/>
        <w:rPr>
          <w:rFonts w:cs="Arial"/>
          <w:b/>
          <w:bCs/>
          <w:i/>
          <w:iCs/>
          <w:sz w:val="24"/>
          <w:szCs w:val="24"/>
          <w:u w:val="single"/>
        </w:rPr>
      </w:pPr>
    </w:p>
    <w:p w14:paraId="5B338263" w14:textId="3DBC035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0A4DCA96" w14:textId="1AD61173" w:rsidR="00F2311C" w:rsidRPr="00DE6C11" w:rsidRDefault="00343A18" w:rsidP="00343A18">
      <w:pPr>
        <w:spacing w:before="0"/>
        <w:rPr>
          <w:rFonts w:cs="Arial"/>
          <w:i/>
          <w:iCs/>
          <w:sz w:val="20"/>
          <w:szCs w:val="20"/>
          <w:lang w:val="ru-RU"/>
        </w:rPr>
      </w:pPr>
      <w:r w:rsidRPr="0042687E">
        <w:rPr>
          <w:rFonts w:cs="Arial"/>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DE6C11">
        <w:rPr>
          <w:rFonts w:cs="Arial"/>
          <w:i/>
          <w:iCs/>
          <w:sz w:val="20"/>
          <w:szCs w:val="20"/>
          <w:lang w:val="ru-RU"/>
        </w:rPr>
        <w:t>је учесник у заједничкој понуди.</w:t>
      </w:r>
    </w:p>
    <w:p w14:paraId="65618FBE" w14:textId="77777777" w:rsidR="000E75A0" w:rsidRPr="00DE6C11" w:rsidRDefault="00BA2C2D" w:rsidP="00BA2C2D">
      <w:pPr>
        <w:spacing w:before="0"/>
        <w:rPr>
          <w:rFonts w:eastAsia="TimesNewRomanPSMT" w:cs="Arial"/>
          <w:b/>
          <w:bCs/>
          <w:sz w:val="24"/>
          <w:szCs w:val="24"/>
          <w:lang w:val="sr-Cyrl-CS"/>
        </w:rPr>
      </w:pPr>
      <w:r w:rsidRPr="00DE6C11">
        <w:rPr>
          <w:rFonts w:eastAsia="TimesNewRomanPSMT" w:cs="Arial"/>
          <w:b/>
          <w:bCs/>
          <w:sz w:val="24"/>
          <w:szCs w:val="24"/>
          <w:lang w:val="sr-Cyrl-CS"/>
        </w:rPr>
        <w:lastRenderedPageBreak/>
        <w:t xml:space="preserve">5) </w:t>
      </w:r>
      <w:r w:rsidR="000E75A0" w:rsidRPr="00DE6C11">
        <w:rPr>
          <w:rFonts w:eastAsia="TimesNewRomanPSMT" w:cs="Arial"/>
          <w:b/>
          <w:bCs/>
          <w:sz w:val="24"/>
          <w:szCs w:val="24"/>
          <w:lang w:val="sr-Cyrl-CS"/>
        </w:rPr>
        <w:t>ЦЕНА И КОМЕРЦИЈАЛНИ УСЛОВИ ПОНУДЕ</w:t>
      </w:r>
    </w:p>
    <w:p w14:paraId="6AD44F27" w14:textId="77777777" w:rsidR="000E75A0" w:rsidRPr="00EC5BB4" w:rsidRDefault="000E75A0" w:rsidP="000E75A0">
      <w:pPr>
        <w:spacing w:before="0"/>
        <w:jc w:val="center"/>
        <w:rPr>
          <w:rFonts w:cs="Arial"/>
          <w:bCs/>
          <w:i/>
          <w:iCs/>
          <w:sz w:val="24"/>
          <w:szCs w:val="24"/>
          <w:lang w:val="sr-Cyrl-CS"/>
        </w:rPr>
      </w:pPr>
    </w:p>
    <w:p w14:paraId="6DED70EB" w14:textId="65A54B02" w:rsidR="000E75A0" w:rsidRPr="00DE6C11" w:rsidRDefault="00CD4F77" w:rsidP="000E75A0">
      <w:pPr>
        <w:spacing w:before="0"/>
        <w:jc w:val="center"/>
        <w:rPr>
          <w:rFonts w:cs="Arial"/>
          <w:b/>
          <w:bCs/>
          <w:iCs/>
          <w:sz w:val="24"/>
          <w:szCs w:val="24"/>
          <w:lang w:val="sr-Cyrl-CS"/>
        </w:rPr>
      </w:pPr>
      <w:r>
        <w:rPr>
          <w:rFonts w:cs="Arial"/>
          <w:b/>
          <w:bCs/>
          <w:iCs/>
          <w:sz w:val="24"/>
          <w:szCs w:val="24"/>
          <w:lang w:val="sr-Cyrl-CS"/>
        </w:rPr>
        <w:t xml:space="preserve">                   </w:t>
      </w:r>
      <w:r w:rsidR="000E75A0" w:rsidRPr="00DE6C11">
        <w:rPr>
          <w:rFonts w:cs="Arial"/>
          <w:b/>
          <w:bCs/>
          <w:iCs/>
          <w:sz w:val="24"/>
          <w:szCs w:val="24"/>
          <w:lang w:val="sr-Cyrl-CS"/>
        </w:rPr>
        <w:t>ЦЕНА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599"/>
      </w:tblGrid>
      <w:tr w:rsidR="000E75A0" w:rsidRPr="00EC5BB4" w14:paraId="34554888" w14:textId="77777777" w:rsidTr="00263CB9">
        <w:trPr>
          <w:trHeight w:val="441"/>
        </w:trPr>
        <w:tc>
          <w:tcPr>
            <w:tcW w:w="5035" w:type="dxa"/>
            <w:shd w:val="clear" w:color="auto" w:fill="F2F2F2" w:themeFill="background1" w:themeFillShade="F2"/>
            <w:vAlign w:val="center"/>
          </w:tcPr>
          <w:p w14:paraId="4911DAFC" w14:textId="2E09A2F0" w:rsidR="000E75A0" w:rsidRPr="00EC5BB4" w:rsidRDefault="000E75A0" w:rsidP="00DE6C11">
            <w:pPr>
              <w:spacing w:before="0"/>
              <w:jc w:val="center"/>
              <w:rPr>
                <w:rFonts w:cs="Arial"/>
                <w:b/>
                <w:bCs/>
                <w:i/>
                <w:iCs/>
                <w:sz w:val="24"/>
                <w:szCs w:val="24"/>
                <w:lang w:val="sr-Cyrl-CS"/>
              </w:rPr>
            </w:pPr>
            <w:r w:rsidRPr="00EC5BB4">
              <w:rPr>
                <w:rFonts w:eastAsia="TimesNewRomanPSMT" w:cs="Arial"/>
                <w:b/>
                <w:bCs/>
                <w:sz w:val="24"/>
                <w:szCs w:val="24"/>
                <w:lang w:val="sr-Cyrl-CS"/>
              </w:rPr>
              <w:t xml:space="preserve">БРОЈ </w:t>
            </w:r>
            <w:r w:rsidR="00DE6C11">
              <w:rPr>
                <w:rFonts w:eastAsia="TimesNewRomanPSMT" w:cs="Arial"/>
                <w:b/>
                <w:bCs/>
                <w:sz w:val="24"/>
                <w:szCs w:val="24"/>
                <w:lang w:val="sr-Cyrl-CS"/>
              </w:rPr>
              <w:t xml:space="preserve">И ПРЕДМЕТ </w:t>
            </w:r>
            <w:r w:rsidRPr="00EC5BB4">
              <w:rPr>
                <w:rFonts w:eastAsia="TimesNewRomanPSMT" w:cs="Arial"/>
                <w:b/>
                <w:bCs/>
                <w:sz w:val="24"/>
                <w:szCs w:val="24"/>
              </w:rPr>
              <w:t>НАБАВКЕ</w:t>
            </w:r>
          </w:p>
        </w:tc>
        <w:tc>
          <w:tcPr>
            <w:tcW w:w="4599" w:type="dxa"/>
            <w:shd w:val="clear" w:color="auto" w:fill="F2F2F2" w:themeFill="background1" w:themeFillShade="F2"/>
            <w:vAlign w:val="center"/>
          </w:tcPr>
          <w:p w14:paraId="4D0AD9E0" w14:textId="77777777" w:rsidR="000E75A0" w:rsidRPr="00DE6C11" w:rsidRDefault="000E75A0" w:rsidP="00DE6C11">
            <w:pPr>
              <w:spacing w:before="0"/>
              <w:jc w:val="center"/>
              <w:rPr>
                <w:rFonts w:cs="Arial"/>
                <w:b/>
                <w:bCs/>
                <w:iCs/>
                <w:sz w:val="24"/>
                <w:szCs w:val="24"/>
                <w:lang w:val="sr-Cyrl-CS"/>
              </w:rPr>
            </w:pPr>
            <w:r w:rsidRPr="00DE6C11">
              <w:rPr>
                <w:rFonts w:cs="Arial"/>
                <w:b/>
                <w:bCs/>
                <w:iCs/>
                <w:sz w:val="24"/>
                <w:szCs w:val="24"/>
                <w:lang w:val="sr-Cyrl-CS"/>
              </w:rPr>
              <w:t xml:space="preserve">УКУПНА ЦЕНА </w:t>
            </w:r>
            <w:r w:rsidRPr="00DE6C11">
              <w:rPr>
                <w:rFonts w:eastAsia="Arial Unicode MS" w:cs="Arial"/>
                <w:b/>
                <w:bCs/>
                <w:iCs/>
                <w:kern w:val="1"/>
                <w:sz w:val="24"/>
                <w:szCs w:val="24"/>
                <w:lang w:val="sr-Cyrl-CS" w:eastAsia="ar-SA"/>
              </w:rPr>
              <w:t xml:space="preserve">дин. / </w:t>
            </w:r>
            <w:r w:rsidRPr="00165A38">
              <w:rPr>
                <w:rFonts w:eastAsia="Arial Unicode MS" w:cs="Arial"/>
                <w:b/>
                <w:bCs/>
                <w:iCs/>
                <w:kern w:val="1"/>
                <w:sz w:val="24"/>
                <w:szCs w:val="24"/>
                <w:lang w:val="sr-Cyrl-CS" w:eastAsia="ar-SA"/>
              </w:rPr>
              <w:t>€</w:t>
            </w:r>
            <w:r w:rsidRPr="00165A38">
              <w:rPr>
                <w:rFonts w:cs="Arial"/>
                <w:b/>
                <w:bCs/>
                <w:iCs/>
                <w:sz w:val="24"/>
                <w:szCs w:val="24"/>
                <w:lang w:val="sr-Cyrl-CS"/>
              </w:rPr>
              <w:t xml:space="preserve"> </w:t>
            </w:r>
            <w:r w:rsidR="00B81C9C" w:rsidRPr="00DE6C11">
              <w:rPr>
                <w:rFonts w:cs="Arial"/>
                <w:b/>
                <w:bCs/>
                <w:iCs/>
                <w:sz w:val="24"/>
                <w:szCs w:val="24"/>
                <w:lang w:val="sr-Cyrl-CS"/>
              </w:rPr>
              <w:t>без ПДВ</w:t>
            </w:r>
          </w:p>
        </w:tc>
      </w:tr>
      <w:tr w:rsidR="000E75A0" w:rsidRPr="00EC5BB4" w14:paraId="50E13E8F" w14:textId="77777777" w:rsidTr="00263CB9">
        <w:trPr>
          <w:trHeight w:val="440"/>
        </w:trPr>
        <w:tc>
          <w:tcPr>
            <w:tcW w:w="5035" w:type="dxa"/>
            <w:vAlign w:val="center"/>
          </w:tcPr>
          <w:p w14:paraId="46CC614C" w14:textId="3C7295E2" w:rsidR="000E75A0" w:rsidRPr="00EC5BB4" w:rsidRDefault="00A10ADC" w:rsidP="00DE6C11">
            <w:pPr>
              <w:spacing w:before="0"/>
              <w:rPr>
                <w:rFonts w:cs="Arial"/>
                <w:b/>
                <w:i/>
                <w:sz w:val="24"/>
                <w:szCs w:val="24"/>
                <w:lang w:val="sr-Cyrl-CS"/>
              </w:rPr>
            </w:pPr>
            <w:r>
              <w:rPr>
                <w:rFonts w:eastAsia="TimesNewRomanPS-BoldMT" w:cs="Arial"/>
                <w:bCs/>
                <w:color w:val="000000"/>
                <w:szCs w:val="24"/>
                <w:lang w:val="sr-Cyrl-RS"/>
              </w:rPr>
              <w:t>ЈН/1000/0590/2018 (1023/2018)</w:t>
            </w:r>
            <w:r w:rsidR="00DE6C11" w:rsidRPr="00DE6C11">
              <w:rPr>
                <w:rFonts w:eastAsia="TimesNewRomanPS-BoldMT" w:cs="Arial"/>
                <w:bCs/>
                <w:color w:val="000000"/>
                <w:szCs w:val="24"/>
                <w:lang w:val="sr-Cyrl-RS"/>
              </w:rPr>
              <w:t xml:space="preserve"> - </w:t>
            </w:r>
            <w:r>
              <w:rPr>
                <w:rFonts w:eastAsia="TimesNewRomanPS-BoldMT" w:cs="Arial"/>
                <w:bCs/>
                <w:color w:val="000000"/>
                <w:szCs w:val="24"/>
              </w:rPr>
              <w:t>Софтверско решење за управљање возним парком ЈП ЕПС</w:t>
            </w:r>
          </w:p>
        </w:tc>
        <w:tc>
          <w:tcPr>
            <w:tcW w:w="4599" w:type="dxa"/>
          </w:tcPr>
          <w:p w14:paraId="29BD7CEC" w14:textId="77777777" w:rsidR="000E75A0" w:rsidRPr="00EC5BB4" w:rsidRDefault="000E75A0" w:rsidP="00AF3AF8">
            <w:pPr>
              <w:spacing w:before="0"/>
              <w:jc w:val="center"/>
              <w:rPr>
                <w:rFonts w:cs="Arial"/>
                <w:b/>
                <w:bCs/>
                <w:i/>
                <w:iCs/>
                <w:sz w:val="24"/>
                <w:szCs w:val="24"/>
                <w:lang w:val="sr-Cyrl-CS"/>
              </w:rPr>
            </w:pPr>
          </w:p>
          <w:p w14:paraId="656E3B2E" w14:textId="77777777" w:rsidR="000E75A0" w:rsidRPr="00EC5BB4" w:rsidRDefault="000E75A0" w:rsidP="00AF3AF8">
            <w:pPr>
              <w:spacing w:before="0"/>
              <w:jc w:val="center"/>
              <w:rPr>
                <w:rFonts w:cs="Arial"/>
                <w:b/>
                <w:bCs/>
                <w:i/>
                <w:iCs/>
                <w:sz w:val="24"/>
                <w:szCs w:val="24"/>
                <w:lang w:val="sr-Cyrl-CS"/>
              </w:rPr>
            </w:pPr>
          </w:p>
        </w:tc>
      </w:tr>
    </w:tbl>
    <w:p w14:paraId="614C7DC8" w14:textId="77777777" w:rsidR="00CD4F77" w:rsidRDefault="00CD4F77" w:rsidP="000E75A0">
      <w:pPr>
        <w:spacing w:before="0"/>
        <w:jc w:val="center"/>
        <w:rPr>
          <w:rFonts w:cs="Arial"/>
          <w:b/>
          <w:bCs/>
          <w:iCs/>
          <w:sz w:val="24"/>
          <w:szCs w:val="24"/>
          <w:lang w:val="sr-Cyrl-CS"/>
        </w:rPr>
      </w:pPr>
    </w:p>
    <w:p w14:paraId="6C29CE89" w14:textId="3CA2342A" w:rsidR="000E75A0" w:rsidRPr="00DE6C11" w:rsidRDefault="00CD4F77" w:rsidP="000E75A0">
      <w:pPr>
        <w:spacing w:before="0"/>
        <w:jc w:val="center"/>
        <w:rPr>
          <w:rFonts w:cs="Arial"/>
          <w:b/>
          <w:bCs/>
          <w:iCs/>
          <w:sz w:val="24"/>
          <w:szCs w:val="24"/>
          <w:lang w:val="sr-Cyrl-CS"/>
        </w:rPr>
      </w:pPr>
      <w:r>
        <w:rPr>
          <w:rFonts w:cs="Arial"/>
          <w:b/>
          <w:bCs/>
          <w:iCs/>
          <w:sz w:val="24"/>
          <w:szCs w:val="24"/>
          <w:lang w:val="sr-Cyrl-CS"/>
        </w:rPr>
        <w:t xml:space="preserve">            </w:t>
      </w:r>
      <w:r w:rsidR="000E75A0" w:rsidRPr="00DE6C11">
        <w:rPr>
          <w:rFonts w:cs="Arial"/>
          <w:b/>
          <w:bCs/>
          <w:iCs/>
          <w:sz w:val="24"/>
          <w:szCs w:val="24"/>
          <w:lang w:val="sr-Cyrl-CS"/>
        </w:rPr>
        <w:t>КОМЕРЦИЈАЛНИ УСЛОВИ</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667"/>
      </w:tblGrid>
      <w:tr w:rsidR="00B81C9C" w:rsidRPr="00E2569D" w14:paraId="523D3293" w14:textId="77777777" w:rsidTr="001048E6">
        <w:trPr>
          <w:trHeight w:val="440"/>
        </w:trPr>
        <w:tc>
          <w:tcPr>
            <w:tcW w:w="5035" w:type="dxa"/>
            <w:shd w:val="clear" w:color="auto" w:fill="F2F2F2" w:themeFill="background1" w:themeFillShade="F2"/>
            <w:vAlign w:val="center"/>
          </w:tcPr>
          <w:p w14:paraId="1AE54EC4" w14:textId="77777777" w:rsidR="00B81C9C" w:rsidRPr="00DE6C11" w:rsidRDefault="00B81C9C" w:rsidP="00B81C9C">
            <w:pPr>
              <w:spacing w:before="0"/>
              <w:jc w:val="center"/>
              <w:rPr>
                <w:rFonts w:cs="Arial"/>
                <w:b/>
                <w:bCs/>
                <w:iCs/>
                <w:lang w:val="sr-Cyrl-CS"/>
              </w:rPr>
            </w:pPr>
            <w:r w:rsidRPr="00DE6C11">
              <w:rPr>
                <w:rFonts w:cs="Arial"/>
                <w:b/>
                <w:bCs/>
                <w:iCs/>
                <w:lang w:val="sr-Cyrl-CS"/>
              </w:rPr>
              <w:t>УСЛОВ НАРУЧИОЦА</w:t>
            </w:r>
          </w:p>
        </w:tc>
        <w:tc>
          <w:tcPr>
            <w:tcW w:w="4667" w:type="dxa"/>
            <w:shd w:val="clear" w:color="auto" w:fill="F2F2F2" w:themeFill="background1" w:themeFillShade="F2"/>
            <w:vAlign w:val="center"/>
          </w:tcPr>
          <w:p w14:paraId="6A0B6561" w14:textId="77777777" w:rsidR="00B81C9C" w:rsidRPr="00DE6C11" w:rsidRDefault="00B81C9C" w:rsidP="00B81C9C">
            <w:pPr>
              <w:spacing w:before="0"/>
              <w:jc w:val="center"/>
              <w:rPr>
                <w:rFonts w:cs="Arial"/>
                <w:b/>
                <w:bCs/>
                <w:iCs/>
                <w:lang w:val="sr-Cyrl-CS"/>
              </w:rPr>
            </w:pPr>
            <w:r w:rsidRPr="00DE6C11">
              <w:rPr>
                <w:rFonts w:cs="Arial"/>
                <w:b/>
                <w:bCs/>
                <w:iCs/>
                <w:lang w:val="sr-Cyrl-CS"/>
              </w:rPr>
              <w:t>ПОНУДА ПОНУЂАЧА</w:t>
            </w:r>
          </w:p>
        </w:tc>
      </w:tr>
      <w:tr w:rsidR="00B81C9C" w:rsidRPr="00E2569D" w14:paraId="0610EAC1" w14:textId="77777777" w:rsidTr="00352F27">
        <w:trPr>
          <w:trHeight w:val="3507"/>
        </w:trPr>
        <w:tc>
          <w:tcPr>
            <w:tcW w:w="5035" w:type="dxa"/>
            <w:vAlign w:val="center"/>
          </w:tcPr>
          <w:p w14:paraId="10CA004E" w14:textId="3ABCF4B5" w:rsidR="00B81C9C" w:rsidRPr="00DE6C11" w:rsidRDefault="00DE6C11" w:rsidP="00B81C9C">
            <w:pPr>
              <w:spacing w:before="0"/>
              <w:jc w:val="center"/>
              <w:rPr>
                <w:rFonts w:cs="Arial"/>
                <w:b/>
                <w:bCs/>
                <w:iCs/>
                <w:lang w:val="sr-Cyrl-CS"/>
              </w:rPr>
            </w:pPr>
            <w:r>
              <w:rPr>
                <w:rFonts w:cs="Arial"/>
                <w:b/>
                <w:bCs/>
                <w:iCs/>
                <w:lang w:val="sr-Cyrl-CS"/>
              </w:rPr>
              <w:t>РОК И НАЧИН ПЛАЋАЊА</w:t>
            </w:r>
          </w:p>
          <w:p w14:paraId="5FF6EA91" w14:textId="77777777" w:rsidR="005446A5" w:rsidRPr="005446A5" w:rsidRDefault="005446A5" w:rsidP="005446A5">
            <w:pPr>
              <w:rPr>
                <w:rFonts w:cs="Arial"/>
                <w:szCs w:val="24"/>
                <w:lang w:val="sr-Cyrl-RS"/>
              </w:rPr>
            </w:pPr>
            <w:r w:rsidRPr="005446A5">
              <w:rPr>
                <w:rFonts w:cs="Arial"/>
                <w:szCs w:val="24"/>
                <w:lang w:val="sr-Cyrl-RS"/>
              </w:rPr>
              <w:t>Наручилац се обавезује да понуђачу плати испоручена добра и извршене услуге сукцесивно, у року од 45 (словима: четрдесетпет) дана од дана пријема исправног рачуна, и то на следећи начин:</w:t>
            </w:r>
          </w:p>
          <w:p w14:paraId="1E91A547" w14:textId="23FAAB71" w:rsidR="005446A5" w:rsidRPr="005446A5" w:rsidRDefault="005446A5" w:rsidP="005446A5">
            <w:pPr>
              <w:rPr>
                <w:rFonts w:cs="Arial"/>
                <w:szCs w:val="24"/>
                <w:lang w:val="sr-Cyrl-RS"/>
              </w:rPr>
            </w:pPr>
            <w:r>
              <w:rPr>
                <w:rFonts w:cs="Arial"/>
                <w:szCs w:val="24"/>
                <w:lang w:val="sr-Cyrl-RS"/>
              </w:rPr>
              <w:t>-</w:t>
            </w:r>
            <w:r w:rsidRPr="005446A5">
              <w:rPr>
                <w:rFonts w:cs="Arial"/>
                <w:szCs w:val="24"/>
                <w:lang w:val="sr-Cyrl-RS"/>
              </w:rPr>
              <w:t xml:space="preserve">  20% вредности након достизања контролне тачке 1,</w:t>
            </w:r>
          </w:p>
          <w:p w14:paraId="547E5E26" w14:textId="7ACFC513" w:rsidR="005446A5" w:rsidRPr="005446A5" w:rsidRDefault="005446A5" w:rsidP="005446A5">
            <w:pPr>
              <w:rPr>
                <w:rFonts w:cs="Arial"/>
                <w:szCs w:val="24"/>
                <w:lang w:val="sr-Cyrl-RS"/>
              </w:rPr>
            </w:pPr>
            <w:r>
              <w:rPr>
                <w:rFonts w:cs="Arial"/>
                <w:szCs w:val="24"/>
                <w:lang w:val="sr-Cyrl-RS"/>
              </w:rPr>
              <w:t xml:space="preserve">-  </w:t>
            </w:r>
            <w:r w:rsidRPr="005446A5">
              <w:rPr>
                <w:rFonts w:cs="Arial"/>
                <w:szCs w:val="24"/>
                <w:lang w:val="sr-Cyrl-RS"/>
              </w:rPr>
              <w:t>30% вредности након достизања контролне тачке 2,</w:t>
            </w:r>
          </w:p>
          <w:p w14:paraId="0EEEAAFA" w14:textId="33C30E06" w:rsidR="005446A5" w:rsidRPr="005446A5" w:rsidRDefault="005446A5" w:rsidP="005446A5">
            <w:pPr>
              <w:rPr>
                <w:rFonts w:cs="Arial"/>
                <w:szCs w:val="24"/>
                <w:lang w:val="sr-Cyrl-RS"/>
              </w:rPr>
            </w:pPr>
            <w:r>
              <w:rPr>
                <w:rFonts w:cs="Arial"/>
                <w:szCs w:val="24"/>
                <w:lang w:val="sr-Cyrl-RS"/>
              </w:rPr>
              <w:t xml:space="preserve">-  </w:t>
            </w:r>
            <w:r w:rsidRPr="005446A5">
              <w:rPr>
                <w:rFonts w:cs="Arial"/>
                <w:szCs w:val="24"/>
                <w:lang w:val="sr-Cyrl-RS"/>
              </w:rPr>
              <w:t>30% вредности након достизања контролне тачке 3,</w:t>
            </w:r>
          </w:p>
          <w:p w14:paraId="7522041F" w14:textId="37725D9C" w:rsidR="005446A5" w:rsidRPr="005446A5" w:rsidRDefault="005446A5" w:rsidP="005446A5">
            <w:pPr>
              <w:rPr>
                <w:rFonts w:cs="Arial"/>
                <w:szCs w:val="24"/>
                <w:lang w:val="sr-Cyrl-RS"/>
              </w:rPr>
            </w:pPr>
            <w:r>
              <w:rPr>
                <w:rFonts w:cs="Arial"/>
                <w:szCs w:val="24"/>
                <w:lang w:val="sr-Cyrl-RS"/>
              </w:rPr>
              <w:t xml:space="preserve">-  </w:t>
            </w:r>
            <w:r w:rsidRPr="005446A5">
              <w:rPr>
                <w:rFonts w:cs="Arial"/>
                <w:szCs w:val="24"/>
                <w:lang w:val="sr-Cyrl-RS"/>
              </w:rPr>
              <w:t>20% вредности након достизања контролне тачке 4,</w:t>
            </w:r>
          </w:p>
          <w:p w14:paraId="4D7C2635" w14:textId="74678E52" w:rsidR="00B81C9C" w:rsidRPr="00C12B85" w:rsidRDefault="005446A5" w:rsidP="005446A5">
            <w:pPr>
              <w:rPr>
                <w:rFonts w:cs="Arial"/>
                <w:szCs w:val="24"/>
                <w:lang w:val="sr-Cyrl-RS"/>
              </w:rPr>
            </w:pPr>
            <w:r w:rsidRPr="005446A5">
              <w:rPr>
                <w:rFonts w:cs="Arial"/>
                <w:szCs w:val="24"/>
                <w:lang w:val="sr-Cyrl-RS"/>
              </w:rPr>
              <w:t>а на основу прихваћених и потписаних Записника о квантитативном и квалитативном пријему контролне тачке од стране овлаш</w:t>
            </w:r>
            <w:r>
              <w:rPr>
                <w:rFonts w:cs="Arial"/>
                <w:szCs w:val="24"/>
                <w:lang w:val="sr-Cyrl-RS"/>
              </w:rPr>
              <w:t>ћеног лица наручиоца и понуђача</w:t>
            </w:r>
            <w:r w:rsidR="00487585" w:rsidRPr="00487585">
              <w:rPr>
                <w:rFonts w:cs="Arial"/>
                <w:szCs w:val="24"/>
                <w:lang w:val="sr-Cyrl-RS"/>
              </w:rPr>
              <w:t>.</w:t>
            </w:r>
          </w:p>
        </w:tc>
        <w:tc>
          <w:tcPr>
            <w:tcW w:w="4667" w:type="dxa"/>
            <w:vAlign w:val="center"/>
          </w:tcPr>
          <w:p w14:paraId="2ED29A71" w14:textId="77777777" w:rsidR="00B81C9C" w:rsidRPr="00852E02" w:rsidRDefault="00B81C9C" w:rsidP="005D1E9A">
            <w:pPr>
              <w:spacing w:before="0"/>
              <w:jc w:val="center"/>
              <w:rPr>
                <w:rFonts w:cs="Arial"/>
                <w:bCs/>
                <w:iCs/>
                <w:lang w:val="sr-Cyrl-CS"/>
              </w:rPr>
            </w:pPr>
            <w:r w:rsidRPr="00DE6C11">
              <w:rPr>
                <w:rFonts w:cs="Arial"/>
                <w:bCs/>
                <w:iCs/>
                <w:lang w:val="sr-Cyrl-CS"/>
              </w:rPr>
              <w:t>Сагласан</w:t>
            </w:r>
            <w:r w:rsidRPr="00852E02">
              <w:rPr>
                <w:rFonts w:cs="Arial"/>
                <w:bCs/>
                <w:iCs/>
                <w:lang w:val="sr-Cyrl-CS"/>
              </w:rPr>
              <w:t xml:space="preserve"> за захтевом наручиоца</w:t>
            </w:r>
          </w:p>
          <w:p w14:paraId="4A195DF4" w14:textId="79898123" w:rsidR="005D1E9A" w:rsidRDefault="00B81C9C" w:rsidP="005D1E9A">
            <w:pPr>
              <w:spacing w:before="0"/>
              <w:jc w:val="center"/>
              <w:rPr>
                <w:rFonts w:cs="Arial"/>
                <w:bCs/>
                <w:iCs/>
                <w:lang w:val="sr-Cyrl-CS"/>
              </w:rPr>
            </w:pPr>
            <w:r w:rsidRPr="00852E02">
              <w:rPr>
                <w:rFonts w:cs="Arial"/>
                <w:bCs/>
                <w:iCs/>
                <w:lang w:val="sr-Cyrl-CS"/>
              </w:rPr>
              <w:t>ДА/НЕ</w:t>
            </w:r>
          </w:p>
          <w:p w14:paraId="607BBD10" w14:textId="2B2C1699" w:rsidR="00B81C9C" w:rsidRPr="00852E02" w:rsidRDefault="00B81C9C" w:rsidP="005D1E9A">
            <w:pPr>
              <w:spacing w:before="0"/>
              <w:jc w:val="center"/>
              <w:rPr>
                <w:rFonts w:cs="Arial"/>
                <w:b/>
                <w:bCs/>
                <w:i/>
                <w:iCs/>
                <w:lang w:val="sr-Cyrl-CS"/>
              </w:rPr>
            </w:pPr>
            <w:r w:rsidRPr="00852E02">
              <w:rPr>
                <w:rFonts w:cs="Arial"/>
                <w:bCs/>
                <w:iCs/>
                <w:lang w:val="sr-Cyrl-CS"/>
              </w:rPr>
              <w:t>(заокружити)</w:t>
            </w:r>
          </w:p>
        </w:tc>
      </w:tr>
      <w:tr w:rsidR="00B81C9C" w:rsidRPr="00E2569D" w14:paraId="698974E0" w14:textId="77777777" w:rsidTr="00075BAF">
        <w:trPr>
          <w:trHeight w:val="188"/>
        </w:trPr>
        <w:tc>
          <w:tcPr>
            <w:tcW w:w="5035" w:type="dxa"/>
            <w:vAlign w:val="center"/>
          </w:tcPr>
          <w:p w14:paraId="520A9CB8" w14:textId="425B0449" w:rsidR="00B81C9C" w:rsidRPr="001048E6" w:rsidRDefault="00DE6C11" w:rsidP="00B81C9C">
            <w:pPr>
              <w:spacing w:before="0"/>
              <w:jc w:val="center"/>
              <w:rPr>
                <w:rFonts w:cs="Arial"/>
                <w:b/>
                <w:bCs/>
                <w:iCs/>
                <w:lang w:val="sr-Cyrl-CS"/>
              </w:rPr>
            </w:pPr>
            <w:r w:rsidRPr="001048E6">
              <w:rPr>
                <w:rFonts w:cs="Arial"/>
                <w:b/>
                <w:bCs/>
                <w:iCs/>
                <w:lang w:val="sr-Cyrl-CS"/>
              </w:rPr>
              <w:t>РОК ИЗВРШЕЊА</w:t>
            </w:r>
            <w:r w:rsidR="00687EEB" w:rsidRPr="001048E6">
              <w:rPr>
                <w:rFonts w:cs="Arial"/>
                <w:b/>
                <w:bCs/>
                <w:iCs/>
                <w:lang w:val="sr-Cyrl-CS"/>
              </w:rPr>
              <w:t xml:space="preserve"> </w:t>
            </w:r>
          </w:p>
          <w:p w14:paraId="5AC83894" w14:textId="6E8233FB" w:rsidR="00487585" w:rsidRDefault="00487585" w:rsidP="00487585">
            <w:pPr>
              <w:spacing w:before="0"/>
              <w:contextualSpacing/>
              <w:rPr>
                <w:rFonts w:cs="Arial"/>
                <w:lang w:val="sr-Cyrl-RS"/>
              </w:rPr>
            </w:pPr>
            <w:r w:rsidRPr="00487585">
              <w:rPr>
                <w:rFonts w:cs="Arial"/>
                <w:lang w:val="sr-Cyrl-RS"/>
              </w:rPr>
              <w:t>Изабрани понуђач је обавезан да испоручи добро и изврши услугу у року који не може бити дужи од 12 (словима: дванаест) месеци од</w:t>
            </w:r>
            <w:r w:rsidR="00075BAF">
              <w:rPr>
                <w:rFonts w:cs="Arial"/>
                <w:lang w:val="sr-Cyrl-RS"/>
              </w:rPr>
              <w:t xml:space="preserve"> дана ступања Уговора на снагу, а према Термин плану активности</w:t>
            </w:r>
            <w:bookmarkStart w:id="243" w:name="_GoBack"/>
            <w:bookmarkEnd w:id="243"/>
            <w:r w:rsidR="00075BAF">
              <w:rPr>
                <w:rFonts w:cs="Arial"/>
                <w:lang w:val="sr-Cyrl-RS"/>
              </w:rPr>
              <w:t>.</w:t>
            </w:r>
          </w:p>
          <w:p w14:paraId="01E92216" w14:textId="77777777" w:rsidR="00487585" w:rsidRPr="00487585" w:rsidRDefault="00487585" w:rsidP="00487585">
            <w:pPr>
              <w:spacing w:before="0"/>
              <w:contextualSpacing/>
              <w:rPr>
                <w:rFonts w:cs="Arial"/>
                <w:lang w:val="sr-Cyrl-RS"/>
              </w:rPr>
            </w:pPr>
          </w:p>
          <w:p w14:paraId="4E2F5FC1" w14:textId="77777777" w:rsidR="00487585" w:rsidRPr="00487585" w:rsidRDefault="00487585" w:rsidP="00487585">
            <w:pPr>
              <w:spacing w:before="0"/>
              <w:contextualSpacing/>
              <w:rPr>
                <w:rFonts w:cs="Arial"/>
                <w:lang w:val="sr-Cyrl-RS"/>
              </w:rPr>
            </w:pPr>
            <w:r w:rsidRPr="00487585">
              <w:rPr>
                <w:rFonts w:cs="Arial"/>
                <w:lang w:val="sr-Cyrl-RS"/>
              </w:rPr>
              <w:t>Парцијални рокови испоруке су везани за кључне тачке пројекта које се морају постићи у следећим роковима:</w:t>
            </w:r>
          </w:p>
          <w:p w14:paraId="0A794EBA" w14:textId="77777777" w:rsidR="00487585" w:rsidRPr="00487585" w:rsidRDefault="00487585" w:rsidP="00487585">
            <w:pPr>
              <w:spacing w:before="0"/>
              <w:contextualSpacing/>
              <w:rPr>
                <w:rFonts w:cs="Arial"/>
                <w:lang w:val="sr-Cyrl-RS"/>
              </w:rPr>
            </w:pPr>
            <w:r w:rsidRPr="00487585">
              <w:rPr>
                <w:rFonts w:cs="Arial"/>
                <w:lang w:val="sr-Cyrl-RS"/>
              </w:rPr>
              <w:t>•</w:t>
            </w:r>
            <w:r w:rsidRPr="00487585">
              <w:rPr>
                <w:rFonts w:cs="Arial"/>
                <w:lang w:val="sr-Cyrl-RS"/>
              </w:rPr>
              <w:tab/>
              <w:t>Контролна тачка 1 – за највише 2 (словима: два) месеца од ступања уговора на снагу</w:t>
            </w:r>
          </w:p>
          <w:p w14:paraId="6ACDE05A" w14:textId="77777777" w:rsidR="00487585" w:rsidRPr="00487585" w:rsidRDefault="00487585" w:rsidP="00487585">
            <w:pPr>
              <w:spacing w:before="0"/>
              <w:contextualSpacing/>
              <w:rPr>
                <w:rFonts w:cs="Arial"/>
                <w:lang w:val="sr-Cyrl-RS"/>
              </w:rPr>
            </w:pPr>
            <w:r w:rsidRPr="00487585">
              <w:rPr>
                <w:rFonts w:cs="Arial"/>
                <w:lang w:val="sr-Cyrl-RS"/>
              </w:rPr>
              <w:t>•</w:t>
            </w:r>
            <w:r w:rsidRPr="00487585">
              <w:rPr>
                <w:rFonts w:cs="Arial"/>
                <w:lang w:val="sr-Cyrl-RS"/>
              </w:rPr>
              <w:tab/>
              <w:t>Контролна тачка 2 – за највише 3 (словима: три) месеца од ступања уговора на снагу</w:t>
            </w:r>
          </w:p>
          <w:p w14:paraId="7724D208" w14:textId="77777777" w:rsidR="00487585" w:rsidRPr="00487585" w:rsidRDefault="00487585" w:rsidP="00487585">
            <w:pPr>
              <w:spacing w:before="0"/>
              <w:contextualSpacing/>
              <w:rPr>
                <w:rFonts w:cs="Arial"/>
                <w:lang w:val="sr-Cyrl-RS"/>
              </w:rPr>
            </w:pPr>
            <w:r w:rsidRPr="00487585">
              <w:rPr>
                <w:rFonts w:cs="Arial"/>
                <w:lang w:val="sr-Cyrl-RS"/>
              </w:rPr>
              <w:t>•</w:t>
            </w:r>
            <w:r w:rsidRPr="00487585">
              <w:rPr>
                <w:rFonts w:cs="Arial"/>
                <w:lang w:val="sr-Cyrl-RS"/>
              </w:rPr>
              <w:tab/>
              <w:t xml:space="preserve">Контролна тачка 3 – за највише 10 (словима: десет) месеци од ступања уговора на снагу </w:t>
            </w:r>
          </w:p>
          <w:p w14:paraId="3BD3E1FA" w14:textId="2B8CE910" w:rsidR="00C12B85" w:rsidRPr="00487585" w:rsidRDefault="00487585" w:rsidP="00C12B85">
            <w:pPr>
              <w:spacing w:before="0"/>
              <w:contextualSpacing/>
              <w:rPr>
                <w:rFonts w:cs="Arial"/>
                <w:lang w:val="sr-Cyrl-RS"/>
              </w:rPr>
            </w:pPr>
            <w:r w:rsidRPr="00487585">
              <w:rPr>
                <w:rFonts w:cs="Arial"/>
                <w:lang w:val="sr-Cyrl-RS"/>
              </w:rPr>
              <w:t>•</w:t>
            </w:r>
            <w:r w:rsidRPr="00487585">
              <w:rPr>
                <w:rFonts w:cs="Arial"/>
                <w:lang w:val="sr-Cyrl-RS"/>
              </w:rPr>
              <w:tab/>
              <w:t>Контролна тачка 4 – за највише 12 (словима: дванаест) месеци од ступања уговора на снагу.</w:t>
            </w:r>
          </w:p>
          <w:p w14:paraId="7C2B17EE" w14:textId="5390108F" w:rsidR="00061A8F" w:rsidRPr="0023111D" w:rsidRDefault="00061A8F" w:rsidP="00F3593B">
            <w:pPr>
              <w:spacing w:before="0"/>
              <w:contextualSpacing/>
              <w:rPr>
                <w:rFonts w:cs="Arial"/>
                <w:szCs w:val="24"/>
                <w:lang w:val="sr-Cyrl-RS"/>
              </w:rPr>
            </w:pPr>
          </w:p>
        </w:tc>
        <w:tc>
          <w:tcPr>
            <w:tcW w:w="4667" w:type="dxa"/>
            <w:vAlign w:val="center"/>
          </w:tcPr>
          <w:p w14:paraId="2BB3C887" w14:textId="3587882A" w:rsidR="00487585" w:rsidRDefault="00487585" w:rsidP="00487585">
            <w:pPr>
              <w:suppressAutoHyphens/>
              <w:spacing w:before="0"/>
              <w:contextualSpacing/>
              <w:rPr>
                <w:rFonts w:cs="Arial"/>
                <w:lang w:val="sr-Cyrl-RS"/>
              </w:rPr>
            </w:pPr>
            <w:r w:rsidRPr="00487585">
              <w:rPr>
                <w:rFonts w:cs="Arial"/>
                <w:lang w:val="sr-Cyrl-RS"/>
              </w:rPr>
              <w:lastRenderedPageBreak/>
              <w:t xml:space="preserve">Изабрани понуђач је обавезан да испоручи добро и изврши услугу у року </w:t>
            </w:r>
            <w:r>
              <w:rPr>
                <w:rFonts w:cs="Arial"/>
                <w:lang w:val="sr-Cyrl-RS"/>
              </w:rPr>
              <w:t>од ______</w:t>
            </w:r>
            <w:r w:rsidRPr="00487585">
              <w:rPr>
                <w:rFonts w:cs="Arial"/>
                <w:lang w:val="sr-Cyrl-RS"/>
              </w:rPr>
              <w:t xml:space="preserve"> месеци од дана ступања Уговора на снагу. </w:t>
            </w:r>
          </w:p>
          <w:p w14:paraId="2B7F7A71" w14:textId="77777777" w:rsidR="00487585" w:rsidRPr="00487585" w:rsidRDefault="00487585" w:rsidP="00487585">
            <w:pPr>
              <w:suppressAutoHyphens/>
              <w:spacing w:before="0"/>
              <w:contextualSpacing/>
              <w:rPr>
                <w:rFonts w:cs="Arial"/>
                <w:lang w:val="sr-Cyrl-RS"/>
              </w:rPr>
            </w:pPr>
          </w:p>
          <w:p w14:paraId="2B209ED6" w14:textId="77777777" w:rsidR="00487585" w:rsidRPr="00487585" w:rsidRDefault="00487585" w:rsidP="00487585">
            <w:pPr>
              <w:suppressAutoHyphens/>
              <w:spacing w:before="0"/>
              <w:contextualSpacing/>
              <w:rPr>
                <w:rFonts w:cs="Arial"/>
                <w:lang w:val="sr-Cyrl-RS"/>
              </w:rPr>
            </w:pPr>
            <w:r w:rsidRPr="00487585">
              <w:rPr>
                <w:rFonts w:cs="Arial"/>
                <w:lang w:val="sr-Cyrl-RS"/>
              </w:rPr>
              <w:t>Парцијални рокови испоруке су везани за кључне тачке пројекта које се морају постићи у следећим роковима:</w:t>
            </w:r>
          </w:p>
          <w:p w14:paraId="1D7A4FA3" w14:textId="7B0B90D3" w:rsidR="00487585" w:rsidRPr="00487585" w:rsidRDefault="00487585" w:rsidP="00487585">
            <w:pPr>
              <w:suppressAutoHyphens/>
              <w:spacing w:before="0"/>
              <w:contextualSpacing/>
              <w:rPr>
                <w:rFonts w:cs="Arial"/>
                <w:lang w:val="sr-Cyrl-RS"/>
              </w:rPr>
            </w:pPr>
            <w:r w:rsidRPr="00487585">
              <w:rPr>
                <w:rFonts w:cs="Arial"/>
                <w:lang w:val="sr-Cyrl-RS"/>
              </w:rPr>
              <w:t>•</w:t>
            </w:r>
            <w:r w:rsidRPr="00487585">
              <w:rPr>
                <w:rFonts w:cs="Arial"/>
                <w:lang w:val="sr-Cyrl-RS"/>
              </w:rPr>
              <w:tab/>
              <w:t xml:space="preserve">Контролна тачка 1 – за </w:t>
            </w:r>
            <w:r>
              <w:rPr>
                <w:rFonts w:cs="Arial"/>
                <w:lang w:val="sr-Cyrl-RS"/>
              </w:rPr>
              <w:t>____ месеца</w:t>
            </w:r>
            <w:r w:rsidRPr="00487585">
              <w:rPr>
                <w:rFonts w:cs="Arial"/>
                <w:lang w:val="sr-Cyrl-RS"/>
              </w:rPr>
              <w:t xml:space="preserve"> од ступања уговора на снагу</w:t>
            </w:r>
          </w:p>
          <w:p w14:paraId="784DD629" w14:textId="535F90E2" w:rsidR="00487585" w:rsidRPr="00487585" w:rsidRDefault="00487585" w:rsidP="00487585">
            <w:pPr>
              <w:suppressAutoHyphens/>
              <w:spacing w:before="0"/>
              <w:contextualSpacing/>
              <w:rPr>
                <w:rFonts w:cs="Arial"/>
                <w:lang w:val="sr-Cyrl-RS"/>
              </w:rPr>
            </w:pPr>
            <w:r w:rsidRPr="00487585">
              <w:rPr>
                <w:rFonts w:cs="Arial"/>
                <w:lang w:val="sr-Cyrl-RS"/>
              </w:rPr>
              <w:t>•</w:t>
            </w:r>
            <w:r w:rsidRPr="00487585">
              <w:rPr>
                <w:rFonts w:cs="Arial"/>
                <w:lang w:val="sr-Cyrl-RS"/>
              </w:rPr>
              <w:tab/>
              <w:t xml:space="preserve">Контролна тачка 2 – </w:t>
            </w:r>
            <w:r>
              <w:rPr>
                <w:rFonts w:cs="Arial"/>
                <w:lang w:val="sr-Cyrl-RS"/>
              </w:rPr>
              <w:t>______</w:t>
            </w:r>
            <w:r w:rsidRPr="00487585">
              <w:rPr>
                <w:rFonts w:cs="Arial"/>
                <w:lang w:val="sr-Cyrl-RS"/>
              </w:rPr>
              <w:t xml:space="preserve"> месеца од ступања уговора на снагу</w:t>
            </w:r>
          </w:p>
          <w:p w14:paraId="5D1DDAB4" w14:textId="16505906" w:rsidR="00487585" w:rsidRPr="00487585" w:rsidRDefault="00487585" w:rsidP="00487585">
            <w:pPr>
              <w:suppressAutoHyphens/>
              <w:spacing w:before="0"/>
              <w:contextualSpacing/>
              <w:rPr>
                <w:rFonts w:cs="Arial"/>
                <w:lang w:val="sr-Cyrl-RS"/>
              </w:rPr>
            </w:pPr>
            <w:r w:rsidRPr="00487585">
              <w:rPr>
                <w:rFonts w:cs="Arial"/>
                <w:lang w:val="sr-Cyrl-RS"/>
              </w:rPr>
              <w:t>•</w:t>
            </w:r>
            <w:r w:rsidRPr="00487585">
              <w:rPr>
                <w:rFonts w:cs="Arial"/>
                <w:lang w:val="sr-Cyrl-RS"/>
              </w:rPr>
              <w:tab/>
              <w:t xml:space="preserve">Контролна тачка 3 – за </w:t>
            </w:r>
            <w:r>
              <w:rPr>
                <w:rFonts w:cs="Arial"/>
                <w:lang w:val="sr-Cyrl-RS"/>
              </w:rPr>
              <w:t>______</w:t>
            </w:r>
            <w:r w:rsidRPr="00487585">
              <w:rPr>
                <w:rFonts w:cs="Arial"/>
                <w:lang w:val="sr-Cyrl-RS"/>
              </w:rPr>
              <w:t xml:space="preserve"> месеци од ступања уговора на снагу </w:t>
            </w:r>
          </w:p>
          <w:p w14:paraId="7A053412" w14:textId="5AB6D26C" w:rsidR="00C12B85" w:rsidRPr="00C12B85" w:rsidRDefault="00487585" w:rsidP="00487585">
            <w:pPr>
              <w:suppressAutoHyphens/>
              <w:spacing w:before="0"/>
              <w:contextualSpacing/>
              <w:rPr>
                <w:rFonts w:cs="Arial"/>
                <w:lang w:val="sr-Latn-CS"/>
              </w:rPr>
            </w:pPr>
            <w:r w:rsidRPr="00487585">
              <w:rPr>
                <w:rFonts w:cs="Arial"/>
                <w:lang w:val="sr-Cyrl-RS"/>
              </w:rPr>
              <w:t>•</w:t>
            </w:r>
            <w:r w:rsidRPr="00487585">
              <w:rPr>
                <w:rFonts w:cs="Arial"/>
                <w:lang w:val="sr-Cyrl-RS"/>
              </w:rPr>
              <w:tab/>
              <w:t xml:space="preserve">Контролна тачка 4 – за </w:t>
            </w:r>
            <w:r>
              <w:rPr>
                <w:rFonts w:cs="Arial"/>
                <w:lang w:val="sr-Cyrl-RS"/>
              </w:rPr>
              <w:t>______</w:t>
            </w:r>
            <w:r w:rsidRPr="00487585">
              <w:rPr>
                <w:rFonts w:cs="Arial"/>
                <w:lang w:val="sr-Cyrl-RS"/>
              </w:rPr>
              <w:t xml:space="preserve"> месеци од ступања уговора на снагу.</w:t>
            </w:r>
          </w:p>
          <w:p w14:paraId="598F4CFD" w14:textId="26497482" w:rsidR="00B81C9C" w:rsidRPr="001048E6" w:rsidRDefault="00B81C9C" w:rsidP="00487585">
            <w:pPr>
              <w:spacing w:before="0"/>
              <w:contextualSpacing/>
              <w:jc w:val="center"/>
              <w:rPr>
                <w:rFonts w:cs="Arial"/>
                <w:bCs/>
                <w:iCs/>
              </w:rPr>
            </w:pPr>
          </w:p>
        </w:tc>
      </w:tr>
      <w:tr w:rsidR="00B81C9C" w:rsidRPr="00E2569D" w14:paraId="09004D60" w14:textId="77777777" w:rsidTr="005D1E9A">
        <w:trPr>
          <w:trHeight w:val="1565"/>
        </w:trPr>
        <w:tc>
          <w:tcPr>
            <w:tcW w:w="5035" w:type="dxa"/>
            <w:vAlign w:val="center"/>
          </w:tcPr>
          <w:p w14:paraId="5955B5F3" w14:textId="667EE8FB" w:rsidR="00B81C9C" w:rsidRPr="008E282D" w:rsidRDefault="008E282D" w:rsidP="00B81C9C">
            <w:pPr>
              <w:spacing w:before="0"/>
              <w:jc w:val="center"/>
              <w:rPr>
                <w:rFonts w:cs="Arial"/>
                <w:b/>
                <w:bCs/>
                <w:iCs/>
                <w:lang w:val="sr-Cyrl-CS"/>
              </w:rPr>
            </w:pPr>
            <w:r w:rsidRPr="005446A5">
              <w:rPr>
                <w:rFonts w:cs="Arial"/>
                <w:b/>
                <w:bCs/>
                <w:iCs/>
                <w:lang w:val="sr-Cyrl-CS"/>
              </w:rPr>
              <w:t xml:space="preserve">МЕСТО </w:t>
            </w:r>
            <w:r w:rsidR="005446A5">
              <w:rPr>
                <w:rFonts w:cs="Arial"/>
                <w:b/>
                <w:bCs/>
                <w:iCs/>
                <w:lang w:val="sr-Cyrl-CS"/>
              </w:rPr>
              <w:t xml:space="preserve">ИСПОРУКЕ ДОБАРА И </w:t>
            </w:r>
            <w:r w:rsidR="00E60F7B" w:rsidRPr="005446A5">
              <w:rPr>
                <w:rFonts w:cs="Arial"/>
                <w:b/>
                <w:bCs/>
                <w:iCs/>
                <w:lang w:val="sr-Cyrl-CS"/>
              </w:rPr>
              <w:t>ПРУЖАЊА УСЛУГЕ</w:t>
            </w:r>
          </w:p>
          <w:p w14:paraId="48321FCA" w14:textId="41EEB3FD" w:rsidR="00B81C9C" w:rsidRPr="003079D0" w:rsidRDefault="0023111D" w:rsidP="00487585">
            <w:pPr>
              <w:suppressAutoHyphens/>
              <w:spacing w:before="0"/>
              <w:contextualSpacing/>
              <w:rPr>
                <w:rFonts w:cs="Arial"/>
                <w:szCs w:val="24"/>
                <w:lang w:val="sr-Cyrl-RS"/>
              </w:rPr>
            </w:pPr>
            <w:r w:rsidRPr="0023111D">
              <w:rPr>
                <w:rFonts w:cs="Arial"/>
                <w:szCs w:val="24"/>
                <w:lang w:val="sr-Cyrl-RS"/>
              </w:rPr>
              <w:t>Место испоруке опреме и извршења пратећих услуга су пословне локације наручиоца - Јавног предузећа „Електропривреда Србије“ Београд, на адреси: Царице Милице бр. 2</w:t>
            </w:r>
            <w:r w:rsidR="00487585">
              <w:rPr>
                <w:rFonts w:cs="Arial"/>
                <w:szCs w:val="24"/>
                <w:lang w:val="sr-Cyrl-RS"/>
              </w:rPr>
              <w:t>.</w:t>
            </w:r>
          </w:p>
        </w:tc>
        <w:tc>
          <w:tcPr>
            <w:tcW w:w="4667" w:type="dxa"/>
            <w:vAlign w:val="center"/>
          </w:tcPr>
          <w:p w14:paraId="45FA7388" w14:textId="77777777" w:rsidR="00B81C9C" w:rsidRPr="00852E02" w:rsidRDefault="00B81C9C" w:rsidP="00B81C9C">
            <w:pPr>
              <w:spacing w:before="0"/>
              <w:jc w:val="center"/>
              <w:rPr>
                <w:rFonts w:cs="Arial"/>
                <w:bCs/>
                <w:iCs/>
                <w:lang w:val="sr-Cyrl-CS"/>
              </w:rPr>
            </w:pPr>
            <w:r w:rsidRPr="00852E02">
              <w:rPr>
                <w:rFonts w:cs="Arial"/>
                <w:bCs/>
                <w:iCs/>
                <w:lang w:val="sr-Cyrl-CS"/>
              </w:rPr>
              <w:t>Сагласан за захтевом наручиоца</w:t>
            </w:r>
          </w:p>
          <w:p w14:paraId="2C0933AE" w14:textId="77777777" w:rsidR="00CD5B18" w:rsidRDefault="00B81C9C" w:rsidP="00B81C9C">
            <w:pPr>
              <w:spacing w:before="0"/>
              <w:jc w:val="center"/>
              <w:rPr>
                <w:rFonts w:cs="Arial"/>
                <w:bCs/>
                <w:iCs/>
                <w:lang w:val="sr-Cyrl-CS"/>
              </w:rPr>
            </w:pPr>
            <w:r w:rsidRPr="00852E02">
              <w:rPr>
                <w:rFonts w:cs="Arial"/>
                <w:bCs/>
                <w:iCs/>
                <w:lang w:val="sr-Cyrl-CS"/>
              </w:rPr>
              <w:t xml:space="preserve">ДА/НЕ </w:t>
            </w:r>
          </w:p>
          <w:p w14:paraId="342EF881" w14:textId="1EE4010E" w:rsidR="00B81C9C" w:rsidRPr="00852E02" w:rsidRDefault="00B81C9C" w:rsidP="00B81C9C">
            <w:pPr>
              <w:spacing w:before="0"/>
              <w:jc w:val="center"/>
              <w:rPr>
                <w:rFonts w:cs="Arial"/>
                <w:b/>
                <w:bCs/>
                <w:i/>
                <w:iCs/>
                <w:lang w:val="sr-Cyrl-CS"/>
              </w:rPr>
            </w:pPr>
            <w:r w:rsidRPr="00852E02">
              <w:rPr>
                <w:rFonts w:cs="Arial"/>
                <w:bCs/>
                <w:iCs/>
                <w:lang w:val="sr-Cyrl-CS"/>
              </w:rPr>
              <w:t>(заокружити)</w:t>
            </w:r>
          </w:p>
        </w:tc>
      </w:tr>
      <w:tr w:rsidR="00061A8F" w:rsidRPr="00E2569D" w14:paraId="5F602FF0" w14:textId="77777777" w:rsidTr="005D1E9A">
        <w:trPr>
          <w:trHeight w:val="1565"/>
        </w:trPr>
        <w:tc>
          <w:tcPr>
            <w:tcW w:w="5035" w:type="dxa"/>
            <w:vAlign w:val="center"/>
          </w:tcPr>
          <w:p w14:paraId="012F73C0" w14:textId="77777777" w:rsidR="00061A8F" w:rsidRDefault="00061A8F" w:rsidP="00B81C9C">
            <w:pPr>
              <w:spacing w:before="0"/>
              <w:jc w:val="center"/>
              <w:rPr>
                <w:rFonts w:cs="Arial"/>
                <w:b/>
                <w:bCs/>
                <w:iCs/>
                <w:lang w:val="sr-Cyrl-CS"/>
              </w:rPr>
            </w:pPr>
            <w:r>
              <w:rPr>
                <w:rFonts w:cs="Arial"/>
                <w:b/>
                <w:bCs/>
                <w:iCs/>
                <w:lang w:val="sr-Cyrl-CS"/>
              </w:rPr>
              <w:t>ГАРАНТНИ РОК</w:t>
            </w:r>
          </w:p>
          <w:p w14:paraId="6D00477B" w14:textId="3F6F45D9" w:rsidR="0040471B" w:rsidRPr="0040471B" w:rsidRDefault="00487585" w:rsidP="0040471B">
            <w:pPr>
              <w:rPr>
                <w:rFonts w:cs="Arial"/>
                <w:bCs/>
                <w:iCs/>
                <w:lang w:val="sr-Cyrl-CS"/>
              </w:rPr>
            </w:pPr>
            <w:r w:rsidRPr="00487585">
              <w:rPr>
                <w:rFonts w:cs="Arial"/>
                <w:bCs/>
                <w:iCs/>
                <w:lang w:val="sr-Cyrl-CS"/>
              </w:rPr>
              <w:t>Гарантни период за имплементирани софтвер износи најмање 12 (словима: дванаест) месеци од дана потписивања Записника о квантитативном и квалитативном пријему контролне тачке 4.</w:t>
            </w:r>
          </w:p>
        </w:tc>
        <w:tc>
          <w:tcPr>
            <w:tcW w:w="4667" w:type="dxa"/>
            <w:vAlign w:val="center"/>
          </w:tcPr>
          <w:p w14:paraId="3EC3249B" w14:textId="12BD0313" w:rsidR="00061A8F" w:rsidRPr="0040471B" w:rsidRDefault="00487585" w:rsidP="00487585">
            <w:pPr>
              <w:spacing w:before="0"/>
              <w:rPr>
                <w:rFonts w:cs="Arial"/>
                <w:sz w:val="24"/>
                <w:lang w:val="sr-Cyrl-RS"/>
              </w:rPr>
            </w:pPr>
            <w:r w:rsidRPr="00487585">
              <w:rPr>
                <w:rFonts w:cs="Arial"/>
                <w:lang w:val="sr-Cyrl-RS"/>
              </w:rPr>
              <w:t xml:space="preserve">Гарантни период за имплементирани софтвер </w:t>
            </w:r>
            <w:r>
              <w:rPr>
                <w:rFonts w:cs="Arial"/>
                <w:lang w:val="sr-Cyrl-RS"/>
              </w:rPr>
              <w:t>је _____</w:t>
            </w:r>
            <w:r w:rsidRPr="00487585">
              <w:rPr>
                <w:rFonts w:cs="Arial"/>
                <w:lang w:val="sr-Cyrl-RS"/>
              </w:rPr>
              <w:t xml:space="preserve"> месеци од дана потписивања Записника о квантитативном и квалитативном пријему контролне тачке 4.</w:t>
            </w:r>
          </w:p>
        </w:tc>
      </w:tr>
      <w:tr w:rsidR="00B81C9C" w:rsidRPr="00E2569D" w14:paraId="30FBB01A" w14:textId="77777777" w:rsidTr="00352F27">
        <w:trPr>
          <w:trHeight w:val="921"/>
        </w:trPr>
        <w:tc>
          <w:tcPr>
            <w:tcW w:w="5035" w:type="dxa"/>
            <w:vAlign w:val="center"/>
          </w:tcPr>
          <w:p w14:paraId="6BA50D8D" w14:textId="31558944" w:rsidR="00B81C9C" w:rsidRPr="008E282D" w:rsidRDefault="008E282D" w:rsidP="00B81C9C">
            <w:pPr>
              <w:spacing w:before="0"/>
              <w:jc w:val="center"/>
              <w:rPr>
                <w:rFonts w:cs="Arial"/>
                <w:b/>
                <w:bCs/>
                <w:iCs/>
                <w:lang w:val="sr-Cyrl-CS"/>
              </w:rPr>
            </w:pPr>
            <w:r>
              <w:rPr>
                <w:rFonts w:cs="Arial"/>
                <w:b/>
                <w:bCs/>
                <w:iCs/>
                <w:lang w:val="sr-Cyrl-CS"/>
              </w:rPr>
              <w:t>РОК ВАЖЕЊА ПОНУДЕ</w:t>
            </w:r>
          </w:p>
          <w:p w14:paraId="3605C479" w14:textId="3C931A95" w:rsidR="00B81C9C" w:rsidRPr="00E2569D" w:rsidRDefault="00CD5B18" w:rsidP="00B81C9C">
            <w:pPr>
              <w:spacing w:before="0"/>
              <w:rPr>
                <w:rFonts w:cs="Arial"/>
                <w:b/>
                <w:bCs/>
                <w:iCs/>
                <w:lang w:val="sr-Cyrl-CS"/>
              </w:rPr>
            </w:pPr>
            <w:r>
              <w:rPr>
                <w:rFonts w:cs="Arial"/>
                <w:bCs/>
                <w:iCs/>
                <w:lang w:val="sr-Cyrl-CS"/>
              </w:rPr>
              <w:t>Н</w:t>
            </w:r>
            <w:r w:rsidR="00B81C9C" w:rsidRPr="00E2569D">
              <w:rPr>
                <w:rFonts w:cs="Arial"/>
                <w:bCs/>
                <w:iCs/>
                <w:lang w:val="sr-Cyrl-CS"/>
              </w:rPr>
              <w:t>е може бити краћ</w:t>
            </w:r>
            <w:r w:rsidR="00B81C9C" w:rsidRPr="00E2569D">
              <w:rPr>
                <w:rFonts w:cs="Arial"/>
                <w:bCs/>
                <w:iCs/>
              </w:rPr>
              <w:t>и</w:t>
            </w:r>
            <w:r w:rsidR="00B81C9C" w:rsidRPr="00E2569D">
              <w:rPr>
                <w:rFonts w:cs="Arial"/>
                <w:bCs/>
                <w:iCs/>
                <w:lang w:val="sr-Cyrl-CS"/>
              </w:rPr>
              <w:t xml:space="preserve"> од </w:t>
            </w:r>
            <w:r w:rsidR="00B81C9C">
              <w:rPr>
                <w:rFonts w:cs="Arial"/>
                <w:bCs/>
                <w:iCs/>
                <w:lang w:val="sr-Cyrl-CS"/>
              </w:rPr>
              <w:t>9</w:t>
            </w:r>
            <w:r w:rsidR="00B81C9C" w:rsidRPr="00E2569D">
              <w:rPr>
                <w:rFonts w:cs="Arial"/>
                <w:bCs/>
                <w:iCs/>
                <w:lang w:val="sr-Cyrl-CS"/>
              </w:rPr>
              <w:t>0</w:t>
            </w:r>
            <w:r w:rsidR="008E282D">
              <w:rPr>
                <w:rFonts w:cs="Arial"/>
                <w:bCs/>
                <w:iCs/>
                <w:lang w:val="sr-Cyrl-CS"/>
              </w:rPr>
              <w:t xml:space="preserve"> (</w:t>
            </w:r>
            <w:r>
              <w:rPr>
                <w:rFonts w:cs="Arial"/>
                <w:bCs/>
                <w:iCs/>
                <w:lang w:val="sr-Cyrl-CS"/>
              </w:rPr>
              <w:t xml:space="preserve">словима: </w:t>
            </w:r>
            <w:r w:rsidR="008E282D">
              <w:rPr>
                <w:rFonts w:cs="Arial"/>
                <w:bCs/>
                <w:iCs/>
                <w:lang w:val="sr-Cyrl-CS"/>
              </w:rPr>
              <w:t xml:space="preserve">деведесет) </w:t>
            </w:r>
            <w:r w:rsidR="00B81C9C" w:rsidRPr="00E2569D">
              <w:rPr>
                <w:rFonts w:cs="Arial"/>
                <w:bCs/>
                <w:iCs/>
                <w:lang w:val="sr-Cyrl-CS"/>
              </w:rPr>
              <w:t xml:space="preserve"> дана од дана отварања понуда</w:t>
            </w:r>
          </w:p>
        </w:tc>
        <w:tc>
          <w:tcPr>
            <w:tcW w:w="4667" w:type="dxa"/>
            <w:vAlign w:val="center"/>
          </w:tcPr>
          <w:p w14:paraId="164F1F51" w14:textId="77777777" w:rsidR="00B81C9C" w:rsidRPr="00E2569D" w:rsidRDefault="00B81C9C" w:rsidP="00B81C9C">
            <w:pPr>
              <w:spacing w:before="0"/>
              <w:jc w:val="center"/>
              <w:rPr>
                <w:rFonts w:cs="Arial"/>
                <w:b/>
                <w:bCs/>
                <w:iCs/>
                <w:lang w:val="sr-Cyrl-CS"/>
              </w:rPr>
            </w:pPr>
          </w:p>
          <w:p w14:paraId="7471133B" w14:textId="7499DB57" w:rsidR="00B81C9C" w:rsidRPr="00E2569D" w:rsidRDefault="00B81C9C" w:rsidP="00B81C9C">
            <w:pPr>
              <w:spacing w:before="0"/>
              <w:jc w:val="center"/>
              <w:rPr>
                <w:rFonts w:cs="Arial"/>
                <w:b/>
                <w:bCs/>
                <w:i/>
                <w:iCs/>
                <w:lang w:val="sr-Cyrl-CS"/>
              </w:rPr>
            </w:pPr>
            <w:r w:rsidRPr="00E2569D">
              <w:rPr>
                <w:rFonts w:cs="Arial"/>
                <w:bCs/>
                <w:iCs/>
                <w:lang w:val="sr-Cyrl-CS"/>
              </w:rPr>
              <w:t>_____ дана од дана отварања понуда</w:t>
            </w:r>
            <w:r w:rsidR="00CD5B18">
              <w:rPr>
                <w:rFonts w:cs="Arial"/>
                <w:bCs/>
                <w:iCs/>
                <w:lang w:val="sr-Cyrl-CS"/>
              </w:rPr>
              <w:t>.</w:t>
            </w:r>
          </w:p>
        </w:tc>
      </w:tr>
      <w:tr w:rsidR="00B81C9C" w:rsidRPr="00E2569D" w14:paraId="007F32F1" w14:textId="77777777" w:rsidTr="00CD4F77">
        <w:trPr>
          <w:trHeight w:val="755"/>
        </w:trPr>
        <w:tc>
          <w:tcPr>
            <w:tcW w:w="9702" w:type="dxa"/>
            <w:gridSpan w:val="2"/>
            <w:vAlign w:val="center"/>
          </w:tcPr>
          <w:p w14:paraId="429F9E0D" w14:textId="671671FE" w:rsidR="00B81C9C" w:rsidRPr="00E2569D" w:rsidRDefault="00B81C9C" w:rsidP="00687EEB">
            <w:pPr>
              <w:spacing w:before="0"/>
              <w:jc w:val="left"/>
              <w:rPr>
                <w:rFonts w:cs="Arial"/>
                <w:bCs/>
                <w:iCs/>
                <w:lang w:val="sr-Cyrl-CS"/>
              </w:rPr>
            </w:pPr>
            <w:r w:rsidRPr="00E2569D">
              <w:rPr>
                <w:rFonts w:cs="Arial"/>
                <w:bCs/>
                <w:iCs/>
                <w:lang w:val="sr-Cyrl-CS"/>
              </w:rPr>
              <w:t>Понуда понуђача који не прихвата услове наручиоца за рок и начин плаћања, рок извршења, место извршења</w:t>
            </w:r>
            <w:r w:rsidR="00487585">
              <w:rPr>
                <w:rFonts w:cs="Arial"/>
                <w:bCs/>
                <w:iCs/>
                <w:lang w:val="sr-Cyrl-CS"/>
              </w:rPr>
              <w:t>, гаранти рок</w:t>
            </w:r>
            <w:r w:rsidRPr="00E2569D">
              <w:rPr>
                <w:rFonts w:cs="Arial"/>
                <w:bCs/>
                <w:iCs/>
                <w:lang w:val="sr-Cyrl-CS"/>
              </w:rPr>
              <w:t xml:space="preserve"> и рок важења понуде сматраће се неприхватљивом.</w:t>
            </w:r>
          </w:p>
        </w:tc>
      </w:tr>
    </w:tbl>
    <w:p w14:paraId="355754EE" w14:textId="4832882B" w:rsidR="00B81C9C" w:rsidRDefault="00B81C9C" w:rsidP="00BA2C2D">
      <w:pPr>
        <w:spacing w:before="0"/>
        <w:rPr>
          <w:rFonts w:cs="Arial"/>
          <w:b/>
          <w:bCs/>
          <w:i/>
          <w:iCs/>
          <w:sz w:val="24"/>
          <w:szCs w:val="24"/>
          <w:lang w:val="sr-Cyrl-CS"/>
        </w:rPr>
      </w:pPr>
    </w:p>
    <w:p w14:paraId="7261F74A"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3358C101" w14:textId="77777777" w:rsidR="000E75A0" w:rsidRPr="00EC5BB4" w:rsidRDefault="000E75A0" w:rsidP="000E75A0">
      <w:pPr>
        <w:spacing w:before="0"/>
        <w:ind w:left="720" w:firstLine="720"/>
        <w:rPr>
          <w:rFonts w:eastAsia="TimesNewRomanPSMT" w:cs="Arial"/>
          <w:bCs/>
          <w:sz w:val="24"/>
          <w:szCs w:val="24"/>
          <w:lang w:val="sr-Cyrl-CS"/>
        </w:rPr>
      </w:pPr>
    </w:p>
    <w:p w14:paraId="6EF10539" w14:textId="77777777" w:rsidR="000E75A0" w:rsidRPr="00EC5BB4" w:rsidRDefault="000E75A0" w:rsidP="000E75A0">
      <w:pPr>
        <w:spacing w:before="0"/>
        <w:rPr>
          <w:rFonts w:eastAsia="TimesNewRomanPS-BoldMT" w:cs="Arial"/>
          <w:b/>
          <w:bCs/>
          <w:i/>
          <w:iCs/>
          <w:sz w:val="24"/>
          <w:szCs w:val="24"/>
          <w:lang w:val="sr-Cyrl-CS"/>
        </w:rPr>
      </w:pPr>
      <w:r w:rsidRPr="008E282D">
        <w:rPr>
          <w:rFonts w:eastAsia="TimesNewRomanPS-BoldMT" w:cs="Arial"/>
          <w:bCs/>
          <w:iCs/>
          <w:sz w:val="24"/>
          <w:szCs w:val="24"/>
        </w:rPr>
        <w:t>________________________</w:t>
      </w:r>
      <w:r w:rsidR="00BA2C2D" w:rsidRPr="008E282D">
        <w:rPr>
          <w:rFonts w:eastAsia="TimesNewRomanPS-BoldMT" w:cs="Arial"/>
          <w:bCs/>
          <w:iCs/>
          <w:sz w:val="24"/>
          <w:szCs w:val="24"/>
          <w:lang w:val="sr-Cyrl-CS"/>
        </w:rPr>
        <w:t xml:space="preserve">    </w:t>
      </w:r>
      <w:r w:rsidR="00BA2C2D" w:rsidRPr="008E282D">
        <w:rPr>
          <w:rFonts w:eastAsia="TimesNewRomanPS-BoldMT" w:cs="Arial"/>
          <w:b/>
          <w:bCs/>
          <w:iCs/>
          <w:sz w:val="24"/>
          <w:szCs w:val="24"/>
          <w:lang w:val="sr-Cyrl-CS"/>
        </w:rPr>
        <w:t xml:space="preserve">      </w:t>
      </w:r>
      <w:r w:rsidRPr="008E282D">
        <w:rPr>
          <w:rFonts w:eastAsia="TimesNewRomanPS-BoldMT" w:cs="Arial"/>
          <w:b/>
          <w:bCs/>
          <w:iCs/>
          <w:sz w:val="24"/>
          <w:szCs w:val="24"/>
          <w:lang w:val="sr-Cyrl-CS"/>
        </w:rPr>
        <w:t xml:space="preserve">        М.П.</w:t>
      </w:r>
      <w:r w:rsidRPr="008E282D">
        <w:rPr>
          <w:rFonts w:eastAsia="TimesNewRomanPS-BoldMT" w:cs="Arial"/>
          <w:b/>
          <w:bCs/>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2F624EF3" w14:textId="77777777" w:rsidR="00BA2C2D" w:rsidRDefault="00BA2C2D" w:rsidP="000E75A0">
      <w:pPr>
        <w:spacing w:before="0"/>
        <w:rPr>
          <w:rFonts w:cs="Arial"/>
          <w:b/>
          <w:bCs/>
          <w:i/>
          <w:iCs/>
          <w:sz w:val="24"/>
          <w:szCs w:val="24"/>
          <w:u w:val="single"/>
        </w:rPr>
      </w:pPr>
    </w:p>
    <w:p w14:paraId="697B81D6" w14:textId="4C85E150" w:rsidR="000E75A0" w:rsidRPr="0042687E" w:rsidRDefault="008E282D" w:rsidP="000E75A0">
      <w:pPr>
        <w:spacing w:before="0"/>
        <w:rPr>
          <w:rFonts w:cs="Arial"/>
          <w:b/>
          <w:bCs/>
          <w:i/>
          <w:iCs/>
          <w:sz w:val="20"/>
          <w:szCs w:val="20"/>
          <w:u w:val="single"/>
          <w:lang w:val="sr-Cyrl-RS"/>
        </w:rPr>
      </w:pPr>
      <w:r>
        <w:rPr>
          <w:rFonts w:cs="Arial"/>
          <w:b/>
          <w:bCs/>
          <w:i/>
          <w:iCs/>
          <w:sz w:val="20"/>
          <w:szCs w:val="20"/>
          <w:u w:val="single"/>
        </w:rPr>
        <w:t>Напомене</w:t>
      </w:r>
    </w:p>
    <w:p w14:paraId="4230EC79"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2190C69" w14:textId="11D681A7" w:rsidR="003079D0" w:rsidRDefault="00BA2C2D" w:rsidP="00876242">
      <w:pPr>
        <w:autoSpaceDE w:val="0"/>
        <w:autoSpaceDN w:val="0"/>
        <w:adjustRightInd w:val="0"/>
        <w:rPr>
          <w:rFonts w:eastAsia="TimesNewRomanPS-BoldMT" w:cs="Arial"/>
          <w:bCs/>
          <w:i/>
          <w:iCs/>
          <w:sz w:val="20"/>
          <w:szCs w:val="20"/>
          <w:lang w:val="ru-RU"/>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r w:rsidR="003079D0">
        <w:rPr>
          <w:rFonts w:eastAsia="TimesNewRomanPS-BoldMT" w:cs="Arial"/>
          <w:bCs/>
          <w:i/>
          <w:iCs/>
          <w:sz w:val="20"/>
          <w:szCs w:val="20"/>
          <w:lang w:val="ru-RU"/>
        </w:rPr>
        <w:t>.</w:t>
      </w:r>
    </w:p>
    <w:p w14:paraId="6E0D1098" w14:textId="18565DA9" w:rsidR="006B63A8" w:rsidRDefault="006B63A8" w:rsidP="006B63A8">
      <w:pPr>
        <w:autoSpaceDE w:val="0"/>
        <w:autoSpaceDN w:val="0"/>
        <w:adjustRightInd w:val="0"/>
        <w:rPr>
          <w:rFonts w:eastAsia="TimesNewRomanPS-BoldMT" w:cs="Arial"/>
          <w:bCs/>
          <w:i/>
          <w:iCs/>
          <w:sz w:val="20"/>
          <w:szCs w:val="20"/>
          <w:lang w:val="ru-RU"/>
        </w:rPr>
      </w:pPr>
      <w:r w:rsidRPr="004413F7">
        <w:rPr>
          <w:rFonts w:eastAsia="TimesNewRomanPS-BoldMT" w:cs="Arial"/>
          <w:bCs/>
          <w:i/>
          <w:iCs/>
          <w:sz w:val="20"/>
          <w:szCs w:val="20"/>
          <w:lang w:val="ru-RU"/>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7D2AFFF8" w14:textId="77777777" w:rsidR="006B63A8" w:rsidRDefault="006B63A8" w:rsidP="00876242">
      <w:pPr>
        <w:autoSpaceDE w:val="0"/>
        <w:autoSpaceDN w:val="0"/>
        <w:adjustRightInd w:val="0"/>
        <w:rPr>
          <w:rFonts w:eastAsia="TimesNewRomanPS-BoldMT" w:cs="Arial"/>
          <w:bCs/>
          <w:i/>
          <w:iCs/>
          <w:sz w:val="20"/>
          <w:szCs w:val="20"/>
          <w:lang w:val="ru-RU"/>
        </w:rPr>
        <w:sectPr w:rsidR="006B63A8" w:rsidSect="000C50A0">
          <w:footnotePr>
            <w:pos w:val="beneathText"/>
          </w:footnotePr>
          <w:pgSz w:w="11909" w:h="16834" w:code="9"/>
          <w:pgMar w:top="1440" w:right="1440" w:bottom="1440" w:left="1440" w:header="142" w:footer="436" w:gutter="0"/>
          <w:cols w:space="708"/>
          <w:titlePg/>
          <w:docGrid w:linePitch="360"/>
        </w:sectPr>
      </w:pPr>
    </w:p>
    <w:p w14:paraId="7A85F767" w14:textId="16EEDA5E" w:rsidR="00343A18" w:rsidRPr="00852E02" w:rsidRDefault="00E60F7B" w:rsidP="003D3580">
      <w:pPr>
        <w:pStyle w:val="KDObrazac"/>
        <w:spacing w:before="0"/>
        <w:ind w:right="-752"/>
        <w:rPr>
          <w:sz w:val="24"/>
          <w:szCs w:val="24"/>
        </w:rPr>
      </w:pPr>
      <w:bookmarkStart w:id="244" w:name="_Toc442559925"/>
      <w:r>
        <w:rPr>
          <w:sz w:val="24"/>
          <w:szCs w:val="24"/>
        </w:rPr>
        <w:lastRenderedPageBreak/>
        <w:t>Образац</w:t>
      </w:r>
      <w:r w:rsidR="00343A18" w:rsidRPr="00852E02">
        <w:rPr>
          <w:sz w:val="24"/>
          <w:szCs w:val="24"/>
        </w:rPr>
        <w:t xml:space="preserve"> </w:t>
      </w:r>
      <w:r w:rsidR="00B81C9C" w:rsidRPr="00852E02">
        <w:rPr>
          <w:sz w:val="24"/>
          <w:szCs w:val="24"/>
          <w:lang w:val="sr-Cyrl-RS"/>
        </w:rPr>
        <w:t>2</w:t>
      </w:r>
      <w:bookmarkEnd w:id="244"/>
    </w:p>
    <w:p w14:paraId="0071223C" w14:textId="20B924D7" w:rsidR="00343A18" w:rsidRDefault="00343A18" w:rsidP="00343A18">
      <w:pPr>
        <w:spacing w:before="0"/>
        <w:jc w:val="center"/>
        <w:rPr>
          <w:rFonts w:cs="Arial"/>
          <w:b/>
          <w:sz w:val="24"/>
          <w:szCs w:val="24"/>
          <w:lang w:val="sr-Cyrl-RS"/>
        </w:rPr>
      </w:pPr>
      <w:r w:rsidRPr="00852E02">
        <w:rPr>
          <w:rFonts w:cs="Arial"/>
          <w:b/>
          <w:sz w:val="24"/>
          <w:szCs w:val="24"/>
        </w:rPr>
        <w:t>ОБРАЗАЦ СТРУКТ</w:t>
      </w:r>
      <w:r w:rsidR="009B60AC" w:rsidRPr="00852E02">
        <w:rPr>
          <w:rFonts w:cs="Arial"/>
          <w:b/>
          <w:sz w:val="24"/>
          <w:szCs w:val="24"/>
        </w:rPr>
        <w:t>У</w:t>
      </w:r>
      <w:r w:rsidRPr="00852E02">
        <w:rPr>
          <w:rFonts w:cs="Arial"/>
          <w:b/>
          <w:sz w:val="24"/>
          <w:szCs w:val="24"/>
        </w:rPr>
        <w:t>РЕ ЦЕНЕ</w:t>
      </w:r>
      <w:r w:rsidR="00165A38">
        <w:rPr>
          <w:rFonts w:cs="Arial"/>
          <w:b/>
          <w:sz w:val="24"/>
          <w:szCs w:val="24"/>
          <w:lang w:val="sr-Cyrl-RS"/>
        </w:rPr>
        <w:t xml:space="preserve"> ЗА </w:t>
      </w:r>
      <w:r w:rsidR="00A10ADC">
        <w:rPr>
          <w:rFonts w:cs="Arial"/>
          <w:b/>
          <w:sz w:val="24"/>
          <w:szCs w:val="24"/>
          <w:lang w:val="sr-Cyrl-RS"/>
        </w:rPr>
        <w:t>ЈН/1000/0590/2018 (1023/2018)</w:t>
      </w:r>
    </w:p>
    <w:p w14:paraId="6D41D869" w14:textId="77777777" w:rsidR="005213CD" w:rsidRDefault="005213CD" w:rsidP="00343A18">
      <w:pPr>
        <w:spacing w:before="0"/>
        <w:jc w:val="center"/>
        <w:rPr>
          <w:rFonts w:cs="Arial"/>
          <w:b/>
          <w:sz w:val="24"/>
          <w:szCs w:val="24"/>
          <w:lang w:val="sr-Cyrl-RS"/>
        </w:rPr>
      </w:pPr>
    </w:p>
    <w:p w14:paraId="22921179" w14:textId="7CB7C677" w:rsidR="005D1E9A" w:rsidRDefault="005446A5" w:rsidP="007963DD">
      <w:pPr>
        <w:spacing w:before="0"/>
        <w:ind w:left="-810"/>
        <w:jc w:val="left"/>
        <w:rPr>
          <w:rFonts w:cs="Arial"/>
          <w:b/>
          <w:sz w:val="24"/>
          <w:szCs w:val="24"/>
          <w:lang w:val="sr-Cyrl-RS"/>
        </w:rPr>
      </w:pPr>
      <w:r>
        <w:rPr>
          <w:rFonts w:cs="Arial"/>
          <w:b/>
          <w:sz w:val="24"/>
          <w:szCs w:val="24"/>
          <w:lang w:val="sr-Cyrl-RS"/>
        </w:rPr>
        <w:t>Табела 1.</w:t>
      </w:r>
    </w:p>
    <w:p w14:paraId="60904C6E" w14:textId="77777777" w:rsidR="007963DD" w:rsidRPr="005D1E9A" w:rsidRDefault="007963DD" w:rsidP="007963DD">
      <w:pPr>
        <w:spacing w:before="0"/>
        <w:ind w:left="-810"/>
        <w:jc w:val="left"/>
        <w:rPr>
          <w:rFonts w:cs="Arial"/>
          <w:b/>
          <w:sz w:val="24"/>
          <w:szCs w:val="24"/>
          <w:lang w:val="sr-Cyrl-RS"/>
        </w:rPr>
      </w:pPr>
    </w:p>
    <w:tbl>
      <w:tblPr>
        <w:tblW w:w="10095" w:type="dxa"/>
        <w:tblInd w:w="-7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25"/>
        <w:gridCol w:w="1583"/>
        <w:gridCol w:w="871"/>
        <w:gridCol w:w="712"/>
        <w:gridCol w:w="1504"/>
        <w:gridCol w:w="1550"/>
        <w:gridCol w:w="1530"/>
        <w:gridCol w:w="1620"/>
      </w:tblGrid>
      <w:tr w:rsidR="00487585" w:rsidRPr="002E4CBE" w14:paraId="38970184" w14:textId="43AFD753" w:rsidTr="00921A3A">
        <w:trPr>
          <w:cantSplit/>
          <w:trHeight w:val="741"/>
          <w:tblHeader/>
        </w:trPr>
        <w:tc>
          <w:tcPr>
            <w:tcW w:w="725" w:type="dxa"/>
            <w:tcBorders>
              <w:top w:val="double" w:sz="4" w:space="0" w:color="auto"/>
            </w:tcBorders>
            <w:shd w:val="clear" w:color="auto" w:fill="F2F2F2" w:themeFill="background1" w:themeFillShade="F2"/>
            <w:vAlign w:val="center"/>
          </w:tcPr>
          <w:p w14:paraId="144E52D2" w14:textId="77777777" w:rsidR="00487585" w:rsidRDefault="00487585" w:rsidP="00487585">
            <w:pPr>
              <w:spacing w:before="0"/>
              <w:jc w:val="center"/>
              <w:rPr>
                <w:rFonts w:cs="Arial"/>
                <w:lang w:val="sr-Cyrl-RS"/>
              </w:rPr>
            </w:pPr>
            <w:r>
              <w:rPr>
                <w:rFonts w:cs="Arial"/>
                <w:lang w:val="sr-Cyrl-RS"/>
              </w:rPr>
              <w:t>Ред.</w:t>
            </w:r>
          </w:p>
          <w:p w14:paraId="58B50E1F" w14:textId="52A6F3F9" w:rsidR="00487585" w:rsidRPr="005D1E9A" w:rsidRDefault="00487585" w:rsidP="00487585">
            <w:pPr>
              <w:spacing w:before="0"/>
              <w:jc w:val="center"/>
              <w:rPr>
                <w:rFonts w:cs="Arial"/>
                <w:lang w:val="sr-Cyrl-RS"/>
              </w:rPr>
            </w:pPr>
            <w:r>
              <w:rPr>
                <w:rFonts w:cs="Arial"/>
                <w:lang w:val="sr-Cyrl-RS"/>
              </w:rPr>
              <w:t>бр.</w:t>
            </w:r>
          </w:p>
        </w:tc>
        <w:tc>
          <w:tcPr>
            <w:tcW w:w="1583" w:type="dxa"/>
            <w:tcBorders>
              <w:top w:val="double" w:sz="4" w:space="0" w:color="auto"/>
            </w:tcBorders>
            <w:shd w:val="clear" w:color="auto" w:fill="F2F2F2" w:themeFill="background1" w:themeFillShade="F2"/>
            <w:vAlign w:val="center"/>
          </w:tcPr>
          <w:p w14:paraId="34EB99D2" w14:textId="11755F5B" w:rsidR="00487585" w:rsidRPr="005D1E9A" w:rsidRDefault="00487585" w:rsidP="00487585">
            <w:pPr>
              <w:spacing w:before="0"/>
              <w:jc w:val="center"/>
              <w:rPr>
                <w:rFonts w:cs="Arial"/>
                <w:lang w:val="sr-Cyrl-RS"/>
              </w:rPr>
            </w:pPr>
            <w:r w:rsidRPr="002E4CBE">
              <w:rPr>
                <w:rFonts w:cs="Arial"/>
              </w:rPr>
              <w:t>Опис</w:t>
            </w:r>
            <w:r>
              <w:rPr>
                <w:rFonts w:cs="Arial"/>
                <w:lang w:val="sr-Cyrl-RS"/>
              </w:rPr>
              <w:t xml:space="preserve"> добра</w:t>
            </w:r>
          </w:p>
        </w:tc>
        <w:tc>
          <w:tcPr>
            <w:tcW w:w="871" w:type="dxa"/>
            <w:tcBorders>
              <w:top w:val="double" w:sz="4" w:space="0" w:color="auto"/>
            </w:tcBorders>
            <w:shd w:val="clear" w:color="auto" w:fill="F2F2F2" w:themeFill="background1" w:themeFillShade="F2"/>
            <w:vAlign w:val="center"/>
          </w:tcPr>
          <w:p w14:paraId="3E2B317D" w14:textId="77777777" w:rsidR="00487585" w:rsidRDefault="00487585" w:rsidP="00487585">
            <w:pPr>
              <w:spacing w:before="0"/>
              <w:jc w:val="center"/>
              <w:rPr>
                <w:rFonts w:cs="Arial"/>
                <w:lang w:val="sr-Cyrl-RS"/>
              </w:rPr>
            </w:pPr>
            <w:r>
              <w:rPr>
                <w:rFonts w:cs="Arial"/>
                <w:lang w:val="sr-Cyrl-RS"/>
              </w:rPr>
              <w:t>Јед.</w:t>
            </w:r>
          </w:p>
          <w:p w14:paraId="7BB1DC08" w14:textId="6CD714F3" w:rsidR="00487585" w:rsidRDefault="00487585" w:rsidP="00487585">
            <w:pPr>
              <w:spacing w:before="0"/>
              <w:jc w:val="center"/>
              <w:rPr>
                <w:rFonts w:cs="Arial"/>
                <w:lang w:val="sr-Cyrl-RS"/>
              </w:rPr>
            </w:pPr>
            <w:r>
              <w:rPr>
                <w:rFonts w:cs="Arial"/>
                <w:lang w:val="sr-Cyrl-RS"/>
              </w:rPr>
              <w:t>мере</w:t>
            </w:r>
          </w:p>
        </w:tc>
        <w:tc>
          <w:tcPr>
            <w:tcW w:w="712" w:type="dxa"/>
            <w:tcBorders>
              <w:top w:val="double" w:sz="4" w:space="0" w:color="auto"/>
            </w:tcBorders>
            <w:shd w:val="clear" w:color="auto" w:fill="F2F2F2" w:themeFill="background1" w:themeFillShade="F2"/>
            <w:vAlign w:val="center"/>
          </w:tcPr>
          <w:p w14:paraId="339ADF67" w14:textId="6EB39D99" w:rsidR="00487585" w:rsidRPr="002E4CBE" w:rsidRDefault="00487585" w:rsidP="00487585">
            <w:pPr>
              <w:spacing w:before="0"/>
              <w:jc w:val="center"/>
              <w:rPr>
                <w:rFonts w:cs="Arial"/>
              </w:rPr>
            </w:pPr>
            <w:r>
              <w:rPr>
                <w:rFonts w:cs="Arial"/>
                <w:lang w:val="sr-Cyrl-RS"/>
              </w:rPr>
              <w:t>К</w:t>
            </w:r>
            <w:r w:rsidRPr="002E4CBE">
              <w:rPr>
                <w:rFonts w:cs="Arial"/>
              </w:rPr>
              <w:t>оличина</w:t>
            </w:r>
          </w:p>
        </w:tc>
        <w:tc>
          <w:tcPr>
            <w:tcW w:w="1504" w:type="dxa"/>
            <w:tcBorders>
              <w:top w:val="double" w:sz="4" w:space="0" w:color="auto"/>
            </w:tcBorders>
            <w:shd w:val="clear" w:color="auto" w:fill="F2F2F2" w:themeFill="background1" w:themeFillShade="F2"/>
            <w:vAlign w:val="center"/>
          </w:tcPr>
          <w:p w14:paraId="13CDC619" w14:textId="59FADE63" w:rsidR="00487585" w:rsidRDefault="00487585" w:rsidP="00487585">
            <w:pPr>
              <w:spacing w:before="0"/>
              <w:jc w:val="center"/>
              <w:rPr>
                <w:rFonts w:cs="Arial"/>
                <w:lang w:val="sr-Cyrl-RS"/>
              </w:rPr>
            </w:pPr>
            <w:r>
              <w:rPr>
                <w:rFonts w:cs="Arial"/>
              </w:rPr>
              <w:t xml:space="preserve">Јединична цена </w:t>
            </w:r>
            <w:r>
              <w:rPr>
                <w:rFonts w:cs="Arial"/>
                <w:lang w:val="sr-Cyrl-RS"/>
              </w:rPr>
              <w:t>без ПДВ</w:t>
            </w:r>
          </w:p>
          <w:p w14:paraId="577931E2" w14:textId="60FD9C3D" w:rsidR="00487585" w:rsidRPr="002E4CBE" w:rsidRDefault="00487585" w:rsidP="00487585">
            <w:pPr>
              <w:spacing w:before="0"/>
              <w:jc w:val="center"/>
              <w:rPr>
                <w:rFonts w:cs="Arial"/>
              </w:rPr>
            </w:pPr>
            <w:r w:rsidRPr="00921A3A">
              <w:rPr>
                <w:rFonts w:cs="Arial"/>
                <w:sz w:val="20"/>
              </w:rPr>
              <w:t>(динара</w:t>
            </w:r>
            <w:r w:rsidRPr="00921A3A">
              <w:rPr>
                <w:rFonts w:cs="Arial"/>
                <w:sz w:val="20"/>
                <w:lang w:val="sr-Cyrl-RS"/>
              </w:rPr>
              <w:t>/ЕУР</w:t>
            </w:r>
            <w:r w:rsidRPr="00921A3A">
              <w:rPr>
                <w:rFonts w:cs="Arial"/>
                <w:sz w:val="20"/>
              </w:rPr>
              <w:t>)</w:t>
            </w:r>
          </w:p>
        </w:tc>
        <w:tc>
          <w:tcPr>
            <w:tcW w:w="1550" w:type="dxa"/>
            <w:tcBorders>
              <w:top w:val="double" w:sz="4" w:space="0" w:color="auto"/>
            </w:tcBorders>
            <w:shd w:val="clear" w:color="auto" w:fill="F2F2F2" w:themeFill="background1" w:themeFillShade="F2"/>
            <w:vAlign w:val="center"/>
          </w:tcPr>
          <w:p w14:paraId="3820D177" w14:textId="0B9101E3" w:rsidR="00487585" w:rsidRDefault="00487585" w:rsidP="00487585">
            <w:pPr>
              <w:spacing w:before="0"/>
              <w:jc w:val="center"/>
              <w:rPr>
                <w:rFonts w:cs="Arial"/>
                <w:lang w:val="sr-Cyrl-RS"/>
              </w:rPr>
            </w:pPr>
            <w:r>
              <w:rPr>
                <w:rFonts w:cs="Arial"/>
              </w:rPr>
              <w:t xml:space="preserve">Јединична цена </w:t>
            </w:r>
            <w:r>
              <w:rPr>
                <w:rFonts w:cs="Arial"/>
                <w:lang w:val="sr-Cyrl-RS"/>
              </w:rPr>
              <w:t>са ПДВ</w:t>
            </w:r>
          </w:p>
          <w:p w14:paraId="79A3FD73" w14:textId="14118033" w:rsidR="00487585" w:rsidRPr="002E4CBE" w:rsidRDefault="00487585" w:rsidP="00487585">
            <w:pPr>
              <w:spacing w:before="0"/>
              <w:jc w:val="center"/>
              <w:rPr>
                <w:rFonts w:cs="Arial"/>
              </w:rPr>
            </w:pPr>
            <w:r w:rsidRPr="00921A3A">
              <w:rPr>
                <w:rFonts w:cs="Arial"/>
                <w:sz w:val="20"/>
              </w:rPr>
              <w:t>(динара</w:t>
            </w:r>
            <w:r w:rsidRPr="00921A3A">
              <w:rPr>
                <w:rFonts w:cs="Arial"/>
                <w:sz w:val="20"/>
                <w:lang w:val="sr-Cyrl-RS"/>
              </w:rPr>
              <w:t>/ЕУР</w:t>
            </w:r>
            <w:r w:rsidRPr="00921A3A">
              <w:rPr>
                <w:rFonts w:cs="Arial"/>
                <w:sz w:val="20"/>
              </w:rPr>
              <w:t>)</w:t>
            </w:r>
          </w:p>
        </w:tc>
        <w:tc>
          <w:tcPr>
            <w:tcW w:w="1530" w:type="dxa"/>
            <w:tcBorders>
              <w:top w:val="double" w:sz="4" w:space="0" w:color="auto"/>
            </w:tcBorders>
            <w:shd w:val="clear" w:color="auto" w:fill="F2F2F2" w:themeFill="background1" w:themeFillShade="F2"/>
            <w:vAlign w:val="center"/>
          </w:tcPr>
          <w:p w14:paraId="5F7B7F2B" w14:textId="044BB5FB" w:rsidR="00487585" w:rsidRPr="005D1E9A" w:rsidRDefault="00487585" w:rsidP="00487585">
            <w:pPr>
              <w:spacing w:before="0"/>
              <w:jc w:val="center"/>
              <w:rPr>
                <w:rFonts w:cs="Arial"/>
                <w:lang w:val="sr-Cyrl-RS"/>
              </w:rPr>
            </w:pPr>
            <w:r w:rsidRPr="002E4CBE">
              <w:rPr>
                <w:rFonts w:cs="Arial"/>
              </w:rPr>
              <w:t>Укупна цена</w:t>
            </w:r>
            <w:r>
              <w:rPr>
                <w:rFonts w:cs="Arial"/>
                <w:lang w:val="sr-Cyrl-RS"/>
              </w:rPr>
              <w:t xml:space="preserve"> без ПДВ</w:t>
            </w:r>
          </w:p>
          <w:p w14:paraId="1FCA8D2F" w14:textId="2F24094C" w:rsidR="00487585" w:rsidRPr="002E4CBE" w:rsidRDefault="00487585" w:rsidP="00487585">
            <w:pPr>
              <w:spacing w:before="0"/>
              <w:jc w:val="center"/>
              <w:rPr>
                <w:rFonts w:cs="Arial"/>
              </w:rPr>
            </w:pPr>
            <w:r w:rsidRPr="00921A3A">
              <w:rPr>
                <w:rFonts w:cs="Arial"/>
                <w:sz w:val="20"/>
              </w:rPr>
              <w:t>(динара</w:t>
            </w:r>
            <w:r w:rsidRPr="00921A3A">
              <w:rPr>
                <w:rFonts w:cs="Arial"/>
                <w:sz w:val="20"/>
                <w:lang w:val="sr-Cyrl-RS"/>
              </w:rPr>
              <w:t>/ЕУР</w:t>
            </w:r>
            <w:r w:rsidRPr="00921A3A">
              <w:rPr>
                <w:rFonts w:cs="Arial"/>
                <w:sz w:val="20"/>
              </w:rPr>
              <w:t>)</w:t>
            </w:r>
          </w:p>
        </w:tc>
        <w:tc>
          <w:tcPr>
            <w:tcW w:w="1620" w:type="dxa"/>
            <w:tcBorders>
              <w:top w:val="double" w:sz="4" w:space="0" w:color="auto"/>
            </w:tcBorders>
            <w:shd w:val="clear" w:color="auto" w:fill="F2F2F2" w:themeFill="background1" w:themeFillShade="F2"/>
            <w:vAlign w:val="center"/>
          </w:tcPr>
          <w:p w14:paraId="513A463A" w14:textId="08E80696" w:rsidR="00487585" w:rsidRPr="005D1E9A" w:rsidRDefault="00487585" w:rsidP="00487585">
            <w:pPr>
              <w:spacing w:before="0"/>
              <w:jc w:val="center"/>
              <w:rPr>
                <w:rFonts w:cs="Arial"/>
                <w:lang w:val="sr-Cyrl-RS"/>
              </w:rPr>
            </w:pPr>
            <w:r w:rsidRPr="002E4CBE">
              <w:rPr>
                <w:rFonts w:cs="Arial"/>
              </w:rPr>
              <w:t>Укупна цена</w:t>
            </w:r>
            <w:r>
              <w:rPr>
                <w:rFonts w:cs="Arial"/>
                <w:lang w:val="sr-Cyrl-RS"/>
              </w:rPr>
              <w:t xml:space="preserve"> са ПДВ</w:t>
            </w:r>
          </w:p>
          <w:p w14:paraId="4BE46E5B" w14:textId="43A4EFD8" w:rsidR="00487585" w:rsidRPr="002E4CBE" w:rsidRDefault="00487585" w:rsidP="00487585">
            <w:pPr>
              <w:spacing w:before="0"/>
              <w:jc w:val="center"/>
              <w:rPr>
                <w:rFonts w:cs="Arial"/>
              </w:rPr>
            </w:pPr>
            <w:r w:rsidRPr="00921A3A">
              <w:rPr>
                <w:rFonts w:cs="Arial"/>
                <w:sz w:val="20"/>
              </w:rPr>
              <w:t>(динара</w:t>
            </w:r>
            <w:r w:rsidRPr="00921A3A">
              <w:rPr>
                <w:rFonts w:cs="Arial"/>
                <w:sz w:val="20"/>
                <w:lang w:val="sr-Cyrl-RS"/>
              </w:rPr>
              <w:t>/ЕУР</w:t>
            </w:r>
            <w:r w:rsidRPr="00921A3A">
              <w:rPr>
                <w:rFonts w:cs="Arial"/>
                <w:sz w:val="20"/>
              </w:rPr>
              <w:t>)</w:t>
            </w:r>
          </w:p>
        </w:tc>
      </w:tr>
      <w:tr w:rsidR="00487585" w:rsidRPr="002E4CBE" w14:paraId="34030373" w14:textId="156A85C8" w:rsidTr="00921A3A">
        <w:trPr>
          <w:cantSplit/>
          <w:trHeight w:val="165"/>
          <w:tblHeader/>
        </w:trPr>
        <w:tc>
          <w:tcPr>
            <w:tcW w:w="725" w:type="dxa"/>
            <w:tcBorders>
              <w:bottom w:val="double" w:sz="4" w:space="0" w:color="auto"/>
            </w:tcBorders>
            <w:shd w:val="clear" w:color="auto" w:fill="F2F2F2" w:themeFill="background1" w:themeFillShade="F2"/>
            <w:vAlign w:val="center"/>
          </w:tcPr>
          <w:p w14:paraId="1421FCB2" w14:textId="4BB74DAB" w:rsidR="00487585" w:rsidRPr="005D1E9A" w:rsidRDefault="00487585" w:rsidP="005D1E9A">
            <w:pPr>
              <w:spacing w:before="0"/>
              <w:jc w:val="center"/>
              <w:rPr>
                <w:rFonts w:cs="Arial"/>
                <w:lang w:val="sr-Cyrl-RS"/>
              </w:rPr>
            </w:pPr>
            <w:r>
              <w:rPr>
                <w:rFonts w:cs="Arial"/>
                <w:lang w:val="sr-Cyrl-RS"/>
              </w:rPr>
              <w:t>1</w:t>
            </w:r>
          </w:p>
        </w:tc>
        <w:tc>
          <w:tcPr>
            <w:tcW w:w="1583" w:type="dxa"/>
            <w:tcBorders>
              <w:bottom w:val="double" w:sz="4" w:space="0" w:color="auto"/>
            </w:tcBorders>
            <w:shd w:val="clear" w:color="auto" w:fill="F2F2F2" w:themeFill="background1" w:themeFillShade="F2"/>
            <w:vAlign w:val="center"/>
          </w:tcPr>
          <w:p w14:paraId="76E80709" w14:textId="7AB99FC5" w:rsidR="00487585" w:rsidRPr="005D1E9A" w:rsidRDefault="00487585" w:rsidP="005D1E9A">
            <w:pPr>
              <w:spacing w:before="0"/>
              <w:jc w:val="center"/>
              <w:rPr>
                <w:rFonts w:cs="Arial"/>
                <w:lang w:val="sr-Cyrl-RS"/>
              </w:rPr>
            </w:pPr>
            <w:r>
              <w:rPr>
                <w:rFonts w:cs="Arial"/>
                <w:lang w:val="sr-Cyrl-RS"/>
              </w:rPr>
              <w:t>2</w:t>
            </w:r>
          </w:p>
        </w:tc>
        <w:tc>
          <w:tcPr>
            <w:tcW w:w="871" w:type="dxa"/>
            <w:tcBorders>
              <w:bottom w:val="double" w:sz="4" w:space="0" w:color="auto"/>
            </w:tcBorders>
            <w:shd w:val="clear" w:color="auto" w:fill="F2F2F2" w:themeFill="background1" w:themeFillShade="F2"/>
          </w:tcPr>
          <w:p w14:paraId="1C8CCA8B" w14:textId="77777777" w:rsidR="00487585" w:rsidRDefault="00487585" w:rsidP="005D1E9A">
            <w:pPr>
              <w:spacing w:before="0"/>
              <w:jc w:val="center"/>
              <w:rPr>
                <w:rFonts w:cs="Arial"/>
                <w:lang w:val="sr-Cyrl-RS"/>
              </w:rPr>
            </w:pPr>
          </w:p>
        </w:tc>
        <w:tc>
          <w:tcPr>
            <w:tcW w:w="712" w:type="dxa"/>
            <w:tcBorders>
              <w:bottom w:val="double" w:sz="4" w:space="0" w:color="auto"/>
            </w:tcBorders>
            <w:shd w:val="clear" w:color="auto" w:fill="F2F2F2" w:themeFill="background1" w:themeFillShade="F2"/>
            <w:vAlign w:val="center"/>
          </w:tcPr>
          <w:p w14:paraId="3E62E453" w14:textId="71531D02" w:rsidR="00487585" w:rsidRPr="005D1E9A" w:rsidRDefault="00487585" w:rsidP="005D1E9A">
            <w:pPr>
              <w:spacing w:before="0"/>
              <w:jc w:val="center"/>
              <w:rPr>
                <w:rFonts w:cs="Arial"/>
                <w:lang w:val="sr-Cyrl-RS"/>
              </w:rPr>
            </w:pPr>
            <w:r>
              <w:rPr>
                <w:rFonts w:cs="Arial"/>
                <w:lang w:val="sr-Cyrl-RS"/>
              </w:rPr>
              <w:t>3</w:t>
            </w:r>
          </w:p>
        </w:tc>
        <w:tc>
          <w:tcPr>
            <w:tcW w:w="1504" w:type="dxa"/>
            <w:tcBorders>
              <w:bottom w:val="double" w:sz="4" w:space="0" w:color="auto"/>
            </w:tcBorders>
            <w:shd w:val="clear" w:color="auto" w:fill="F2F2F2" w:themeFill="background1" w:themeFillShade="F2"/>
            <w:vAlign w:val="center"/>
          </w:tcPr>
          <w:p w14:paraId="72DE07F6" w14:textId="101C81E9" w:rsidR="00487585" w:rsidRPr="005D1E9A" w:rsidRDefault="00487585" w:rsidP="005D1E9A">
            <w:pPr>
              <w:spacing w:before="0"/>
              <w:jc w:val="center"/>
              <w:rPr>
                <w:rFonts w:cs="Arial"/>
                <w:lang w:val="sr-Cyrl-RS"/>
              </w:rPr>
            </w:pPr>
            <w:r>
              <w:rPr>
                <w:rFonts w:cs="Arial"/>
                <w:lang w:val="sr-Cyrl-RS"/>
              </w:rPr>
              <w:t>4</w:t>
            </w:r>
          </w:p>
        </w:tc>
        <w:tc>
          <w:tcPr>
            <w:tcW w:w="1550" w:type="dxa"/>
            <w:tcBorders>
              <w:bottom w:val="double" w:sz="4" w:space="0" w:color="auto"/>
            </w:tcBorders>
            <w:shd w:val="clear" w:color="auto" w:fill="F2F2F2" w:themeFill="background1" w:themeFillShade="F2"/>
            <w:vAlign w:val="center"/>
          </w:tcPr>
          <w:p w14:paraId="4A3AEEC1" w14:textId="4A2B5902" w:rsidR="00487585" w:rsidRPr="005D1E9A" w:rsidRDefault="00487585" w:rsidP="005D1E9A">
            <w:pPr>
              <w:spacing w:before="0"/>
              <w:jc w:val="center"/>
              <w:rPr>
                <w:rFonts w:cs="Arial"/>
                <w:lang w:val="sr-Cyrl-RS"/>
              </w:rPr>
            </w:pPr>
            <w:r>
              <w:rPr>
                <w:rFonts w:cs="Arial"/>
                <w:lang w:val="sr-Cyrl-RS"/>
              </w:rPr>
              <w:t>5</w:t>
            </w:r>
          </w:p>
        </w:tc>
        <w:tc>
          <w:tcPr>
            <w:tcW w:w="1530" w:type="dxa"/>
            <w:tcBorders>
              <w:bottom w:val="double" w:sz="4" w:space="0" w:color="auto"/>
            </w:tcBorders>
            <w:shd w:val="clear" w:color="auto" w:fill="F2F2F2" w:themeFill="background1" w:themeFillShade="F2"/>
            <w:vAlign w:val="center"/>
          </w:tcPr>
          <w:p w14:paraId="4AE450F7" w14:textId="1DDAF7F6" w:rsidR="00487585" w:rsidRPr="005D1E9A" w:rsidRDefault="00487585" w:rsidP="005D1E9A">
            <w:pPr>
              <w:spacing w:before="0"/>
              <w:jc w:val="center"/>
              <w:rPr>
                <w:rFonts w:cs="Arial"/>
                <w:lang w:val="sr-Cyrl-RS"/>
              </w:rPr>
            </w:pPr>
            <w:r>
              <w:rPr>
                <w:rFonts w:cs="Arial"/>
                <w:lang w:val="sr-Cyrl-RS"/>
              </w:rPr>
              <w:t>6=3*4</w:t>
            </w:r>
          </w:p>
        </w:tc>
        <w:tc>
          <w:tcPr>
            <w:tcW w:w="1620" w:type="dxa"/>
            <w:tcBorders>
              <w:bottom w:val="double" w:sz="4" w:space="0" w:color="auto"/>
            </w:tcBorders>
            <w:shd w:val="clear" w:color="auto" w:fill="F2F2F2" w:themeFill="background1" w:themeFillShade="F2"/>
            <w:vAlign w:val="center"/>
          </w:tcPr>
          <w:p w14:paraId="329B12A3" w14:textId="75B53363" w:rsidR="00487585" w:rsidRPr="005D1E9A" w:rsidRDefault="00487585" w:rsidP="005D1E9A">
            <w:pPr>
              <w:spacing w:before="0"/>
              <w:jc w:val="center"/>
              <w:rPr>
                <w:rFonts w:cs="Arial"/>
                <w:lang w:val="sr-Cyrl-RS"/>
              </w:rPr>
            </w:pPr>
            <w:r>
              <w:rPr>
                <w:rFonts w:cs="Arial"/>
                <w:lang w:val="sr-Cyrl-RS"/>
              </w:rPr>
              <w:t>7=3*5</w:t>
            </w:r>
          </w:p>
        </w:tc>
      </w:tr>
      <w:tr w:rsidR="00487585" w:rsidRPr="002E4CBE" w14:paraId="36A393C1" w14:textId="65F0BFED" w:rsidTr="00921A3A">
        <w:trPr>
          <w:cantSplit/>
          <w:trHeight w:val="581"/>
        </w:trPr>
        <w:tc>
          <w:tcPr>
            <w:tcW w:w="725" w:type="dxa"/>
            <w:tcMar>
              <w:top w:w="113" w:type="dxa"/>
              <w:bottom w:w="113" w:type="dxa"/>
            </w:tcMar>
            <w:vAlign w:val="center"/>
          </w:tcPr>
          <w:p w14:paraId="524500CE" w14:textId="3DD0FBC5" w:rsidR="00487585" w:rsidRPr="0023111D" w:rsidRDefault="005446A5" w:rsidP="005446A5">
            <w:pPr>
              <w:ind w:left="57"/>
              <w:jc w:val="center"/>
              <w:rPr>
                <w:rFonts w:cs="Arial"/>
                <w:lang w:val="sr-Cyrl-RS"/>
              </w:rPr>
            </w:pPr>
            <w:r>
              <w:rPr>
                <w:rFonts w:cs="Arial"/>
                <w:lang w:val="sr-Cyrl-RS"/>
              </w:rPr>
              <w:t>1.</w:t>
            </w:r>
          </w:p>
        </w:tc>
        <w:tc>
          <w:tcPr>
            <w:tcW w:w="1583" w:type="dxa"/>
            <w:shd w:val="clear" w:color="auto" w:fill="auto"/>
            <w:tcMar>
              <w:top w:w="113" w:type="dxa"/>
              <w:bottom w:w="113" w:type="dxa"/>
            </w:tcMar>
          </w:tcPr>
          <w:p w14:paraId="3C3CD0CD" w14:textId="54A1960A" w:rsidR="00487585" w:rsidRPr="00487585" w:rsidRDefault="00875545" w:rsidP="00487585">
            <w:pPr>
              <w:spacing w:before="0"/>
              <w:contextualSpacing/>
              <w:jc w:val="left"/>
              <w:rPr>
                <w:rFonts w:cs="Arial"/>
              </w:rPr>
            </w:pPr>
            <w:r>
              <w:rPr>
                <w:rFonts w:cs="Arial"/>
                <w:bCs/>
                <w:iCs/>
                <w:lang w:val="sr-Cyrl-CS"/>
              </w:rPr>
              <w:t>Услуге Имплементације</w:t>
            </w:r>
            <w:r w:rsidR="00487585" w:rsidRPr="00487585">
              <w:rPr>
                <w:rFonts w:cs="Arial"/>
                <w:bCs/>
                <w:iCs/>
                <w:lang w:val="sr-Cyrl-CS"/>
              </w:rPr>
              <w:t xml:space="preserve"> и подешавања софтверског решења, обуке и израде техничке документације</w:t>
            </w:r>
            <w:r w:rsidR="00487585" w:rsidRPr="00487585">
              <w:rPr>
                <w:rFonts w:cs="Arial"/>
                <w:bCs/>
                <w:lang w:val="sr-Cyrl-RS"/>
              </w:rPr>
              <w:t xml:space="preserve"> </w:t>
            </w:r>
          </w:p>
        </w:tc>
        <w:tc>
          <w:tcPr>
            <w:tcW w:w="871" w:type="dxa"/>
            <w:shd w:val="clear" w:color="auto" w:fill="auto"/>
            <w:vAlign w:val="center"/>
          </w:tcPr>
          <w:p w14:paraId="31EE281F" w14:textId="24876F73" w:rsidR="00487585" w:rsidRPr="00487585" w:rsidRDefault="00487585" w:rsidP="00487585">
            <w:pPr>
              <w:spacing w:before="0"/>
              <w:contextualSpacing/>
              <w:jc w:val="center"/>
              <w:rPr>
                <w:rFonts w:cs="Arial"/>
                <w:lang w:val="sr-Cyrl-RS"/>
              </w:rPr>
            </w:pPr>
            <w:r w:rsidRPr="00487585">
              <w:rPr>
                <w:rFonts w:cs="Arial"/>
                <w:bCs/>
                <w:iCs/>
                <w:lang w:val="sr-Cyrl-CS"/>
              </w:rPr>
              <w:t xml:space="preserve">Комплетна </w:t>
            </w:r>
            <w:r w:rsidR="00D620FE">
              <w:rPr>
                <w:rFonts w:cs="Arial"/>
                <w:bCs/>
                <w:iCs/>
                <w:lang w:val="sr-Latn-RS"/>
              </w:rPr>
              <w:t xml:space="preserve"> </w:t>
            </w:r>
            <w:r w:rsidR="00D620FE">
              <w:rPr>
                <w:rFonts w:cs="Arial"/>
                <w:bCs/>
                <w:iCs/>
                <w:lang w:val="sr-Cyrl-RS"/>
              </w:rPr>
              <w:t xml:space="preserve">испорука добара са пратећим </w:t>
            </w:r>
            <w:r w:rsidRPr="00487585">
              <w:rPr>
                <w:rFonts w:cs="Arial"/>
                <w:bCs/>
                <w:iCs/>
                <w:lang w:val="sr-Cyrl-CS"/>
              </w:rPr>
              <w:t xml:space="preserve">услуга </w:t>
            </w:r>
          </w:p>
        </w:tc>
        <w:tc>
          <w:tcPr>
            <w:tcW w:w="712" w:type="dxa"/>
            <w:shd w:val="clear" w:color="auto" w:fill="auto"/>
            <w:tcMar>
              <w:top w:w="113" w:type="dxa"/>
              <w:bottom w:w="113" w:type="dxa"/>
            </w:tcMar>
            <w:vAlign w:val="center"/>
          </w:tcPr>
          <w:p w14:paraId="04232CE1" w14:textId="19E0EAD5" w:rsidR="00487585" w:rsidRPr="00487585" w:rsidRDefault="00487585" w:rsidP="00487585">
            <w:pPr>
              <w:spacing w:before="0"/>
              <w:contextualSpacing/>
              <w:jc w:val="center"/>
              <w:rPr>
                <w:rFonts w:cs="Arial"/>
                <w:lang w:val="sr-Cyrl-RS"/>
              </w:rPr>
            </w:pPr>
            <w:r w:rsidRPr="00487585">
              <w:rPr>
                <w:rFonts w:cs="Arial"/>
                <w:bCs/>
                <w:iCs/>
                <w:lang w:val="sr-Cyrl-CS"/>
              </w:rPr>
              <w:t xml:space="preserve">1 </w:t>
            </w:r>
          </w:p>
        </w:tc>
        <w:tc>
          <w:tcPr>
            <w:tcW w:w="1504" w:type="dxa"/>
            <w:tcMar>
              <w:top w:w="113" w:type="dxa"/>
              <w:bottom w:w="113" w:type="dxa"/>
            </w:tcMar>
            <w:vAlign w:val="center"/>
          </w:tcPr>
          <w:p w14:paraId="547D7680" w14:textId="77777777" w:rsidR="00487585" w:rsidRPr="002E4CBE" w:rsidRDefault="00487585" w:rsidP="00487585">
            <w:pPr>
              <w:jc w:val="center"/>
              <w:rPr>
                <w:rFonts w:cs="Arial"/>
              </w:rPr>
            </w:pPr>
          </w:p>
        </w:tc>
        <w:tc>
          <w:tcPr>
            <w:tcW w:w="1550" w:type="dxa"/>
          </w:tcPr>
          <w:p w14:paraId="23A9D69F" w14:textId="77777777" w:rsidR="00487585" w:rsidRPr="002E4CBE" w:rsidRDefault="00487585" w:rsidP="00487585">
            <w:pPr>
              <w:jc w:val="center"/>
              <w:rPr>
                <w:rFonts w:cs="Arial"/>
              </w:rPr>
            </w:pPr>
          </w:p>
        </w:tc>
        <w:tc>
          <w:tcPr>
            <w:tcW w:w="1530" w:type="dxa"/>
            <w:vAlign w:val="center"/>
          </w:tcPr>
          <w:p w14:paraId="6C37E044" w14:textId="6E7BEFC2" w:rsidR="00487585" w:rsidRPr="002E4CBE" w:rsidRDefault="00487585" w:rsidP="00487585">
            <w:pPr>
              <w:jc w:val="center"/>
              <w:rPr>
                <w:rFonts w:cs="Arial"/>
              </w:rPr>
            </w:pPr>
          </w:p>
        </w:tc>
        <w:tc>
          <w:tcPr>
            <w:tcW w:w="1620" w:type="dxa"/>
          </w:tcPr>
          <w:p w14:paraId="5FFFC954" w14:textId="77777777" w:rsidR="00487585" w:rsidRPr="002E4CBE" w:rsidRDefault="00487585" w:rsidP="00487585">
            <w:pPr>
              <w:jc w:val="center"/>
              <w:rPr>
                <w:rFonts w:cs="Arial"/>
              </w:rPr>
            </w:pPr>
          </w:p>
        </w:tc>
      </w:tr>
    </w:tbl>
    <w:p w14:paraId="20988573" w14:textId="69ED5083" w:rsidR="005213CD" w:rsidRDefault="005213CD" w:rsidP="00343A18">
      <w:pPr>
        <w:spacing w:before="0"/>
        <w:rPr>
          <w:rFonts w:cs="Arial"/>
          <w:sz w:val="24"/>
          <w:szCs w:val="24"/>
        </w:rPr>
      </w:pPr>
    </w:p>
    <w:p w14:paraId="503694DF" w14:textId="77777777" w:rsidR="005213CD" w:rsidRDefault="005213CD" w:rsidP="00343A18">
      <w:pPr>
        <w:spacing w:before="0"/>
        <w:rPr>
          <w:rFonts w:cs="Arial"/>
          <w:sz w:val="24"/>
          <w:szCs w:val="24"/>
        </w:rPr>
      </w:pPr>
    </w:p>
    <w:p w14:paraId="14229593" w14:textId="1097FEC0" w:rsidR="00C217A9" w:rsidRPr="007347B3" w:rsidRDefault="00383EBF" w:rsidP="007347B3">
      <w:pPr>
        <w:spacing w:before="0"/>
        <w:ind w:left="-810"/>
        <w:rPr>
          <w:rFonts w:cs="Arial"/>
          <w:sz w:val="24"/>
          <w:szCs w:val="24"/>
          <w:lang w:val="sr-Cyrl-RS"/>
        </w:rPr>
      </w:pPr>
      <w:r w:rsidRPr="00383EBF">
        <w:rPr>
          <w:rFonts w:cs="Arial"/>
          <w:b/>
          <w:sz w:val="24"/>
          <w:szCs w:val="24"/>
          <w:lang w:val="sr-Cyrl-RS"/>
        </w:rPr>
        <w:t>Табела 2</w:t>
      </w:r>
      <w:r>
        <w:rPr>
          <w:rFonts w:cs="Arial"/>
          <w:sz w:val="24"/>
          <w:szCs w:val="24"/>
          <w:lang w:val="sr-Cyrl-RS"/>
        </w:rPr>
        <w:t>.</w:t>
      </w:r>
    </w:p>
    <w:tbl>
      <w:tblPr>
        <w:tblpPr w:leftFromText="141" w:rightFromText="141" w:vertAnchor="text" w:horzAnchor="page" w:tblpX="676" w:tblpY="291"/>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6158"/>
        <w:gridCol w:w="3296"/>
      </w:tblGrid>
      <w:tr w:rsidR="000A5CC3" w:rsidRPr="00EC5BB4" w14:paraId="5CFC3A89" w14:textId="77777777" w:rsidTr="00921A3A">
        <w:trPr>
          <w:trHeight w:val="353"/>
        </w:trPr>
        <w:tc>
          <w:tcPr>
            <w:tcW w:w="711" w:type="dxa"/>
            <w:shd w:val="clear" w:color="auto" w:fill="F2F2F2" w:themeFill="background1" w:themeFillShade="F2"/>
            <w:vAlign w:val="center"/>
          </w:tcPr>
          <w:p w14:paraId="7FE06FDE" w14:textId="77777777" w:rsidR="000A5CC3" w:rsidRPr="00EC5BB4" w:rsidRDefault="000A5CC3" w:rsidP="000A5CC3">
            <w:pPr>
              <w:spacing w:before="0"/>
              <w:contextualSpacing/>
              <w:jc w:val="center"/>
              <w:rPr>
                <w:rFonts w:cs="Arial"/>
                <w:b/>
                <w:sz w:val="24"/>
                <w:szCs w:val="24"/>
                <w:lang w:val="sr-Latn-CS"/>
              </w:rPr>
            </w:pPr>
            <w:r w:rsidRPr="00EC5BB4">
              <w:rPr>
                <w:rFonts w:cs="Arial"/>
                <w:b/>
                <w:sz w:val="24"/>
                <w:szCs w:val="24"/>
              </w:rPr>
              <w:t>I</w:t>
            </w:r>
          </w:p>
        </w:tc>
        <w:tc>
          <w:tcPr>
            <w:tcW w:w="6158" w:type="dxa"/>
            <w:shd w:val="clear" w:color="auto" w:fill="F2F2F2" w:themeFill="background1" w:themeFillShade="F2"/>
            <w:vAlign w:val="center"/>
          </w:tcPr>
          <w:p w14:paraId="60309CF2" w14:textId="77777777" w:rsidR="000A5CC3" w:rsidRPr="00EC5BB4" w:rsidRDefault="000A5CC3" w:rsidP="000A5CC3">
            <w:pPr>
              <w:spacing w:before="0"/>
              <w:contextualSpacing/>
              <w:jc w:val="center"/>
              <w:rPr>
                <w:rFonts w:cs="Arial"/>
                <w:b/>
                <w:sz w:val="24"/>
                <w:szCs w:val="24"/>
                <w:lang w:val="sr-Cyrl-RS"/>
              </w:rPr>
            </w:pPr>
            <w:r w:rsidRPr="00EC5BB4">
              <w:rPr>
                <w:rFonts w:cs="Arial"/>
                <w:b/>
                <w:sz w:val="24"/>
                <w:szCs w:val="24"/>
              </w:rPr>
              <w:t xml:space="preserve">УКУПНО ПОНУЂЕНА ЦЕНА  без ПДВ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p w14:paraId="4401CF26" w14:textId="0F29D46B" w:rsidR="000A5CC3" w:rsidRPr="00EC5BB4" w:rsidRDefault="000A5CC3" w:rsidP="007347B3">
            <w:pPr>
              <w:spacing w:before="0"/>
              <w:contextualSpacing/>
              <w:jc w:val="center"/>
              <w:rPr>
                <w:rFonts w:cs="Arial"/>
                <w:b/>
                <w:sz w:val="24"/>
                <w:szCs w:val="24"/>
              </w:rPr>
            </w:pPr>
            <w:r w:rsidRPr="00EC5BB4">
              <w:rPr>
                <w:rFonts w:cs="Arial"/>
                <w:b/>
                <w:color w:val="000000"/>
                <w:sz w:val="24"/>
                <w:szCs w:val="24"/>
              </w:rPr>
              <w:t xml:space="preserve">(збир колоне </w:t>
            </w:r>
            <w:r w:rsidR="007347B3">
              <w:rPr>
                <w:rFonts w:cs="Arial"/>
                <w:b/>
                <w:color w:val="000000"/>
                <w:sz w:val="24"/>
                <w:szCs w:val="24"/>
                <w:lang w:val="sr-Cyrl-RS"/>
              </w:rPr>
              <w:t>6</w:t>
            </w:r>
            <w:r w:rsidR="00372F1B">
              <w:rPr>
                <w:rFonts w:cs="Arial"/>
                <w:b/>
                <w:color w:val="000000"/>
                <w:sz w:val="24"/>
                <w:szCs w:val="24"/>
                <w:lang w:val="sr-Latn-RS"/>
              </w:rPr>
              <w:t xml:space="preserve"> </w:t>
            </w:r>
            <w:r w:rsidR="00372F1B">
              <w:rPr>
                <w:rFonts w:cs="Arial"/>
                <w:b/>
                <w:color w:val="000000"/>
                <w:sz w:val="24"/>
                <w:szCs w:val="24"/>
                <w:lang w:val="sr-Cyrl-RS"/>
              </w:rPr>
              <w:t>из Табеле 1</w:t>
            </w:r>
            <w:r w:rsidRPr="00EC5BB4">
              <w:rPr>
                <w:rFonts w:cs="Arial"/>
                <w:b/>
                <w:color w:val="000000"/>
                <w:sz w:val="24"/>
                <w:szCs w:val="24"/>
              </w:rPr>
              <w:t>)</w:t>
            </w:r>
          </w:p>
        </w:tc>
        <w:tc>
          <w:tcPr>
            <w:tcW w:w="3296" w:type="dxa"/>
          </w:tcPr>
          <w:p w14:paraId="1474B97A" w14:textId="77777777" w:rsidR="000A5CC3" w:rsidRPr="00EC5BB4" w:rsidRDefault="000A5CC3" w:rsidP="000A5CC3">
            <w:pPr>
              <w:spacing w:before="0"/>
              <w:contextualSpacing/>
              <w:rPr>
                <w:rFonts w:cs="Arial"/>
                <w:color w:val="FF0000"/>
                <w:sz w:val="24"/>
                <w:szCs w:val="24"/>
              </w:rPr>
            </w:pPr>
          </w:p>
        </w:tc>
      </w:tr>
      <w:tr w:rsidR="000A5CC3" w:rsidRPr="00EC5BB4" w14:paraId="7F07975C" w14:textId="77777777" w:rsidTr="00921A3A">
        <w:trPr>
          <w:trHeight w:val="516"/>
        </w:trPr>
        <w:tc>
          <w:tcPr>
            <w:tcW w:w="711" w:type="dxa"/>
            <w:tcBorders>
              <w:bottom w:val="single" w:sz="4" w:space="0" w:color="auto"/>
            </w:tcBorders>
            <w:shd w:val="clear" w:color="auto" w:fill="F2F2F2" w:themeFill="background1" w:themeFillShade="F2"/>
            <w:vAlign w:val="center"/>
          </w:tcPr>
          <w:p w14:paraId="535E82F8" w14:textId="264E17D8" w:rsidR="000A5CC3" w:rsidRPr="00372F1B" w:rsidRDefault="000A5CC3" w:rsidP="000A5CC3">
            <w:pPr>
              <w:spacing w:before="0"/>
              <w:jc w:val="center"/>
              <w:rPr>
                <w:rFonts w:cs="Arial"/>
                <w:b/>
                <w:sz w:val="24"/>
                <w:szCs w:val="24"/>
                <w:lang w:val="sr-Latn-RS"/>
              </w:rPr>
            </w:pPr>
            <w:r w:rsidRPr="00EC5BB4">
              <w:rPr>
                <w:rFonts w:cs="Arial"/>
                <w:b/>
                <w:sz w:val="24"/>
                <w:szCs w:val="24"/>
                <w:lang w:val="sr-Latn-CS"/>
              </w:rPr>
              <w:t>II</w:t>
            </w:r>
            <w:r w:rsidR="00372F1B">
              <w:rPr>
                <w:rFonts w:cs="Arial"/>
                <w:b/>
                <w:sz w:val="24"/>
                <w:szCs w:val="24"/>
                <w:lang w:val="sr-Latn-RS"/>
              </w:rPr>
              <w:t>I</w:t>
            </w:r>
          </w:p>
        </w:tc>
        <w:tc>
          <w:tcPr>
            <w:tcW w:w="6158" w:type="dxa"/>
            <w:tcBorders>
              <w:bottom w:val="single" w:sz="4" w:space="0" w:color="auto"/>
              <w:right w:val="single" w:sz="4" w:space="0" w:color="auto"/>
            </w:tcBorders>
            <w:shd w:val="clear" w:color="auto" w:fill="F2F2F2" w:themeFill="background1" w:themeFillShade="F2"/>
            <w:vAlign w:val="center"/>
          </w:tcPr>
          <w:p w14:paraId="6BD33ED4" w14:textId="77777777" w:rsidR="000A5CC3" w:rsidRPr="00EC5BB4" w:rsidRDefault="000A5CC3" w:rsidP="000A5CC3">
            <w:pPr>
              <w:spacing w:before="0"/>
              <w:jc w:val="center"/>
              <w:rPr>
                <w:rFonts w:cs="Arial"/>
                <w:b/>
                <w:color w:val="00B050"/>
                <w:sz w:val="24"/>
                <w:szCs w:val="24"/>
                <w:lang w:val="sr-Cyrl-RS"/>
              </w:rPr>
            </w:pPr>
            <w:r w:rsidRPr="00EC5BB4">
              <w:rPr>
                <w:rFonts w:cs="Arial"/>
                <w:b/>
                <w:sz w:val="24"/>
                <w:szCs w:val="24"/>
              </w:rPr>
              <w:t xml:space="preserve">УКУПАН ИЗНОС  ПДВ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tc>
        <w:tc>
          <w:tcPr>
            <w:tcW w:w="3296" w:type="dxa"/>
            <w:tcBorders>
              <w:bottom w:val="single" w:sz="4" w:space="0" w:color="auto"/>
              <w:right w:val="single" w:sz="4" w:space="0" w:color="auto"/>
            </w:tcBorders>
          </w:tcPr>
          <w:p w14:paraId="221E49F2" w14:textId="77777777" w:rsidR="000A5CC3" w:rsidRPr="00EC5BB4" w:rsidRDefault="000A5CC3" w:rsidP="000A5CC3">
            <w:pPr>
              <w:spacing w:before="0"/>
              <w:rPr>
                <w:rFonts w:cs="Arial"/>
                <w:color w:val="FF0000"/>
                <w:sz w:val="24"/>
                <w:szCs w:val="24"/>
              </w:rPr>
            </w:pPr>
          </w:p>
        </w:tc>
      </w:tr>
      <w:tr w:rsidR="000A5CC3" w:rsidRPr="00EC5BB4" w14:paraId="3D08040C" w14:textId="77777777" w:rsidTr="00921A3A">
        <w:trPr>
          <w:trHeight w:val="475"/>
        </w:trPr>
        <w:tc>
          <w:tcPr>
            <w:tcW w:w="711" w:type="dxa"/>
            <w:tcBorders>
              <w:bottom w:val="single" w:sz="4" w:space="0" w:color="auto"/>
            </w:tcBorders>
            <w:shd w:val="clear" w:color="auto" w:fill="F2F2F2" w:themeFill="background1" w:themeFillShade="F2"/>
            <w:vAlign w:val="center"/>
          </w:tcPr>
          <w:p w14:paraId="6146AB71" w14:textId="4932B7BF" w:rsidR="000A5CC3" w:rsidRPr="00EC5BB4" w:rsidRDefault="00921A3A" w:rsidP="000A5CC3">
            <w:pPr>
              <w:spacing w:before="0"/>
              <w:jc w:val="center"/>
              <w:rPr>
                <w:rFonts w:cs="Arial"/>
                <w:b/>
                <w:sz w:val="24"/>
                <w:szCs w:val="24"/>
                <w:lang w:val="sr-Latn-CS"/>
              </w:rPr>
            </w:pPr>
            <w:r>
              <w:rPr>
                <w:rFonts w:cs="Arial"/>
                <w:b/>
                <w:sz w:val="24"/>
                <w:szCs w:val="24"/>
                <w:lang w:val="sr-Latn-CS"/>
              </w:rPr>
              <w:t>III</w:t>
            </w:r>
          </w:p>
        </w:tc>
        <w:tc>
          <w:tcPr>
            <w:tcW w:w="6158" w:type="dxa"/>
            <w:tcBorders>
              <w:bottom w:val="single" w:sz="4" w:space="0" w:color="auto"/>
              <w:right w:val="single" w:sz="4" w:space="0" w:color="auto"/>
            </w:tcBorders>
            <w:shd w:val="clear" w:color="auto" w:fill="F2F2F2" w:themeFill="background1" w:themeFillShade="F2"/>
            <w:vAlign w:val="center"/>
          </w:tcPr>
          <w:p w14:paraId="6F2BF42D" w14:textId="19E6EB24" w:rsidR="000A5CC3" w:rsidRPr="00EC5BB4" w:rsidRDefault="00372F1B" w:rsidP="000A5CC3">
            <w:pPr>
              <w:spacing w:before="0"/>
              <w:jc w:val="center"/>
              <w:rPr>
                <w:rFonts w:cs="Arial"/>
                <w:b/>
                <w:sz w:val="24"/>
                <w:szCs w:val="24"/>
              </w:rPr>
            </w:pPr>
            <w:r>
              <w:rPr>
                <w:rFonts w:cs="Arial"/>
                <w:b/>
                <w:sz w:val="24"/>
                <w:szCs w:val="24"/>
              </w:rPr>
              <w:t xml:space="preserve">УКУПНО ПОНУЂЕНА ЦЕНА </w:t>
            </w:r>
            <w:r w:rsidR="000A5CC3" w:rsidRPr="00EC5BB4">
              <w:rPr>
                <w:rFonts w:cs="Arial"/>
                <w:b/>
                <w:sz w:val="24"/>
                <w:szCs w:val="24"/>
              </w:rPr>
              <w:t>са ПДВ</w:t>
            </w:r>
          </w:p>
          <w:p w14:paraId="0443524B" w14:textId="7C7A75A9" w:rsidR="000A5CC3" w:rsidRPr="00EC5BB4" w:rsidRDefault="000A5CC3" w:rsidP="000A5CC3">
            <w:pPr>
              <w:spacing w:before="0"/>
              <w:jc w:val="center"/>
              <w:rPr>
                <w:rFonts w:cs="Arial"/>
                <w:b/>
                <w:sz w:val="24"/>
                <w:szCs w:val="24"/>
                <w:lang w:val="sr-Cyrl-RS"/>
              </w:rPr>
            </w:pPr>
            <w:r w:rsidRPr="00EC5BB4">
              <w:rPr>
                <w:rFonts w:cs="Arial"/>
                <w:b/>
                <w:sz w:val="24"/>
                <w:szCs w:val="24"/>
              </w:rPr>
              <w:t>(</w:t>
            </w:r>
            <w:proofErr w:type="gramStart"/>
            <w:r w:rsidRPr="00EC5BB4">
              <w:rPr>
                <w:rFonts w:cs="Arial"/>
                <w:b/>
                <w:sz w:val="24"/>
                <w:szCs w:val="24"/>
              </w:rPr>
              <w:t>ред</w:t>
            </w:r>
            <w:proofErr w:type="gramEnd"/>
            <w:r w:rsidRPr="00EC5BB4">
              <w:rPr>
                <w:rFonts w:cs="Arial"/>
                <w:b/>
                <w:sz w:val="24"/>
                <w:szCs w:val="24"/>
              </w:rPr>
              <w:t>. бр.</w:t>
            </w:r>
            <w:r w:rsidR="00372F1B">
              <w:rPr>
                <w:rFonts w:cs="Arial"/>
                <w:b/>
                <w:sz w:val="24"/>
                <w:szCs w:val="24"/>
                <w:lang w:val="sr-Cyrl-RS"/>
              </w:rPr>
              <w:t xml:space="preserve"> </w:t>
            </w:r>
            <w:r w:rsidRPr="00EC5BB4">
              <w:rPr>
                <w:rFonts w:cs="Arial"/>
                <w:b/>
                <w:sz w:val="24"/>
                <w:szCs w:val="24"/>
                <w:lang w:val="sr-Latn-CS"/>
              </w:rPr>
              <w:t>I</w:t>
            </w:r>
            <w:r w:rsidRPr="00EC5BB4">
              <w:rPr>
                <w:rFonts w:cs="Arial"/>
                <w:b/>
                <w:sz w:val="24"/>
                <w:szCs w:val="24"/>
              </w:rPr>
              <w:t>+ред.бр.</w:t>
            </w:r>
            <w:r w:rsidR="00372F1B">
              <w:rPr>
                <w:rFonts w:cs="Arial"/>
                <w:b/>
                <w:sz w:val="24"/>
                <w:szCs w:val="24"/>
                <w:lang w:val="sr-Cyrl-RS"/>
              </w:rPr>
              <w:t xml:space="preserve"> </w:t>
            </w:r>
            <w:r w:rsidRPr="00EC5BB4">
              <w:rPr>
                <w:rFonts w:cs="Arial"/>
                <w:b/>
                <w:sz w:val="24"/>
                <w:szCs w:val="24"/>
                <w:lang w:val="sr-Latn-CS"/>
              </w:rPr>
              <w:t>II</w:t>
            </w:r>
            <w:r w:rsidR="00921A3A">
              <w:rPr>
                <w:rFonts w:cs="Arial"/>
                <w:b/>
                <w:sz w:val="24"/>
                <w:szCs w:val="24"/>
                <w:lang w:val="sr-Latn-CS"/>
              </w:rPr>
              <w:t>)</w:t>
            </w:r>
            <w:r w:rsidRPr="00EC5BB4">
              <w:rPr>
                <w:rFonts w:cs="Arial"/>
                <w:b/>
                <w:sz w:val="24"/>
                <w:szCs w:val="24"/>
              </w:rPr>
              <w:t xml:space="preserve">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tc>
        <w:tc>
          <w:tcPr>
            <w:tcW w:w="3296" w:type="dxa"/>
            <w:tcBorders>
              <w:bottom w:val="single" w:sz="4" w:space="0" w:color="auto"/>
              <w:right w:val="single" w:sz="4" w:space="0" w:color="auto"/>
            </w:tcBorders>
          </w:tcPr>
          <w:p w14:paraId="25B8C91C" w14:textId="77777777" w:rsidR="000A5CC3" w:rsidRPr="00EC5BB4" w:rsidRDefault="000A5CC3" w:rsidP="000A5CC3">
            <w:pPr>
              <w:spacing w:before="0"/>
              <w:rPr>
                <w:rFonts w:cs="Arial"/>
                <w:color w:val="FF0000"/>
                <w:sz w:val="24"/>
                <w:szCs w:val="24"/>
              </w:rPr>
            </w:pPr>
          </w:p>
        </w:tc>
      </w:tr>
    </w:tbl>
    <w:tbl>
      <w:tblPr>
        <w:tblW w:w="10031" w:type="dxa"/>
        <w:jc w:val="center"/>
        <w:tblLayout w:type="fixed"/>
        <w:tblLook w:val="0000" w:firstRow="0" w:lastRow="0" w:firstColumn="0" w:lastColumn="0" w:noHBand="0" w:noVBand="0"/>
      </w:tblPr>
      <w:tblGrid>
        <w:gridCol w:w="3882"/>
        <w:gridCol w:w="2127"/>
        <w:gridCol w:w="4022"/>
      </w:tblGrid>
      <w:tr w:rsidR="00343A18" w:rsidRPr="00EC5BB4" w14:paraId="334685EF" w14:textId="77777777" w:rsidTr="00BC01DC">
        <w:trPr>
          <w:jc w:val="center"/>
        </w:trPr>
        <w:tc>
          <w:tcPr>
            <w:tcW w:w="3882" w:type="dxa"/>
          </w:tcPr>
          <w:p w14:paraId="3573874D" w14:textId="77777777" w:rsidR="000A5CC3" w:rsidRDefault="000A5CC3" w:rsidP="00BC01DC">
            <w:pPr>
              <w:spacing w:before="0"/>
              <w:jc w:val="center"/>
              <w:rPr>
                <w:rFonts w:cs="Arial"/>
                <w:sz w:val="24"/>
                <w:szCs w:val="24"/>
              </w:rPr>
            </w:pPr>
          </w:p>
          <w:p w14:paraId="111F11FD" w14:textId="77777777" w:rsidR="00372F1B" w:rsidRDefault="00372F1B" w:rsidP="00BC01DC">
            <w:pPr>
              <w:spacing w:before="0"/>
              <w:jc w:val="center"/>
              <w:rPr>
                <w:rFonts w:cs="Arial"/>
                <w:sz w:val="24"/>
                <w:szCs w:val="24"/>
              </w:rPr>
            </w:pPr>
          </w:p>
          <w:p w14:paraId="4F88FCB8" w14:textId="6F57A9EE" w:rsidR="00343A18" w:rsidRPr="00EC5BB4" w:rsidRDefault="00C217A9" w:rsidP="00BC01DC">
            <w:pPr>
              <w:spacing w:before="0"/>
              <w:jc w:val="center"/>
              <w:rPr>
                <w:rFonts w:cs="Arial"/>
                <w:sz w:val="24"/>
                <w:szCs w:val="24"/>
              </w:rPr>
            </w:pPr>
            <w:r>
              <w:rPr>
                <w:rFonts w:cs="Arial"/>
                <w:sz w:val="24"/>
                <w:szCs w:val="24"/>
              </w:rPr>
              <w:t>Датум</w:t>
            </w:r>
          </w:p>
        </w:tc>
        <w:tc>
          <w:tcPr>
            <w:tcW w:w="2127" w:type="dxa"/>
          </w:tcPr>
          <w:p w14:paraId="09EAD580" w14:textId="77777777" w:rsidR="000A5CC3" w:rsidRDefault="000A5CC3" w:rsidP="00BC01DC">
            <w:pPr>
              <w:spacing w:before="0"/>
              <w:jc w:val="center"/>
              <w:rPr>
                <w:rFonts w:cs="Arial"/>
                <w:sz w:val="24"/>
                <w:szCs w:val="24"/>
              </w:rPr>
            </w:pPr>
          </w:p>
          <w:p w14:paraId="70E9CBE5" w14:textId="77777777" w:rsidR="00372F1B" w:rsidRDefault="00372F1B" w:rsidP="00BC01DC">
            <w:pPr>
              <w:spacing w:before="0"/>
              <w:jc w:val="center"/>
              <w:rPr>
                <w:rFonts w:cs="Arial"/>
                <w:sz w:val="24"/>
                <w:szCs w:val="24"/>
              </w:rPr>
            </w:pPr>
          </w:p>
          <w:p w14:paraId="5553F83B" w14:textId="16525DEB"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4E136479" w14:textId="77777777" w:rsidR="000A5CC3" w:rsidRDefault="000A5CC3" w:rsidP="00BC01DC">
            <w:pPr>
              <w:spacing w:before="0"/>
              <w:jc w:val="center"/>
              <w:rPr>
                <w:rFonts w:cs="Arial"/>
                <w:sz w:val="24"/>
                <w:szCs w:val="24"/>
                <w:lang w:val="sr-Cyrl-CS"/>
              </w:rPr>
            </w:pPr>
          </w:p>
          <w:p w14:paraId="64AAED4F" w14:textId="77777777" w:rsidR="00372F1B" w:rsidRDefault="00372F1B" w:rsidP="00BC01DC">
            <w:pPr>
              <w:spacing w:before="0"/>
              <w:jc w:val="center"/>
              <w:rPr>
                <w:rFonts w:cs="Arial"/>
                <w:sz w:val="24"/>
                <w:szCs w:val="24"/>
                <w:lang w:val="sr-Cyrl-CS"/>
              </w:rPr>
            </w:pPr>
          </w:p>
          <w:p w14:paraId="10543BC1" w14:textId="697FBE0D" w:rsidR="00343A18" w:rsidRDefault="00C217A9"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p w14:paraId="1166E406" w14:textId="023041AD" w:rsidR="00C217A9" w:rsidRPr="00EC5BB4" w:rsidRDefault="00C217A9" w:rsidP="00BC01DC">
            <w:pPr>
              <w:spacing w:before="0"/>
              <w:jc w:val="center"/>
              <w:rPr>
                <w:rFonts w:cs="Arial"/>
                <w:sz w:val="24"/>
                <w:szCs w:val="24"/>
                <w:lang w:val="ru-RU"/>
              </w:rPr>
            </w:pPr>
          </w:p>
        </w:tc>
      </w:tr>
      <w:tr w:rsidR="007347B3" w:rsidRPr="00EC5BB4" w14:paraId="2788923F" w14:textId="77777777" w:rsidTr="00BC01DC">
        <w:trPr>
          <w:jc w:val="center"/>
        </w:trPr>
        <w:tc>
          <w:tcPr>
            <w:tcW w:w="3882" w:type="dxa"/>
          </w:tcPr>
          <w:p w14:paraId="14728931" w14:textId="77777777" w:rsidR="007347B3" w:rsidRDefault="007347B3" w:rsidP="00BC01DC">
            <w:pPr>
              <w:spacing w:before="0"/>
              <w:jc w:val="center"/>
              <w:rPr>
                <w:rFonts w:cs="Arial"/>
                <w:sz w:val="24"/>
                <w:szCs w:val="24"/>
              </w:rPr>
            </w:pPr>
          </w:p>
        </w:tc>
        <w:tc>
          <w:tcPr>
            <w:tcW w:w="2127" w:type="dxa"/>
          </w:tcPr>
          <w:p w14:paraId="0905CE7B" w14:textId="77777777" w:rsidR="007347B3" w:rsidRDefault="007347B3" w:rsidP="00BC01DC">
            <w:pPr>
              <w:spacing w:before="0"/>
              <w:jc w:val="center"/>
              <w:rPr>
                <w:rFonts w:cs="Arial"/>
                <w:sz w:val="24"/>
                <w:szCs w:val="24"/>
              </w:rPr>
            </w:pPr>
          </w:p>
        </w:tc>
        <w:tc>
          <w:tcPr>
            <w:tcW w:w="4022" w:type="dxa"/>
          </w:tcPr>
          <w:p w14:paraId="3ECF0892" w14:textId="77777777" w:rsidR="007347B3" w:rsidRDefault="007347B3" w:rsidP="00BC01DC">
            <w:pPr>
              <w:spacing w:before="0"/>
              <w:jc w:val="center"/>
              <w:rPr>
                <w:rFonts w:cs="Arial"/>
                <w:sz w:val="24"/>
                <w:szCs w:val="24"/>
                <w:lang w:val="sr-Cyrl-CS"/>
              </w:rPr>
            </w:pPr>
          </w:p>
        </w:tc>
      </w:tr>
      <w:tr w:rsidR="00343A18" w:rsidRPr="00EC5BB4" w14:paraId="7F830068" w14:textId="77777777" w:rsidTr="00BC01DC">
        <w:trPr>
          <w:jc w:val="center"/>
        </w:trPr>
        <w:tc>
          <w:tcPr>
            <w:tcW w:w="3882" w:type="dxa"/>
            <w:tcBorders>
              <w:bottom w:val="single" w:sz="4" w:space="0" w:color="auto"/>
            </w:tcBorders>
          </w:tcPr>
          <w:p w14:paraId="338CEDCD" w14:textId="77777777" w:rsidR="00343A18" w:rsidRPr="00EC5BB4" w:rsidRDefault="00343A18" w:rsidP="00BC01DC">
            <w:pPr>
              <w:spacing w:before="0"/>
              <w:jc w:val="center"/>
              <w:rPr>
                <w:rFonts w:cs="Arial"/>
                <w:sz w:val="24"/>
                <w:szCs w:val="24"/>
              </w:rPr>
            </w:pPr>
          </w:p>
        </w:tc>
        <w:tc>
          <w:tcPr>
            <w:tcW w:w="2127" w:type="dxa"/>
          </w:tcPr>
          <w:p w14:paraId="408BB25B"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4A462194" w14:textId="77777777" w:rsidR="00343A18" w:rsidRPr="00EC5BB4" w:rsidRDefault="00343A18" w:rsidP="00BC01DC">
            <w:pPr>
              <w:spacing w:before="0"/>
              <w:jc w:val="center"/>
              <w:rPr>
                <w:rFonts w:cs="Arial"/>
                <w:sz w:val="24"/>
                <w:szCs w:val="24"/>
                <w:lang w:val="ru-RU"/>
              </w:rPr>
            </w:pPr>
          </w:p>
        </w:tc>
      </w:tr>
      <w:tr w:rsidR="00343A18" w:rsidRPr="00EC5BB4" w14:paraId="4363255C" w14:textId="77777777" w:rsidTr="00BC01DC">
        <w:trPr>
          <w:trHeight w:val="389"/>
          <w:jc w:val="center"/>
        </w:trPr>
        <w:tc>
          <w:tcPr>
            <w:tcW w:w="3882" w:type="dxa"/>
            <w:tcBorders>
              <w:top w:val="single" w:sz="4" w:space="0" w:color="auto"/>
            </w:tcBorders>
          </w:tcPr>
          <w:p w14:paraId="5FB38739" w14:textId="77777777" w:rsidR="00343A18" w:rsidRPr="00EC5BB4" w:rsidRDefault="00343A18" w:rsidP="00BC01DC">
            <w:pPr>
              <w:spacing w:before="0"/>
              <w:jc w:val="center"/>
              <w:rPr>
                <w:rFonts w:cs="Arial"/>
                <w:sz w:val="24"/>
                <w:szCs w:val="24"/>
              </w:rPr>
            </w:pPr>
          </w:p>
        </w:tc>
        <w:tc>
          <w:tcPr>
            <w:tcW w:w="2127" w:type="dxa"/>
          </w:tcPr>
          <w:p w14:paraId="05576FDA"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066A9F05" w14:textId="77777777" w:rsidR="00343A18" w:rsidRPr="00EC5BB4" w:rsidRDefault="00343A18" w:rsidP="00BC01DC">
            <w:pPr>
              <w:spacing w:before="0"/>
              <w:jc w:val="center"/>
              <w:rPr>
                <w:rFonts w:cs="Arial"/>
                <w:sz w:val="24"/>
                <w:szCs w:val="24"/>
                <w:lang w:val="ru-RU"/>
              </w:rPr>
            </w:pPr>
          </w:p>
        </w:tc>
      </w:tr>
    </w:tbl>
    <w:p w14:paraId="4D9D0A25" w14:textId="77777777" w:rsidR="00343A18" w:rsidRPr="00EC5BB4" w:rsidRDefault="00343A18" w:rsidP="00343A18">
      <w:pPr>
        <w:spacing w:before="0"/>
        <w:rPr>
          <w:rFonts w:cs="Arial"/>
          <w:b/>
          <w:sz w:val="24"/>
          <w:szCs w:val="24"/>
          <w:lang w:val="sr-Latn-CS"/>
        </w:rPr>
      </w:pPr>
    </w:p>
    <w:p w14:paraId="1C9B1179" w14:textId="279A409A" w:rsidR="00B81C9C" w:rsidRPr="00E2569D" w:rsidRDefault="008E282D" w:rsidP="00165A38">
      <w:pPr>
        <w:spacing w:before="0"/>
        <w:ind w:left="-709" w:right="-469"/>
        <w:rPr>
          <w:rFonts w:cs="Arial"/>
          <w:b/>
          <w:i/>
          <w:lang w:val="sr-Cyrl-CS"/>
        </w:rPr>
      </w:pPr>
      <w:r>
        <w:rPr>
          <w:rFonts w:cs="Arial"/>
          <w:b/>
          <w:i/>
          <w:lang w:val="sr-Cyrl-CS"/>
        </w:rPr>
        <w:t>Напомена</w:t>
      </w:r>
    </w:p>
    <w:p w14:paraId="03FA153E" w14:textId="77777777" w:rsidR="00B81C9C" w:rsidRPr="00E2569D" w:rsidRDefault="00B81C9C" w:rsidP="00165A38">
      <w:pPr>
        <w:pStyle w:val="KDKomentar"/>
        <w:spacing w:before="0"/>
        <w:ind w:left="-709" w:right="-469"/>
        <w:rPr>
          <w:rFonts w:eastAsia="TimesNewRomanPS-BoldMT" w:cs="Arial"/>
          <w:color w:val="auto"/>
          <w:sz w:val="22"/>
          <w:szCs w:val="22"/>
        </w:rPr>
      </w:pPr>
      <w:r w:rsidRPr="00E2569D">
        <w:rPr>
          <w:rFonts w:eastAsia="TimesNewRomanPS-BoldMT" w:cs="Arial"/>
          <w:color w:val="auto"/>
          <w:sz w:val="22"/>
          <w:szCs w:val="22"/>
        </w:rPr>
        <w:t xml:space="preserve">-Уколико </w:t>
      </w:r>
      <w:r w:rsidRPr="00E2569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569D">
        <w:rPr>
          <w:rFonts w:eastAsia="TimesNewRomanPS-BoldMT" w:cs="Arial"/>
          <w:color w:val="auto"/>
          <w:sz w:val="22"/>
          <w:szCs w:val="22"/>
        </w:rPr>
        <w:t>.</w:t>
      </w:r>
    </w:p>
    <w:p w14:paraId="2C0DAD89" w14:textId="77777777" w:rsidR="00B81C9C" w:rsidRPr="00E2569D" w:rsidRDefault="00B81C9C" w:rsidP="00165A38">
      <w:pPr>
        <w:pStyle w:val="KDKomentar"/>
        <w:spacing w:before="0"/>
        <w:ind w:left="-709" w:right="-469"/>
        <w:rPr>
          <w:rFonts w:eastAsia="TimesNewRomanPS-BoldMT" w:cs="Arial"/>
          <w:color w:val="auto"/>
          <w:sz w:val="22"/>
          <w:szCs w:val="22"/>
        </w:rPr>
      </w:pPr>
      <w:r w:rsidRPr="00E2569D">
        <w:rPr>
          <w:rFonts w:eastAsia="TimesNewRomanPS-BoldMT" w:cs="Arial"/>
          <w:color w:val="auto"/>
          <w:sz w:val="22"/>
          <w:szCs w:val="22"/>
          <w:lang w:val="sr-Cyrl-CS"/>
        </w:rPr>
        <w:t xml:space="preserve">- </w:t>
      </w:r>
      <w:r w:rsidRPr="00E2569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184BC974" w14:textId="6A0F6FE6" w:rsidR="003079D0" w:rsidRDefault="003079D0" w:rsidP="00165A38">
      <w:pPr>
        <w:spacing w:before="0"/>
        <w:ind w:left="-709" w:right="-469"/>
        <w:rPr>
          <w:rFonts w:cs="Arial"/>
          <w:lang w:val="sr-Latn-CS"/>
        </w:rPr>
      </w:pPr>
    </w:p>
    <w:p w14:paraId="1F6E604D" w14:textId="3C21F619" w:rsidR="007A52B7" w:rsidRPr="007A52B7" w:rsidRDefault="007A52B7" w:rsidP="007A52B7">
      <w:pPr>
        <w:spacing w:before="0"/>
        <w:ind w:left="-709" w:right="-469"/>
        <w:rPr>
          <w:rFonts w:cs="Arial"/>
          <w:i/>
          <w:lang w:val="sr-Cyrl-CS"/>
        </w:rPr>
      </w:pPr>
      <w:r w:rsidRPr="007A52B7">
        <w:rPr>
          <w:rFonts w:cs="Arial"/>
          <w:i/>
          <w:lang w:val="sr-Cyrl-C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6D44C55D" w14:textId="77777777" w:rsidR="007A52B7" w:rsidRDefault="007A52B7" w:rsidP="00165A38">
      <w:pPr>
        <w:spacing w:before="0"/>
        <w:ind w:left="-709" w:right="-469"/>
        <w:rPr>
          <w:rFonts w:cs="Arial"/>
          <w:lang w:val="sr-Latn-CS"/>
        </w:rPr>
        <w:sectPr w:rsidR="007A52B7" w:rsidSect="005D1E9A">
          <w:footnotePr>
            <w:pos w:val="beneathText"/>
          </w:footnotePr>
          <w:pgSz w:w="11909" w:h="16834" w:code="9"/>
          <w:pgMar w:top="1440" w:right="1440" w:bottom="1440" w:left="1440" w:header="142" w:footer="436" w:gutter="0"/>
          <w:cols w:space="708"/>
          <w:titlePg/>
          <w:docGrid w:linePitch="360"/>
        </w:sectPr>
      </w:pPr>
    </w:p>
    <w:p w14:paraId="637E1DEF" w14:textId="77777777" w:rsidR="00B81C9C" w:rsidRPr="008E282D" w:rsidRDefault="00B81C9C" w:rsidP="00B81C9C">
      <w:pPr>
        <w:spacing w:before="0"/>
        <w:rPr>
          <w:rFonts w:cs="Arial"/>
          <w:b/>
          <w:sz w:val="24"/>
          <w:lang w:val="ru-RU"/>
        </w:rPr>
      </w:pPr>
      <w:r w:rsidRPr="008E282D">
        <w:rPr>
          <w:rFonts w:cs="Arial"/>
          <w:b/>
          <w:sz w:val="24"/>
          <w:lang w:val="sr-Latn-CS"/>
        </w:rPr>
        <w:lastRenderedPageBreak/>
        <w:t>Упутство</w:t>
      </w:r>
      <w:r w:rsidRPr="008E282D">
        <w:rPr>
          <w:rFonts w:cs="Arial"/>
          <w:b/>
          <w:sz w:val="24"/>
        </w:rPr>
        <w:t xml:space="preserve"> </w:t>
      </w:r>
      <w:r w:rsidRPr="008E282D">
        <w:rPr>
          <w:rFonts w:cs="Arial"/>
          <w:b/>
          <w:sz w:val="24"/>
          <w:lang w:val="sr-Latn-CS"/>
        </w:rPr>
        <w:t>за попуњавањ</w:t>
      </w:r>
      <w:r w:rsidRPr="008E282D">
        <w:rPr>
          <w:rFonts w:cs="Arial"/>
          <w:b/>
          <w:sz w:val="24"/>
          <w:lang w:val="ru-RU"/>
        </w:rPr>
        <w:t>е Обрасца структуре цене</w:t>
      </w:r>
    </w:p>
    <w:p w14:paraId="784F5348" w14:textId="77777777" w:rsidR="00B81C9C" w:rsidRPr="008E282D" w:rsidRDefault="00B81C9C" w:rsidP="00B81C9C">
      <w:pPr>
        <w:spacing w:before="0"/>
        <w:rPr>
          <w:rFonts w:cs="Arial"/>
          <w:b/>
          <w:sz w:val="24"/>
        </w:rPr>
      </w:pPr>
    </w:p>
    <w:p w14:paraId="163ADBDB" w14:textId="58EBCDD1" w:rsidR="00B81C9C" w:rsidRPr="008E282D" w:rsidRDefault="00B81C9C" w:rsidP="00B81C9C">
      <w:pPr>
        <w:pStyle w:val="ListParagraph"/>
        <w:tabs>
          <w:tab w:val="left" w:pos="90"/>
        </w:tabs>
        <w:spacing w:before="0" w:after="0" w:line="240" w:lineRule="auto"/>
        <w:ind w:left="0"/>
        <w:rPr>
          <w:rFonts w:ascii="Arial" w:hAnsi="Arial" w:cs="Arial"/>
          <w:bCs/>
          <w:iCs/>
          <w:sz w:val="24"/>
        </w:rPr>
      </w:pPr>
      <w:r w:rsidRPr="008E282D">
        <w:rPr>
          <w:rFonts w:ascii="Arial" w:hAnsi="Arial" w:cs="Arial"/>
          <w:bCs/>
          <w:iCs/>
          <w:sz w:val="24"/>
        </w:rPr>
        <w:t>Понуђач треба да попун</w:t>
      </w:r>
      <w:r w:rsidRPr="008E282D">
        <w:rPr>
          <w:rFonts w:ascii="Arial" w:hAnsi="Arial" w:cs="Arial"/>
          <w:bCs/>
          <w:iCs/>
          <w:sz w:val="24"/>
          <w:lang w:val="sr-Cyrl-CS"/>
        </w:rPr>
        <w:t>и</w:t>
      </w:r>
      <w:r w:rsidRPr="008E282D">
        <w:rPr>
          <w:rFonts w:ascii="Arial" w:hAnsi="Arial" w:cs="Arial"/>
          <w:bCs/>
          <w:iCs/>
          <w:sz w:val="24"/>
        </w:rPr>
        <w:t xml:space="preserve"> образац структуре цене</w:t>
      </w:r>
      <w:r w:rsidR="00372F1B">
        <w:rPr>
          <w:rFonts w:ascii="Arial" w:hAnsi="Arial" w:cs="Arial"/>
          <w:bCs/>
          <w:iCs/>
          <w:sz w:val="24"/>
          <w:lang w:val="sr-Cyrl-RS"/>
        </w:rPr>
        <w:t xml:space="preserve"> у Табели 1.</w:t>
      </w:r>
      <w:r w:rsidRPr="008E282D">
        <w:rPr>
          <w:rFonts w:ascii="Arial" w:hAnsi="Arial" w:cs="Arial"/>
          <w:bCs/>
          <w:iCs/>
          <w:sz w:val="24"/>
        </w:rPr>
        <w:t xml:space="preserve"> </w:t>
      </w:r>
      <w:r w:rsidRPr="008E282D">
        <w:rPr>
          <w:rFonts w:ascii="Arial" w:hAnsi="Arial" w:cs="Arial"/>
          <w:bCs/>
          <w:iCs/>
          <w:sz w:val="24"/>
          <w:lang w:val="sr-Cyrl-CS"/>
        </w:rPr>
        <w:t>на следећи начин</w:t>
      </w:r>
      <w:r w:rsidRPr="008E282D">
        <w:rPr>
          <w:rFonts w:ascii="Arial" w:hAnsi="Arial" w:cs="Arial"/>
          <w:bCs/>
          <w:iCs/>
          <w:sz w:val="24"/>
        </w:rPr>
        <w:t>:</w:t>
      </w:r>
    </w:p>
    <w:p w14:paraId="6B112D35" w14:textId="77777777" w:rsidR="00B81C9C" w:rsidRPr="008E282D" w:rsidRDefault="00B81C9C" w:rsidP="00B81C9C">
      <w:pPr>
        <w:pStyle w:val="ListParagraph"/>
        <w:tabs>
          <w:tab w:val="left" w:pos="90"/>
        </w:tabs>
        <w:spacing w:before="0" w:after="0" w:line="240" w:lineRule="auto"/>
        <w:ind w:left="0"/>
        <w:rPr>
          <w:rFonts w:ascii="Arial" w:hAnsi="Arial" w:cs="Arial"/>
          <w:bCs/>
          <w:iCs/>
          <w:sz w:val="24"/>
        </w:rPr>
      </w:pPr>
    </w:p>
    <w:p w14:paraId="0D00437E" w14:textId="4F82D2B9" w:rsidR="00B81C9C" w:rsidRPr="008E282D" w:rsidRDefault="00565663" w:rsidP="003C324F">
      <w:pPr>
        <w:pStyle w:val="ListParagraph"/>
        <w:numPr>
          <w:ilvl w:val="0"/>
          <w:numId w:val="10"/>
        </w:numPr>
        <w:tabs>
          <w:tab w:val="left" w:pos="90"/>
        </w:tabs>
        <w:suppressAutoHyphens/>
        <w:spacing w:before="0" w:after="0" w:line="240" w:lineRule="auto"/>
        <w:ind w:hanging="720"/>
        <w:contextualSpacing w:val="0"/>
        <w:rPr>
          <w:rFonts w:ascii="Arial" w:hAnsi="Arial" w:cs="Arial"/>
          <w:bCs/>
          <w:iCs/>
          <w:sz w:val="24"/>
        </w:rPr>
      </w:pPr>
      <w:r>
        <w:rPr>
          <w:rFonts w:ascii="Arial" w:hAnsi="Arial" w:cs="Arial"/>
          <w:bCs/>
          <w:iCs/>
          <w:sz w:val="24"/>
          <w:lang w:val="sr-Cyrl-CS"/>
        </w:rPr>
        <w:t>у колону 4</w:t>
      </w:r>
      <w:r w:rsidR="00B81C9C" w:rsidRPr="008E282D">
        <w:rPr>
          <w:rFonts w:ascii="Arial" w:hAnsi="Arial" w:cs="Arial"/>
          <w:bCs/>
          <w:iCs/>
          <w:sz w:val="24"/>
          <w:lang w:val="sr-Cyrl-CS"/>
        </w:rPr>
        <w:t xml:space="preserve"> </w:t>
      </w:r>
      <w:r w:rsidR="00B81C9C" w:rsidRPr="008E282D">
        <w:rPr>
          <w:rFonts w:ascii="Arial" w:hAnsi="Arial" w:cs="Arial"/>
          <w:bCs/>
          <w:iCs/>
          <w:sz w:val="24"/>
        </w:rPr>
        <w:t xml:space="preserve">уписати колико износи јединична цена без ПДВ за </w:t>
      </w:r>
      <w:r w:rsidR="00B40DC9">
        <w:rPr>
          <w:rFonts w:ascii="Arial" w:hAnsi="Arial" w:cs="Arial"/>
          <w:bCs/>
          <w:iCs/>
          <w:sz w:val="24"/>
          <w:lang w:val="sr-Cyrl-RS"/>
        </w:rPr>
        <w:t>испоручена добра</w:t>
      </w:r>
      <w:r w:rsidR="00B81C9C" w:rsidRPr="008E282D">
        <w:rPr>
          <w:rFonts w:ascii="Arial" w:hAnsi="Arial" w:cs="Arial"/>
          <w:bCs/>
          <w:iCs/>
          <w:sz w:val="24"/>
        </w:rPr>
        <w:t>;</w:t>
      </w:r>
    </w:p>
    <w:p w14:paraId="5E29E85A" w14:textId="2FA5DE94" w:rsidR="00B81C9C" w:rsidRPr="008E282D" w:rsidRDefault="00B81C9C" w:rsidP="003C324F">
      <w:pPr>
        <w:pStyle w:val="ListParagraph"/>
        <w:numPr>
          <w:ilvl w:val="0"/>
          <w:numId w:val="10"/>
        </w:numPr>
        <w:tabs>
          <w:tab w:val="left" w:pos="90"/>
        </w:tabs>
        <w:suppressAutoHyphens/>
        <w:spacing w:before="0" w:after="0" w:line="240" w:lineRule="auto"/>
        <w:ind w:hanging="720"/>
        <w:contextualSpacing w:val="0"/>
        <w:rPr>
          <w:rFonts w:ascii="Arial" w:hAnsi="Arial" w:cs="Arial"/>
          <w:bCs/>
          <w:iCs/>
          <w:sz w:val="24"/>
        </w:rPr>
      </w:pPr>
      <w:r w:rsidRPr="008E282D">
        <w:rPr>
          <w:rFonts w:ascii="Arial" w:hAnsi="Arial" w:cs="Arial"/>
          <w:bCs/>
          <w:iCs/>
          <w:sz w:val="24"/>
        </w:rPr>
        <w:t xml:space="preserve">у колону </w:t>
      </w:r>
      <w:r w:rsidR="00565663">
        <w:rPr>
          <w:rFonts w:ascii="Arial" w:hAnsi="Arial" w:cs="Arial"/>
          <w:bCs/>
          <w:iCs/>
          <w:sz w:val="24"/>
          <w:lang w:val="sr-Cyrl-CS"/>
        </w:rPr>
        <w:t>5</w:t>
      </w:r>
      <w:r w:rsidRPr="008E282D">
        <w:rPr>
          <w:rFonts w:ascii="Arial" w:hAnsi="Arial" w:cs="Arial"/>
          <w:bCs/>
          <w:iCs/>
          <w:sz w:val="24"/>
        </w:rPr>
        <w:t xml:space="preserve"> уписати колико износи јединична цена са ПДВ за извршену услугу;</w:t>
      </w:r>
    </w:p>
    <w:p w14:paraId="08C3ABA7" w14:textId="72CF3D72" w:rsidR="00B81C9C" w:rsidRPr="008E282D" w:rsidRDefault="00B81C9C" w:rsidP="003C324F">
      <w:pPr>
        <w:pStyle w:val="ListParagraph"/>
        <w:numPr>
          <w:ilvl w:val="0"/>
          <w:numId w:val="10"/>
        </w:numPr>
        <w:tabs>
          <w:tab w:val="left" w:pos="90"/>
        </w:tabs>
        <w:suppressAutoHyphens/>
        <w:spacing w:before="0" w:after="0" w:line="240" w:lineRule="auto"/>
        <w:ind w:left="0" w:firstLine="0"/>
        <w:contextualSpacing w:val="0"/>
        <w:rPr>
          <w:rFonts w:ascii="Arial" w:hAnsi="Arial" w:cs="Arial"/>
          <w:bCs/>
          <w:iCs/>
          <w:sz w:val="24"/>
        </w:rPr>
      </w:pPr>
      <w:r w:rsidRPr="008E282D">
        <w:rPr>
          <w:rFonts w:ascii="Arial" w:hAnsi="Arial" w:cs="Arial"/>
          <w:bCs/>
          <w:iCs/>
          <w:sz w:val="24"/>
        </w:rPr>
        <w:t xml:space="preserve">у колону </w:t>
      </w:r>
      <w:r w:rsidR="00565663">
        <w:rPr>
          <w:rFonts w:ascii="Arial" w:hAnsi="Arial" w:cs="Arial"/>
          <w:bCs/>
          <w:iCs/>
          <w:sz w:val="24"/>
          <w:lang w:val="sr-Cyrl-CS"/>
        </w:rPr>
        <w:t>6</w:t>
      </w:r>
      <w:r w:rsidRPr="008E282D">
        <w:rPr>
          <w:rFonts w:ascii="Arial" w:hAnsi="Arial" w:cs="Arial"/>
          <w:bCs/>
          <w:iCs/>
          <w:sz w:val="24"/>
        </w:rPr>
        <w:t xml:space="preserve"> уписати колико износи укупна цена без ПДВ и то тако што ће помножити јединичну цену без ПДВ (наведену у колони </w:t>
      </w:r>
      <w:r w:rsidR="00565663">
        <w:rPr>
          <w:rFonts w:ascii="Arial" w:hAnsi="Arial" w:cs="Arial"/>
          <w:bCs/>
          <w:iCs/>
          <w:sz w:val="24"/>
          <w:lang w:val="sr-Cyrl-CS"/>
        </w:rPr>
        <w:t>4</w:t>
      </w:r>
      <w:r w:rsidRPr="008E282D">
        <w:rPr>
          <w:rFonts w:ascii="Arial" w:hAnsi="Arial" w:cs="Arial"/>
          <w:bCs/>
          <w:iCs/>
          <w:sz w:val="24"/>
        </w:rPr>
        <w:t xml:space="preserve">) са траженим обимом-количином (која је наведена у колони </w:t>
      </w:r>
      <w:r w:rsidR="00565663">
        <w:rPr>
          <w:rFonts w:ascii="Arial" w:hAnsi="Arial" w:cs="Arial"/>
          <w:bCs/>
          <w:iCs/>
          <w:sz w:val="24"/>
          <w:lang w:val="sr-Cyrl-CS"/>
        </w:rPr>
        <w:t>3</w:t>
      </w:r>
      <w:r w:rsidRPr="008E282D">
        <w:rPr>
          <w:rFonts w:ascii="Arial" w:hAnsi="Arial" w:cs="Arial"/>
          <w:bCs/>
          <w:iCs/>
          <w:sz w:val="24"/>
        </w:rPr>
        <w:t xml:space="preserve">); </w:t>
      </w:r>
    </w:p>
    <w:p w14:paraId="559CC8CF" w14:textId="6D4E3FFD" w:rsidR="00B81C9C" w:rsidRDefault="00565663" w:rsidP="003C324F">
      <w:pPr>
        <w:pStyle w:val="ListParagraph"/>
        <w:numPr>
          <w:ilvl w:val="0"/>
          <w:numId w:val="10"/>
        </w:numPr>
        <w:tabs>
          <w:tab w:val="left" w:pos="90"/>
        </w:tabs>
        <w:suppressAutoHyphens/>
        <w:spacing w:before="0" w:after="0" w:line="240" w:lineRule="auto"/>
        <w:ind w:left="0" w:firstLine="0"/>
        <w:contextualSpacing w:val="0"/>
        <w:rPr>
          <w:rFonts w:ascii="Arial" w:hAnsi="Arial" w:cs="Arial"/>
          <w:bCs/>
          <w:iCs/>
          <w:sz w:val="24"/>
        </w:rPr>
      </w:pPr>
      <w:r>
        <w:rPr>
          <w:rFonts w:ascii="Arial" w:hAnsi="Arial" w:cs="Arial"/>
          <w:bCs/>
          <w:iCs/>
          <w:sz w:val="24"/>
          <w:lang w:val="sr-Cyrl-CS"/>
        </w:rPr>
        <w:t>у колону 7</w:t>
      </w:r>
      <w:r w:rsidR="00B81C9C" w:rsidRPr="008E282D">
        <w:rPr>
          <w:rFonts w:ascii="Arial" w:hAnsi="Arial" w:cs="Arial"/>
          <w:bCs/>
          <w:iCs/>
          <w:sz w:val="24"/>
        </w:rPr>
        <w:t xml:space="preserve"> уписати колико износи укупна цена са ПДВ и то тако што ће помножити јединичну цену са ПДВ (наведену у колони </w:t>
      </w:r>
      <w:r>
        <w:rPr>
          <w:rFonts w:ascii="Arial" w:hAnsi="Arial" w:cs="Arial"/>
          <w:bCs/>
          <w:iCs/>
          <w:sz w:val="24"/>
          <w:lang w:val="sr-Cyrl-CS"/>
        </w:rPr>
        <w:t>5</w:t>
      </w:r>
      <w:r w:rsidR="00B81C9C" w:rsidRPr="008E282D">
        <w:rPr>
          <w:rFonts w:ascii="Arial" w:hAnsi="Arial" w:cs="Arial"/>
          <w:bCs/>
          <w:iCs/>
          <w:sz w:val="24"/>
        </w:rPr>
        <w:t xml:space="preserve">) са траженим обимом- количином (која је наведена у колони </w:t>
      </w:r>
      <w:r>
        <w:rPr>
          <w:rFonts w:ascii="Arial" w:hAnsi="Arial" w:cs="Arial"/>
          <w:bCs/>
          <w:iCs/>
          <w:sz w:val="24"/>
          <w:lang w:val="sr-Cyrl-CS"/>
        </w:rPr>
        <w:t>3</w:t>
      </w:r>
      <w:r w:rsidR="00B81C9C" w:rsidRPr="008E282D">
        <w:rPr>
          <w:rFonts w:ascii="Arial" w:hAnsi="Arial" w:cs="Arial"/>
          <w:bCs/>
          <w:iCs/>
          <w:sz w:val="24"/>
        </w:rPr>
        <w:t>).</w:t>
      </w:r>
    </w:p>
    <w:p w14:paraId="0E37A0A0" w14:textId="77777777" w:rsidR="00B40DC9" w:rsidRPr="008E282D" w:rsidRDefault="00B40DC9" w:rsidP="00B40DC9">
      <w:pPr>
        <w:pStyle w:val="ListParagraph"/>
        <w:tabs>
          <w:tab w:val="left" w:pos="90"/>
        </w:tabs>
        <w:suppressAutoHyphens/>
        <w:spacing w:before="0" w:after="0" w:line="240" w:lineRule="auto"/>
        <w:ind w:left="0"/>
        <w:contextualSpacing w:val="0"/>
        <w:rPr>
          <w:rFonts w:ascii="Arial" w:hAnsi="Arial" w:cs="Arial"/>
          <w:bCs/>
          <w:iCs/>
          <w:sz w:val="24"/>
        </w:rPr>
      </w:pPr>
    </w:p>
    <w:p w14:paraId="77003C10" w14:textId="5693F4B3" w:rsidR="00B40DC9" w:rsidRPr="008E282D" w:rsidRDefault="00B40DC9" w:rsidP="00B40DC9">
      <w:pPr>
        <w:pStyle w:val="ListParagraph"/>
        <w:tabs>
          <w:tab w:val="left" w:pos="90"/>
        </w:tabs>
        <w:spacing w:before="0" w:after="0" w:line="240" w:lineRule="auto"/>
        <w:ind w:left="0"/>
        <w:rPr>
          <w:rFonts w:ascii="Arial" w:hAnsi="Arial" w:cs="Arial"/>
          <w:bCs/>
          <w:iCs/>
          <w:sz w:val="24"/>
        </w:rPr>
      </w:pPr>
      <w:r w:rsidRPr="008E282D">
        <w:rPr>
          <w:rFonts w:ascii="Arial" w:hAnsi="Arial" w:cs="Arial"/>
          <w:bCs/>
          <w:iCs/>
          <w:sz w:val="24"/>
        </w:rPr>
        <w:t>Понуђач треба да попун</w:t>
      </w:r>
      <w:r w:rsidRPr="008E282D">
        <w:rPr>
          <w:rFonts w:ascii="Arial" w:hAnsi="Arial" w:cs="Arial"/>
          <w:bCs/>
          <w:iCs/>
          <w:sz w:val="24"/>
          <w:lang w:val="sr-Cyrl-CS"/>
        </w:rPr>
        <w:t>и</w:t>
      </w:r>
      <w:r w:rsidRPr="008E282D">
        <w:rPr>
          <w:rFonts w:ascii="Arial" w:hAnsi="Arial" w:cs="Arial"/>
          <w:bCs/>
          <w:iCs/>
          <w:sz w:val="24"/>
        </w:rPr>
        <w:t xml:space="preserve"> образац структуре цене</w:t>
      </w:r>
      <w:r>
        <w:rPr>
          <w:rFonts w:ascii="Arial" w:hAnsi="Arial" w:cs="Arial"/>
          <w:bCs/>
          <w:iCs/>
          <w:sz w:val="24"/>
          <w:lang w:val="sr-Cyrl-RS"/>
        </w:rPr>
        <w:t xml:space="preserve"> у Табели 2.</w:t>
      </w:r>
      <w:r w:rsidRPr="008E282D">
        <w:rPr>
          <w:rFonts w:ascii="Arial" w:hAnsi="Arial" w:cs="Arial"/>
          <w:bCs/>
          <w:iCs/>
          <w:sz w:val="24"/>
        </w:rPr>
        <w:t xml:space="preserve"> </w:t>
      </w:r>
      <w:r w:rsidRPr="008E282D">
        <w:rPr>
          <w:rFonts w:ascii="Arial" w:hAnsi="Arial" w:cs="Arial"/>
          <w:bCs/>
          <w:iCs/>
          <w:sz w:val="24"/>
          <w:lang w:val="sr-Cyrl-CS"/>
        </w:rPr>
        <w:t>на следећи начин</w:t>
      </w:r>
      <w:r w:rsidRPr="008E282D">
        <w:rPr>
          <w:rFonts w:ascii="Arial" w:hAnsi="Arial" w:cs="Arial"/>
          <w:bCs/>
          <w:iCs/>
          <w:sz w:val="24"/>
        </w:rPr>
        <w:t>:</w:t>
      </w:r>
    </w:p>
    <w:p w14:paraId="5F0D244D" w14:textId="77777777" w:rsidR="00B40DC9" w:rsidRPr="008E282D" w:rsidRDefault="00B40DC9" w:rsidP="00B40DC9">
      <w:pPr>
        <w:pStyle w:val="ListParagraph"/>
        <w:tabs>
          <w:tab w:val="left" w:pos="90"/>
        </w:tabs>
        <w:spacing w:before="0" w:after="0" w:line="240" w:lineRule="auto"/>
        <w:ind w:left="0"/>
        <w:rPr>
          <w:rFonts w:ascii="Arial" w:hAnsi="Arial" w:cs="Arial"/>
          <w:bCs/>
          <w:iCs/>
          <w:sz w:val="24"/>
        </w:rPr>
      </w:pPr>
    </w:p>
    <w:p w14:paraId="16368CCB" w14:textId="77777777" w:rsidR="00B40DC9" w:rsidRPr="008E282D" w:rsidRDefault="00B40DC9" w:rsidP="00B40DC9">
      <w:pPr>
        <w:pStyle w:val="ListParagraph"/>
        <w:numPr>
          <w:ilvl w:val="0"/>
          <w:numId w:val="10"/>
        </w:numPr>
        <w:tabs>
          <w:tab w:val="left" w:pos="90"/>
        </w:tabs>
        <w:suppressAutoHyphens/>
        <w:spacing w:before="0" w:after="0" w:line="240" w:lineRule="auto"/>
        <w:ind w:hanging="720"/>
        <w:contextualSpacing w:val="0"/>
        <w:rPr>
          <w:rFonts w:ascii="Arial" w:hAnsi="Arial" w:cs="Arial"/>
          <w:bCs/>
          <w:iCs/>
          <w:sz w:val="24"/>
        </w:rPr>
      </w:pPr>
      <w:r>
        <w:rPr>
          <w:rFonts w:ascii="Arial" w:hAnsi="Arial" w:cs="Arial"/>
          <w:bCs/>
          <w:iCs/>
          <w:sz w:val="24"/>
          <w:lang w:val="sr-Cyrl-CS"/>
        </w:rPr>
        <w:t>у колону 4</w:t>
      </w:r>
      <w:r w:rsidRPr="008E282D">
        <w:rPr>
          <w:rFonts w:ascii="Arial" w:hAnsi="Arial" w:cs="Arial"/>
          <w:bCs/>
          <w:iCs/>
          <w:sz w:val="24"/>
          <w:lang w:val="sr-Cyrl-CS"/>
        </w:rPr>
        <w:t xml:space="preserve"> </w:t>
      </w:r>
      <w:r w:rsidRPr="008E282D">
        <w:rPr>
          <w:rFonts w:ascii="Arial" w:hAnsi="Arial" w:cs="Arial"/>
          <w:bCs/>
          <w:iCs/>
          <w:sz w:val="24"/>
        </w:rPr>
        <w:t>уписати колико износи јединична цена без ПДВ за извршену услугу;</w:t>
      </w:r>
    </w:p>
    <w:p w14:paraId="45C41406" w14:textId="77777777" w:rsidR="00B40DC9" w:rsidRPr="008E282D" w:rsidRDefault="00B40DC9" w:rsidP="00B40DC9">
      <w:pPr>
        <w:pStyle w:val="ListParagraph"/>
        <w:numPr>
          <w:ilvl w:val="0"/>
          <w:numId w:val="10"/>
        </w:numPr>
        <w:tabs>
          <w:tab w:val="left" w:pos="90"/>
        </w:tabs>
        <w:suppressAutoHyphens/>
        <w:spacing w:before="0" w:after="0" w:line="240" w:lineRule="auto"/>
        <w:ind w:hanging="720"/>
        <w:contextualSpacing w:val="0"/>
        <w:rPr>
          <w:rFonts w:ascii="Arial" w:hAnsi="Arial" w:cs="Arial"/>
          <w:bCs/>
          <w:iCs/>
          <w:sz w:val="24"/>
        </w:rPr>
      </w:pPr>
      <w:r w:rsidRPr="008E282D">
        <w:rPr>
          <w:rFonts w:ascii="Arial" w:hAnsi="Arial" w:cs="Arial"/>
          <w:bCs/>
          <w:iCs/>
          <w:sz w:val="24"/>
        </w:rPr>
        <w:t xml:space="preserve">у колону </w:t>
      </w:r>
      <w:r>
        <w:rPr>
          <w:rFonts w:ascii="Arial" w:hAnsi="Arial" w:cs="Arial"/>
          <w:bCs/>
          <w:iCs/>
          <w:sz w:val="24"/>
          <w:lang w:val="sr-Cyrl-CS"/>
        </w:rPr>
        <w:t>5</w:t>
      </w:r>
      <w:r w:rsidRPr="008E282D">
        <w:rPr>
          <w:rFonts w:ascii="Arial" w:hAnsi="Arial" w:cs="Arial"/>
          <w:bCs/>
          <w:iCs/>
          <w:sz w:val="24"/>
        </w:rPr>
        <w:t xml:space="preserve"> уписати колико износи јединична цена са ПДВ за извршену услугу;</w:t>
      </w:r>
    </w:p>
    <w:p w14:paraId="0E410093" w14:textId="77777777" w:rsidR="00B40DC9" w:rsidRPr="008E282D" w:rsidRDefault="00B40DC9" w:rsidP="00B40DC9">
      <w:pPr>
        <w:pStyle w:val="ListParagraph"/>
        <w:numPr>
          <w:ilvl w:val="0"/>
          <w:numId w:val="10"/>
        </w:numPr>
        <w:tabs>
          <w:tab w:val="left" w:pos="90"/>
        </w:tabs>
        <w:suppressAutoHyphens/>
        <w:spacing w:before="0" w:after="0" w:line="240" w:lineRule="auto"/>
        <w:ind w:left="0" w:firstLine="0"/>
        <w:contextualSpacing w:val="0"/>
        <w:rPr>
          <w:rFonts w:ascii="Arial" w:hAnsi="Arial" w:cs="Arial"/>
          <w:bCs/>
          <w:iCs/>
          <w:sz w:val="24"/>
        </w:rPr>
      </w:pPr>
      <w:r w:rsidRPr="008E282D">
        <w:rPr>
          <w:rFonts w:ascii="Arial" w:hAnsi="Arial" w:cs="Arial"/>
          <w:bCs/>
          <w:iCs/>
          <w:sz w:val="24"/>
        </w:rPr>
        <w:t xml:space="preserve">у колону </w:t>
      </w:r>
      <w:r>
        <w:rPr>
          <w:rFonts w:ascii="Arial" w:hAnsi="Arial" w:cs="Arial"/>
          <w:bCs/>
          <w:iCs/>
          <w:sz w:val="24"/>
          <w:lang w:val="sr-Cyrl-CS"/>
        </w:rPr>
        <w:t>6</w:t>
      </w:r>
      <w:r w:rsidRPr="008E282D">
        <w:rPr>
          <w:rFonts w:ascii="Arial" w:hAnsi="Arial" w:cs="Arial"/>
          <w:bCs/>
          <w:iCs/>
          <w:sz w:val="24"/>
        </w:rPr>
        <w:t xml:space="preserve"> уписати колико износи укупна цена без ПДВ и то тако што ће помножити јединичну цену без ПДВ (наведену у колони </w:t>
      </w:r>
      <w:r>
        <w:rPr>
          <w:rFonts w:ascii="Arial" w:hAnsi="Arial" w:cs="Arial"/>
          <w:bCs/>
          <w:iCs/>
          <w:sz w:val="24"/>
          <w:lang w:val="sr-Cyrl-CS"/>
        </w:rPr>
        <w:t>4</w:t>
      </w:r>
      <w:r w:rsidRPr="008E282D">
        <w:rPr>
          <w:rFonts w:ascii="Arial" w:hAnsi="Arial" w:cs="Arial"/>
          <w:bCs/>
          <w:iCs/>
          <w:sz w:val="24"/>
        </w:rPr>
        <w:t xml:space="preserve">) са траженим обимом-количином (која је наведена у колони </w:t>
      </w:r>
      <w:r>
        <w:rPr>
          <w:rFonts w:ascii="Arial" w:hAnsi="Arial" w:cs="Arial"/>
          <w:bCs/>
          <w:iCs/>
          <w:sz w:val="24"/>
          <w:lang w:val="sr-Cyrl-CS"/>
        </w:rPr>
        <w:t>3</w:t>
      </w:r>
      <w:r w:rsidRPr="008E282D">
        <w:rPr>
          <w:rFonts w:ascii="Arial" w:hAnsi="Arial" w:cs="Arial"/>
          <w:bCs/>
          <w:iCs/>
          <w:sz w:val="24"/>
        </w:rPr>
        <w:t xml:space="preserve">); </w:t>
      </w:r>
    </w:p>
    <w:p w14:paraId="6EBFCB6F" w14:textId="61CF4203" w:rsidR="00B40DC9" w:rsidRPr="008E282D" w:rsidRDefault="00B40DC9" w:rsidP="00B40DC9">
      <w:pPr>
        <w:pStyle w:val="ListParagraph"/>
        <w:numPr>
          <w:ilvl w:val="0"/>
          <w:numId w:val="10"/>
        </w:numPr>
        <w:tabs>
          <w:tab w:val="left" w:pos="90"/>
        </w:tabs>
        <w:suppressAutoHyphens/>
        <w:spacing w:before="0" w:after="0" w:line="240" w:lineRule="auto"/>
        <w:ind w:left="0" w:firstLine="0"/>
        <w:contextualSpacing w:val="0"/>
        <w:rPr>
          <w:rFonts w:ascii="Arial" w:hAnsi="Arial" w:cs="Arial"/>
          <w:bCs/>
          <w:iCs/>
          <w:sz w:val="24"/>
        </w:rPr>
      </w:pPr>
      <w:r>
        <w:rPr>
          <w:rFonts w:ascii="Arial" w:hAnsi="Arial" w:cs="Arial"/>
          <w:bCs/>
          <w:iCs/>
          <w:sz w:val="24"/>
          <w:lang w:val="sr-Cyrl-CS"/>
        </w:rPr>
        <w:t>у колону 7</w:t>
      </w:r>
      <w:r w:rsidRPr="008E282D">
        <w:rPr>
          <w:rFonts w:ascii="Arial" w:hAnsi="Arial" w:cs="Arial"/>
          <w:bCs/>
          <w:iCs/>
          <w:sz w:val="24"/>
        </w:rPr>
        <w:t xml:space="preserve"> уписати колико износи укупна цена са ПДВ и то тако што ће помножити јединичну цену са ПДВ (наведену у колони </w:t>
      </w:r>
      <w:r>
        <w:rPr>
          <w:rFonts w:ascii="Arial" w:hAnsi="Arial" w:cs="Arial"/>
          <w:bCs/>
          <w:iCs/>
          <w:sz w:val="24"/>
          <w:lang w:val="sr-Cyrl-CS"/>
        </w:rPr>
        <w:t>5</w:t>
      </w:r>
      <w:r w:rsidRPr="008E282D">
        <w:rPr>
          <w:rFonts w:ascii="Arial" w:hAnsi="Arial" w:cs="Arial"/>
          <w:bCs/>
          <w:iCs/>
          <w:sz w:val="24"/>
        </w:rPr>
        <w:t xml:space="preserve">) са траженим обимом- количином (која је наведена у колони </w:t>
      </w:r>
      <w:r>
        <w:rPr>
          <w:rFonts w:ascii="Arial" w:hAnsi="Arial" w:cs="Arial"/>
          <w:bCs/>
          <w:iCs/>
          <w:sz w:val="24"/>
          <w:lang w:val="sr-Cyrl-CS"/>
        </w:rPr>
        <w:t>3</w:t>
      </w:r>
      <w:r w:rsidRPr="008E282D">
        <w:rPr>
          <w:rFonts w:ascii="Arial" w:hAnsi="Arial" w:cs="Arial"/>
          <w:bCs/>
          <w:iCs/>
          <w:sz w:val="24"/>
        </w:rPr>
        <w:t>).</w:t>
      </w:r>
    </w:p>
    <w:p w14:paraId="4EEC5ED4" w14:textId="77777777" w:rsidR="00B40DC9" w:rsidRPr="008E282D" w:rsidRDefault="00B40DC9" w:rsidP="00B40DC9">
      <w:pPr>
        <w:pStyle w:val="ListParagraph"/>
        <w:tabs>
          <w:tab w:val="left" w:pos="90"/>
        </w:tabs>
        <w:suppressAutoHyphens/>
        <w:spacing w:before="0" w:after="0" w:line="240" w:lineRule="auto"/>
        <w:ind w:left="0"/>
        <w:contextualSpacing w:val="0"/>
        <w:rPr>
          <w:rFonts w:ascii="Arial" w:hAnsi="Arial" w:cs="Arial"/>
          <w:color w:val="00B0F0"/>
          <w:sz w:val="24"/>
        </w:rPr>
      </w:pPr>
    </w:p>
    <w:p w14:paraId="5CFECE72" w14:textId="26782D3A" w:rsidR="00B40DC9" w:rsidRPr="008E282D" w:rsidRDefault="00B40DC9" w:rsidP="00B40DC9">
      <w:pPr>
        <w:pStyle w:val="ListParagraph"/>
        <w:tabs>
          <w:tab w:val="left" w:pos="90"/>
        </w:tabs>
        <w:suppressAutoHyphens/>
        <w:spacing w:before="0" w:after="0" w:line="240" w:lineRule="auto"/>
        <w:ind w:left="0"/>
        <w:contextualSpacing w:val="0"/>
        <w:rPr>
          <w:rFonts w:ascii="Arial" w:eastAsia="Times New Roman" w:hAnsi="Arial" w:cs="Arial"/>
          <w:bCs/>
          <w:iCs/>
          <w:sz w:val="24"/>
        </w:rPr>
      </w:pPr>
      <w:r w:rsidRPr="008E282D">
        <w:rPr>
          <w:rFonts w:ascii="Arial" w:eastAsia="Times New Roman" w:hAnsi="Arial" w:cs="Arial"/>
          <w:bCs/>
          <w:iCs/>
          <w:sz w:val="24"/>
        </w:rPr>
        <w:t>Понуђач треба да попун</w:t>
      </w:r>
      <w:r w:rsidRPr="008E282D">
        <w:rPr>
          <w:rFonts w:ascii="Arial" w:eastAsia="Times New Roman" w:hAnsi="Arial" w:cs="Arial"/>
          <w:bCs/>
          <w:iCs/>
          <w:sz w:val="24"/>
          <w:lang w:val="sr-Cyrl-CS"/>
        </w:rPr>
        <w:t>и</w:t>
      </w:r>
      <w:r w:rsidRPr="008E282D">
        <w:rPr>
          <w:rFonts w:ascii="Arial" w:eastAsia="Times New Roman" w:hAnsi="Arial" w:cs="Arial"/>
          <w:bCs/>
          <w:iCs/>
          <w:sz w:val="24"/>
        </w:rPr>
        <w:t xml:space="preserve"> </w:t>
      </w:r>
      <w:r>
        <w:rPr>
          <w:rFonts w:ascii="Arial" w:eastAsia="Times New Roman" w:hAnsi="Arial" w:cs="Arial"/>
          <w:bCs/>
          <w:iCs/>
          <w:sz w:val="24"/>
          <w:lang w:val="sr-Cyrl-CS"/>
        </w:rPr>
        <w:t>табелу 3</w:t>
      </w:r>
      <w:r w:rsidRPr="008E282D">
        <w:rPr>
          <w:rFonts w:ascii="Arial" w:eastAsia="Times New Roman" w:hAnsi="Arial" w:cs="Arial"/>
          <w:bCs/>
          <w:iCs/>
          <w:sz w:val="24"/>
          <w:lang w:val="sr-Cyrl-CS"/>
        </w:rPr>
        <w:t>. на следећи начин</w:t>
      </w:r>
      <w:r w:rsidRPr="008E282D">
        <w:rPr>
          <w:rFonts w:ascii="Arial" w:eastAsia="Times New Roman" w:hAnsi="Arial" w:cs="Arial"/>
          <w:bCs/>
          <w:iCs/>
          <w:sz w:val="24"/>
        </w:rPr>
        <w:t>:</w:t>
      </w:r>
    </w:p>
    <w:p w14:paraId="72651531" w14:textId="36BEB665" w:rsidR="00B81C9C" w:rsidRPr="008E282D" w:rsidRDefault="00B81C9C" w:rsidP="00B81C9C">
      <w:pPr>
        <w:tabs>
          <w:tab w:val="left" w:pos="992"/>
        </w:tabs>
        <w:spacing w:before="0"/>
        <w:rPr>
          <w:rFonts w:cs="Arial"/>
          <w:b/>
          <w:sz w:val="24"/>
          <w:lang w:val="sr-Cyrl-BA"/>
        </w:rPr>
      </w:pPr>
    </w:p>
    <w:p w14:paraId="125F98B3" w14:textId="6D9E152A" w:rsidR="00B81C9C" w:rsidRPr="00B40DC9" w:rsidRDefault="00B81C9C" w:rsidP="00383EBF">
      <w:pPr>
        <w:numPr>
          <w:ilvl w:val="0"/>
          <w:numId w:val="17"/>
        </w:numPr>
        <w:tabs>
          <w:tab w:val="left" w:pos="992"/>
        </w:tabs>
        <w:spacing w:before="0"/>
        <w:ind w:left="142" w:hanging="142"/>
        <w:rPr>
          <w:rFonts w:cs="Arial"/>
          <w:sz w:val="24"/>
        </w:rPr>
      </w:pPr>
      <w:proofErr w:type="gramStart"/>
      <w:r w:rsidRPr="008E282D">
        <w:rPr>
          <w:rFonts w:cs="Arial"/>
          <w:sz w:val="24"/>
        </w:rPr>
        <w:t>у</w:t>
      </w:r>
      <w:proofErr w:type="gramEnd"/>
      <w:r w:rsidRPr="008E282D">
        <w:rPr>
          <w:rFonts w:cs="Arial"/>
          <w:sz w:val="24"/>
        </w:rPr>
        <w:t xml:space="preserve"> ред бр. I – уписује се укупн</w:t>
      </w:r>
      <w:r w:rsidR="00B40DC9">
        <w:rPr>
          <w:rFonts w:cs="Arial"/>
          <w:sz w:val="24"/>
        </w:rPr>
        <w:t>о понуђена цена за све позиције</w:t>
      </w:r>
      <w:r w:rsidRPr="008E282D">
        <w:rPr>
          <w:rFonts w:cs="Arial"/>
          <w:sz w:val="24"/>
        </w:rPr>
        <w:t xml:space="preserve"> без ПДВ</w:t>
      </w:r>
      <w:r w:rsidR="00B40DC9">
        <w:rPr>
          <w:rFonts w:cs="Arial"/>
          <w:sz w:val="24"/>
          <w:lang w:val="sr-Cyrl-RS"/>
        </w:rPr>
        <w:t xml:space="preserve"> из Табеле 1</w:t>
      </w:r>
      <w:r w:rsidRPr="008E282D">
        <w:rPr>
          <w:rFonts w:cs="Arial"/>
          <w:sz w:val="24"/>
        </w:rPr>
        <w:t xml:space="preserve"> (збир</w:t>
      </w:r>
      <w:r w:rsidR="00B40DC9">
        <w:rPr>
          <w:rFonts w:cs="Arial"/>
          <w:sz w:val="24"/>
          <w:lang w:val="sr-Cyrl-RS"/>
        </w:rPr>
        <w:t xml:space="preserve"> </w:t>
      </w:r>
      <w:r w:rsidR="000A5CC3" w:rsidRPr="00B40DC9">
        <w:rPr>
          <w:rFonts w:cs="Arial"/>
          <w:sz w:val="24"/>
        </w:rPr>
        <w:t xml:space="preserve">колоне </w:t>
      </w:r>
      <w:r w:rsidR="00565663" w:rsidRPr="00B40DC9">
        <w:rPr>
          <w:rFonts w:cs="Arial"/>
          <w:sz w:val="24"/>
        </w:rPr>
        <w:t>6</w:t>
      </w:r>
      <w:r w:rsidRPr="00B40DC9">
        <w:rPr>
          <w:rFonts w:cs="Arial"/>
          <w:sz w:val="24"/>
        </w:rPr>
        <w:t>)</w:t>
      </w:r>
      <w:r w:rsidR="000A5CC3" w:rsidRPr="00B40DC9">
        <w:rPr>
          <w:rFonts w:cs="Arial"/>
          <w:sz w:val="24"/>
          <w:lang w:val="sr-Cyrl-RS"/>
        </w:rPr>
        <w:t>,</w:t>
      </w:r>
    </w:p>
    <w:p w14:paraId="1A51FD78" w14:textId="5404B34C" w:rsidR="00B40DC9" w:rsidRPr="00B40DC9" w:rsidRDefault="00B40DC9" w:rsidP="00383EBF">
      <w:pPr>
        <w:numPr>
          <w:ilvl w:val="0"/>
          <w:numId w:val="17"/>
        </w:numPr>
        <w:tabs>
          <w:tab w:val="left" w:pos="992"/>
        </w:tabs>
        <w:spacing w:before="0"/>
        <w:ind w:left="142" w:hanging="142"/>
        <w:rPr>
          <w:rFonts w:cs="Arial"/>
          <w:sz w:val="24"/>
        </w:rPr>
      </w:pPr>
      <w:proofErr w:type="gramStart"/>
      <w:r w:rsidRPr="008E282D">
        <w:rPr>
          <w:rFonts w:cs="Arial"/>
          <w:sz w:val="24"/>
        </w:rPr>
        <w:t>у</w:t>
      </w:r>
      <w:proofErr w:type="gramEnd"/>
      <w:r w:rsidRPr="008E282D">
        <w:rPr>
          <w:rFonts w:cs="Arial"/>
          <w:sz w:val="24"/>
        </w:rPr>
        <w:t xml:space="preserve"> ред бр. I – уписује се укупно понуђена цена за све позиције без ПДВ</w:t>
      </w:r>
      <w:r w:rsidRPr="00B40DC9">
        <w:rPr>
          <w:rFonts w:cs="Arial"/>
          <w:sz w:val="24"/>
          <w:lang w:val="sr-Cyrl-RS"/>
        </w:rPr>
        <w:t xml:space="preserve"> </w:t>
      </w:r>
      <w:r>
        <w:rPr>
          <w:rFonts w:cs="Arial"/>
          <w:sz w:val="24"/>
          <w:lang w:val="sr-Cyrl-RS"/>
        </w:rPr>
        <w:t>из Табеле 2</w:t>
      </w:r>
      <w:r w:rsidRPr="008E282D">
        <w:rPr>
          <w:rFonts w:cs="Arial"/>
          <w:sz w:val="24"/>
        </w:rPr>
        <w:t xml:space="preserve"> (збир</w:t>
      </w:r>
      <w:r>
        <w:rPr>
          <w:rFonts w:cs="Arial"/>
          <w:sz w:val="24"/>
          <w:lang w:val="sr-Cyrl-RS"/>
        </w:rPr>
        <w:t xml:space="preserve"> </w:t>
      </w:r>
      <w:r w:rsidRPr="00B40DC9">
        <w:rPr>
          <w:rFonts w:cs="Arial"/>
          <w:sz w:val="24"/>
        </w:rPr>
        <w:t>колоне 6)</w:t>
      </w:r>
      <w:r w:rsidRPr="00B40DC9">
        <w:rPr>
          <w:rFonts w:cs="Arial"/>
          <w:sz w:val="24"/>
          <w:lang w:val="sr-Cyrl-RS"/>
        </w:rPr>
        <w:t>,</w:t>
      </w:r>
    </w:p>
    <w:p w14:paraId="7871BB21" w14:textId="61443932" w:rsidR="00B81C9C" w:rsidRPr="008E282D" w:rsidRDefault="00B81C9C" w:rsidP="003C324F">
      <w:pPr>
        <w:numPr>
          <w:ilvl w:val="0"/>
          <w:numId w:val="17"/>
        </w:numPr>
        <w:tabs>
          <w:tab w:val="left" w:pos="992"/>
        </w:tabs>
        <w:spacing w:before="0"/>
        <w:ind w:left="142" w:hanging="142"/>
        <w:rPr>
          <w:rFonts w:cs="Arial"/>
          <w:sz w:val="24"/>
        </w:rPr>
      </w:pPr>
      <w:proofErr w:type="gramStart"/>
      <w:r w:rsidRPr="008E282D">
        <w:rPr>
          <w:rFonts w:cs="Arial"/>
          <w:sz w:val="24"/>
        </w:rPr>
        <w:t>у</w:t>
      </w:r>
      <w:proofErr w:type="gramEnd"/>
      <w:r w:rsidRPr="008E282D">
        <w:rPr>
          <w:rFonts w:cs="Arial"/>
          <w:sz w:val="24"/>
        </w:rPr>
        <w:t xml:space="preserve"> ред бр. II</w:t>
      </w:r>
      <w:r w:rsidR="00B40DC9">
        <w:rPr>
          <w:rFonts w:cs="Arial"/>
          <w:sz w:val="24"/>
        </w:rPr>
        <w:t>I</w:t>
      </w:r>
      <w:r w:rsidRPr="008E282D">
        <w:rPr>
          <w:rFonts w:cs="Arial"/>
          <w:sz w:val="24"/>
        </w:rPr>
        <w:t xml:space="preserve"> – уписује се укупан износ ПДВ</w:t>
      </w:r>
      <w:r w:rsidR="000A5CC3">
        <w:rPr>
          <w:rFonts w:cs="Arial"/>
          <w:sz w:val="24"/>
          <w:lang w:val="sr-Cyrl-RS"/>
        </w:rPr>
        <w:t>,</w:t>
      </w:r>
    </w:p>
    <w:p w14:paraId="27C18730" w14:textId="429CAE0E" w:rsidR="008E282D" w:rsidRPr="008E282D" w:rsidRDefault="00B81C9C" w:rsidP="003C324F">
      <w:pPr>
        <w:numPr>
          <w:ilvl w:val="0"/>
          <w:numId w:val="17"/>
        </w:numPr>
        <w:tabs>
          <w:tab w:val="left" w:pos="992"/>
        </w:tabs>
        <w:spacing w:before="0"/>
        <w:ind w:left="142" w:hanging="142"/>
        <w:rPr>
          <w:rFonts w:cs="Arial"/>
          <w:sz w:val="24"/>
        </w:rPr>
      </w:pPr>
      <w:proofErr w:type="gramStart"/>
      <w:r w:rsidRPr="008E282D">
        <w:rPr>
          <w:rFonts w:cs="Arial"/>
          <w:sz w:val="24"/>
        </w:rPr>
        <w:t>у</w:t>
      </w:r>
      <w:proofErr w:type="gramEnd"/>
      <w:r w:rsidRPr="008E282D">
        <w:rPr>
          <w:rFonts w:cs="Arial"/>
          <w:sz w:val="24"/>
        </w:rPr>
        <w:t xml:space="preserve"> ред</w:t>
      </w:r>
      <w:r w:rsidR="00B40DC9">
        <w:rPr>
          <w:rFonts w:cs="Arial"/>
          <w:sz w:val="24"/>
        </w:rPr>
        <w:t xml:space="preserve"> бр. IV</w:t>
      </w:r>
      <w:r w:rsidRPr="008E282D">
        <w:rPr>
          <w:rFonts w:cs="Arial"/>
          <w:sz w:val="24"/>
        </w:rPr>
        <w:t xml:space="preserve"> – уписује се укупно понуђена цена са ПДВ (ред бр. I + ред.бр. II)</w:t>
      </w:r>
      <w:r w:rsidR="000A5CC3">
        <w:rPr>
          <w:rFonts w:cs="Arial"/>
          <w:sz w:val="24"/>
          <w:lang w:val="sr-Cyrl-RS"/>
        </w:rPr>
        <w:t>.</w:t>
      </w:r>
    </w:p>
    <w:p w14:paraId="4A8340CF" w14:textId="77777777" w:rsidR="008E282D" w:rsidRDefault="008E282D" w:rsidP="008E282D">
      <w:pPr>
        <w:tabs>
          <w:tab w:val="left" w:pos="992"/>
        </w:tabs>
        <w:spacing w:before="0"/>
        <w:ind w:left="720"/>
        <w:rPr>
          <w:rFonts w:cs="Arial"/>
          <w:sz w:val="24"/>
        </w:rPr>
      </w:pPr>
    </w:p>
    <w:p w14:paraId="092682DF" w14:textId="71DADCAD" w:rsidR="00B81C9C" w:rsidRDefault="008E282D" w:rsidP="008E282D">
      <w:pPr>
        <w:tabs>
          <w:tab w:val="left" w:pos="992"/>
        </w:tabs>
        <w:spacing w:before="0"/>
        <w:rPr>
          <w:rFonts w:cs="Arial"/>
          <w:sz w:val="24"/>
        </w:rPr>
      </w:pPr>
      <w:r>
        <w:rPr>
          <w:rFonts w:cs="Arial"/>
          <w:sz w:val="24"/>
        </w:rPr>
        <w:t>Н</w:t>
      </w:r>
      <w:r w:rsidR="00B81C9C" w:rsidRPr="008E282D">
        <w:rPr>
          <w:rFonts w:cs="Arial"/>
          <w:sz w:val="24"/>
        </w:rPr>
        <w:t>а место предвиђено за место и датум уписује се место и датум попуњавања обрасца структуре цене.</w:t>
      </w:r>
    </w:p>
    <w:p w14:paraId="7450C8F0" w14:textId="77777777" w:rsidR="008E282D" w:rsidRPr="008E282D" w:rsidRDefault="008E282D" w:rsidP="008E282D">
      <w:pPr>
        <w:tabs>
          <w:tab w:val="left" w:pos="992"/>
        </w:tabs>
        <w:spacing w:before="0"/>
        <w:rPr>
          <w:rFonts w:cs="Arial"/>
          <w:sz w:val="24"/>
        </w:rPr>
      </w:pPr>
    </w:p>
    <w:p w14:paraId="25774B4D" w14:textId="0A657F71" w:rsidR="00343A18" w:rsidRPr="008E282D" w:rsidRDefault="008E282D" w:rsidP="008E282D">
      <w:pPr>
        <w:tabs>
          <w:tab w:val="left" w:pos="992"/>
        </w:tabs>
        <w:spacing w:before="0"/>
        <w:rPr>
          <w:rFonts w:cs="Arial"/>
          <w:sz w:val="24"/>
        </w:rPr>
      </w:pPr>
      <w:proofErr w:type="gramStart"/>
      <w:r>
        <w:rPr>
          <w:rFonts w:cs="Arial"/>
          <w:sz w:val="24"/>
        </w:rPr>
        <w:t>Н</w:t>
      </w:r>
      <w:r w:rsidR="00B81C9C" w:rsidRPr="008E282D">
        <w:rPr>
          <w:rFonts w:cs="Arial"/>
          <w:sz w:val="24"/>
        </w:rPr>
        <w:t>а  место</w:t>
      </w:r>
      <w:proofErr w:type="gramEnd"/>
      <w:r w:rsidR="00B81C9C" w:rsidRPr="008E282D">
        <w:rPr>
          <w:rFonts w:cs="Arial"/>
          <w:sz w:val="24"/>
        </w:rPr>
        <w:t xml:space="preserve"> предвиђено за печат и потпис понуђач печатом оверава и потписује образац структуре цене.</w:t>
      </w:r>
    </w:p>
    <w:p w14:paraId="6C909BD7" w14:textId="77777777" w:rsidR="00952F0F" w:rsidRPr="008E282D" w:rsidRDefault="00952F0F" w:rsidP="00952F0F">
      <w:pPr>
        <w:tabs>
          <w:tab w:val="left" w:pos="567"/>
        </w:tabs>
        <w:spacing w:before="0"/>
        <w:rPr>
          <w:rFonts w:cs="Arial"/>
          <w:color w:val="000000" w:themeColor="text1"/>
          <w:sz w:val="28"/>
          <w:szCs w:val="24"/>
          <w:lang w:val="sr-Cyrl-CS"/>
        </w:rPr>
      </w:pPr>
    </w:p>
    <w:p w14:paraId="02B78344" w14:textId="77777777" w:rsidR="00537552" w:rsidRPr="00781B02" w:rsidRDefault="00537552" w:rsidP="00781B02">
      <w:pPr>
        <w:rPr>
          <w:rFonts w:eastAsia="TimesNewRomanPS-BoldMT"/>
        </w:rPr>
      </w:pPr>
    </w:p>
    <w:p w14:paraId="55337A6E" w14:textId="77777777" w:rsidR="00537552" w:rsidRPr="00EC5BB4" w:rsidRDefault="00537552" w:rsidP="00537552">
      <w:pPr>
        <w:rPr>
          <w:rFonts w:eastAsia="TimesNewRomanPS-BoldMT" w:cs="Arial"/>
          <w:sz w:val="24"/>
          <w:szCs w:val="24"/>
        </w:rPr>
      </w:pPr>
    </w:p>
    <w:p w14:paraId="32ECA6AE" w14:textId="77777777" w:rsidR="007E7BB8" w:rsidRPr="00EC5BB4" w:rsidRDefault="007E7BB8" w:rsidP="00537552">
      <w:pPr>
        <w:rPr>
          <w:rFonts w:eastAsia="TimesNewRomanPS-BoldMT" w:cs="Arial"/>
          <w:sz w:val="24"/>
          <w:szCs w:val="24"/>
        </w:rPr>
      </w:pPr>
    </w:p>
    <w:p w14:paraId="3BC32E17" w14:textId="77777777" w:rsidR="007E7BB8" w:rsidRPr="00EC5BB4" w:rsidRDefault="007E7BB8" w:rsidP="00537552">
      <w:pPr>
        <w:rPr>
          <w:rFonts w:eastAsia="TimesNewRomanPS-BoldMT" w:cs="Arial"/>
          <w:sz w:val="24"/>
          <w:szCs w:val="24"/>
        </w:rPr>
      </w:pPr>
    </w:p>
    <w:p w14:paraId="49CBE9C5" w14:textId="77777777" w:rsidR="007E7BB8" w:rsidRPr="00EC5BB4" w:rsidRDefault="007E7BB8" w:rsidP="00537552">
      <w:pPr>
        <w:rPr>
          <w:rFonts w:eastAsia="TimesNewRomanPS-BoldMT" w:cs="Arial"/>
          <w:sz w:val="24"/>
          <w:szCs w:val="24"/>
        </w:rPr>
      </w:pPr>
    </w:p>
    <w:p w14:paraId="2ED3F3FF" w14:textId="626E54C2" w:rsidR="007E7BB8" w:rsidRDefault="007E7BB8" w:rsidP="00537552">
      <w:pPr>
        <w:rPr>
          <w:rFonts w:eastAsia="TimesNewRomanPS-BoldMT" w:cs="Arial"/>
          <w:sz w:val="24"/>
          <w:szCs w:val="24"/>
        </w:rPr>
      </w:pPr>
    </w:p>
    <w:p w14:paraId="3DB67D5B" w14:textId="2C3FE93E" w:rsidR="003E1FC6" w:rsidRDefault="003E1FC6" w:rsidP="00537552">
      <w:pPr>
        <w:rPr>
          <w:rFonts w:eastAsia="TimesNewRomanPS-BoldMT" w:cs="Arial"/>
          <w:sz w:val="24"/>
          <w:szCs w:val="24"/>
        </w:rPr>
      </w:pPr>
    </w:p>
    <w:p w14:paraId="1534A0B5" w14:textId="77777777" w:rsidR="005446A5" w:rsidRDefault="005446A5" w:rsidP="003D3580">
      <w:pPr>
        <w:pStyle w:val="KDObrazac"/>
        <w:spacing w:before="0"/>
        <w:ind w:right="98"/>
        <w:rPr>
          <w:sz w:val="24"/>
          <w:szCs w:val="24"/>
        </w:rPr>
      </w:pPr>
      <w:bookmarkStart w:id="245" w:name="_Toc442559926"/>
    </w:p>
    <w:p w14:paraId="0DBEA506" w14:textId="0A73BD5F" w:rsidR="00343A18" w:rsidRPr="008E282D" w:rsidRDefault="00343A18" w:rsidP="003D3580">
      <w:pPr>
        <w:pStyle w:val="KDObrazac"/>
        <w:spacing w:before="0"/>
        <w:ind w:right="98"/>
        <w:rPr>
          <w:sz w:val="24"/>
          <w:szCs w:val="24"/>
          <w:lang w:val="sr-Cyrl-RS"/>
        </w:rPr>
      </w:pPr>
      <w:r w:rsidRPr="00EC5BB4">
        <w:rPr>
          <w:sz w:val="24"/>
          <w:szCs w:val="24"/>
        </w:rPr>
        <w:lastRenderedPageBreak/>
        <w:t>О</w:t>
      </w:r>
      <w:bookmarkEnd w:id="245"/>
      <w:r w:rsidR="008E282D">
        <w:rPr>
          <w:sz w:val="24"/>
          <w:szCs w:val="24"/>
          <w:lang w:val="sr-Cyrl-RS"/>
        </w:rPr>
        <w:t>бразац 3</w:t>
      </w:r>
    </w:p>
    <w:p w14:paraId="65CD960B" w14:textId="77777777" w:rsidR="00343A18" w:rsidRPr="00EC5BB4" w:rsidRDefault="00343A18" w:rsidP="00343A18">
      <w:pPr>
        <w:spacing w:before="0"/>
        <w:rPr>
          <w:rFonts w:cs="Arial"/>
          <w:sz w:val="24"/>
          <w:szCs w:val="24"/>
          <w:lang w:val="sr-Cyrl-CS"/>
        </w:rPr>
      </w:pPr>
    </w:p>
    <w:p w14:paraId="1B020D0C" w14:textId="77777777" w:rsidR="00343A18" w:rsidRPr="007C29E2" w:rsidRDefault="00343A18" w:rsidP="007C29E2">
      <w:pPr>
        <w:tabs>
          <w:tab w:val="left" w:pos="6870"/>
        </w:tabs>
        <w:spacing w:before="0"/>
        <w:rPr>
          <w:rFonts w:cs="Arial"/>
          <w:sz w:val="24"/>
          <w:szCs w:val="24"/>
        </w:rPr>
      </w:pPr>
    </w:p>
    <w:p w14:paraId="38BB5229" w14:textId="48BC5E7A" w:rsidR="00343A18" w:rsidRPr="00EC5BB4" w:rsidRDefault="00343A18" w:rsidP="003D3580">
      <w:pPr>
        <w:ind w:right="98"/>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w:t>
      </w:r>
      <w:r w:rsidR="00246F52">
        <w:rPr>
          <w:rFonts w:cs="Arial"/>
          <w:sz w:val="24"/>
          <w:szCs w:val="24"/>
          <w:lang w:val="ru-RU"/>
        </w:rPr>
        <w:t>20</w:t>
      </w:r>
      <w:r w:rsidRPr="00EC5BB4">
        <w:rPr>
          <w:rFonts w:cs="Arial"/>
          <w:sz w:val="24"/>
          <w:szCs w:val="24"/>
          <w:lang w:val="ru-RU"/>
        </w:rPr>
        <w:t>15 и 68/</w:t>
      </w:r>
      <w:r w:rsidR="00246F52">
        <w:rPr>
          <w:rFonts w:cs="Arial"/>
          <w:sz w:val="24"/>
          <w:szCs w:val="24"/>
          <w:lang w:val="ru-RU"/>
        </w:rPr>
        <w:t>20</w:t>
      </w:r>
      <w:r w:rsidRPr="00EC5BB4">
        <w:rPr>
          <w:rFonts w:cs="Arial"/>
          <w:sz w:val="24"/>
          <w:szCs w:val="24"/>
          <w:lang w:val="ru-RU"/>
        </w:rPr>
        <w:t xml:space="preserve">15), </w:t>
      </w:r>
      <w:r w:rsidR="00AF1D93">
        <w:rPr>
          <w:rFonts w:cs="Arial"/>
          <w:sz w:val="24"/>
          <w:szCs w:val="24"/>
          <w:lang w:val="ru-RU"/>
        </w:rPr>
        <w:t xml:space="preserve">(даље: Закон), </w:t>
      </w:r>
      <w:r w:rsidRPr="00EC5BB4">
        <w:rPr>
          <w:rFonts w:cs="Arial"/>
          <w:sz w:val="24"/>
          <w:szCs w:val="24"/>
          <w:lang w:val="ru-RU"/>
        </w:rPr>
        <w:t xml:space="preserve">члана </w:t>
      </w:r>
      <w:r w:rsidR="008B41D5">
        <w:rPr>
          <w:rFonts w:cs="Arial"/>
          <w:sz w:val="24"/>
          <w:szCs w:val="24"/>
          <w:lang w:val="ru-RU"/>
        </w:rPr>
        <w:t>2</w:t>
      </w:r>
      <w:r w:rsidRPr="00EC5BB4">
        <w:rPr>
          <w:rFonts w:cs="Arial"/>
          <w:sz w:val="24"/>
          <w:szCs w:val="24"/>
          <w:lang w:val="ru-RU"/>
        </w:rPr>
        <w:t>. став 1. тачка 6) подтачка (4) и члана 16. Правилника о обавезним елеме</w:t>
      </w:r>
      <w:r w:rsidR="00565663">
        <w:rPr>
          <w:rFonts w:cs="Arial"/>
          <w:sz w:val="24"/>
          <w:szCs w:val="24"/>
          <w:lang w:val="ru-RU"/>
        </w:rPr>
        <w:t xml:space="preserve">нтима конкурсне документације у </w:t>
      </w:r>
      <w:r w:rsidRPr="00EC5BB4">
        <w:rPr>
          <w:rFonts w:cs="Arial"/>
          <w:sz w:val="24"/>
          <w:szCs w:val="24"/>
          <w:lang w:val="ru-RU"/>
        </w:rPr>
        <w:t>поступцима јавних набавки начину доказивања испуњености услова («Службени гласник РС», бр.86/</w:t>
      </w:r>
      <w:r w:rsidR="00246F52">
        <w:rPr>
          <w:rFonts w:cs="Arial"/>
          <w:sz w:val="24"/>
          <w:szCs w:val="24"/>
          <w:lang w:val="ru-RU"/>
        </w:rPr>
        <w:t>20</w:t>
      </w:r>
      <w:r w:rsidRPr="00EC5BB4">
        <w:rPr>
          <w:rFonts w:cs="Arial"/>
          <w:sz w:val="24"/>
          <w:szCs w:val="24"/>
          <w:lang w:val="ru-RU"/>
        </w:rPr>
        <w:t>15) понуђач даје:</w:t>
      </w:r>
    </w:p>
    <w:p w14:paraId="054BCFB5" w14:textId="77777777" w:rsidR="00343A18" w:rsidRPr="00EC5BB4" w:rsidRDefault="00343A18" w:rsidP="00343A18">
      <w:pPr>
        <w:rPr>
          <w:rFonts w:cs="Arial"/>
          <w:sz w:val="24"/>
          <w:szCs w:val="24"/>
          <w:lang w:val="ru-RU"/>
        </w:rPr>
      </w:pPr>
    </w:p>
    <w:p w14:paraId="486BF9F1"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1B282A22" w14:textId="721CC76A" w:rsidR="00343A18" w:rsidRPr="00EC5BB4" w:rsidRDefault="00343A18" w:rsidP="008E282D">
      <w:pPr>
        <w:rPr>
          <w:rFonts w:cs="Arial"/>
          <w:b/>
          <w:sz w:val="24"/>
          <w:szCs w:val="24"/>
          <w:lang w:val="ru-RU"/>
        </w:rPr>
      </w:pPr>
    </w:p>
    <w:p w14:paraId="6EE51192" w14:textId="65A901DF" w:rsidR="00535D05" w:rsidRDefault="00535D05" w:rsidP="00B81C9C">
      <w:pPr>
        <w:rPr>
          <w:rFonts w:cs="Arial"/>
          <w:sz w:val="24"/>
          <w:szCs w:val="24"/>
          <w:lang w:val="ru-RU"/>
        </w:rPr>
      </w:pPr>
      <w:r w:rsidRPr="00535D05">
        <w:rPr>
          <w:rFonts w:cs="Arial"/>
          <w:sz w:val="24"/>
          <w:szCs w:val="24"/>
          <w:lang w:val="ru-RU"/>
        </w:rPr>
        <w:t>и под пуном материјалном и кривичном одговорношћу потврђује да је Пону</w:t>
      </w:r>
      <w:r w:rsidR="008E282D">
        <w:rPr>
          <w:rFonts w:cs="Arial"/>
          <w:sz w:val="24"/>
          <w:szCs w:val="24"/>
          <w:lang w:val="ru-RU"/>
        </w:rPr>
        <w:t>ду број</w:t>
      </w:r>
      <w:r w:rsidRPr="00535D05">
        <w:rPr>
          <w:rFonts w:cs="Arial"/>
          <w:sz w:val="24"/>
          <w:szCs w:val="24"/>
          <w:lang w:val="ru-RU"/>
        </w:rPr>
        <w:t xml:space="preserve">________ </w:t>
      </w:r>
      <w:r w:rsidR="00246F52">
        <w:rPr>
          <w:rFonts w:cs="Arial"/>
          <w:sz w:val="24"/>
          <w:szCs w:val="24"/>
          <w:lang w:val="ru-RU"/>
        </w:rPr>
        <w:t xml:space="preserve">од ________________ </w:t>
      </w:r>
      <w:r w:rsidRPr="00535D05">
        <w:rPr>
          <w:rFonts w:cs="Arial"/>
          <w:sz w:val="24"/>
          <w:szCs w:val="24"/>
          <w:lang w:val="ru-RU"/>
        </w:rPr>
        <w:t xml:space="preserve">за јавну набавку </w:t>
      </w:r>
      <w:r w:rsidR="001647C2">
        <w:rPr>
          <w:rFonts w:cs="Arial"/>
          <w:sz w:val="24"/>
          <w:szCs w:val="24"/>
          <w:lang w:val="ru-RU"/>
        </w:rPr>
        <w:t>доб</w:t>
      </w:r>
      <w:r w:rsidR="00B40DC9">
        <w:rPr>
          <w:rFonts w:cs="Arial"/>
          <w:sz w:val="24"/>
          <w:szCs w:val="24"/>
          <w:lang w:val="ru-RU"/>
        </w:rPr>
        <w:t>а</w:t>
      </w:r>
      <w:r w:rsidR="001647C2">
        <w:rPr>
          <w:rFonts w:cs="Arial"/>
          <w:sz w:val="24"/>
          <w:szCs w:val="24"/>
          <w:lang w:val="ru-RU"/>
        </w:rPr>
        <w:t>ра</w:t>
      </w:r>
      <w:r w:rsidR="00B40DC9">
        <w:rPr>
          <w:rFonts w:cs="Arial"/>
          <w:sz w:val="24"/>
          <w:szCs w:val="24"/>
          <w:lang w:val="ru-RU"/>
        </w:rPr>
        <w:t xml:space="preserve"> ,,</w:t>
      </w:r>
      <w:r w:rsidR="00A10ADC">
        <w:rPr>
          <w:rFonts w:cs="Arial"/>
          <w:sz w:val="24"/>
          <w:szCs w:val="24"/>
          <w:lang w:val="ru-RU"/>
        </w:rPr>
        <w:t>Софтверско решење за управљање возним парком ЈП ЕПС</w:t>
      </w:r>
      <w:r w:rsidR="00900428" w:rsidRPr="00900428">
        <w:rPr>
          <w:rFonts w:cs="Arial"/>
          <w:sz w:val="24"/>
          <w:szCs w:val="24"/>
          <w:lang w:val="ru-RU"/>
        </w:rPr>
        <w:t>“</w:t>
      </w:r>
      <w:r w:rsidRPr="00535D05">
        <w:rPr>
          <w:rFonts w:cs="Arial"/>
          <w:sz w:val="24"/>
          <w:szCs w:val="24"/>
          <w:lang w:val="ru-RU"/>
        </w:rPr>
        <w:t xml:space="preserve"> у </w:t>
      </w:r>
      <w:r w:rsidR="009F6CAE">
        <w:rPr>
          <w:rFonts w:cs="Arial"/>
          <w:sz w:val="24"/>
          <w:szCs w:val="24"/>
          <w:lang w:val="sr-Cyrl-RS"/>
        </w:rPr>
        <w:t>отвореном поступку</w:t>
      </w:r>
      <w:r w:rsidR="00BC471A" w:rsidRPr="00535D05">
        <w:rPr>
          <w:rFonts w:cs="Arial"/>
          <w:sz w:val="24"/>
          <w:szCs w:val="24"/>
          <w:lang w:val="ru-RU"/>
        </w:rPr>
        <w:t xml:space="preserve"> </w:t>
      </w:r>
      <w:r w:rsidRPr="00535D05">
        <w:rPr>
          <w:rFonts w:cs="Arial"/>
          <w:sz w:val="24"/>
          <w:szCs w:val="24"/>
          <w:lang w:val="ru-RU"/>
        </w:rPr>
        <w:t>ЈН бр.</w:t>
      </w:r>
      <w:r w:rsidR="00B81C9C" w:rsidRPr="00B81C9C">
        <w:t xml:space="preserve"> </w:t>
      </w:r>
      <w:r w:rsidR="00A10ADC">
        <w:rPr>
          <w:rFonts w:cs="Arial"/>
          <w:sz w:val="24"/>
          <w:szCs w:val="24"/>
          <w:lang w:val="ru-RU"/>
        </w:rPr>
        <w:t>ЈН/1000/0590/2018 (1023/2018)</w:t>
      </w:r>
      <w:r w:rsidR="00BC471A">
        <w:rPr>
          <w:rFonts w:cs="Arial"/>
          <w:sz w:val="24"/>
          <w:szCs w:val="24"/>
          <w:lang w:val="ru-RU"/>
        </w:rPr>
        <w:t>,</w:t>
      </w:r>
      <w:r w:rsidR="00B81C9C" w:rsidRPr="00B81C9C">
        <w:rPr>
          <w:rFonts w:cs="Arial"/>
          <w:sz w:val="24"/>
          <w:szCs w:val="24"/>
          <w:lang w:val="ru-RU"/>
        </w:rPr>
        <w:t xml:space="preserve"> </w:t>
      </w:r>
      <w:r w:rsidR="00246F52">
        <w:rPr>
          <w:rFonts w:cs="Arial"/>
          <w:sz w:val="24"/>
          <w:szCs w:val="24"/>
          <w:lang w:val="ru-RU"/>
        </w:rPr>
        <w:t>н</w:t>
      </w:r>
      <w:r w:rsidRPr="00535D05">
        <w:rPr>
          <w:rFonts w:cs="Arial"/>
          <w:sz w:val="24"/>
          <w:szCs w:val="24"/>
          <w:lang w:val="ru-RU"/>
        </w:rPr>
        <w:t xml:space="preserve">аручиоца Јавно предузеће „Електропривреда Србије“ Београд по Позиву за подношење понуда објављеном на Порталу јавних набавки и </w:t>
      </w:r>
      <w:r w:rsidR="00246F52">
        <w:rPr>
          <w:rFonts w:cs="Arial"/>
          <w:sz w:val="24"/>
          <w:szCs w:val="24"/>
          <w:lang w:val="ru-RU"/>
        </w:rPr>
        <w:t>интернет страници н</w:t>
      </w:r>
      <w:r w:rsidR="008E282D">
        <w:rPr>
          <w:rFonts w:cs="Arial"/>
          <w:sz w:val="24"/>
          <w:szCs w:val="24"/>
          <w:lang w:val="ru-RU"/>
        </w:rPr>
        <w:t>аручиоца</w:t>
      </w:r>
      <w:r w:rsidRPr="00535D05">
        <w:rPr>
          <w:rFonts w:cs="Arial"/>
          <w:sz w:val="24"/>
          <w:szCs w:val="24"/>
          <w:lang w:val="ru-RU"/>
        </w:rPr>
        <w:t>, поднео независно, без договора са другим понуђачима или заинтересованим лицима.</w:t>
      </w:r>
    </w:p>
    <w:p w14:paraId="64E00938" w14:textId="77777777" w:rsidR="00250DFB" w:rsidRPr="00535D05" w:rsidRDefault="00250DFB" w:rsidP="00250DFB">
      <w:pPr>
        <w:jc w:val="left"/>
        <w:rPr>
          <w:rFonts w:cs="Arial"/>
          <w:sz w:val="24"/>
          <w:szCs w:val="24"/>
          <w:lang w:val="ru-RU"/>
        </w:rPr>
      </w:pPr>
    </w:p>
    <w:p w14:paraId="01CE9ADD" w14:textId="77777777" w:rsidR="00343A18" w:rsidRPr="00EC5BB4" w:rsidRDefault="00343A18" w:rsidP="00343A18">
      <w:pPr>
        <w:jc w:val="center"/>
        <w:rPr>
          <w:rFonts w:cs="Arial"/>
          <w:b/>
          <w:sz w:val="24"/>
          <w:szCs w:val="24"/>
          <w:lang w:val="ru-RU"/>
        </w:rPr>
      </w:pPr>
    </w:p>
    <w:tbl>
      <w:tblPr>
        <w:tblW w:w="8963" w:type="dxa"/>
        <w:jc w:val="center"/>
        <w:tblLayout w:type="fixed"/>
        <w:tblLook w:val="0000" w:firstRow="0" w:lastRow="0" w:firstColumn="0" w:lastColumn="0" w:noHBand="0" w:noVBand="0"/>
      </w:tblPr>
      <w:tblGrid>
        <w:gridCol w:w="3469"/>
        <w:gridCol w:w="1900"/>
        <w:gridCol w:w="3594"/>
      </w:tblGrid>
      <w:tr w:rsidR="00343A18" w:rsidRPr="00EC5BB4" w14:paraId="4811A1F8" w14:textId="77777777" w:rsidTr="008E282D">
        <w:trPr>
          <w:trHeight w:val="211"/>
          <w:jc w:val="center"/>
        </w:trPr>
        <w:tc>
          <w:tcPr>
            <w:tcW w:w="3469" w:type="dxa"/>
          </w:tcPr>
          <w:p w14:paraId="6E17CAE0" w14:textId="41A7B1F6" w:rsidR="00343A18" w:rsidRPr="00EC5BB4" w:rsidRDefault="008E282D" w:rsidP="00BC01DC">
            <w:pPr>
              <w:spacing w:before="0"/>
              <w:jc w:val="center"/>
              <w:rPr>
                <w:rFonts w:cs="Arial"/>
                <w:sz w:val="24"/>
                <w:szCs w:val="24"/>
              </w:rPr>
            </w:pPr>
            <w:r>
              <w:rPr>
                <w:rFonts w:cs="Arial"/>
                <w:sz w:val="24"/>
                <w:szCs w:val="24"/>
              </w:rPr>
              <w:t>Датум</w:t>
            </w:r>
          </w:p>
        </w:tc>
        <w:tc>
          <w:tcPr>
            <w:tcW w:w="1900" w:type="dxa"/>
          </w:tcPr>
          <w:p w14:paraId="21CEF53B" w14:textId="77777777" w:rsidR="00343A18" w:rsidRPr="00EC5BB4" w:rsidRDefault="00343A18" w:rsidP="00BC01DC">
            <w:pPr>
              <w:spacing w:before="0"/>
              <w:jc w:val="center"/>
              <w:rPr>
                <w:rFonts w:cs="Arial"/>
                <w:sz w:val="24"/>
                <w:szCs w:val="24"/>
                <w:lang w:val="ru-RU"/>
              </w:rPr>
            </w:pPr>
          </w:p>
        </w:tc>
        <w:tc>
          <w:tcPr>
            <w:tcW w:w="3594" w:type="dxa"/>
          </w:tcPr>
          <w:p w14:paraId="1BA29A99"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013FD161" w14:textId="77777777" w:rsidTr="008E282D">
        <w:trPr>
          <w:trHeight w:val="222"/>
          <w:jc w:val="center"/>
        </w:trPr>
        <w:tc>
          <w:tcPr>
            <w:tcW w:w="3469" w:type="dxa"/>
          </w:tcPr>
          <w:p w14:paraId="677F7E62" w14:textId="77777777" w:rsidR="00343A18" w:rsidRPr="00EC5BB4" w:rsidRDefault="00343A18" w:rsidP="00BC01DC">
            <w:pPr>
              <w:spacing w:before="0"/>
              <w:jc w:val="center"/>
              <w:rPr>
                <w:rFonts w:cs="Arial"/>
                <w:sz w:val="24"/>
                <w:szCs w:val="24"/>
              </w:rPr>
            </w:pPr>
          </w:p>
        </w:tc>
        <w:tc>
          <w:tcPr>
            <w:tcW w:w="1900" w:type="dxa"/>
          </w:tcPr>
          <w:p w14:paraId="212066E5"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594" w:type="dxa"/>
          </w:tcPr>
          <w:p w14:paraId="73182B3E" w14:textId="77777777" w:rsidR="00343A18" w:rsidRPr="00EC5BB4" w:rsidRDefault="00343A18" w:rsidP="00BC01DC">
            <w:pPr>
              <w:spacing w:before="0"/>
              <w:jc w:val="center"/>
              <w:rPr>
                <w:rFonts w:cs="Arial"/>
                <w:sz w:val="24"/>
                <w:szCs w:val="24"/>
                <w:lang w:val="ru-RU"/>
              </w:rPr>
            </w:pPr>
          </w:p>
        </w:tc>
      </w:tr>
      <w:tr w:rsidR="00343A18" w:rsidRPr="00EC5BB4" w14:paraId="7EEC672D" w14:textId="77777777" w:rsidTr="008E282D">
        <w:trPr>
          <w:trHeight w:val="211"/>
          <w:jc w:val="center"/>
        </w:trPr>
        <w:tc>
          <w:tcPr>
            <w:tcW w:w="3469" w:type="dxa"/>
            <w:tcBorders>
              <w:bottom w:val="single" w:sz="4" w:space="0" w:color="auto"/>
            </w:tcBorders>
          </w:tcPr>
          <w:p w14:paraId="0850206D" w14:textId="77777777" w:rsidR="00343A18" w:rsidRPr="00EC5BB4" w:rsidRDefault="00343A18" w:rsidP="00BC01DC">
            <w:pPr>
              <w:spacing w:before="0"/>
              <w:jc w:val="center"/>
              <w:rPr>
                <w:rFonts w:cs="Arial"/>
                <w:sz w:val="24"/>
                <w:szCs w:val="24"/>
              </w:rPr>
            </w:pPr>
          </w:p>
        </w:tc>
        <w:tc>
          <w:tcPr>
            <w:tcW w:w="1900" w:type="dxa"/>
          </w:tcPr>
          <w:p w14:paraId="04F8B332" w14:textId="77777777" w:rsidR="00343A18" w:rsidRPr="00EC5BB4" w:rsidRDefault="00343A18" w:rsidP="00BC01DC">
            <w:pPr>
              <w:spacing w:before="0"/>
              <w:jc w:val="center"/>
              <w:rPr>
                <w:rFonts w:cs="Arial"/>
                <w:sz w:val="24"/>
                <w:szCs w:val="24"/>
                <w:lang w:val="ru-RU"/>
              </w:rPr>
            </w:pPr>
          </w:p>
        </w:tc>
        <w:tc>
          <w:tcPr>
            <w:tcW w:w="3594" w:type="dxa"/>
            <w:tcBorders>
              <w:bottom w:val="single" w:sz="4" w:space="0" w:color="auto"/>
            </w:tcBorders>
          </w:tcPr>
          <w:p w14:paraId="53FF299E" w14:textId="77777777" w:rsidR="00343A18" w:rsidRPr="00EC5BB4" w:rsidRDefault="00343A18" w:rsidP="00BC01DC">
            <w:pPr>
              <w:spacing w:before="0"/>
              <w:jc w:val="center"/>
              <w:rPr>
                <w:rFonts w:cs="Arial"/>
                <w:sz w:val="24"/>
                <w:szCs w:val="24"/>
                <w:lang w:val="ru-RU"/>
              </w:rPr>
            </w:pPr>
          </w:p>
        </w:tc>
      </w:tr>
      <w:tr w:rsidR="00343A18" w:rsidRPr="00EC5BB4" w14:paraId="71E7E59B" w14:textId="77777777" w:rsidTr="008E282D">
        <w:trPr>
          <w:trHeight w:val="304"/>
          <w:jc w:val="center"/>
        </w:trPr>
        <w:tc>
          <w:tcPr>
            <w:tcW w:w="3469" w:type="dxa"/>
            <w:tcBorders>
              <w:top w:val="single" w:sz="4" w:space="0" w:color="auto"/>
            </w:tcBorders>
          </w:tcPr>
          <w:p w14:paraId="4E3F2A86" w14:textId="77777777" w:rsidR="00343A18" w:rsidRPr="00EC5BB4" w:rsidRDefault="00343A18" w:rsidP="00BC01DC">
            <w:pPr>
              <w:spacing w:before="0"/>
              <w:jc w:val="center"/>
              <w:rPr>
                <w:rFonts w:cs="Arial"/>
                <w:sz w:val="24"/>
                <w:szCs w:val="24"/>
              </w:rPr>
            </w:pPr>
          </w:p>
          <w:p w14:paraId="684F3636" w14:textId="77777777" w:rsidR="00343A18" w:rsidRPr="00EC5BB4" w:rsidRDefault="00343A18" w:rsidP="00BC01DC">
            <w:pPr>
              <w:spacing w:before="0"/>
              <w:jc w:val="center"/>
              <w:rPr>
                <w:rFonts w:cs="Arial"/>
                <w:sz w:val="24"/>
                <w:szCs w:val="24"/>
              </w:rPr>
            </w:pPr>
          </w:p>
        </w:tc>
        <w:tc>
          <w:tcPr>
            <w:tcW w:w="1900" w:type="dxa"/>
          </w:tcPr>
          <w:p w14:paraId="41DFA629" w14:textId="77777777" w:rsidR="00343A18" w:rsidRPr="00EC5BB4" w:rsidRDefault="00343A18" w:rsidP="00BC01DC">
            <w:pPr>
              <w:spacing w:before="0"/>
              <w:jc w:val="center"/>
              <w:rPr>
                <w:rFonts w:cs="Arial"/>
                <w:sz w:val="24"/>
                <w:szCs w:val="24"/>
                <w:lang w:val="ru-RU"/>
              </w:rPr>
            </w:pPr>
          </w:p>
        </w:tc>
        <w:tc>
          <w:tcPr>
            <w:tcW w:w="3594" w:type="dxa"/>
            <w:tcBorders>
              <w:top w:val="single" w:sz="4" w:space="0" w:color="auto"/>
            </w:tcBorders>
          </w:tcPr>
          <w:p w14:paraId="3BF645FE" w14:textId="77777777" w:rsidR="00343A18" w:rsidRPr="00EC5BB4" w:rsidRDefault="00343A18" w:rsidP="00BC01DC">
            <w:pPr>
              <w:spacing w:before="0"/>
              <w:jc w:val="center"/>
              <w:rPr>
                <w:rFonts w:cs="Arial"/>
                <w:sz w:val="24"/>
                <w:szCs w:val="24"/>
                <w:lang w:val="ru-RU"/>
              </w:rPr>
            </w:pPr>
          </w:p>
        </w:tc>
      </w:tr>
    </w:tbl>
    <w:p w14:paraId="68605E5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540F6919" w14:textId="77777777" w:rsidR="00343A18" w:rsidRPr="00EC5BB4" w:rsidRDefault="00343A18" w:rsidP="00343A18">
      <w:pPr>
        <w:jc w:val="center"/>
        <w:rPr>
          <w:rFonts w:cs="Arial"/>
          <w:b/>
          <w:sz w:val="24"/>
          <w:szCs w:val="24"/>
          <w:lang w:val="ru-RU"/>
        </w:rPr>
      </w:pPr>
    </w:p>
    <w:p w14:paraId="6E3FC0D7" w14:textId="77777777" w:rsidR="00343A18" w:rsidRPr="00EC5BB4" w:rsidRDefault="00343A18" w:rsidP="00343A18">
      <w:pPr>
        <w:jc w:val="center"/>
        <w:rPr>
          <w:rFonts w:cs="Arial"/>
          <w:b/>
          <w:sz w:val="24"/>
          <w:szCs w:val="24"/>
          <w:lang w:val="ru-RU"/>
        </w:rPr>
      </w:pPr>
    </w:p>
    <w:p w14:paraId="068959C7" w14:textId="77777777" w:rsidR="002745CE" w:rsidRDefault="00343A18" w:rsidP="00250DFB">
      <w:pPr>
        <w:rPr>
          <w:rFonts w:cs="Arial"/>
          <w:b/>
          <w:i/>
          <w:sz w:val="20"/>
          <w:szCs w:val="20"/>
          <w:lang w:val="ru-RU"/>
        </w:rPr>
      </w:pPr>
      <w:r w:rsidRPr="0042687E">
        <w:rPr>
          <w:rFonts w:cs="Arial"/>
          <w:b/>
          <w:i/>
          <w:sz w:val="20"/>
          <w:szCs w:val="20"/>
          <w:lang w:val="ru-RU"/>
        </w:rPr>
        <w:t>Напомена</w:t>
      </w:r>
    </w:p>
    <w:p w14:paraId="1ED5F35D" w14:textId="45831E06" w:rsidR="00250DFB" w:rsidRPr="00250DFB" w:rsidRDefault="00DE4AFC" w:rsidP="00250DFB">
      <w:pPr>
        <w:rPr>
          <w:rFonts w:cs="Arial"/>
          <w:i/>
          <w:sz w:val="20"/>
          <w:szCs w:val="20"/>
        </w:rPr>
      </w:pPr>
      <w:r w:rsidRPr="00250DFB">
        <w:rPr>
          <w:rFonts w:cs="Arial"/>
          <w:i/>
          <w:sz w:val="20"/>
          <w:szCs w:val="20"/>
        </w:rPr>
        <w:t>У</w:t>
      </w:r>
      <w:r>
        <w:rPr>
          <w:rFonts w:cs="Arial"/>
          <w:i/>
          <w:sz w:val="20"/>
          <w:szCs w:val="20"/>
          <w:lang w:val="sr-Cyrl-RS"/>
        </w:rPr>
        <w:t xml:space="preserve"> </w:t>
      </w:r>
      <w:r w:rsidR="00250DFB" w:rsidRPr="00250DFB">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00250DFB" w:rsidRPr="00250DFB">
        <w:rPr>
          <w:rFonts w:cs="Arial"/>
          <w:i/>
          <w:sz w:val="20"/>
          <w:szCs w:val="20"/>
        </w:rPr>
        <w:t>став</w:t>
      </w:r>
      <w:proofErr w:type="gramEnd"/>
      <w:r w:rsidR="00250DFB" w:rsidRPr="00250DFB">
        <w:rPr>
          <w:rFonts w:cs="Arial"/>
          <w:i/>
          <w:sz w:val="20"/>
          <w:szCs w:val="20"/>
        </w:rPr>
        <w:t xml:space="preserve"> 1. </w:t>
      </w:r>
      <w:proofErr w:type="gramStart"/>
      <w:r w:rsidR="00250DFB" w:rsidRPr="00250DFB">
        <w:rPr>
          <w:rFonts w:cs="Arial"/>
          <w:i/>
          <w:sz w:val="20"/>
          <w:szCs w:val="20"/>
        </w:rPr>
        <w:t>тачка</w:t>
      </w:r>
      <w:proofErr w:type="gramEnd"/>
      <w:r w:rsidR="00250DFB" w:rsidRPr="00250DFB">
        <w:rPr>
          <w:rFonts w:cs="Arial"/>
          <w:i/>
          <w:sz w:val="20"/>
          <w:szCs w:val="20"/>
        </w:rPr>
        <w:t xml:space="preserve"> 2) Закона. </w:t>
      </w:r>
    </w:p>
    <w:p w14:paraId="10E608FC" w14:textId="77777777" w:rsidR="00250DFB" w:rsidRPr="00250DFB" w:rsidRDefault="00250DFB" w:rsidP="00250DFB">
      <w:pPr>
        <w:rPr>
          <w:rFonts w:cs="Arial"/>
          <w:i/>
          <w:sz w:val="20"/>
          <w:szCs w:val="20"/>
        </w:rPr>
      </w:pPr>
      <w:r w:rsidRPr="00250DFB">
        <w:rPr>
          <w:rFonts w:cs="Arial"/>
          <w:i/>
          <w:sz w:val="20"/>
          <w:szCs w:val="20"/>
        </w:rPr>
        <w:t>Уколико понуду подноси група понуђача</w:t>
      </w:r>
      <w:proofErr w:type="gramStart"/>
      <w:r w:rsidRPr="00250DFB">
        <w:rPr>
          <w:rFonts w:cs="Arial"/>
          <w:i/>
          <w:sz w:val="20"/>
          <w:szCs w:val="20"/>
        </w:rPr>
        <w:t>,Изјава</w:t>
      </w:r>
      <w:proofErr w:type="gramEnd"/>
      <w:r w:rsidRPr="00250DFB">
        <w:rPr>
          <w:rFonts w:cs="Arial"/>
          <w:i/>
          <w:sz w:val="20"/>
          <w:szCs w:val="20"/>
        </w:rPr>
        <w:t xml:space="preserve"> мора бити потписана од стране овлашћеног лица сваког понуђача из групе понуђача и оверена печатом.</w:t>
      </w:r>
    </w:p>
    <w:p w14:paraId="63F368FC" w14:textId="77777777" w:rsidR="00343A18" w:rsidRPr="00EC5BB4" w:rsidRDefault="00250DFB" w:rsidP="00250DFB">
      <w:pPr>
        <w:rPr>
          <w:rFonts w:cs="Arial"/>
          <w:i/>
          <w:sz w:val="24"/>
          <w:szCs w:val="24"/>
        </w:rPr>
      </w:pPr>
      <w:r w:rsidRPr="00250DFB">
        <w:rPr>
          <w:rFonts w:cs="Arial"/>
          <w:i/>
          <w:sz w:val="20"/>
          <w:szCs w:val="20"/>
        </w:rPr>
        <w:t>(У случају да понуду даје група понуђача образац копирати.)</w:t>
      </w:r>
    </w:p>
    <w:p w14:paraId="03D16BD4" w14:textId="77777777" w:rsidR="008E282D" w:rsidRDefault="008E282D" w:rsidP="00343A18">
      <w:pPr>
        <w:rPr>
          <w:rFonts w:cs="Arial"/>
          <w:i/>
          <w:sz w:val="24"/>
          <w:szCs w:val="24"/>
          <w:lang w:val="ru-RU"/>
        </w:rPr>
        <w:sectPr w:rsidR="008E282D" w:rsidSect="000C50A0">
          <w:footnotePr>
            <w:pos w:val="beneathText"/>
          </w:footnotePr>
          <w:pgSz w:w="11909" w:h="16834" w:code="9"/>
          <w:pgMar w:top="1440" w:right="1440" w:bottom="1440" w:left="1440" w:header="142" w:footer="436" w:gutter="0"/>
          <w:cols w:space="708"/>
          <w:titlePg/>
          <w:docGrid w:linePitch="360"/>
        </w:sectPr>
      </w:pPr>
    </w:p>
    <w:p w14:paraId="3CC271B0" w14:textId="27B2D83E" w:rsidR="00343A18" w:rsidRPr="00EC5BB4" w:rsidRDefault="00343A18" w:rsidP="00343A18">
      <w:pPr>
        <w:pStyle w:val="KDObrazac"/>
        <w:spacing w:before="0"/>
        <w:rPr>
          <w:sz w:val="24"/>
          <w:szCs w:val="24"/>
        </w:rPr>
      </w:pPr>
      <w:bookmarkStart w:id="246" w:name="_Toc442559928"/>
      <w:r w:rsidRPr="00EC5BB4">
        <w:rPr>
          <w:sz w:val="24"/>
          <w:szCs w:val="24"/>
        </w:rPr>
        <w:lastRenderedPageBreak/>
        <w:t>О</w:t>
      </w:r>
      <w:bookmarkEnd w:id="246"/>
      <w:r w:rsidR="008E282D">
        <w:rPr>
          <w:sz w:val="24"/>
          <w:szCs w:val="24"/>
        </w:rPr>
        <w:t>бразац 4</w:t>
      </w:r>
    </w:p>
    <w:p w14:paraId="0A9030AD" w14:textId="77777777" w:rsidR="00343A18" w:rsidRPr="00EC5BB4" w:rsidRDefault="00343A18" w:rsidP="00343A18">
      <w:pPr>
        <w:pStyle w:val="KDParagraf"/>
        <w:spacing w:before="0"/>
        <w:rPr>
          <w:rFonts w:cs="Arial"/>
          <w:sz w:val="24"/>
          <w:szCs w:val="24"/>
        </w:rPr>
      </w:pPr>
    </w:p>
    <w:p w14:paraId="43B20460" w14:textId="77777777" w:rsidR="00343A18" w:rsidRPr="00EC5BB4" w:rsidRDefault="00343A18" w:rsidP="00343A18">
      <w:pPr>
        <w:pStyle w:val="Title"/>
        <w:spacing w:before="0"/>
        <w:jc w:val="right"/>
        <w:rPr>
          <w:rFonts w:cs="Arial"/>
          <w:b w:val="0"/>
          <w:caps/>
          <w:szCs w:val="24"/>
        </w:rPr>
      </w:pPr>
    </w:p>
    <w:p w14:paraId="1F5EA9AC" w14:textId="23999805"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w:t>
      </w:r>
      <w:r w:rsidR="00246F52">
        <w:rPr>
          <w:rFonts w:cs="Arial"/>
          <w:sz w:val="24"/>
          <w:szCs w:val="24"/>
          <w:lang w:val="ru-RU"/>
        </w:rPr>
        <w:t>20</w:t>
      </w:r>
      <w:r w:rsidRPr="00EC5BB4">
        <w:rPr>
          <w:rFonts w:cs="Arial"/>
          <w:sz w:val="24"/>
          <w:szCs w:val="24"/>
          <w:lang w:val="ru-RU"/>
        </w:rPr>
        <w:t>15  и 68/</w:t>
      </w:r>
      <w:r w:rsidR="00246F52">
        <w:rPr>
          <w:rFonts w:cs="Arial"/>
          <w:sz w:val="24"/>
          <w:szCs w:val="24"/>
          <w:lang w:val="ru-RU"/>
        </w:rPr>
        <w:t>20</w:t>
      </w:r>
      <w:r w:rsidRPr="00EC5BB4">
        <w:rPr>
          <w:rFonts w:cs="Arial"/>
          <w:sz w:val="24"/>
          <w:szCs w:val="24"/>
          <w:lang w:val="ru-RU"/>
        </w:rPr>
        <w:t>15)</w:t>
      </w:r>
      <w:r w:rsidRPr="00EC5BB4">
        <w:rPr>
          <w:rFonts w:cs="Arial"/>
          <w:sz w:val="24"/>
          <w:szCs w:val="24"/>
        </w:rPr>
        <w:t xml:space="preserve"> као </w:t>
      </w:r>
      <w:r w:rsidRPr="00EC5BB4">
        <w:rPr>
          <w:rFonts w:cs="Arial"/>
          <w:sz w:val="24"/>
          <w:szCs w:val="24"/>
          <w:lang w:val="ru-RU"/>
        </w:rPr>
        <w:t>понуђач/подизвођач дајем:</w:t>
      </w:r>
    </w:p>
    <w:p w14:paraId="0D9FFA50" w14:textId="77777777" w:rsidR="00343A18" w:rsidRPr="00EC5BB4" w:rsidRDefault="00343A18" w:rsidP="00343A18">
      <w:pPr>
        <w:rPr>
          <w:rFonts w:cs="Arial"/>
          <w:sz w:val="24"/>
          <w:szCs w:val="24"/>
          <w:lang w:val="ru-RU"/>
        </w:rPr>
      </w:pPr>
    </w:p>
    <w:p w14:paraId="4D5285D6" w14:textId="77777777" w:rsidR="00343A18" w:rsidRPr="00EC5BB4" w:rsidRDefault="00343A18" w:rsidP="00343A18">
      <w:pPr>
        <w:rPr>
          <w:rFonts w:cs="Arial"/>
          <w:sz w:val="24"/>
          <w:szCs w:val="24"/>
          <w:lang w:val="ru-RU"/>
        </w:rPr>
      </w:pPr>
    </w:p>
    <w:p w14:paraId="71E5341D" w14:textId="77777777" w:rsidR="00343A18" w:rsidRPr="00781B02" w:rsidRDefault="00343A18" w:rsidP="00781B02">
      <w:pPr>
        <w:jc w:val="center"/>
        <w:rPr>
          <w:b/>
          <w:lang w:val="ru-RU"/>
        </w:rPr>
      </w:pPr>
      <w:bookmarkStart w:id="247" w:name="_Toc442559929"/>
      <w:r w:rsidRPr="00781B02">
        <w:rPr>
          <w:b/>
          <w:lang w:val="ru-RU"/>
        </w:rPr>
        <w:t>И З Ј А В У</w:t>
      </w:r>
      <w:bookmarkEnd w:id="247"/>
    </w:p>
    <w:p w14:paraId="010D206B" w14:textId="77777777" w:rsidR="00343A18" w:rsidRPr="00781B02" w:rsidRDefault="00343A18" w:rsidP="00781B02"/>
    <w:p w14:paraId="6FA1614A" w14:textId="3348CE6A" w:rsidR="00535D05" w:rsidRPr="00535D05" w:rsidRDefault="00535D05" w:rsidP="00900428">
      <w:pPr>
        <w:tabs>
          <w:tab w:val="left" w:pos="6028"/>
        </w:tabs>
        <w:autoSpaceDE w:val="0"/>
        <w:autoSpaceDN w:val="0"/>
        <w:adjustRightInd w:val="0"/>
        <w:rPr>
          <w:rFonts w:cs="Arial"/>
          <w:sz w:val="24"/>
          <w:szCs w:val="24"/>
          <w:lang w:val="ru-RU"/>
        </w:rPr>
      </w:pPr>
      <w:r w:rsidRPr="00535D05">
        <w:rPr>
          <w:rFonts w:cs="Arial"/>
          <w:sz w:val="24"/>
          <w:szCs w:val="24"/>
          <w:lang w:val="ru-RU"/>
        </w:rPr>
        <w:t>којом изричито наводимо да смо у свом досадашњем рад</w:t>
      </w:r>
      <w:r w:rsidR="00565663">
        <w:rPr>
          <w:rFonts w:cs="Arial"/>
          <w:sz w:val="24"/>
          <w:szCs w:val="24"/>
          <w:lang w:val="ru-RU"/>
        </w:rPr>
        <w:t>у и при састављању Понуде  број</w:t>
      </w:r>
      <w:r w:rsidRPr="00535D05">
        <w:rPr>
          <w:rFonts w:cs="Arial"/>
          <w:sz w:val="24"/>
          <w:szCs w:val="24"/>
          <w:lang w:val="ru-RU"/>
        </w:rPr>
        <w:t xml:space="preserve"> ______________ </w:t>
      </w:r>
      <w:r w:rsidR="00246F52">
        <w:rPr>
          <w:rFonts w:cs="Arial"/>
          <w:sz w:val="24"/>
          <w:szCs w:val="24"/>
          <w:lang w:val="ru-RU"/>
        </w:rPr>
        <w:t xml:space="preserve">од _____________ </w:t>
      </w:r>
      <w:r w:rsidRPr="00535D05">
        <w:rPr>
          <w:rFonts w:cs="Arial"/>
          <w:sz w:val="24"/>
          <w:szCs w:val="24"/>
          <w:lang w:val="ru-RU"/>
        </w:rPr>
        <w:t xml:space="preserve">за јавну набавку </w:t>
      </w:r>
      <w:r w:rsidR="001647C2">
        <w:rPr>
          <w:rFonts w:cs="Arial"/>
          <w:sz w:val="24"/>
          <w:szCs w:val="24"/>
          <w:lang w:val="ru-RU"/>
        </w:rPr>
        <w:t>доб</w:t>
      </w:r>
      <w:r w:rsidR="00B40DC9">
        <w:rPr>
          <w:rFonts w:cs="Arial"/>
          <w:sz w:val="24"/>
          <w:szCs w:val="24"/>
          <w:lang w:val="ru-RU"/>
        </w:rPr>
        <w:t>а</w:t>
      </w:r>
      <w:r w:rsidR="001647C2">
        <w:rPr>
          <w:rFonts w:cs="Arial"/>
          <w:sz w:val="24"/>
          <w:szCs w:val="24"/>
          <w:lang w:val="ru-RU"/>
        </w:rPr>
        <w:t>ра</w:t>
      </w:r>
      <w:r w:rsidR="00B40DC9">
        <w:rPr>
          <w:rFonts w:cs="Arial"/>
          <w:sz w:val="24"/>
          <w:szCs w:val="24"/>
          <w:lang w:val="ru-RU"/>
        </w:rPr>
        <w:t xml:space="preserve"> ,,</w:t>
      </w:r>
      <w:r w:rsidR="00A10ADC">
        <w:rPr>
          <w:rFonts w:cs="Arial"/>
          <w:sz w:val="24"/>
          <w:szCs w:val="24"/>
          <w:lang w:val="ru-RU"/>
        </w:rPr>
        <w:t>Софтверско решење за управљање возним парком ЈП ЕПС</w:t>
      </w:r>
      <w:r w:rsidR="00900428" w:rsidRPr="00900428">
        <w:rPr>
          <w:rFonts w:cs="Arial"/>
          <w:sz w:val="24"/>
          <w:szCs w:val="24"/>
          <w:lang w:val="ru-RU"/>
        </w:rPr>
        <w:t>“</w:t>
      </w:r>
      <w:r w:rsidR="008E282D">
        <w:rPr>
          <w:rFonts w:cs="Arial"/>
          <w:sz w:val="24"/>
          <w:szCs w:val="24"/>
          <w:lang w:val="ru-RU"/>
        </w:rPr>
        <w:t xml:space="preserve"> </w:t>
      </w:r>
      <w:r w:rsidRPr="00535D05">
        <w:rPr>
          <w:rFonts w:cs="Arial"/>
          <w:sz w:val="24"/>
          <w:szCs w:val="24"/>
          <w:lang w:val="ru-RU"/>
        </w:rPr>
        <w:t xml:space="preserve">у </w:t>
      </w:r>
      <w:r w:rsidR="009F6CAE">
        <w:rPr>
          <w:rFonts w:cs="Arial"/>
          <w:sz w:val="24"/>
          <w:szCs w:val="24"/>
          <w:lang w:val="sr-Cyrl-RS"/>
        </w:rPr>
        <w:t>отвореном поступку</w:t>
      </w:r>
      <w:r w:rsidR="00B40DC9">
        <w:rPr>
          <w:rFonts w:cs="Arial"/>
          <w:sz w:val="24"/>
          <w:szCs w:val="24"/>
          <w:lang w:val="ru-RU"/>
        </w:rPr>
        <w:t xml:space="preserve"> јавне набавке </w:t>
      </w:r>
      <w:r w:rsidRPr="00535D05">
        <w:rPr>
          <w:rFonts w:cs="Arial"/>
          <w:sz w:val="24"/>
          <w:szCs w:val="24"/>
          <w:lang w:val="ru-RU"/>
        </w:rPr>
        <w:t>бр.</w:t>
      </w:r>
      <w:r w:rsidR="00900428" w:rsidRPr="00900428">
        <w:rPr>
          <w:rFonts w:cs="Arial"/>
          <w:sz w:val="24"/>
          <w:szCs w:val="24"/>
          <w:lang w:val="ru-RU"/>
        </w:rPr>
        <w:t xml:space="preserve"> </w:t>
      </w:r>
      <w:r w:rsidR="00A10ADC">
        <w:rPr>
          <w:rFonts w:cs="Arial"/>
          <w:sz w:val="24"/>
          <w:szCs w:val="24"/>
          <w:lang w:val="ru-RU"/>
        </w:rPr>
        <w:t>ЈН/1000/0590/2018 (1023/2018)</w:t>
      </w:r>
      <w:r w:rsidR="00BC471A">
        <w:rPr>
          <w:rFonts w:cs="Arial"/>
          <w:sz w:val="24"/>
          <w:szCs w:val="24"/>
          <w:lang w:val="ru-RU"/>
        </w:rPr>
        <w:t>,</w:t>
      </w:r>
      <w:r w:rsidRPr="00535D05">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1D1E4B79" w14:textId="77777777" w:rsidR="00535D05" w:rsidRPr="00535D05" w:rsidRDefault="00535D05" w:rsidP="00535D05">
      <w:pPr>
        <w:tabs>
          <w:tab w:val="left" w:pos="6028"/>
        </w:tabs>
        <w:autoSpaceDE w:val="0"/>
        <w:autoSpaceDN w:val="0"/>
        <w:adjustRightInd w:val="0"/>
        <w:ind w:left="360"/>
        <w:rPr>
          <w:rFonts w:cs="Arial"/>
          <w:sz w:val="24"/>
          <w:szCs w:val="24"/>
          <w:lang w:val="ru-RU"/>
        </w:rPr>
      </w:pPr>
    </w:p>
    <w:p w14:paraId="2E421C14"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393BEACE"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4AABBBE0"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9008" w:type="dxa"/>
        <w:jc w:val="center"/>
        <w:tblLayout w:type="fixed"/>
        <w:tblLook w:val="0000" w:firstRow="0" w:lastRow="0" w:firstColumn="0" w:lastColumn="0" w:noHBand="0" w:noVBand="0"/>
      </w:tblPr>
      <w:tblGrid>
        <w:gridCol w:w="3486"/>
        <w:gridCol w:w="1910"/>
        <w:gridCol w:w="3612"/>
      </w:tblGrid>
      <w:tr w:rsidR="00343A18" w:rsidRPr="00EC5BB4" w14:paraId="7CD0C6D6" w14:textId="77777777" w:rsidTr="008E282D">
        <w:trPr>
          <w:trHeight w:val="211"/>
          <w:jc w:val="center"/>
        </w:trPr>
        <w:tc>
          <w:tcPr>
            <w:tcW w:w="3486" w:type="dxa"/>
          </w:tcPr>
          <w:p w14:paraId="39534E73" w14:textId="12D7220C" w:rsidR="00343A18" w:rsidRPr="00EC5BB4" w:rsidRDefault="008E282D" w:rsidP="00BC01DC">
            <w:pPr>
              <w:spacing w:before="0"/>
              <w:jc w:val="center"/>
              <w:rPr>
                <w:rFonts w:cs="Arial"/>
                <w:sz w:val="24"/>
                <w:szCs w:val="24"/>
              </w:rPr>
            </w:pPr>
            <w:r>
              <w:rPr>
                <w:rFonts w:cs="Arial"/>
                <w:sz w:val="24"/>
                <w:szCs w:val="24"/>
              </w:rPr>
              <w:t>Датум</w:t>
            </w:r>
          </w:p>
        </w:tc>
        <w:tc>
          <w:tcPr>
            <w:tcW w:w="1910" w:type="dxa"/>
          </w:tcPr>
          <w:p w14:paraId="4BF575F5" w14:textId="77777777" w:rsidR="00343A18" w:rsidRPr="00EC5BB4" w:rsidRDefault="00343A18" w:rsidP="00BC01DC">
            <w:pPr>
              <w:spacing w:before="0"/>
              <w:jc w:val="center"/>
              <w:rPr>
                <w:rFonts w:cs="Arial"/>
                <w:sz w:val="24"/>
                <w:szCs w:val="24"/>
                <w:lang w:val="ru-RU"/>
              </w:rPr>
            </w:pPr>
          </w:p>
        </w:tc>
        <w:tc>
          <w:tcPr>
            <w:tcW w:w="3612" w:type="dxa"/>
          </w:tcPr>
          <w:p w14:paraId="22BB0C3A"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051033A5" w14:textId="77777777" w:rsidTr="008E282D">
        <w:trPr>
          <w:trHeight w:val="222"/>
          <w:jc w:val="center"/>
        </w:trPr>
        <w:tc>
          <w:tcPr>
            <w:tcW w:w="3486" w:type="dxa"/>
          </w:tcPr>
          <w:p w14:paraId="706901AA" w14:textId="77777777" w:rsidR="00343A18" w:rsidRPr="00EC5BB4" w:rsidRDefault="00343A18" w:rsidP="00BC01DC">
            <w:pPr>
              <w:spacing w:before="0"/>
              <w:jc w:val="center"/>
              <w:rPr>
                <w:rFonts w:cs="Arial"/>
                <w:sz w:val="24"/>
                <w:szCs w:val="24"/>
              </w:rPr>
            </w:pPr>
          </w:p>
        </w:tc>
        <w:tc>
          <w:tcPr>
            <w:tcW w:w="1910" w:type="dxa"/>
          </w:tcPr>
          <w:p w14:paraId="0771D5C4"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612" w:type="dxa"/>
          </w:tcPr>
          <w:p w14:paraId="35226F2F" w14:textId="77777777" w:rsidR="00343A18" w:rsidRPr="00EC5BB4" w:rsidRDefault="00343A18" w:rsidP="00BC01DC">
            <w:pPr>
              <w:spacing w:before="0"/>
              <w:jc w:val="center"/>
              <w:rPr>
                <w:rFonts w:cs="Arial"/>
                <w:sz w:val="24"/>
                <w:szCs w:val="24"/>
                <w:lang w:val="ru-RU"/>
              </w:rPr>
            </w:pPr>
          </w:p>
        </w:tc>
      </w:tr>
      <w:tr w:rsidR="00343A18" w:rsidRPr="00EC5BB4" w14:paraId="318126B5" w14:textId="77777777" w:rsidTr="008E282D">
        <w:trPr>
          <w:trHeight w:val="211"/>
          <w:jc w:val="center"/>
        </w:trPr>
        <w:tc>
          <w:tcPr>
            <w:tcW w:w="3486" w:type="dxa"/>
            <w:tcBorders>
              <w:bottom w:val="single" w:sz="4" w:space="0" w:color="auto"/>
            </w:tcBorders>
          </w:tcPr>
          <w:p w14:paraId="599A050D" w14:textId="77777777" w:rsidR="00343A18" w:rsidRPr="00EC5BB4" w:rsidRDefault="00343A18" w:rsidP="00BC01DC">
            <w:pPr>
              <w:spacing w:before="0"/>
              <w:jc w:val="center"/>
              <w:rPr>
                <w:rFonts w:cs="Arial"/>
                <w:sz w:val="24"/>
                <w:szCs w:val="24"/>
              </w:rPr>
            </w:pPr>
          </w:p>
        </w:tc>
        <w:tc>
          <w:tcPr>
            <w:tcW w:w="1910" w:type="dxa"/>
          </w:tcPr>
          <w:p w14:paraId="04C0A1D6" w14:textId="77777777" w:rsidR="00343A18" w:rsidRPr="00EC5BB4" w:rsidRDefault="00343A18" w:rsidP="00BC01DC">
            <w:pPr>
              <w:spacing w:before="0"/>
              <w:jc w:val="center"/>
              <w:rPr>
                <w:rFonts w:cs="Arial"/>
                <w:sz w:val="24"/>
                <w:szCs w:val="24"/>
                <w:lang w:val="ru-RU"/>
              </w:rPr>
            </w:pPr>
          </w:p>
        </w:tc>
        <w:tc>
          <w:tcPr>
            <w:tcW w:w="3612" w:type="dxa"/>
            <w:tcBorders>
              <w:bottom w:val="single" w:sz="4" w:space="0" w:color="auto"/>
            </w:tcBorders>
          </w:tcPr>
          <w:p w14:paraId="6D0D479C" w14:textId="77777777" w:rsidR="00343A18" w:rsidRPr="00EC5BB4" w:rsidRDefault="00343A18" w:rsidP="00BC01DC">
            <w:pPr>
              <w:spacing w:before="0"/>
              <w:jc w:val="center"/>
              <w:rPr>
                <w:rFonts w:cs="Arial"/>
                <w:sz w:val="24"/>
                <w:szCs w:val="24"/>
                <w:lang w:val="ru-RU"/>
              </w:rPr>
            </w:pPr>
          </w:p>
        </w:tc>
      </w:tr>
      <w:tr w:rsidR="00343A18" w:rsidRPr="00EC5BB4" w14:paraId="4A1E9972" w14:textId="77777777" w:rsidTr="008E282D">
        <w:trPr>
          <w:trHeight w:val="304"/>
          <w:jc w:val="center"/>
        </w:trPr>
        <w:tc>
          <w:tcPr>
            <w:tcW w:w="3486" w:type="dxa"/>
            <w:tcBorders>
              <w:top w:val="single" w:sz="4" w:space="0" w:color="auto"/>
            </w:tcBorders>
          </w:tcPr>
          <w:p w14:paraId="42B6AB1F" w14:textId="77777777" w:rsidR="00343A18" w:rsidRPr="00EC5BB4" w:rsidRDefault="00343A18" w:rsidP="00BC01DC">
            <w:pPr>
              <w:spacing w:before="0"/>
              <w:jc w:val="center"/>
              <w:rPr>
                <w:rFonts w:cs="Arial"/>
                <w:sz w:val="24"/>
                <w:szCs w:val="24"/>
              </w:rPr>
            </w:pPr>
          </w:p>
          <w:p w14:paraId="74CF9508" w14:textId="77777777" w:rsidR="00343A18" w:rsidRPr="00EC5BB4" w:rsidRDefault="00343A18" w:rsidP="00BC01DC">
            <w:pPr>
              <w:spacing w:before="0"/>
              <w:jc w:val="center"/>
              <w:rPr>
                <w:rFonts w:cs="Arial"/>
                <w:sz w:val="24"/>
                <w:szCs w:val="24"/>
              </w:rPr>
            </w:pPr>
          </w:p>
        </w:tc>
        <w:tc>
          <w:tcPr>
            <w:tcW w:w="1910" w:type="dxa"/>
          </w:tcPr>
          <w:p w14:paraId="5A954CC4" w14:textId="77777777" w:rsidR="00343A18" w:rsidRPr="00EC5BB4" w:rsidRDefault="00343A18" w:rsidP="00BC01DC">
            <w:pPr>
              <w:spacing w:before="0"/>
              <w:jc w:val="center"/>
              <w:rPr>
                <w:rFonts w:cs="Arial"/>
                <w:sz w:val="24"/>
                <w:szCs w:val="24"/>
                <w:lang w:val="ru-RU"/>
              </w:rPr>
            </w:pPr>
          </w:p>
        </w:tc>
        <w:tc>
          <w:tcPr>
            <w:tcW w:w="3612" w:type="dxa"/>
            <w:tcBorders>
              <w:top w:val="single" w:sz="4" w:space="0" w:color="auto"/>
            </w:tcBorders>
          </w:tcPr>
          <w:p w14:paraId="2CAED498" w14:textId="77777777" w:rsidR="00343A18" w:rsidRPr="00EC5BB4" w:rsidRDefault="00343A18" w:rsidP="00BC01DC">
            <w:pPr>
              <w:spacing w:before="0"/>
              <w:jc w:val="center"/>
              <w:rPr>
                <w:rFonts w:cs="Arial"/>
                <w:sz w:val="24"/>
                <w:szCs w:val="24"/>
                <w:lang w:val="ru-RU"/>
              </w:rPr>
            </w:pPr>
          </w:p>
        </w:tc>
      </w:tr>
    </w:tbl>
    <w:p w14:paraId="196DAFD4" w14:textId="77777777" w:rsidR="008E282D" w:rsidRDefault="00343A18" w:rsidP="00343A18">
      <w:pPr>
        <w:rPr>
          <w:rFonts w:cs="Arial"/>
          <w:b/>
          <w:i/>
          <w:sz w:val="20"/>
          <w:szCs w:val="20"/>
        </w:rPr>
      </w:pPr>
      <w:r w:rsidRPr="0042687E">
        <w:rPr>
          <w:rFonts w:cs="Arial"/>
          <w:b/>
          <w:i/>
          <w:sz w:val="20"/>
          <w:szCs w:val="20"/>
        </w:rPr>
        <w:t>Напомена</w:t>
      </w:r>
    </w:p>
    <w:p w14:paraId="12F1762B" w14:textId="3A8C36F8" w:rsidR="00343A18" w:rsidRPr="0042687E" w:rsidRDefault="00343A18" w:rsidP="00343A18">
      <w:pPr>
        <w:rPr>
          <w:rFonts w:cs="Arial"/>
          <w:i/>
          <w:sz w:val="20"/>
          <w:szCs w:val="20"/>
          <w:lang w:val="sr-Cyrl-CS"/>
        </w:rPr>
      </w:pP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544F1B99"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79E29D76"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05BFB2C1" w14:textId="77777777" w:rsidR="00343A18" w:rsidRPr="00781B02" w:rsidRDefault="00343A18" w:rsidP="00781B02"/>
    <w:p w14:paraId="26394565" w14:textId="77777777" w:rsidR="000F683D" w:rsidRPr="00781B02" w:rsidRDefault="000F683D" w:rsidP="00781B02"/>
    <w:p w14:paraId="7E27FEC4" w14:textId="77777777" w:rsidR="0042687E" w:rsidRPr="00781B02" w:rsidRDefault="0042687E" w:rsidP="00781B02"/>
    <w:p w14:paraId="308DA274" w14:textId="17DB2EBB" w:rsidR="008E282D" w:rsidRDefault="008E282D" w:rsidP="00816888">
      <w:pPr>
        <w:spacing w:before="0"/>
        <w:rPr>
          <w:rFonts w:cs="Arial"/>
          <w:color w:val="00B0F0"/>
          <w:sz w:val="24"/>
          <w:szCs w:val="24"/>
        </w:rPr>
        <w:sectPr w:rsidR="008E282D" w:rsidSect="000C50A0">
          <w:footnotePr>
            <w:pos w:val="beneathText"/>
          </w:footnotePr>
          <w:pgSz w:w="11909" w:h="16834" w:code="9"/>
          <w:pgMar w:top="1440" w:right="1440" w:bottom="1440" w:left="1440" w:header="142" w:footer="436" w:gutter="0"/>
          <w:cols w:space="708"/>
          <w:titlePg/>
          <w:docGrid w:linePitch="360"/>
        </w:sectPr>
      </w:pPr>
    </w:p>
    <w:p w14:paraId="3E151959" w14:textId="542E44A7" w:rsidR="008E282D" w:rsidRPr="008E282D" w:rsidRDefault="008E282D" w:rsidP="00165A38">
      <w:pPr>
        <w:ind w:right="-752"/>
        <w:jc w:val="right"/>
        <w:outlineLvl w:val="1"/>
        <w:rPr>
          <w:rFonts w:cs="Arial"/>
          <w:b/>
          <w:sz w:val="24"/>
          <w:lang w:val="sr-Cyrl-RS"/>
        </w:rPr>
      </w:pPr>
      <w:r>
        <w:rPr>
          <w:rFonts w:cs="Arial"/>
          <w:color w:val="00B0F0"/>
          <w:sz w:val="24"/>
          <w:szCs w:val="24"/>
        </w:rPr>
        <w:lastRenderedPageBreak/>
        <w:tab/>
      </w:r>
      <w:r w:rsidRPr="008E282D">
        <w:rPr>
          <w:rFonts w:cs="Arial"/>
          <w:b/>
          <w:sz w:val="24"/>
        </w:rPr>
        <w:t>Образац 5</w:t>
      </w:r>
    </w:p>
    <w:p w14:paraId="3853055F" w14:textId="13FEE0A4" w:rsidR="008E282D" w:rsidRDefault="008E282D" w:rsidP="008E282D">
      <w:pPr>
        <w:ind w:right="404"/>
        <w:jc w:val="center"/>
        <w:rPr>
          <w:rFonts w:cs="Arial"/>
          <w:b/>
          <w:sz w:val="24"/>
          <w:szCs w:val="24"/>
        </w:rPr>
      </w:pPr>
      <w:r w:rsidRPr="008E282D">
        <w:rPr>
          <w:rFonts w:cs="Arial"/>
          <w:b/>
          <w:sz w:val="24"/>
          <w:szCs w:val="24"/>
        </w:rPr>
        <w:t>СПИСАК</w:t>
      </w:r>
      <w:r w:rsidRPr="008E282D">
        <w:rPr>
          <w:rFonts w:cs="Arial"/>
          <w:b/>
          <w:sz w:val="24"/>
          <w:szCs w:val="24"/>
          <w:lang w:val="sr-Cyrl-RS"/>
        </w:rPr>
        <w:t xml:space="preserve"> ИЗВРШЕНИХ </w:t>
      </w:r>
      <w:r w:rsidR="00222573">
        <w:rPr>
          <w:rFonts w:cs="Arial"/>
          <w:b/>
          <w:sz w:val="24"/>
          <w:szCs w:val="24"/>
          <w:lang w:val="sr-Cyrl-RS"/>
        </w:rPr>
        <w:t>ПРОЈЕКАТА</w:t>
      </w:r>
      <w:r w:rsidR="00B40DC9">
        <w:rPr>
          <w:rFonts w:cs="Arial"/>
          <w:b/>
          <w:sz w:val="24"/>
          <w:szCs w:val="24"/>
          <w:lang w:val="sr-Cyrl-RS"/>
        </w:rPr>
        <w:t xml:space="preserve"> </w:t>
      </w:r>
      <w:r w:rsidRPr="008E282D">
        <w:rPr>
          <w:rFonts w:cs="Arial"/>
          <w:b/>
          <w:sz w:val="24"/>
          <w:szCs w:val="24"/>
        </w:rPr>
        <w:t>– СТРУЧНЕ РЕФЕРЕНЦЕ</w:t>
      </w:r>
    </w:p>
    <w:p w14:paraId="7F9F7B6D" w14:textId="1F5AF85E" w:rsidR="00383EBF" w:rsidRPr="00222573" w:rsidRDefault="00222573" w:rsidP="00222573">
      <w:pPr>
        <w:ind w:left="-810" w:right="-601"/>
        <w:rPr>
          <w:rFonts w:cs="Arial"/>
          <w:b/>
          <w:sz w:val="24"/>
          <w:szCs w:val="24"/>
        </w:rPr>
      </w:pPr>
      <w:r>
        <w:rPr>
          <w:rFonts w:cs="Arial"/>
          <w:sz w:val="24"/>
          <w:szCs w:val="24"/>
          <w:lang w:val="sr-Cyrl-RS"/>
        </w:rPr>
        <w:t>за</w:t>
      </w:r>
      <w:r w:rsidR="005446A5">
        <w:rPr>
          <w:rFonts w:cs="Arial"/>
          <w:sz w:val="24"/>
          <w:szCs w:val="24"/>
          <w:lang w:val="sr-Cyrl-RS"/>
        </w:rPr>
        <w:t xml:space="preserve"> претходних</w:t>
      </w:r>
      <w:r w:rsidRPr="00E1409A">
        <w:rPr>
          <w:rFonts w:cs="Arial"/>
          <w:sz w:val="24"/>
          <w:szCs w:val="24"/>
          <w:lang w:val="sr-Cyrl-RS"/>
        </w:rPr>
        <w:t xml:space="preserve"> </w:t>
      </w:r>
      <w:r w:rsidR="005446A5">
        <w:rPr>
          <w:rFonts w:cs="Arial"/>
          <w:sz w:val="24"/>
          <w:szCs w:val="24"/>
          <w:lang w:val="sr-Latn-RS"/>
        </w:rPr>
        <w:t>5</w:t>
      </w:r>
      <w:r w:rsidRPr="00E1409A">
        <w:rPr>
          <w:rFonts w:cs="Arial"/>
          <w:sz w:val="24"/>
          <w:szCs w:val="24"/>
          <w:lang w:val="sr-Latn-RS"/>
        </w:rPr>
        <w:t xml:space="preserve"> </w:t>
      </w:r>
      <w:r w:rsidR="005446A5">
        <w:rPr>
          <w:rFonts w:cs="Arial"/>
          <w:sz w:val="24"/>
          <w:szCs w:val="24"/>
          <w:lang w:val="sr-Cyrl-RS"/>
        </w:rPr>
        <w:t>(словима: пет</w:t>
      </w:r>
      <w:r w:rsidRPr="00E1409A">
        <w:rPr>
          <w:rFonts w:cs="Arial"/>
          <w:sz w:val="24"/>
          <w:szCs w:val="24"/>
          <w:lang w:val="sr-Cyrl-RS"/>
        </w:rPr>
        <w:t xml:space="preserve">) </w:t>
      </w:r>
      <w:r w:rsidR="005446A5">
        <w:rPr>
          <w:rFonts w:cs="Arial"/>
          <w:sz w:val="24"/>
          <w:szCs w:val="24"/>
          <w:lang w:val="sr-Latn-RS"/>
        </w:rPr>
        <w:t>година</w:t>
      </w:r>
      <w:r w:rsidRPr="00E1409A">
        <w:rPr>
          <w:rFonts w:cs="Arial"/>
          <w:sz w:val="24"/>
          <w:szCs w:val="24"/>
          <w:lang w:val="sr-Cyrl-RS"/>
        </w:rPr>
        <w:t xml:space="preserve"> од дана истека рока за подношење понуда </w:t>
      </w:r>
      <w:r>
        <w:rPr>
          <w:rFonts w:cs="Arial"/>
          <w:sz w:val="24"/>
          <w:szCs w:val="24"/>
          <w:lang w:val="sr-Cyrl-RS"/>
        </w:rPr>
        <w:t xml:space="preserve">за </w:t>
      </w:r>
      <w:r>
        <w:rPr>
          <w:rFonts w:cs="Arial"/>
          <w:sz w:val="24"/>
          <w:szCs w:val="24"/>
          <w:lang w:val="sr-Latn-RS"/>
        </w:rPr>
        <w:t>реализацијом</w:t>
      </w:r>
      <w:r w:rsidRPr="00E1409A">
        <w:rPr>
          <w:rFonts w:cs="Arial"/>
          <w:sz w:val="24"/>
          <w:szCs w:val="24"/>
          <w:lang w:val="sr-Latn-RS"/>
        </w:rPr>
        <w:t xml:space="preserve"> три или више пројеката где је успешно имплементирано решење за управљање возним парком</w:t>
      </w:r>
    </w:p>
    <w:tbl>
      <w:tblPr>
        <w:tblW w:w="5862"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1544"/>
        <w:gridCol w:w="1406"/>
        <w:gridCol w:w="3908"/>
        <w:gridCol w:w="1512"/>
        <w:gridCol w:w="1482"/>
      </w:tblGrid>
      <w:tr w:rsidR="00222573" w:rsidRPr="008E282D" w14:paraId="4266CEE7" w14:textId="77777777" w:rsidTr="005446A5">
        <w:trPr>
          <w:trHeight w:val="1023"/>
        </w:trPr>
        <w:tc>
          <w:tcPr>
            <w:tcW w:w="341" w:type="pct"/>
            <w:shd w:val="clear" w:color="auto" w:fill="F2F2F2" w:themeFill="background1" w:themeFillShade="F2"/>
            <w:vAlign w:val="center"/>
          </w:tcPr>
          <w:p w14:paraId="54E9DA1F" w14:textId="77777777" w:rsidR="00222573" w:rsidRPr="008E282D" w:rsidRDefault="00222573" w:rsidP="008E282D">
            <w:pPr>
              <w:spacing w:before="0"/>
              <w:jc w:val="center"/>
              <w:rPr>
                <w:rFonts w:eastAsia="Calibri" w:cs="Arial"/>
                <w:bCs/>
                <w:iCs/>
                <w:lang w:val="sr-Cyrl-RS"/>
              </w:rPr>
            </w:pPr>
            <w:r w:rsidRPr="008E282D">
              <w:rPr>
                <w:rFonts w:eastAsia="Calibri" w:cs="Arial"/>
                <w:bCs/>
                <w:iCs/>
                <w:lang w:val="sr-Cyrl-RS"/>
              </w:rPr>
              <w:t>Ред.</w:t>
            </w:r>
          </w:p>
          <w:p w14:paraId="2A61C0EA" w14:textId="77777777" w:rsidR="00222573" w:rsidRPr="008E282D" w:rsidRDefault="00222573" w:rsidP="008E282D">
            <w:pPr>
              <w:spacing w:before="0"/>
              <w:jc w:val="center"/>
              <w:rPr>
                <w:rFonts w:eastAsia="Calibri" w:cs="Arial"/>
                <w:b/>
                <w:bCs/>
                <w:iCs/>
                <w:lang w:val="sr-Cyrl-RS"/>
              </w:rPr>
            </w:pPr>
            <w:r w:rsidRPr="008E282D">
              <w:rPr>
                <w:rFonts w:eastAsia="Calibri" w:cs="Arial"/>
                <w:bCs/>
                <w:iCs/>
                <w:lang w:val="sr-Cyrl-RS"/>
              </w:rPr>
              <w:t>бр.</w:t>
            </w:r>
          </w:p>
        </w:tc>
        <w:tc>
          <w:tcPr>
            <w:tcW w:w="730" w:type="pct"/>
            <w:shd w:val="clear" w:color="auto" w:fill="F2F2F2" w:themeFill="background1" w:themeFillShade="F2"/>
            <w:vAlign w:val="center"/>
          </w:tcPr>
          <w:p w14:paraId="033288D5" w14:textId="77777777" w:rsidR="00222573" w:rsidRPr="008E282D" w:rsidRDefault="00222573" w:rsidP="008E282D">
            <w:pPr>
              <w:spacing w:before="0"/>
              <w:jc w:val="center"/>
              <w:rPr>
                <w:rFonts w:eastAsia="Calibri" w:cs="Arial"/>
                <w:bCs/>
                <w:iCs/>
                <w:lang w:val="sr-Cyrl-RS"/>
              </w:rPr>
            </w:pPr>
            <w:r w:rsidRPr="008E282D">
              <w:rPr>
                <w:rFonts w:eastAsia="Calibri" w:cs="Arial"/>
                <w:bCs/>
                <w:iCs/>
                <w:lang w:val="sr-Cyrl-RS"/>
              </w:rPr>
              <w:t>Наручилац</w:t>
            </w:r>
          </w:p>
        </w:tc>
        <w:tc>
          <w:tcPr>
            <w:tcW w:w="665" w:type="pct"/>
            <w:shd w:val="clear" w:color="auto" w:fill="F2F2F2" w:themeFill="background1" w:themeFillShade="F2"/>
            <w:vAlign w:val="center"/>
          </w:tcPr>
          <w:p w14:paraId="44B81338" w14:textId="77777777" w:rsidR="00222573" w:rsidRPr="008E282D" w:rsidRDefault="00222573" w:rsidP="008E282D">
            <w:pPr>
              <w:spacing w:before="0"/>
              <w:jc w:val="center"/>
              <w:rPr>
                <w:rFonts w:eastAsia="Calibri" w:cs="Arial"/>
                <w:b/>
                <w:bCs/>
                <w:iCs/>
              </w:rPr>
            </w:pPr>
            <w:r w:rsidRPr="008E282D">
              <w:rPr>
                <w:rFonts w:eastAsia="Calibri" w:cs="Arial"/>
                <w:bCs/>
                <w:iCs/>
                <w:lang w:val="ru-RU"/>
              </w:rPr>
              <w:t>Лице за контакт</w:t>
            </w:r>
            <w:r w:rsidRPr="008E282D">
              <w:rPr>
                <w:rFonts w:eastAsia="Calibri" w:cs="Arial"/>
                <w:bCs/>
                <w:iCs/>
              </w:rPr>
              <w:t xml:space="preserve"> и број телефона</w:t>
            </w:r>
          </w:p>
        </w:tc>
        <w:tc>
          <w:tcPr>
            <w:tcW w:w="1848" w:type="pct"/>
            <w:shd w:val="clear" w:color="auto" w:fill="F2F2F2" w:themeFill="background1" w:themeFillShade="F2"/>
            <w:vAlign w:val="center"/>
          </w:tcPr>
          <w:p w14:paraId="64C61BE4" w14:textId="33038A74" w:rsidR="00222573" w:rsidRPr="008E282D" w:rsidRDefault="00222573" w:rsidP="00222573">
            <w:pPr>
              <w:spacing w:before="0"/>
              <w:jc w:val="center"/>
              <w:rPr>
                <w:rFonts w:eastAsia="Calibri" w:cs="Arial"/>
                <w:bCs/>
                <w:iCs/>
                <w:lang w:val="sr-Cyrl-RS"/>
              </w:rPr>
            </w:pPr>
            <w:r>
              <w:rPr>
                <w:rFonts w:eastAsia="Calibri" w:cs="Arial"/>
                <w:bCs/>
                <w:iCs/>
                <w:lang w:val="sr-Cyrl-RS"/>
              </w:rPr>
              <w:t>Опис</w:t>
            </w:r>
          </w:p>
        </w:tc>
        <w:tc>
          <w:tcPr>
            <w:tcW w:w="715" w:type="pct"/>
            <w:shd w:val="clear" w:color="auto" w:fill="F2F2F2" w:themeFill="background1" w:themeFillShade="F2"/>
            <w:vAlign w:val="center"/>
          </w:tcPr>
          <w:p w14:paraId="1F28F4CA" w14:textId="77777777" w:rsidR="00222573" w:rsidRPr="008E282D" w:rsidRDefault="00222573" w:rsidP="008E282D">
            <w:pPr>
              <w:spacing w:before="0"/>
              <w:jc w:val="center"/>
              <w:rPr>
                <w:rFonts w:eastAsia="Calibri" w:cs="Arial"/>
                <w:b/>
                <w:bCs/>
                <w:iCs/>
              </w:rPr>
            </w:pPr>
            <w:r w:rsidRPr="008E282D">
              <w:rPr>
                <w:rFonts w:eastAsia="Calibri" w:cs="Arial"/>
                <w:bCs/>
                <w:iCs/>
              </w:rPr>
              <w:t>Број и датум закључења уговора</w:t>
            </w:r>
          </w:p>
        </w:tc>
        <w:tc>
          <w:tcPr>
            <w:tcW w:w="701" w:type="pct"/>
            <w:shd w:val="clear" w:color="auto" w:fill="F2F2F2" w:themeFill="background1" w:themeFillShade="F2"/>
            <w:vAlign w:val="center"/>
          </w:tcPr>
          <w:p w14:paraId="01439FA3" w14:textId="77777777" w:rsidR="00222573" w:rsidRPr="008E282D" w:rsidRDefault="00222573" w:rsidP="008E282D">
            <w:pPr>
              <w:spacing w:before="0"/>
              <w:jc w:val="center"/>
              <w:rPr>
                <w:rFonts w:eastAsia="Calibri" w:cs="Arial"/>
                <w:bCs/>
                <w:iCs/>
              </w:rPr>
            </w:pPr>
            <w:r w:rsidRPr="008E282D">
              <w:rPr>
                <w:rFonts w:eastAsia="Calibri" w:cs="Arial"/>
                <w:bCs/>
                <w:iCs/>
                <w:lang w:val="sr-Cyrl-CS"/>
              </w:rPr>
              <w:t xml:space="preserve">Датум </w:t>
            </w:r>
            <w:r w:rsidRPr="008E282D">
              <w:rPr>
                <w:rFonts w:eastAsia="Calibri" w:cs="Arial"/>
                <w:bCs/>
                <w:iCs/>
              </w:rPr>
              <w:t>реализације уговора</w:t>
            </w:r>
          </w:p>
        </w:tc>
      </w:tr>
      <w:tr w:rsidR="00222573" w:rsidRPr="008E282D" w14:paraId="30114078" w14:textId="77777777" w:rsidTr="005446A5">
        <w:trPr>
          <w:trHeight w:val="1285"/>
        </w:trPr>
        <w:tc>
          <w:tcPr>
            <w:tcW w:w="341" w:type="pct"/>
            <w:shd w:val="clear" w:color="auto" w:fill="auto"/>
            <w:vAlign w:val="center"/>
          </w:tcPr>
          <w:p w14:paraId="7D1C3F1C" w14:textId="77777777" w:rsidR="00222573" w:rsidRPr="008E282D" w:rsidRDefault="00222573" w:rsidP="002745CE">
            <w:pPr>
              <w:spacing w:before="0"/>
              <w:jc w:val="center"/>
              <w:rPr>
                <w:rFonts w:eastAsia="Calibri" w:cs="Arial"/>
                <w:bCs/>
                <w:iCs/>
              </w:rPr>
            </w:pPr>
          </w:p>
          <w:p w14:paraId="3FADFD66" w14:textId="77777777" w:rsidR="00222573" w:rsidRPr="008E282D" w:rsidRDefault="00222573" w:rsidP="002745CE">
            <w:pPr>
              <w:spacing w:before="0"/>
              <w:jc w:val="center"/>
              <w:rPr>
                <w:rFonts w:eastAsia="Calibri" w:cs="Arial"/>
                <w:bCs/>
                <w:iCs/>
              </w:rPr>
            </w:pPr>
            <w:r w:rsidRPr="008E282D">
              <w:rPr>
                <w:rFonts w:eastAsia="Calibri" w:cs="Arial"/>
                <w:bCs/>
                <w:iCs/>
              </w:rPr>
              <w:t>1.</w:t>
            </w:r>
          </w:p>
        </w:tc>
        <w:tc>
          <w:tcPr>
            <w:tcW w:w="730" w:type="pct"/>
            <w:shd w:val="clear" w:color="auto" w:fill="auto"/>
          </w:tcPr>
          <w:p w14:paraId="10DEFF02" w14:textId="77777777" w:rsidR="00222573" w:rsidRPr="008E282D" w:rsidRDefault="00222573" w:rsidP="008E282D">
            <w:pPr>
              <w:spacing w:before="0"/>
              <w:jc w:val="center"/>
              <w:rPr>
                <w:rFonts w:eastAsia="Calibri" w:cs="Arial"/>
                <w:b/>
                <w:bCs/>
                <w:iCs/>
              </w:rPr>
            </w:pPr>
          </w:p>
          <w:p w14:paraId="55E9B81B" w14:textId="77777777" w:rsidR="00222573" w:rsidRPr="008E282D" w:rsidRDefault="00222573" w:rsidP="008E282D">
            <w:pPr>
              <w:spacing w:before="0"/>
              <w:jc w:val="center"/>
              <w:rPr>
                <w:rFonts w:eastAsia="Calibri" w:cs="Arial"/>
                <w:b/>
                <w:bCs/>
                <w:iCs/>
              </w:rPr>
            </w:pPr>
          </w:p>
          <w:p w14:paraId="0248CF7C" w14:textId="77777777" w:rsidR="00222573" w:rsidRPr="008E282D" w:rsidRDefault="00222573" w:rsidP="008E282D">
            <w:pPr>
              <w:spacing w:before="0"/>
              <w:jc w:val="center"/>
              <w:rPr>
                <w:rFonts w:eastAsia="Calibri" w:cs="Arial"/>
                <w:b/>
                <w:bCs/>
                <w:iCs/>
              </w:rPr>
            </w:pPr>
          </w:p>
        </w:tc>
        <w:tc>
          <w:tcPr>
            <w:tcW w:w="665" w:type="pct"/>
            <w:shd w:val="clear" w:color="auto" w:fill="auto"/>
          </w:tcPr>
          <w:p w14:paraId="3E4C7C33" w14:textId="77777777" w:rsidR="00222573" w:rsidRPr="008E282D" w:rsidRDefault="00222573" w:rsidP="008E282D">
            <w:pPr>
              <w:spacing w:before="0"/>
              <w:jc w:val="center"/>
              <w:rPr>
                <w:rFonts w:eastAsia="Calibri" w:cs="Arial"/>
                <w:b/>
                <w:bCs/>
                <w:iCs/>
              </w:rPr>
            </w:pPr>
          </w:p>
        </w:tc>
        <w:tc>
          <w:tcPr>
            <w:tcW w:w="1848" w:type="pct"/>
          </w:tcPr>
          <w:p w14:paraId="17457431" w14:textId="77777777" w:rsidR="00222573" w:rsidRPr="008E282D" w:rsidRDefault="00222573" w:rsidP="008E282D">
            <w:pPr>
              <w:spacing w:before="0"/>
              <w:jc w:val="center"/>
              <w:rPr>
                <w:rFonts w:eastAsia="Calibri" w:cs="Arial"/>
                <w:b/>
                <w:bCs/>
                <w:iCs/>
              </w:rPr>
            </w:pPr>
          </w:p>
        </w:tc>
        <w:tc>
          <w:tcPr>
            <w:tcW w:w="715" w:type="pct"/>
            <w:shd w:val="clear" w:color="auto" w:fill="auto"/>
          </w:tcPr>
          <w:p w14:paraId="5E87471A" w14:textId="77777777" w:rsidR="00222573" w:rsidRPr="008E282D" w:rsidRDefault="00222573" w:rsidP="008E282D">
            <w:pPr>
              <w:spacing w:before="0"/>
              <w:jc w:val="center"/>
              <w:rPr>
                <w:rFonts w:eastAsia="Calibri" w:cs="Arial"/>
                <w:b/>
                <w:bCs/>
                <w:iCs/>
              </w:rPr>
            </w:pPr>
          </w:p>
        </w:tc>
        <w:tc>
          <w:tcPr>
            <w:tcW w:w="701" w:type="pct"/>
            <w:shd w:val="clear" w:color="auto" w:fill="auto"/>
          </w:tcPr>
          <w:p w14:paraId="06BF9F58" w14:textId="77777777" w:rsidR="00222573" w:rsidRPr="008E282D" w:rsidRDefault="00222573" w:rsidP="008E282D">
            <w:pPr>
              <w:spacing w:before="0"/>
              <w:jc w:val="center"/>
              <w:rPr>
                <w:rFonts w:eastAsia="Calibri" w:cs="Arial"/>
                <w:b/>
                <w:bCs/>
                <w:iCs/>
              </w:rPr>
            </w:pPr>
          </w:p>
        </w:tc>
      </w:tr>
      <w:tr w:rsidR="00222573" w:rsidRPr="008E282D" w14:paraId="13835DE4" w14:textId="77777777" w:rsidTr="005446A5">
        <w:trPr>
          <w:trHeight w:val="1280"/>
        </w:trPr>
        <w:tc>
          <w:tcPr>
            <w:tcW w:w="341" w:type="pct"/>
            <w:shd w:val="clear" w:color="auto" w:fill="auto"/>
            <w:vAlign w:val="center"/>
          </w:tcPr>
          <w:p w14:paraId="20E30002" w14:textId="77777777" w:rsidR="00222573" w:rsidRPr="008E282D" w:rsidRDefault="00222573" w:rsidP="002745CE">
            <w:pPr>
              <w:spacing w:before="0"/>
              <w:jc w:val="center"/>
              <w:rPr>
                <w:rFonts w:eastAsia="Calibri" w:cs="Arial"/>
                <w:bCs/>
                <w:iCs/>
              </w:rPr>
            </w:pPr>
          </w:p>
          <w:p w14:paraId="3F84085F" w14:textId="77777777" w:rsidR="00222573" w:rsidRPr="008E282D" w:rsidRDefault="00222573" w:rsidP="002745CE">
            <w:pPr>
              <w:spacing w:before="0"/>
              <w:jc w:val="center"/>
              <w:rPr>
                <w:rFonts w:eastAsia="Calibri" w:cs="Arial"/>
                <w:bCs/>
                <w:iCs/>
              </w:rPr>
            </w:pPr>
            <w:r w:rsidRPr="008E282D">
              <w:rPr>
                <w:rFonts w:eastAsia="Calibri" w:cs="Arial"/>
                <w:bCs/>
                <w:iCs/>
              </w:rPr>
              <w:t>2.</w:t>
            </w:r>
          </w:p>
        </w:tc>
        <w:tc>
          <w:tcPr>
            <w:tcW w:w="730" w:type="pct"/>
            <w:shd w:val="clear" w:color="auto" w:fill="auto"/>
          </w:tcPr>
          <w:p w14:paraId="4741EE77" w14:textId="77777777" w:rsidR="00222573" w:rsidRPr="008E282D" w:rsidRDefault="00222573" w:rsidP="008E282D">
            <w:pPr>
              <w:spacing w:before="0"/>
              <w:jc w:val="center"/>
              <w:rPr>
                <w:rFonts w:eastAsia="Calibri" w:cs="Arial"/>
                <w:b/>
                <w:bCs/>
                <w:iCs/>
              </w:rPr>
            </w:pPr>
          </w:p>
          <w:p w14:paraId="47662FC9" w14:textId="77777777" w:rsidR="00222573" w:rsidRPr="008E282D" w:rsidRDefault="00222573" w:rsidP="008E282D">
            <w:pPr>
              <w:spacing w:before="0"/>
              <w:jc w:val="center"/>
              <w:rPr>
                <w:rFonts w:eastAsia="Calibri" w:cs="Arial"/>
                <w:b/>
                <w:bCs/>
                <w:iCs/>
              </w:rPr>
            </w:pPr>
          </w:p>
          <w:p w14:paraId="364402B8" w14:textId="77777777" w:rsidR="00222573" w:rsidRPr="008E282D" w:rsidRDefault="00222573" w:rsidP="008E282D">
            <w:pPr>
              <w:spacing w:before="0"/>
              <w:jc w:val="center"/>
              <w:rPr>
                <w:rFonts w:eastAsia="Calibri" w:cs="Arial"/>
                <w:b/>
                <w:bCs/>
                <w:iCs/>
              </w:rPr>
            </w:pPr>
          </w:p>
        </w:tc>
        <w:tc>
          <w:tcPr>
            <w:tcW w:w="665" w:type="pct"/>
            <w:shd w:val="clear" w:color="auto" w:fill="auto"/>
          </w:tcPr>
          <w:p w14:paraId="6A29185F" w14:textId="77777777" w:rsidR="00222573" w:rsidRPr="008E282D" w:rsidRDefault="00222573" w:rsidP="008E282D">
            <w:pPr>
              <w:spacing w:before="0"/>
              <w:jc w:val="center"/>
              <w:rPr>
                <w:rFonts w:eastAsia="Calibri" w:cs="Arial"/>
                <w:b/>
                <w:bCs/>
                <w:iCs/>
              </w:rPr>
            </w:pPr>
          </w:p>
        </w:tc>
        <w:tc>
          <w:tcPr>
            <w:tcW w:w="1848" w:type="pct"/>
          </w:tcPr>
          <w:p w14:paraId="4598D1F3" w14:textId="77777777" w:rsidR="00222573" w:rsidRPr="008E282D" w:rsidRDefault="00222573" w:rsidP="008E282D">
            <w:pPr>
              <w:spacing w:before="0"/>
              <w:jc w:val="center"/>
              <w:rPr>
                <w:rFonts w:eastAsia="Calibri" w:cs="Arial"/>
                <w:b/>
                <w:bCs/>
                <w:iCs/>
              </w:rPr>
            </w:pPr>
          </w:p>
        </w:tc>
        <w:tc>
          <w:tcPr>
            <w:tcW w:w="715" w:type="pct"/>
            <w:shd w:val="clear" w:color="auto" w:fill="auto"/>
          </w:tcPr>
          <w:p w14:paraId="12BB1E2A" w14:textId="77777777" w:rsidR="00222573" w:rsidRPr="008E282D" w:rsidRDefault="00222573" w:rsidP="008E282D">
            <w:pPr>
              <w:spacing w:before="0"/>
              <w:jc w:val="center"/>
              <w:rPr>
                <w:rFonts w:eastAsia="Calibri" w:cs="Arial"/>
                <w:b/>
                <w:bCs/>
                <w:iCs/>
              </w:rPr>
            </w:pPr>
          </w:p>
        </w:tc>
        <w:tc>
          <w:tcPr>
            <w:tcW w:w="701" w:type="pct"/>
            <w:shd w:val="clear" w:color="auto" w:fill="auto"/>
          </w:tcPr>
          <w:p w14:paraId="2F80DE4B" w14:textId="77777777" w:rsidR="00222573" w:rsidRPr="008E282D" w:rsidRDefault="00222573" w:rsidP="008E282D">
            <w:pPr>
              <w:spacing w:before="0"/>
              <w:jc w:val="center"/>
              <w:rPr>
                <w:rFonts w:eastAsia="Calibri" w:cs="Arial"/>
                <w:b/>
                <w:bCs/>
                <w:iCs/>
              </w:rPr>
            </w:pPr>
          </w:p>
        </w:tc>
      </w:tr>
      <w:tr w:rsidR="00222573" w:rsidRPr="008E282D" w14:paraId="431F3B97" w14:textId="77777777" w:rsidTr="005446A5">
        <w:trPr>
          <w:trHeight w:val="1405"/>
        </w:trPr>
        <w:tc>
          <w:tcPr>
            <w:tcW w:w="341" w:type="pct"/>
            <w:shd w:val="clear" w:color="auto" w:fill="auto"/>
            <w:vAlign w:val="center"/>
          </w:tcPr>
          <w:p w14:paraId="31B5A1E9" w14:textId="77777777" w:rsidR="00222573" w:rsidRPr="008E282D" w:rsidRDefault="00222573" w:rsidP="002745CE">
            <w:pPr>
              <w:spacing w:before="0"/>
              <w:jc w:val="center"/>
              <w:rPr>
                <w:rFonts w:eastAsia="Calibri" w:cs="Arial"/>
                <w:bCs/>
                <w:iCs/>
              </w:rPr>
            </w:pPr>
          </w:p>
          <w:p w14:paraId="20113652" w14:textId="77777777" w:rsidR="00222573" w:rsidRPr="008E282D" w:rsidRDefault="00222573" w:rsidP="002745CE">
            <w:pPr>
              <w:spacing w:before="0"/>
              <w:jc w:val="center"/>
              <w:rPr>
                <w:rFonts w:eastAsia="Calibri" w:cs="Arial"/>
                <w:bCs/>
                <w:iCs/>
              </w:rPr>
            </w:pPr>
            <w:r w:rsidRPr="008E282D">
              <w:rPr>
                <w:rFonts w:eastAsia="Calibri" w:cs="Arial"/>
                <w:bCs/>
                <w:iCs/>
              </w:rPr>
              <w:t>3.</w:t>
            </w:r>
          </w:p>
        </w:tc>
        <w:tc>
          <w:tcPr>
            <w:tcW w:w="730" w:type="pct"/>
            <w:shd w:val="clear" w:color="auto" w:fill="auto"/>
          </w:tcPr>
          <w:p w14:paraId="4F5DB6FD" w14:textId="77777777" w:rsidR="00222573" w:rsidRPr="008E282D" w:rsidRDefault="00222573" w:rsidP="008E282D">
            <w:pPr>
              <w:spacing w:before="0"/>
              <w:jc w:val="center"/>
              <w:rPr>
                <w:rFonts w:eastAsia="Calibri" w:cs="Arial"/>
                <w:b/>
                <w:bCs/>
                <w:iCs/>
              </w:rPr>
            </w:pPr>
          </w:p>
          <w:p w14:paraId="5941E186" w14:textId="77777777" w:rsidR="00222573" w:rsidRPr="008E282D" w:rsidRDefault="00222573" w:rsidP="008E282D">
            <w:pPr>
              <w:spacing w:before="0"/>
              <w:jc w:val="center"/>
              <w:rPr>
                <w:rFonts w:eastAsia="Calibri" w:cs="Arial"/>
                <w:b/>
                <w:bCs/>
                <w:iCs/>
              </w:rPr>
            </w:pPr>
          </w:p>
          <w:p w14:paraId="4F75B4CF" w14:textId="77777777" w:rsidR="00222573" w:rsidRPr="008E282D" w:rsidRDefault="00222573" w:rsidP="008E282D">
            <w:pPr>
              <w:spacing w:before="0"/>
              <w:jc w:val="center"/>
              <w:rPr>
                <w:rFonts w:eastAsia="Calibri" w:cs="Arial"/>
                <w:b/>
                <w:bCs/>
                <w:iCs/>
              </w:rPr>
            </w:pPr>
          </w:p>
        </w:tc>
        <w:tc>
          <w:tcPr>
            <w:tcW w:w="665" w:type="pct"/>
            <w:shd w:val="clear" w:color="auto" w:fill="auto"/>
          </w:tcPr>
          <w:p w14:paraId="71A64EF3" w14:textId="77777777" w:rsidR="00222573" w:rsidRPr="008E282D" w:rsidRDefault="00222573" w:rsidP="008E282D">
            <w:pPr>
              <w:spacing w:before="0"/>
              <w:jc w:val="center"/>
              <w:rPr>
                <w:rFonts w:eastAsia="Calibri" w:cs="Arial"/>
                <w:b/>
                <w:bCs/>
                <w:iCs/>
              </w:rPr>
            </w:pPr>
          </w:p>
        </w:tc>
        <w:tc>
          <w:tcPr>
            <w:tcW w:w="1848" w:type="pct"/>
          </w:tcPr>
          <w:p w14:paraId="142FB3BF" w14:textId="77777777" w:rsidR="00222573" w:rsidRPr="008E282D" w:rsidRDefault="00222573" w:rsidP="008E282D">
            <w:pPr>
              <w:spacing w:before="0"/>
              <w:jc w:val="center"/>
              <w:rPr>
                <w:rFonts w:eastAsia="Calibri" w:cs="Arial"/>
                <w:b/>
                <w:bCs/>
                <w:iCs/>
              </w:rPr>
            </w:pPr>
          </w:p>
        </w:tc>
        <w:tc>
          <w:tcPr>
            <w:tcW w:w="715" w:type="pct"/>
            <w:shd w:val="clear" w:color="auto" w:fill="auto"/>
          </w:tcPr>
          <w:p w14:paraId="050F566B" w14:textId="77777777" w:rsidR="00222573" w:rsidRPr="008E282D" w:rsidRDefault="00222573" w:rsidP="008E282D">
            <w:pPr>
              <w:spacing w:before="0"/>
              <w:jc w:val="center"/>
              <w:rPr>
                <w:rFonts w:eastAsia="Calibri" w:cs="Arial"/>
                <w:b/>
                <w:bCs/>
                <w:iCs/>
              </w:rPr>
            </w:pPr>
          </w:p>
        </w:tc>
        <w:tc>
          <w:tcPr>
            <w:tcW w:w="701" w:type="pct"/>
            <w:shd w:val="clear" w:color="auto" w:fill="auto"/>
          </w:tcPr>
          <w:p w14:paraId="38730AE8" w14:textId="77777777" w:rsidR="00222573" w:rsidRPr="008E282D" w:rsidRDefault="00222573" w:rsidP="008E282D">
            <w:pPr>
              <w:spacing w:before="0"/>
              <w:jc w:val="center"/>
              <w:rPr>
                <w:rFonts w:eastAsia="Calibri" w:cs="Arial"/>
                <w:b/>
                <w:bCs/>
                <w:iCs/>
              </w:rPr>
            </w:pPr>
          </w:p>
        </w:tc>
      </w:tr>
      <w:tr w:rsidR="00222573" w:rsidRPr="008E282D" w14:paraId="130B2830" w14:textId="77777777" w:rsidTr="005446A5">
        <w:trPr>
          <w:trHeight w:val="1400"/>
        </w:trPr>
        <w:tc>
          <w:tcPr>
            <w:tcW w:w="341" w:type="pct"/>
            <w:shd w:val="clear" w:color="auto" w:fill="auto"/>
            <w:vAlign w:val="center"/>
          </w:tcPr>
          <w:p w14:paraId="7BC44062" w14:textId="7BD31E0F" w:rsidR="00222573" w:rsidRPr="00383EBF" w:rsidRDefault="00222573" w:rsidP="002745CE">
            <w:pPr>
              <w:spacing w:before="0"/>
              <w:jc w:val="center"/>
              <w:rPr>
                <w:rFonts w:eastAsia="Calibri" w:cs="Arial"/>
                <w:bCs/>
                <w:iCs/>
                <w:lang w:val="sr-Cyrl-RS"/>
              </w:rPr>
            </w:pPr>
            <w:r>
              <w:rPr>
                <w:rFonts w:eastAsia="Calibri" w:cs="Arial"/>
                <w:bCs/>
                <w:iCs/>
                <w:lang w:val="sr-Cyrl-RS"/>
              </w:rPr>
              <w:t>4.</w:t>
            </w:r>
          </w:p>
        </w:tc>
        <w:tc>
          <w:tcPr>
            <w:tcW w:w="730" w:type="pct"/>
            <w:shd w:val="clear" w:color="auto" w:fill="auto"/>
          </w:tcPr>
          <w:p w14:paraId="32E6F87F" w14:textId="77777777" w:rsidR="00222573" w:rsidRPr="008E282D" w:rsidRDefault="00222573" w:rsidP="008E282D">
            <w:pPr>
              <w:spacing w:before="0"/>
              <w:jc w:val="center"/>
              <w:rPr>
                <w:rFonts w:eastAsia="Calibri" w:cs="Arial"/>
                <w:b/>
                <w:bCs/>
                <w:iCs/>
              </w:rPr>
            </w:pPr>
          </w:p>
        </w:tc>
        <w:tc>
          <w:tcPr>
            <w:tcW w:w="665" w:type="pct"/>
            <w:shd w:val="clear" w:color="auto" w:fill="auto"/>
          </w:tcPr>
          <w:p w14:paraId="61D7F494" w14:textId="77777777" w:rsidR="00222573" w:rsidRPr="008E282D" w:rsidRDefault="00222573" w:rsidP="008E282D">
            <w:pPr>
              <w:spacing w:before="0"/>
              <w:jc w:val="center"/>
              <w:rPr>
                <w:rFonts w:eastAsia="Calibri" w:cs="Arial"/>
                <w:b/>
                <w:bCs/>
                <w:iCs/>
              </w:rPr>
            </w:pPr>
          </w:p>
        </w:tc>
        <w:tc>
          <w:tcPr>
            <w:tcW w:w="1848" w:type="pct"/>
          </w:tcPr>
          <w:p w14:paraId="34CEC6CE" w14:textId="77777777" w:rsidR="00222573" w:rsidRPr="008E282D" w:rsidRDefault="00222573" w:rsidP="008E282D">
            <w:pPr>
              <w:spacing w:before="0"/>
              <w:jc w:val="center"/>
              <w:rPr>
                <w:rFonts w:eastAsia="Calibri" w:cs="Arial"/>
                <w:b/>
                <w:bCs/>
                <w:iCs/>
              </w:rPr>
            </w:pPr>
          </w:p>
        </w:tc>
        <w:tc>
          <w:tcPr>
            <w:tcW w:w="715" w:type="pct"/>
            <w:shd w:val="clear" w:color="auto" w:fill="auto"/>
          </w:tcPr>
          <w:p w14:paraId="7BAD9C08" w14:textId="77777777" w:rsidR="00222573" w:rsidRPr="008E282D" w:rsidRDefault="00222573" w:rsidP="008E282D">
            <w:pPr>
              <w:spacing w:before="0"/>
              <w:jc w:val="center"/>
              <w:rPr>
                <w:rFonts w:eastAsia="Calibri" w:cs="Arial"/>
                <w:b/>
                <w:bCs/>
                <w:iCs/>
              </w:rPr>
            </w:pPr>
          </w:p>
        </w:tc>
        <w:tc>
          <w:tcPr>
            <w:tcW w:w="701" w:type="pct"/>
            <w:shd w:val="clear" w:color="auto" w:fill="auto"/>
          </w:tcPr>
          <w:p w14:paraId="4E47DEE2" w14:textId="77777777" w:rsidR="00222573" w:rsidRPr="008E282D" w:rsidRDefault="00222573" w:rsidP="008E282D">
            <w:pPr>
              <w:spacing w:before="0"/>
              <w:jc w:val="center"/>
              <w:rPr>
                <w:rFonts w:eastAsia="Calibri" w:cs="Arial"/>
                <w:b/>
                <w:bCs/>
                <w:iCs/>
              </w:rPr>
            </w:pPr>
          </w:p>
        </w:tc>
      </w:tr>
      <w:tr w:rsidR="00222573" w:rsidRPr="008E282D" w14:paraId="1FD246DF" w14:textId="77777777" w:rsidTr="005446A5">
        <w:trPr>
          <w:trHeight w:val="1516"/>
        </w:trPr>
        <w:tc>
          <w:tcPr>
            <w:tcW w:w="341" w:type="pct"/>
            <w:shd w:val="clear" w:color="auto" w:fill="auto"/>
            <w:vAlign w:val="center"/>
          </w:tcPr>
          <w:p w14:paraId="16E1C004" w14:textId="206A8812" w:rsidR="00222573" w:rsidRDefault="00222573" w:rsidP="002745CE">
            <w:pPr>
              <w:spacing w:before="0"/>
              <w:jc w:val="center"/>
              <w:rPr>
                <w:rFonts w:eastAsia="Calibri" w:cs="Arial"/>
                <w:bCs/>
                <w:iCs/>
                <w:lang w:val="sr-Cyrl-RS"/>
              </w:rPr>
            </w:pPr>
            <w:r>
              <w:rPr>
                <w:rFonts w:eastAsia="Calibri" w:cs="Arial"/>
                <w:bCs/>
                <w:iCs/>
                <w:lang w:val="sr-Cyrl-RS"/>
              </w:rPr>
              <w:t>5.</w:t>
            </w:r>
          </w:p>
        </w:tc>
        <w:tc>
          <w:tcPr>
            <w:tcW w:w="730" w:type="pct"/>
            <w:shd w:val="clear" w:color="auto" w:fill="auto"/>
          </w:tcPr>
          <w:p w14:paraId="6D9018EA" w14:textId="77777777" w:rsidR="00222573" w:rsidRPr="008E282D" w:rsidRDefault="00222573" w:rsidP="008E282D">
            <w:pPr>
              <w:spacing w:before="0"/>
              <w:jc w:val="center"/>
              <w:rPr>
                <w:rFonts w:eastAsia="Calibri" w:cs="Arial"/>
                <w:b/>
                <w:bCs/>
                <w:iCs/>
              </w:rPr>
            </w:pPr>
          </w:p>
        </w:tc>
        <w:tc>
          <w:tcPr>
            <w:tcW w:w="665" w:type="pct"/>
            <w:shd w:val="clear" w:color="auto" w:fill="auto"/>
          </w:tcPr>
          <w:p w14:paraId="4C18C371" w14:textId="77777777" w:rsidR="00222573" w:rsidRPr="008E282D" w:rsidRDefault="00222573" w:rsidP="008E282D">
            <w:pPr>
              <w:spacing w:before="0"/>
              <w:jc w:val="center"/>
              <w:rPr>
                <w:rFonts w:eastAsia="Calibri" w:cs="Arial"/>
                <w:b/>
                <w:bCs/>
                <w:iCs/>
              </w:rPr>
            </w:pPr>
          </w:p>
        </w:tc>
        <w:tc>
          <w:tcPr>
            <w:tcW w:w="1848" w:type="pct"/>
          </w:tcPr>
          <w:p w14:paraId="6D0E9865" w14:textId="77777777" w:rsidR="00222573" w:rsidRPr="008E282D" w:rsidRDefault="00222573" w:rsidP="008E282D">
            <w:pPr>
              <w:spacing w:before="0"/>
              <w:jc w:val="center"/>
              <w:rPr>
                <w:rFonts w:eastAsia="Calibri" w:cs="Arial"/>
                <w:b/>
                <w:bCs/>
                <w:iCs/>
              </w:rPr>
            </w:pPr>
          </w:p>
        </w:tc>
        <w:tc>
          <w:tcPr>
            <w:tcW w:w="715" w:type="pct"/>
            <w:shd w:val="clear" w:color="auto" w:fill="auto"/>
          </w:tcPr>
          <w:p w14:paraId="63F94C6E" w14:textId="77777777" w:rsidR="00222573" w:rsidRPr="008E282D" w:rsidRDefault="00222573" w:rsidP="008E282D">
            <w:pPr>
              <w:spacing w:before="0"/>
              <w:jc w:val="center"/>
              <w:rPr>
                <w:rFonts w:eastAsia="Calibri" w:cs="Arial"/>
                <w:b/>
                <w:bCs/>
                <w:iCs/>
              </w:rPr>
            </w:pPr>
          </w:p>
        </w:tc>
        <w:tc>
          <w:tcPr>
            <w:tcW w:w="701" w:type="pct"/>
            <w:shd w:val="clear" w:color="auto" w:fill="auto"/>
          </w:tcPr>
          <w:p w14:paraId="6DF60DF8" w14:textId="77777777" w:rsidR="00222573" w:rsidRPr="008E282D" w:rsidRDefault="00222573" w:rsidP="008E282D">
            <w:pPr>
              <w:spacing w:before="0"/>
              <w:jc w:val="center"/>
              <w:rPr>
                <w:rFonts w:eastAsia="Calibri" w:cs="Arial"/>
                <w:b/>
                <w:bCs/>
                <w:iCs/>
              </w:rPr>
            </w:pPr>
          </w:p>
        </w:tc>
      </w:tr>
    </w:tbl>
    <w:p w14:paraId="6FE812D1" w14:textId="77777777" w:rsidR="008E282D" w:rsidRPr="008E282D" w:rsidRDefault="008E282D" w:rsidP="008E282D">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8E282D" w:rsidRPr="008E282D" w14:paraId="4BDCDAB2" w14:textId="77777777" w:rsidTr="00392C33">
        <w:trPr>
          <w:jc w:val="center"/>
        </w:trPr>
        <w:tc>
          <w:tcPr>
            <w:tcW w:w="3162" w:type="dxa"/>
          </w:tcPr>
          <w:p w14:paraId="61131AA0" w14:textId="77777777" w:rsidR="00383EBF" w:rsidRDefault="00383EBF" w:rsidP="008E282D">
            <w:pPr>
              <w:spacing w:before="0"/>
              <w:jc w:val="center"/>
              <w:rPr>
                <w:rFonts w:cs="Arial"/>
              </w:rPr>
            </w:pPr>
          </w:p>
          <w:p w14:paraId="3526C26E" w14:textId="0EF82794" w:rsidR="008E282D" w:rsidRPr="008E282D" w:rsidRDefault="008E282D" w:rsidP="008E282D">
            <w:pPr>
              <w:spacing w:before="0"/>
              <w:jc w:val="center"/>
              <w:rPr>
                <w:rFonts w:cs="Arial"/>
              </w:rPr>
            </w:pPr>
            <w:r w:rsidRPr="008E282D">
              <w:rPr>
                <w:rFonts w:cs="Arial"/>
              </w:rPr>
              <w:t>Датум</w:t>
            </w:r>
          </w:p>
        </w:tc>
        <w:tc>
          <w:tcPr>
            <w:tcW w:w="2127" w:type="dxa"/>
          </w:tcPr>
          <w:p w14:paraId="2AFDBC05" w14:textId="77777777" w:rsidR="008E282D" w:rsidRPr="008E282D" w:rsidRDefault="008E282D" w:rsidP="008E282D">
            <w:pPr>
              <w:spacing w:before="0"/>
              <w:jc w:val="center"/>
              <w:rPr>
                <w:rFonts w:cs="Arial"/>
                <w:lang w:val="ru-RU"/>
              </w:rPr>
            </w:pPr>
          </w:p>
        </w:tc>
        <w:tc>
          <w:tcPr>
            <w:tcW w:w="3891" w:type="dxa"/>
          </w:tcPr>
          <w:p w14:paraId="0C333748" w14:textId="434BCCFD" w:rsidR="00383EBF" w:rsidRDefault="00383EBF" w:rsidP="00222573">
            <w:pPr>
              <w:spacing w:before="0"/>
              <w:rPr>
                <w:rFonts w:cs="Arial"/>
                <w:lang w:val="sr-Cyrl-CS"/>
              </w:rPr>
            </w:pPr>
          </w:p>
          <w:p w14:paraId="6322DF49" w14:textId="331D758B" w:rsidR="008E282D" w:rsidRPr="008E282D" w:rsidRDefault="008E282D" w:rsidP="008E282D">
            <w:pPr>
              <w:spacing w:before="0"/>
              <w:jc w:val="center"/>
              <w:rPr>
                <w:rFonts w:cs="Arial"/>
                <w:lang w:val="ru-RU"/>
              </w:rPr>
            </w:pPr>
            <w:r w:rsidRPr="008E282D">
              <w:rPr>
                <w:rFonts w:cs="Arial"/>
                <w:lang w:val="sr-Cyrl-CS"/>
              </w:rPr>
              <w:t>П</w:t>
            </w:r>
            <w:r w:rsidRPr="008E282D">
              <w:rPr>
                <w:rFonts w:cs="Arial"/>
              </w:rPr>
              <w:t>онуђач</w:t>
            </w:r>
          </w:p>
        </w:tc>
      </w:tr>
      <w:tr w:rsidR="008E282D" w:rsidRPr="008E282D" w14:paraId="7B909A5B" w14:textId="77777777" w:rsidTr="00392C33">
        <w:trPr>
          <w:jc w:val="center"/>
        </w:trPr>
        <w:tc>
          <w:tcPr>
            <w:tcW w:w="3162" w:type="dxa"/>
          </w:tcPr>
          <w:p w14:paraId="72BEBD12" w14:textId="77777777" w:rsidR="008E282D" w:rsidRPr="008E282D" w:rsidRDefault="008E282D" w:rsidP="008E282D">
            <w:pPr>
              <w:spacing w:before="0"/>
              <w:jc w:val="center"/>
              <w:rPr>
                <w:rFonts w:cs="Arial"/>
              </w:rPr>
            </w:pPr>
          </w:p>
        </w:tc>
        <w:tc>
          <w:tcPr>
            <w:tcW w:w="2127" w:type="dxa"/>
          </w:tcPr>
          <w:p w14:paraId="1A6856A6" w14:textId="77777777" w:rsidR="008E282D" w:rsidRPr="008E282D" w:rsidRDefault="008E282D" w:rsidP="008E282D">
            <w:pPr>
              <w:spacing w:before="0"/>
              <w:jc w:val="center"/>
              <w:rPr>
                <w:rFonts w:cs="Arial"/>
              </w:rPr>
            </w:pPr>
            <w:r w:rsidRPr="008E282D">
              <w:rPr>
                <w:rFonts w:cs="Arial"/>
              </w:rPr>
              <w:t>М.П.</w:t>
            </w:r>
          </w:p>
        </w:tc>
        <w:tc>
          <w:tcPr>
            <w:tcW w:w="3891" w:type="dxa"/>
          </w:tcPr>
          <w:p w14:paraId="2FD0E291" w14:textId="77777777" w:rsidR="008E282D" w:rsidRPr="008E282D" w:rsidRDefault="008E282D" w:rsidP="008E282D">
            <w:pPr>
              <w:spacing w:before="0"/>
              <w:jc w:val="center"/>
              <w:rPr>
                <w:rFonts w:cs="Arial"/>
                <w:lang w:val="ru-RU"/>
              </w:rPr>
            </w:pPr>
          </w:p>
        </w:tc>
      </w:tr>
      <w:tr w:rsidR="008E282D" w:rsidRPr="008E282D" w14:paraId="2170DFF8" w14:textId="77777777" w:rsidTr="00392C33">
        <w:trPr>
          <w:jc w:val="center"/>
        </w:trPr>
        <w:tc>
          <w:tcPr>
            <w:tcW w:w="3162" w:type="dxa"/>
            <w:tcBorders>
              <w:bottom w:val="single" w:sz="4" w:space="0" w:color="auto"/>
            </w:tcBorders>
          </w:tcPr>
          <w:p w14:paraId="757E9269" w14:textId="77777777" w:rsidR="008E282D" w:rsidRPr="008E282D" w:rsidRDefault="008E282D" w:rsidP="008E282D">
            <w:pPr>
              <w:spacing w:before="0"/>
              <w:jc w:val="center"/>
              <w:rPr>
                <w:rFonts w:cs="Arial"/>
              </w:rPr>
            </w:pPr>
          </w:p>
        </w:tc>
        <w:tc>
          <w:tcPr>
            <w:tcW w:w="2127" w:type="dxa"/>
          </w:tcPr>
          <w:p w14:paraId="13C3C201" w14:textId="77777777" w:rsidR="008E282D" w:rsidRPr="008E282D" w:rsidRDefault="008E282D" w:rsidP="008E282D">
            <w:pPr>
              <w:spacing w:before="0"/>
              <w:jc w:val="center"/>
              <w:rPr>
                <w:rFonts w:cs="Arial"/>
                <w:lang w:val="ru-RU"/>
              </w:rPr>
            </w:pPr>
          </w:p>
        </w:tc>
        <w:tc>
          <w:tcPr>
            <w:tcW w:w="3891" w:type="dxa"/>
            <w:tcBorders>
              <w:bottom w:val="single" w:sz="4" w:space="0" w:color="auto"/>
            </w:tcBorders>
          </w:tcPr>
          <w:p w14:paraId="57F65D94" w14:textId="77777777" w:rsidR="008E282D" w:rsidRPr="008E282D" w:rsidRDefault="008E282D" w:rsidP="008E282D">
            <w:pPr>
              <w:spacing w:before="0"/>
              <w:jc w:val="center"/>
              <w:rPr>
                <w:rFonts w:cs="Arial"/>
                <w:lang w:val="ru-RU"/>
              </w:rPr>
            </w:pPr>
          </w:p>
        </w:tc>
      </w:tr>
      <w:tr w:rsidR="008E282D" w:rsidRPr="008E282D" w14:paraId="090987E4" w14:textId="77777777" w:rsidTr="00392C33">
        <w:trPr>
          <w:trHeight w:val="389"/>
          <w:jc w:val="center"/>
        </w:trPr>
        <w:tc>
          <w:tcPr>
            <w:tcW w:w="3162" w:type="dxa"/>
            <w:tcBorders>
              <w:top w:val="single" w:sz="4" w:space="0" w:color="auto"/>
            </w:tcBorders>
          </w:tcPr>
          <w:p w14:paraId="024CE179" w14:textId="77777777" w:rsidR="008E282D" w:rsidRPr="008E282D" w:rsidRDefault="008E282D" w:rsidP="008E282D">
            <w:pPr>
              <w:spacing w:before="0"/>
              <w:jc w:val="center"/>
              <w:rPr>
                <w:rFonts w:cs="Arial"/>
              </w:rPr>
            </w:pPr>
          </w:p>
        </w:tc>
        <w:tc>
          <w:tcPr>
            <w:tcW w:w="2127" w:type="dxa"/>
          </w:tcPr>
          <w:p w14:paraId="5A729128" w14:textId="77777777" w:rsidR="008E282D" w:rsidRPr="008E282D" w:rsidRDefault="008E282D" w:rsidP="008E282D">
            <w:pPr>
              <w:spacing w:before="0"/>
              <w:jc w:val="center"/>
              <w:rPr>
                <w:rFonts w:cs="Arial"/>
                <w:lang w:val="ru-RU"/>
              </w:rPr>
            </w:pPr>
          </w:p>
        </w:tc>
        <w:tc>
          <w:tcPr>
            <w:tcW w:w="3891" w:type="dxa"/>
            <w:tcBorders>
              <w:top w:val="single" w:sz="4" w:space="0" w:color="auto"/>
            </w:tcBorders>
          </w:tcPr>
          <w:p w14:paraId="7837A032" w14:textId="77777777" w:rsidR="008E282D" w:rsidRPr="008E282D" w:rsidRDefault="008E282D" w:rsidP="008E282D">
            <w:pPr>
              <w:spacing w:before="0"/>
              <w:jc w:val="center"/>
              <w:rPr>
                <w:rFonts w:cs="Arial"/>
                <w:lang w:val="ru-RU"/>
              </w:rPr>
            </w:pPr>
          </w:p>
        </w:tc>
      </w:tr>
    </w:tbl>
    <w:p w14:paraId="4DAEF4B1" w14:textId="34E80E50" w:rsidR="008E282D" w:rsidRPr="008E282D" w:rsidRDefault="008E282D" w:rsidP="008E282D">
      <w:pPr>
        <w:spacing w:before="0"/>
        <w:ind w:left="-709" w:right="-469"/>
        <w:contextualSpacing/>
        <w:rPr>
          <w:rFonts w:eastAsia="Symbol" w:cs="Arial"/>
          <w:b/>
          <w:bCs/>
          <w:i/>
          <w:kern w:val="28"/>
        </w:rPr>
      </w:pPr>
      <w:r w:rsidRPr="008E282D">
        <w:rPr>
          <w:rFonts w:eastAsia="Symbol" w:cs="Arial"/>
          <w:b/>
          <w:bCs/>
          <w:i/>
          <w:kern w:val="28"/>
        </w:rPr>
        <w:t>Напомена</w:t>
      </w:r>
    </w:p>
    <w:p w14:paraId="4BEE135A" w14:textId="77777777" w:rsidR="008E282D" w:rsidRPr="008E282D" w:rsidRDefault="008E282D" w:rsidP="008E282D">
      <w:pPr>
        <w:spacing w:before="0"/>
        <w:ind w:left="-709" w:right="-469"/>
        <w:contextualSpacing/>
        <w:rPr>
          <w:rFonts w:cs="Arial"/>
          <w:u w:val="single"/>
          <w:lang w:val="sr-Cyrl-CS"/>
        </w:rPr>
      </w:pPr>
      <w:r w:rsidRPr="008E282D">
        <w:rPr>
          <w:rFonts w:cs="Arial"/>
          <w:i/>
          <w:u w:val="single"/>
        </w:rPr>
        <w:t>Приликом подношења понуде овај образац копирати у потребном броју примерака.</w:t>
      </w:r>
    </w:p>
    <w:p w14:paraId="07693080" w14:textId="77777777" w:rsidR="008E282D" w:rsidRPr="008E282D" w:rsidRDefault="008E282D" w:rsidP="008E282D">
      <w:pPr>
        <w:spacing w:before="0"/>
        <w:ind w:left="-709" w:right="-469"/>
        <w:contextualSpacing/>
        <w:rPr>
          <w:rFonts w:eastAsia="TimesNewRomanPS-BoldMT" w:cs="Arial"/>
          <w:i/>
          <w:lang w:val="sr-Cyrl-CS"/>
        </w:rPr>
      </w:pPr>
      <w:r w:rsidRPr="008E282D">
        <w:rPr>
          <w:rFonts w:eastAsia="TimesNewRomanPS-BoldMT" w:cs="Arial"/>
          <w:i/>
        </w:rPr>
        <w:t xml:space="preserve">Уколико </w:t>
      </w:r>
      <w:r w:rsidRPr="008E282D">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8E282D">
        <w:rPr>
          <w:rFonts w:eastAsia="TimesNewRomanPS-BoldMT" w:cs="Arial"/>
          <w:i/>
        </w:rPr>
        <w:t>.</w:t>
      </w:r>
    </w:p>
    <w:p w14:paraId="697658F1" w14:textId="0296A2BF" w:rsidR="008E282D" w:rsidRPr="008E282D" w:rsidRDefault="008E282D" w:rsidP="008E282D">
      <w:pPr>
        <w:spacing w:before="0"/>
        <w:ind w:left="-709" w:right="-469"/>
        <w:contextualSpacing/>
        <w:rPr>
          <w:rFonts w:eastAsia="TimesNewRomanPS-BoldMT" w:cs="Arial"/>
          <w:i/>
          <w:lang w:val="sr-Cyrl-RS"/>
        </w:rPr>
      </w:pPr>
      <w:r w:rsidRPr="008E282D">
        <w:rPr>
          <w:rFonts w:eastAsia="TimesNewRomanPS-BoldMT" w:cs="Arial"/>
          <w:i/>
        </w:rPr>
        <w:t xml:space="preserve">Понуђач који даје нетачне податке у погледу стручних референци, чини прекршај по члану 170. </w:t>
      </w:r>
      <w:proofErr w:type="gramStart"/>
      <w:r w:rsidRPr="008E282D">
        <w:rPr>
          <w:rFonts w:eastAsia="TimesNewRomanPS-BoldMT" w:cs="Arial"/>
          <w:i/>
        </w:rPr>
        <w:t>став</w:t>
      </w:r>
      <w:proofErr w:type="gramEnd"/>
      <w:r w:rsidRPr="008E282D">
        <w:rPr>
          <w:rFonts w:eastAsia="TimesNewRomanPS-BoldMT" w:cs="Arial"/>
          <w:i/>
        </w:rPr>
        <w:t xml:space="preserve"> 1. </w:t>
      </w:r>
      <w:proofErr w:type="gramStart"/>
      <w:r w:rsidRPr="008E282D">
        <w:rPr>
          <w:rFonts w:eastAsia="TimesNewRomanPS-BoldMT" w:cs="Arial"/>
          <w:i/>
        </w:rPr>
        <w:t>тачка</w:t>
      </w:r>
      <w:proofErr w:type="gramEnd"/>
      <w:r w:rsidRPr="008E282D">
        <w:rPr>
          <w:rFonts w:eastAsia="TimesNewRomanPS-BoldMT" w:cs="Arial"/>
          <w:i/>
        </w:rPr>
        <w:t xml:space="preserve"> 3. Закона о јавним набавкама. </w:t>
      </w:r>
      <w:r w:rsidR="009B520C" w:rsidRPr="009B520C">
        <w:rPr>
          <w:rFonts w:eastAsia="TimesNewRomanPS-BoldMT" w:cs="Arial"/>
          <w:i/>
        </w:rPr>
        <w:t>(„Службени гласник РС</w:t>
      </w:r>
      <w:proofErr w:type="gramStart"/>
      <w:r w:rsidR="009B520C" w:rsidRPr="009B520C">
        <w:rPr>
          <w:rFonts w:eastAsia="TimesNewRomanPS-BoldMT" w:cs="Arial"/>
          <w:i/>
        </w:rPr>
        <w:t>“ бр.124</w:t>
      </w:r>
      <w:proofErr w:type="gramEnd"/>
      <w:r w:rsidR="009B520C" w:rsidRPr="009B520C">
        <w:rPr>
          <w:rFonts w:eastAsia="TimesNewRomanPS-BoldMT" w:cs="Arial"/>
          <w:i/>
        </w:rPr>
        <w:t>/2012, 14/15  и 68/15 ), (даље: Закон)</w:t>
      </w:r>
      <w:r w:rsidR="009B520C">
        <w:rPr>
          <w:rFonts w:eastAsia="TimesNewRomanPS-BoldMT" w:cs="Arial"/>
          <w:i/>
          <w:lang w:val="sr-Cyrl-RS"/>
        </w:rPr>
        <w:t xml:space="preserve">. </w:t>
      </w:r>
      <w:r w:rsidRPr="008E282D">
        <w:rPr>
          <w:rFonts w:eastAsia="TimesNewRomanPS-BoldMT" w:cs="Arial"/>
          <w:i/>
        </w:rPr>
        <w:t xml:space="preserve">Давање неистинитих података у понуди је основ за негативну референцу у смислу члана 82. </w:t>
      </w:r>
      <w:proofErr w:type="gramStart"/>
      <w:r w:rsidRPr="008E282D">
        <w:rPr>
          <w:rFonts w:eastAsia="TimesNewRomanPS-BoldMT" w:cs="Arial"/>
          <w:i/>
        </w:rPr>
        <w:t>став</w:t>
      </w:r>
      <w:proofErr w:type="gramEnd"/>
      <w:r w:rsidRPr="008E282D">
        <w:rPr>
          <w:rFonts w:eastAsia="TimesNewRomanPS-BoldMT" w:cs="Arial"/>
          <w:i/>
        </w:rPr>
        <w:t xml:space="preserve"> 1. </w:t>
      </w:r>
      <w:proofErr w:type="gramStart"/>
      <w:r w:rsidRPr="008E282D">
        <w:rPr>
          <w:rFonts w:eastAsia="TimesNewRomanPS-BoldMT" w:cs="Arial"/>
          <w:i/>
        </w:rPr>
        <w:t>тачка</w:t>
      </w:r>
      <w:proofErr w:type="gramEnd"/>
      <w:r w:rsidRPr="008E282D">
        <w:rPr>
          <w:rFonts w:eastAsia="TimesNewRomanPS-BoldMT" w:cs="Arial"/>
          <w:i/>
        </w:rPr>
        <w:t xml:space="preserve"> 3) Закона</w:t>
      </w:r>
      <w:r w:rsidRPr="008E282D">
        <w:rPr>
          <w:rFonts w:eastAsia="TimesNewRomanPS-BoldMT" w:cs="Arial"/>
          <w:i/>
          <w:lang w:val="sr-Cyrl-RS"/>
        </w:rPr>
        <w:t>.</w:t>
      </w:r>
    </w:p>
    <w:p w14:paraId="4861A617" w14:textId="77777777" w:rsidR="00383EBF" w:rsidRDefault="00383EBF" w:rsidP="008E282D">
      <w:pPr>
        <w:tabs>
          <w:tab w:val="left" w:pos="1215"/>
        </w:tabs>
        <w:spacing w:before="0"/>
        <w:rPr>
          <w:rFonts w:cs="Arial"/>
          <w:color w:val="00B0F0"/>
          <w:sz w:val="24"/>
          <w:szCs w:val="24"/>
        </w:rPr>
        <w:sectPr w:rsidR="00383EBF" w:rsidSect="00222573">
          <w:footnotePr>
            <w:pos w:val="beneathText"/>
          </w:footnotePr>
          <w:pgSz w:w="11909" w:h="16834" w:code="9"/>
          <w:pgMar w:top="900" w:right="1440" w:bottom="1440" w:left="1440" w:header="142" w:footer="436" w:gutter="0"/>
          <w:cols w:space="708"/>
          <w:titlePg/>
          <w:docGrid w:linePitch="360"/>
        </w:sectPr>
      </w:pPr>
    </w:p>
    <w:p w14:paraId="1C7CE0F1" w14:textId="7C9E1834" w:rsidR="002745CE" w:rsidRPr="008D6BE9" w:rsidRDefault="002745CE" w:rsidP="002745CE">
      <w:pPr>
        <w:ind w:right="-469"/>
        <w:jc w:val="right"/>
        <w:outlineLvl w:val="1"/>
        <w:rPr>
          <w:rFonts w:cs="Arial"/>
          <w:b/>
          <w:sz w:val="24"/>
          <w:lang w:val="sr-Cyrl-RS"/>
        </w:rPr>
      </w:pPr>
      <w:r w:rsidRPr="002745CE">
        <w:rPr>
          <w:rFonts w:cs="Arial"/>
          <w:b/>
          <w:sz w:val="24"/>
        </w:rPr>
        <w:lastRenderedPageBreak/>
        <w:t>Образац 6</w:t>
      </w:r>
    </w:p>
    <w:p w14:paraId="6A80A81C" w14:textId="34428845" w:rsidR="002745CE" w:rsidRPr="002745CE" w:rsidRDefault="002745CE" w:rsidP="002745CE">
      <w:pPr>
        <w:spacing w:before="0"/>
        <w:contextualSpacing/>
        <w:jc w:val="center"/>
        <w:rPr>
          <w:rFonts w:cs="Arial"/>
          <w:b/>
          <w:lang w:val="sr-Cyrl-RS"/>
        </w:rPr>
      </w:pPr>
      <w:r w:rsidRPr="002745CE">
        <w:rPr>
          <w:rFonts w:cs="Arial"/>
          <w:b/>
        </w:rPr>
        <w:t xml:space="preserve">ПОТВРДА </w:t>
      </w:r>
      <w:r w:rsidRPr="002745CE">
        <w:rPr>
          <w:rFonts w:cs="Arial"/>
          <w:b/>
          <w:lang w:val="sr-Cyrl-RS"/>
        </w:rPr>
        <w:t xml:space="preserve">НАРУЧИОЦА </w:t>
      </w:r>
      <w:r w:rsidR="00222573">
        <w:rPr>
          <w:rFonts w:cs="Arial"/>
          <w:b/>
          <w:lang w:val="sr-Cyrl-RS"/>
        </w:rPr>
        <w:t>О РЕФЕРЕНТНИМ НАБАВКАМА</w:t>
      </w:r>
    </w:p>
    <w:p w14:paraId="6D73ED58" w14:textId="0751EA66" w:rsidR="002745CE" w:rsidRPr="002745CE" w:rsidRDefault="002745CE" w:rsidP="002745CE">
      <w:pPr>
        <w:spacing w:before="0"/>
        <w:contextualSpacing/>
        <w:jc w:val="center"/>
        <w:rPr>
          <w:rFonts w:cs="Arial"/>
        </w:rPr>
      </w:pPr>
      <w:r w:rsidRPr="002745CE">
        <w:rPr>
          <w:rFonts w:cs="Arial"/>
          <w:lang w:val="sr-Cyrl-RS"/>
        </w:rPr>
        <w:t>к</w:t>
      </w:r>
      <w:r w:rsidRPr="002745CE">
        <w:rPr>
          <w:rFonts w:cs="Arial"/>
        </w:rPr>
        <w:t xml:space="preserve">оје се односе на </w:t>
      </w:r>
      <w:r w:rsidR="00222573">
        <w:rPr>
          <w:rFonts w:cs="Arial"/>
          <w:lang w:val="sr-Cyrl-RS"/>
        </w:rPr>
        <w:t>пројекте</w:t>
      </w:r>
      <w:r w:rsidR="00222573" w:rsidRPr="00222573">
        <w:rPr>
          <w:rFonts w:cs="Arial"/>
          <w:lang w:val="sr-Cyrl-RS"/>
        </w:rPr>
        <w:t xml:space="preserve"> где је успешно имплементирано решење за управљање возним парком</w:t>
      </w:r>
    </w:p>
    <w:p w14:paraId="13652B0E" w14:textId="77777777" w:rsidR="002745CE" w:rsidRPr="002745CE" w:rsidRDefault="002745CE" w:rsidP="002745CE">
      <w:pPr>
        <w:tabs>
          <w:tab w:val="left" w:pos="0"/>
          <w:tab w:val="left" w:pos="330"/>
          <w:tab w:val="left" w:pos="540"/>
        </w:tabs>
        <w:spacing w:before="0"/>
        <w:jc w:val="left"/>
        <w:rPr>
          <w:rFonts w:eastAsia="Calibri" w:cs="Arial"/>
        </w:rPr>
      </w:pPr>
      <w:r w:rsidRPr="002745CE">
        <w:rPr>
          <w:rFonts w:eastAsia="Calibri" w:cs="Arial"/>
          <w:lang w:val="ru-RU"/>
        </w:rPr>
        <w:t>Наручилац</w:t>
      </w:r>
    </w:p>
    <w:p w14:paraId="2B3162B9" w14:textId="77777777" w:rsidR="002745CE" w:rsidRPr="002745CE" w:rsidRDefault="002745CE" w:rsidP="002745CE">
      <w:pPr>
        <w:tabs>
          <w:tab w:val="left" w:pos="0"/>
          <w:tab w:val="left" w:pos="330"/>
          <w:tab w:val="left" w:pos="540"/>
        </w:tabs>
        <w:spacing w:before="0"/>
        <w:ind w:left="6"/>
        <w:rPr>
          <w:rFonts w:eastAsia="Calibri" w:cs="Arial"/>
          <w:lang w:val="sr-Cyrl-RS"/>
        </w:rPr>
      </w:pPr>
      <w:r w:rsidRPr="002745CE">
        <w:rPr>
          <w:rFonts w:eastAsia="Calibri" w:cs="Arial"/>
        </w:rPr>
        <w:t xml:space="preserve">                                                  __________________________________________________________________</w:t>
      </w:r>
      <w:r w:rsidRPr="002745CE">
        <w:rPr>
          <w:rFonts w:eastAsia="Calibri" w:cs="Arial"/>
          <w:lang w:val="sr-Cyrl-RS"/>
        </w:rPr>
        <w:t>_______</w:t>
      </w:r>
    </w:p>
    <w:p w14:paraId="20A5143F" w14:textId="24BFA5CF" w:rsidR="002745CE" w:rsidRPr="002745CE" w:rsidRDefault="002745CE" w:rsidP="002745CE">
      <w:pPr>
        <w:tabs>
          <w:tab w:val="left" w:pos="0"/>
          <w:tab w:val="left" w:pos="330"/>
          <w:tab w:val="left" w:pos="540"/>
        </w:tabs>
        <w:spacing w:before="0"/>
        <w:ind w:left="6"/>
        <w:jc w:val="center"/>
        <w:rPr>
          <w:rFonts w:eastAsia="Calibri" w:cs="Arial"/>
        </w:rPr>
      </w:pPr>
      <w:r w:rsidRPr="002745CE">
        <w:rPr>
          <w:rFonts w:cs="Arial"/>
          <w:bCs/>
          <w:kern w:val="28"/>
        </w:rPr>
        <w:t>(</w:t>
      </w:r>
      <w:proofErr w:type="gramStart"/>
      <w:r w:rsidRPr="002745CE">
        <w:rPr>
          <w:rFonts w:cs="Arial"/>
          <w:bCs/>
          <w:kern w:val="28"/>
        </w:rPr>
        <w:t>назив</w:t>
      </w:r>
      <w:proofErr w:type="gramEnd"/>
      <w:r w:rsidRPr="002745CE">
        <w:rPr>
          <w:rFonts w:cs="Arial"/>
          <w:bCs/>
          <w:kern w:val="28"/>
        </w:rPr>
        <w:t xml:space="preserve"> и седиште </w:t>
      </w:r>
      <w:r w:rsidR="00383EBF">
        <w:rPr>
          <w:rFonts w:cs="Arial"/>
          <w:bCs/>
          <w:kern w:val="28"/>
          <w:lang w:val="sr-Cyrl-RS"/>
        </w:rPr>
        <w:t>н</w:t>
      </w:r>
      <w:r w:rsidRPr="002745CE">
        <w:rPr>
          <w:rFonts w:cs="Arial"/>
          <w:bCs/>
          <w:kern w:val="28"/>
          <w:lang w:val="sr-Cyrl-RS"/>
        </w:rPr>
        <w:t>аручиоца</w:t>
      </w:r>
      <w:r w:rsidRPr="002745CE">
        <w:rPr>
          <w:rFonts w:cs="Arial"/>
          <w:bCs/>
          <w:kern w:val="28"/>
        </w:rPr>
        <w:t>)</w:t>
      </w:r>
    </w:p>
    <w:p w14:paraId="780681D6" w14:textId="77777777" w:rsidR="002745CE" w:rsidRPr="002745CE" w:rsidRDefault="002745CE" w:rsidP="002745CE">
      <w:pPr>
        <w:jc w:val="left"/>
        <w:rPr>
          <w:rFonts w:cs="Arial"/>
          <w:lang w:val="sr-Cyrl-RS"/>
        </w:rPr>
      </w:pPr>
      <w:r w:rsidRPr="002745CE">
        <w:rPr>
          <w:rFonts w:cs="Arial"/>
        </w:rPr>
        <w:t>Лице за контакт    ___________________________________________________________________</w:t>
      </w:r>
      <w:r w:rsidRPr="002745CE">
        <w:rPr>
          <w:rFonts w:cs="Arial"/>
          <w:lang w:val="sr-Cyrl-RS"/>
        </w:rPr>
        <w:t>______</w:t>
      </w:r>
    </w:p>
    <w:p w14:paraId="2CAFDD7D" w14:textId="77777777" w:rsidR="002745CE" w:rsidRPr="002745CE" w:rsidRDefault="002745CE" w:rsidP="002745CE">
      <w:pPr>
        <w:jc w:val="center"/>
        <w:rPr>
          <w:rFonts w:cs="Arial"/>
        </w:rPr>
      </w:pPr>
      <w:r w:rsidRPr="002745CE">
        <w:rPr>
          <w:rFonts w:cs="Arial"/>
        </w:rPr>
        <w:t>(</w:t>
      </w:r>
      <w:proofErr w:type="gramStart"/>
      <w:r w:rsidRPr="002745CE">
        <w:rPr>
          <w:rFonts w:cs="Arial"/>
        </w:rPr>
        <w:t>име</w:t>
      </w:r>
      <w:proofErr w:type="gramEnd"/>
      <w:r w:rsidRPr="002745CE">
        <w:rPr>
          <w:rFonts w:cs="Arial"/>
        </w:rPr>
        <w:t>, презиме, контакт телефон)</w:t>
      </w:r>
    </w:p>
    <w:p w14:paraId="71D0C9DE" w14:textId="77777777" w:rsidR="002745CE" w:rsidRPr="002745CE" w:rsidRDefault="002745CE" w:rsidP="002745CE">
      <w:pPr>
        <w:jc w:val="left"/>
        <w:rPr>
          <w:rFonts w:cs="Arial"/>
          <w:lang w:val="sr-Cyrl-RS"/>
        </w:rPr>
      </w:pPr>
      <w:r w:rsidRPr="002745CE">
        <w:rPr>
          <w:rFonts w:cs="Arial"/>
        </w:rPr>
        <w:t>Овим путем потврђујем да је __________________________________________________________________</w:t>
      </w:r>
      <w:r w:rsidRPr="002745CE">
        <w:rPr>
          <w:rFonts w:cs="Arial"/>
          <w:lang w:val="sr-Cyrl-RS"/>
        </w:rPr>
        <w:t>_______</w:t>
      </w:r>
    </w:p>
    <w:p w14:paraId="71DD3219" w14:textId="6E4E0464" w:rsidR="002745CE" w:rsidRPr="002745CE" w:rsidRDefault="00383EBF" w:rsidP="002745CE">
      <w:pPr>
        <w:jc w:val="center"/>
        <w:rPr>
          <w:rFonts w:cs="Arial"/>
        </w:rPr>
      </w:pPr>
      <w:r>
        <w:rPr>
          <w:rFonts w:cs="Arial"/>
        </w:rPr>
        <w:t>(</w:t>
      </w:r>
      <w:proofErr w:type="gramStart"/>
      <w:r>
        <w:rPr>
          <w:rFonts w:cs="Arial"/>
        </w:rPr>
        <w:t>навести</w:t>
      </w:r>
      <w:proofErr w:type="gramEnd"/>
      <w:r>
        <w:rPr>
          <w:rFonts w:cs="Arial"/>
        </w:rPr>
        <w:t xml:space="preserve"> назив седиште п</w:t>
      </w:r>
      <w:r w:rsidR="002745CE" w:rsidRPr="002745CE">
        <w:rPr>
          <w:rFonts w:cs="Arial"/>
        </w:rPr>
        <w:t>онуђача)</w:t>
      </w:r>
    </w:p>
    <w:p w14:paraId="4DD7CB03" w14:textId="28D45FF5" w:rsidR="002745CE" w:rsidRPr="008D6BE9" w:rsidRDefault="002745CE" w:rsidP="002745CE">
      <w:pPr>
        <w:rPr>
          <w:rFonts w:cs="Arial"/>
          <w:lang w:val="sr-Cyrl-RS"/>
        </w:rPr>
      </w:pPr>
      <w:proofErr w:type="gramStart"/>
      <w:r w:rsidRPr="002745CE">
        <w:rPr>
          <w:rFonts w:cs="Arial"/>
        </w:rPr>
        <w:t>за</w:t>
      </w:r>
      <w:proofErr w:type="gramEnd"/>
      <w:r w:rsidRPr="002745CE">
        <w:rPr>
          <w:rFonts w:cs="Arial"/>
        </w:rPr>
        <w:t xml:space="preserve"> наше потребе </w:t>
      </w:r>
      <w:r w:rsidR="008D6BE9">
        <w:rPr>
          <w:rFonts w:cs="Arial"/>
          <w:lang w:val="sr-Cyrl-RS"/>
        </w:rPr>
        <w:t>успешно пружио</w:t>
      </w:r>
    </w:p>
    <w:p w14:paraId="6A941B83" w14:textId="77777777" w:rsidR="002745CE" w:rsidRPr="002745CE" w:rsidRDefault="002745CE" w:rsidP="002745CE">
      <w:pPr>
        <w:rPr>
          <w:rFonts w:cs="Arial"/>
          <w:lang w:val="sr-Cyrl-RS"/>
        </w:rPr>
      </w:pPr>
      <w:r w:rsidRPr="002745CE">
        <w:rPr>
          <w:rFonts w:cs="Arial"/>
        </w:rPr>
        <w:t>__________________________________________________________________</w:t>
      </w:r>
      <w:r w:rsidRPr="002745CE">
        <w:rPr>
          <w:rFonts w:cs="Arial"/>
          <w:lang w:val="sr-Cyrl-RS"/>
        </w:rPr>
        <w:t>_______</w:t>
      </w:r>
    </w:p>
    <w:p w14:paraId="4EF0603B" w14:textId="77777777" w:rsidR="002745CE" w:rsidRPr="002745CE" w:rsidRDefault="002745CE" w:rsidP="002745CE">
      <w:pPr>
        <w:rPr>
          <w:rFonts w:cs="Arial"/>
          <w:lang w:val="sr-Cyrl-RS"/>
        </w:rPr>
      </w:pPr>
      <w:r w:rsidRPr="002745CE">
        <w:rPr>
          <w:rFonts w:cs="Arial"/>
        </w:rPr>
        <w:t>__________________________________________________________________</w:t>
      </w:r>
      <w:r w:rsidRPr="002745CE">
        <w:rPr>
          <w:rFonts w:cs="Arial"/>
          <w:lang w:val="sr-Cyrl-RS"/>
        </w:rPr>
        <w:t>_______</w:t>
      </w:r>
    </w:p>
    <w:p w14:paraId="76A8A9FF" w14:textId="2B940C2B" w:rsidR="002745CE" w:rsidRPr="002745CE" w:rsidRDefault="002745CE" w:rsidP="002745CE">
      <w:pPr>
        <w:rPr>
          <w:rFonts w:cs="Arial"/>
        </w:rPr>
      </w:pPr>
      <w:r w:rsidRPr="002745CE">
        <w:rPr>
          <w:rFonts w:cs="Arial"/>
        </w:rPr>
        <w:t xml:space="preserve">               </w:t>
      </w:r>
      <w:r w:rsidR="00B40DC9">
        <w:rPr>
          <w:rFonts w:cs="Arial"/>
        </w:rPr>
        <w:t xml:space="preserve">                    </w:t>
      </w:r>
      <w:r w:rsidRPr="002745CE">
        <w:rPr>
          <w:rFonts w:cs="Arial"/>
        </w:rPr>
        <w:t xml:space="preserve"> (</w:t>
      </w:r>
      <w:proofErr w:type="gramStart"/>
      <w:r w:rsidRPr="002745CE">
        <w:rPr>
          <w:rFonts w:cs="Arial"/>
        </w:rPr>
        <w:t>навести</w:t>
      </w:r>
      <w:proofErr w:type="gramEnd"/>
      <w:r w:rsidRPr="002745CE">
        <w:rPr>
          <w:rFonts w:cs="Arial"/>
        </w:rPr>
        <w:t xml:space="preserve"> </w:t>
      </w:r>
      <w:r w:rsidR="00B40DC9">
        <w:rPr>
          <w:rFonts w:cs="Arial"/>
          <w:lang w:val="sr-Cyrl-RS"/>
        </w:rPr>
        <w:t>испоручена добра/</w:t>
      </w:r>
      <w:r w:rsidRPr="002745CE">
        <w:rPr>
          <w:rFonts w:cs="Arial"/>
        </w:rPr>
        <w:t xml:space="preserve">извршене услуге) </w:t>
      </w:r>
    </w:p>
    <w:tbl>
      <w:tblPr>
        <w:tblpPr w:leftFromText="180" w:rightFromText="180" w:vertAnchor="text" w:horzAnchor="margin" w:tblpY="898"/>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3"/>
        <w:gridCol w:w="1708"/>
        <w:gridCol w:w="5724"/>
      </w:tblGrid>
      <w:tr w:rsidR="00222573" w:rsidRPr="002745CE" w14:paraId="53C2E8F2" w14:textId="77777777" w:rsidTr="00222573">
        <w:trPr>
          <w:trHeight w:val="1092"/>
        </w:trPr>
        <w:tc>
          <w:tcPr>
            <w:tcW w:w="15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3B3D77" w14:textId="77777777" w:rsidR="00222573" w:rsidRPr="002745CE" w:rsidRDefault="00222573" w:rsidP="00222573">
            <w:pPr>
              <w:spacing w:before="0"/>
              <w:jc w:val="center"/>
              <w:rPr>
                <w:rFonts w:eastAsia="Calibri" w:cs="Arial"/>
              </w:rPr>
            </w:pPr>
            <w:r w:rsidRPr="002745CE">
              <w:rPr>
                <w:rFonts w:eastAsia="Calibri" w:cs="Arial"/>
              </w:rPr>
              <w:t>Датум закључења уговора</w:t>
            </w:r>
          </w:p>
        </w:tc>
        <w:tc>
          <w:tcPr>
            <w:tcW w:w="1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B1ABB7" w14:textId="77777777" w:rsidR="00222573" w:rsidRPr="002745CE" w:rsidRDefault="00222573" w:rsidP="00222573">
            <w:pPr>
              <w:spacing w:before="0"/>
              <w:jc w:val="center"/>
              <w:rPr>
                <w:rFonts w:eastAsia="Calibri" w:cs="Arial"/>
              </w:rPr>
            </w:pPr>
            <w:r w:rsidRPr="002745CE">
              <w:rPr>
                <w:rFonts w:eastAsia="Calibri" w:cs="Arial"/>
              </w:rPr>
              <w:t>Датум реализације уговора</w:t>
            </w:r>
          </w:p>
        </w:tc>
        <w:tc>
          <w:tcPr>
            <w:tcW w:w="5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1548C6" w14:textId="77777777" w:rsidR="00222573" w:rsidRPr="002745CE" w:rsidRDefault="00222573" w:rsidP="00222573">
            <w:pPr>
              <w:spacing w:before="0"/>
              <w:jc w:val="center"/>
              <w:rPr>
                <w:rFonts w:eastAsia="Calibri" w:cs="Arial"/>
                <w:lang w:val="sr-Cyrl-RS"/>
              </w:rPr>
            </w:pPr>
            <w:r w:rsidRPr="002745CE">
              <w:rPr>
                <w:rFonts w:eastAsia="Calibri" w:cs="Arial"/>
                <w:lang w:val="sr-Cyrl-RS"/>
              </w:rPr>
              <w:t xml:space="preserve">Опис </w:t>
            </w:r>
            <w:r>
              <w:rPr>
                <w:rFonts w:eastAsia="Calibri" w:cs="Arial"/>
                <w:lang w:val="sr-Cyrl-RS"/>
              </w:rPr>
              <w:t>добра/</w:t>
            </w:r>
            <w:r w:rsidRPr="002745CE">
              <w:rPr>
                <w:rFonts w:eastAsia="Calibri" w:cs="Arial"/>
                <w:lang w:val="sr-Cyrl-RS"/>
              </w:rPr>
              <w:t>услуге</w:t>
            </w:r>
          </w:p>
        </w:tc>
      </w:tr>
      <w:tr w:rsidR="00222573" w:rsidRPr="002745CE" w14:paraId="208315EB" w14:textId="77777777" w:rsidTr="00222573">
        <w:trPr>
          <w:trHeight w:val="658"/>
        </w:trPr>
        <w:tc>
          <w:tcPr>
            <w:tcW w:w="1563" w:type="dxa"/>
            <w:tcBorders>
              <w:top w:val="single" w:sz="4" w:space="0" w:color="auto"/>
              <w:left w:val="single" w:sz="4" w:space="0" w:color="auto"/>
              <w:bottom w:val="single" w:sz="4" w:space="0" w:color="auto"/>
              <w:right w:val="single" w:sz="4" w:space="0" w:color="auto"/>
            </w:tcBorders>
            <w:shd w:val="clear" w:color="auto" w:fill="auto"/>
          </w:tcPr>
          <w:p w14:paraId="776F7D0D" w14:textId="77777777" w:rsidR="00222573" w:rsidRPr="002745CE" w:rsidRDefault="00222573" w:rsidP="00222573">
            <w:pPr>
              <w:rPr>
                <w:rFonts w:eastAsia="Calibri" w:cs="Arial"/>
              </w:rPr>
            </w:pPr>
          </w:p>
        </w:tc>
        <w:tc>
          <w:tcPr>
            <w:tcW w:w="1708" w:type="dxa"/>
            <w:tcBorders>
              <w:top w:val="single" w:sz="4" w:space="0" w:color="auto"/>
              <w:left w:val="single" w:sz="4" w:space="0" w:color="auto"/>
              <w:bottom w:val="single" w:sz="4" w:space="0" w:color="auto"/>
              <w:right w:val="single" w:sz="4" w:space="0" w:color="auto"/>
            </w:tcBorders>
          </w:tcPr>
          <w:p w14:paraId="0B1D6691" w14:textId="77777777" w:rsidR="00222573" w:rsidRPr="002745CE" w:rsidRDefault="00222573" w:rsidP="00222573">
            <w:pPr>
              <w:rPr>
                <w:rFonts w:eastAsia="Calibri" w:cs="Arial"/>
              </w:rPr>
            </w:pPr>
          </w:p>
        </w:tc>
        <w:tc>
          <w:tcPr>
            <w:tcW w:w="5724" w:type="dxa"/>
            <w:tcBorders>
              <w:top w:val="single" w:sz="4" w:space="0" w:color="auto"/>
              <w:left w:val="single" w:sz="4" w:space="0" w:color="auto"/>
              <w:bottom w:val="single" w:sz="4" w:space="0" w:color="auto"/>
              <w:right w:val="single" w:sz="4" w:space="0" w:color="auto"/>
            </w:tcBorders>
            <w:shd w:val="clear" w:color="auto" w:fill="auto"/>
          </w:tcPr>
          <w:p w14:paraId="01F4927C" w14:textId="77777777" w:rsidR="00222573" w:rsidRPr="002745CE" w:rsidRDefault="00222573" w:rsidP="00222573">
            <w:pPr>
              <w:rPr>
                <w:rFonts w:eastAsia="Calibri" w:cs="Arial"/>
              </w:rPr>
            </w:pPr>
          </w:p>
        </w:tc>
      </w:tr>
      <w:tr w:rsidR="00222573" w:rsidRPr="002745CE" w14:paraId="1AEFF6F9" w14:textId="77777777" w:rsidTr="00222573">
        <w:trPr>
          <w:trHeight w:val="685"/>
        </w:trPr>
        <w:tc>
          <w:tcPr>
            <w:tcW w:w="1563" w:type="dxa"/>
            <w:tcBorders>
              <w:top w:val="single" w:sz="4" w:space="0" w:color="auto"/>
              <w:left w:val="single" w:sz="4" w:space="0" w:color="auto"/>
              <w:bottom w:val="single" w:sz="4" w:space="0" w:color="auto"/>
              <w:right w:val="single" w:sz="4" w:space="0" w:color="auto"/>
            </w:tcBorders>
            <w:shd w:val="clear" w:color="auto" w:fill="auto"/>
          </w:tcPr>
          <w:p w14:paraId="5FEC93CA" w14:textId="77777777" w:rsidR="00222573" w:rsidRPr="002745CE" w:rsidRDefault="00222573" w:rsidP="00222573">
            <w:pPr>
              <w:rPr>
                <w:rFonts w:eastAsia="Calibri" w:cs="Arial"/>
              </w:rPr>
            </w:pPr>
          </w:p>
        </w:tc>
        <w:tc>
          <w:tcPr>
            <w:tcW w:w="1708" w:type="dxa"/>
            <w:tcBorders>
              <w:top w:val="single" w:sz="4" w:space="0" w:color="auto"/>
              <w:left w:val="single" w:sz="4" w:space="0" w:color="auto"/>
              <w:bottom w:val="single" w:sz="4" w:space="0" w:color="auto"/>
              <w:right w:val="single" w:sz="4" w:space="0" w:color="auto"/>
            </w:tcBorders>
          </w:tcPr>
          <w:p w14:paraId="11EE87CC" w14:textId="77777777" w:rsidR="00222573" w:rsidRPr="002745CE" w:rsidRDefault="00222573" w:rsidP="00222573">
            <w:pPr>
              <w:rPr>
                <w:rFonts w:eastAsia="Calibri" w:cs="Arial"/>
              </w:rPr>
            </w:pPr>
          </w:p>
        </w:tc>
        <w:tc>
          <w:tcPr>
            <w:tcW w:w="5724" w:type="dxa"/>
            <w:tcBorders>
              <w:top w:val="single" w:sz="4" w:space="0" w:color="auto"/>
              <w:left w:val="single" w:sz="4" w:space="0" w:color="auto"/>
              <w:bottom w:val="single" w:sz="4" w:space="0" w:color="auto"/>
              <w:right w:val="single" w:sz="4" w:space="0" w:color="auto"/>
            </w:tcBorders>
            <w:shd w:val="clear" w:color="auto" w:fill="auto"/>
          </w:tcPr>
          <w:p w14:paraId="06DC67AB" w14:textId="77777777" w:rsidR="00222573" w:rsidRPr="002745CE" w:rsidRDefault="00222573" w:rsidP="00222573">
            <w:pPr>
              <w:rPr>
                <w:rFonts w:eastAsia="Calibri" w:cs="Arial"/>
              </w:rPr>
            </w:pPr>
          </w:p>
        </w:tc>
      </w:tr>
      <w:tr w:rsidR="00222573" w:rsidRPr="002745CE" w14:paraId="0A2F9854" w14:textId="77777777" w:rsidTr="00222573">
        <w:trPr>
          <w:trHeight w:val="658"/>
        </w:trPr>
        <w:tc>
          <w:tcPr>
            <w:tcW w:w="1563" w:type="dxa"/>
            <w:tcBorders>
              <w:top w:val="single" w:sz="4" w:space="0" w:color="auto"/>
              <w:left w:val="single" w:sz="4" w:space="0" w:color="auto"/>
              <w:bottom w:val="single" w:sz="4" w:space="0" w:color="auto"/>
              <w:right w:val="single" w:sz="4" w:space="0" w:color="auto"/>
            </w:tcBorders>
            <w:shd w:val="clear" w:color="auto" w:fill="auto"/>
          </w:tcPr>
          <w:p w14:paraId="02E27CFC" w14:textId="77777777" w:rsidR="00222573" w:rsidRPr="002745CE" w:rsidRDefault="00222573" w:rsidP="00222573">
            <w:pPr>
              <w:rPr>
                <w:rFonts w:eastAsia="Calibri" w:cs="Arial"/>
              </w:rPr>
            </w:pPr>
          </w:p>
        </w:tc>
        <w:tc>
          <w:tcPr>
            <w:tcW w:w="1708" w:type="dxa"/>
            <w:tcBorders>
              <w:top w:val="single" w:sz="4" w:space="0" w:color="auto"/>
              <w:left w:val="single" w:sz="4" w:space="0" w:color="auto"/>
              <w:bottom w:val="single" w:sz="4" w:space="0" w:color="auto"/>
              <w:right w:val="single" w:sz="4" w:space="0" w:color="auto"/>
            </w:tcBorders>
          </w:tcPr>
          <w:p w14:paraId="45E190CF" w14:textId="77777777" w:rsidR="00222573" w:rsidRPr="002745CE" w:rsidRDefault="00222573" w:rsidP="00222573">
            <w:pPr>
              <w:rPr>
                <w:rFonts w:eastAsia="Calibri" w:cs="Arial"/>
              </w:rPr>
            </w:pPr>
          </w:p>
        </w:tc>
        <w:tc>
          <w:tcPr>
            <w:tcW w:w="5724" w:type="dxa"/>
            <w:tcBorders>
              <w:top w:val="single" w:sz="4" w:space="0" w:color="auto"/>
              <w:left w:val="single" w:sz="4" w:space="0" w:color="auto"/>
              <w:bottom w:val="single" w:sz="4" w:space="0" w:color="auto"/>
              <w:right w:val="single" w:sz="4" w:space="0" w:color="auto"/>
            </w:tcBorders>
            <w:shd w:val="clear" w:color="auto" w:fill="auto"/>
          </w:tcPr>
          <w:p w14:paraId="797D370E" w14:textId="77777777" w:rsidR="00222573" w:rsidRPr="002745CE" w:rsidRDefault="00222573" w:rsidP="00222573">
            <w:pPr>
              <w:rPr>
                <w:rFonts w:eastAsia="Calibri" w:cs="Arial"/>
              </w:rPr>
            </w:pPr>
          </w:p>
        </w:tc>
      </w:tr>
      <w:tr w:rsidR="00222573" w:rsidRPr="002745CE" w14:paraId="0B28D57F" w14:textId="77777777" w:rsidTr="00222573">
        <w:trPr>
          <w:trHeight w:val="658"/>
        </w:trPr>
        <w:tc>
          <w:tcPr>
            <w:tcW w:w="1563" w:type="dxa"/>
            <w:tcBorders>
              <w:top w:val="single" w:sz="4" w:space="0" w:color="auto"/>
              <w:left w:val="single" w:sz="4" w:space="0" w:color="auto"/>
              <w:bottom w:val="single" w:sz="4" w:space="0" w:color="auto"/>
              <w:right w:val="single" w:sz="4" w:space="0" w:color="auto"/>
            </w:tcBorders>
            <w:shd w:val="clear" w:color="auto" w:fill="auto"/>
          </w:tcPr>
          <w:p w14:paraId="5EF378EC" w14:textId="77777777" w:rsidR="00222573" w:rsidRPr="002745CE" w:rsidRDefault="00222573" w:rsidP="00222573">
            <w:pPr>
              <w:rPr>
                <w:rFonts w:eastAsia="Calibri" w:cs="Arial"/>
              </w:rPr>
            </w:pPr>
          </w:p>
        </w:tc>
        <w:tc>
          <w:tcPr>
            <w:tcW w:w="1708" w:type="dxa"/>
            <w:tcBorders>
              <w:top w:val="single" w:sz="4" w:space="0" w:color="auto"/>
              <w:left w:val="single" w:sz="4" w:space="0" w:color="auto"/>
              <w:bottom w:val="single" w:sz="4" w:space="0" w:color="auto"/>
              <w:right w:val="single" w:sz="4" w:space="0" w:color="auto"/>
            </w:tcBorders>
          </w:tcPr>
          <w:p w14:paraId="3D72EE98" w14:textId="77777777" w:rsidR="00222573" w:rsidRPr="002745CE" w:rsidRDefault="00222573" w:rsidP="00222573">
            <w:pPr>
              <w:rPr>
                <w:rFonts w:eastAsia="Calibri" w:cs="Arial"/>
              </w:rPr>
            </w:pPr>
          </w:p>
        </w:tc>
        <w:tc>
          <w:tcPr>
            <w:tcW w:w="5724" w:type="dxa"/>
            <w:tcBorders>
              <w:top w:val="single" w:sz="4" w:space="0" w:color="auto"/>
              <w:left w:val="single" w:sz="4" w:space="0" w:color="auto"/>
              <w:bottom w:val="single" w:sz="4" w:space="0" w:color="auto"/>
              <w:right w:val="single" w:sz="4" w:space="0" w:color="auto"/>
            </w:tcBorders>
            <w:shd w:val="clear" w:color="auto" w:fill="auto"/>
          </w:tcPr>
          <w:p w14:paraId="7D381688" w14:textId="77777777" w:rsidR="00222573" w:rsidRPr="002745CE" w:rsidRDefault="00222573" w:rsidP="00222573">
            <w:pPr>
              <w:rPr>
                <w:rFonts w:eastAsia="Calibri" w:cs="Arial"/>
              </w:rPr>
            </w:pPr>
          </w:p>
        </w:tc>
      </w:tr>
    </w:tbl>
    <w:p w14:paraId="3F8E916D" w14:textId="5A46D520" w:rsidR="002745CE" w:rsidRPr="00222573" w:rsidRDefault="00BC1BA7" w:rsidP="002745CE">
      <w:pPr>
        <w:rPr>
          <w:rFonts w:cs="Arial"/>
        </w:rPr>
      </w:pPr>
      <w:r w:rsidRPr="002745CE">
        <w:rPr>
          <w:rFonts w:cs="Arial"/>
        </w:rPr>
        <w:t xml:space="preserve"> </w:t>
      </w:r>
      <w:proofErr w:type="gramStart"/>
      <w:r w:rsidR="002745CE" w:rsidRPr="002745CE">
        <w:rPr>
          <w:rFonts w:cs="Arial"/>
        </w:rPr>
        <w:t>у</w:t>
      </w:r>
      <w:proofErr w:type="gramEnd"/>
      <w:r w:rsidR="002745CE" w:rsidRPr="002745CE">
        <w:rPr>
          <w:rFonts w:cs="Arial"/>
        </w:rPr>
        <w:t xml:space="preserve"> уговореном року, обиму и квалитету</w:t>
      </w:r>
      <w:r w:rsidR="00222573" w:rsidRPr="00222573">
        <w:t xml:space="preserve"> </w:t>
      </w:r>
      <w:r w:rsidR="00222573" w:rsidRPr="00222573">
        <w:rPr>
          <w:rFonts w:cs="Arial"/>
        </w:rPr>
        <w:t>за наше потребе успешно имплементирао ре</w:t>
      </w:r>
      <w:r w:rsidR="00710D7D">
        <w:rPr>
          <w:rFonts w:cs="Arial"/>
        </w:rPr>
        <w:t>шење за управљање возним парком</w:t>
      </w:r>
    </w:p>
    <w:tbl>
      <w:tblPr>
        <w:tblW w:w="9270" w:type="dxa"/>
        <w:jc w:val="center"/>
        <w:tblLayout w:type="fixed"/>
        <w:tblLook w:val="0000" w:firstRow="0" w:lastRow="0" w:firstColumn="0" w:lastColumn="0" w:noHBand="0" w:noVBand="0"/>
      </w:tblPr>
      <w:tblGrid>
        <w:gridCol w:w="3342"/>
        <w:gridCol w:w="2127"/>
        <w:gridCol w:w="3801"/>
      </w:tblGrid>
      <w:tr w:rsidR="002745CE" w:rsidRPr="002745CE" w14:paraId="14908D9F" w14:textId="77777777" w:rsidTr="00392C33">
        <w:trPr>
          <w:jc w:val="center"/>
        </w:trPr>
        <w:tc>
          <w:tcPr>
            <w:tcW w:w="3342" w:type="dxa"/>
          </w:tcPr>
          <w:p w14:paraId="1B020710" w14:textId="77777777" w:rsidR="002745CE" w:rsidRPr="002745CE" w:rsidRDefault="002745CE" w:rsidP="002745CE">
            <w:pPr>
              <w:spacing w:before="0"/>
              <w:jc w:val="center"/>
              <w:rPr>
                <w:rFonts w:cs="Arial"/>
              </w:rPr>
            </w:pPr>
          </w:p>
          <w:p w14:paraId="1CAD1E4B" w14:textId="77777777" w:rsidR="002745CE" w:rsidRPr="002745CE" w:rsidRDefault="002745CE" w:rsidP="002745CE">
            <w:pPr>
              <w:spacing w:before="0"/>
              <w:jc w:val="center"/>
              <w:rPr>
                <w:rFonts w:cs="Arial"/>
              </w:rPr>
            </w:pPr>
            <w:r w:rsidRPr="002745CE">
              <w:rPr>
                <w:rFonts w:cs="Arial"/>
              </w:rPr>
              <w:t>Датум</w:t>
            </w:r>
          </w:p>
        </w:tc>
        <w:tc>
          <w:tcPr>
            <w:tcW w:w="2127" w:type="dxa"/>
          </w:tcPr>
          <w:p w14:paraId="386FF764" w14:textId="77777777" w:rsidR="002745CE" w:rsidRPr="002745CE" w:rsidRDefault="002745CE" w:rsidP="002745CE">
            <w:pPr>
              <w:spacing w:before="0"/>
              <w:jc w:val="center"/>
              <w:rPr>
                <w:rFonts w:cs="Arial"/>
                <w:lang w:val="ru-RU"/>
              </w:rPr>
            </w:pPr>
          </w:p>
        </w:tc>
        <w:tc>
          <w:tcPr>
            <w:tcW w:w="3801" w:type="dxa"/>
          </w:tcPr>
          <w:p w14:paraId="3A72907E" w14:textId="77777777" w:rsidR="002745CE" w:rsidRPr="002745CE" w:rsidRDefault="002745CE" w:rsidP="002745CE">
            <w:pPr>
              <w:spacing w:before="0"/>
              <w:jc w:val="center"/>
              <w:rPr>
                <w:rFonts w:cs="Arial"/>
                <w:lang w:val="sr-Cyrl-CS"/>
              </w:rPr>
            </w:pPr>
          </w:p>
          <w:p w14:paraId="581E1175" w14:textId="77777777" w:rsidR="002745CE" w:rsidRPr="002745CE" w:rsidRDefault="002745CE" w:rsidP="002745CE">
            <w:pPr>
              <w:spacing w:before="0"/>
              <w:jc w:val="center"/>
              <w:rPr>
                <w:rFonts w:cs="Arial"/>
                <w:lang w:val="ru-RU"/>
              </w:rPr>
            </w:pPr>
            <w:r w:rsidRPr="002745CE">
              <w:rPr>
                <w:rFonts w:cs="Arial"/>
                <w:lang w:val="sr-Cyrl-CS"/>
              </w:rPr>
              <w:t>Наручилац</w:t>
            </w:r>
          </w:p>
        </w:tc>
      </w:tr>
      <w:tr w:rsidR="002745CE" w:rsidRPr="002745CE" w14:paraId="52926421" w14:textId="77777777" w:rsidTr="00392C33">
        <w:trPr>
          <w:jc w:val="center"/>
        </w:trPr>
        <w:tc>
          <w:tcPr>
            <w:tcW w:w="3342" w:type="dxa"/>
          </w:tcPr>
          <w:p w14:paraId="0895D79E" w14:textId="77777777" w:rsidR="002745CE" w:rsidRPr="002745CE" w:rsidRDefault="002745CE" w:rsidP="002745CE">
            <w:pPr>
              <w:spacing w:before="0"/>
              <w:jc w:val="center"/>
              <w:rPr>
                <w:rFonts w:cs="Arial"/>
              </w:rPr>
            </w:pPr>
          </w:p>
        </w:tc>
        <w:tc>
          <w:tcPr>
            <w:tcW w:w="2127" w:type="dxa"/>
          </w:tcPr>
          <w:p w14:paraId="777D8D7B" w14:textId="77777777" w:rsidR="002745CE" w:rsidRPr="002745CE" w:rsidRDefault="002745CE" w:rsidP="002745CE">
            <w:pPr>
              <w:spacing w:before="0"/>
              <w:jc w:val="center"/>
              <w:rPr>
                <w:rFonts w:cs="Arial"/>
              </w:rPr>
            </w:pPr>
            <w:r w:rsidRPr="002745CE">
              <w:rPr>
                <w:rFonts w:cs="Arial"/>
              </w:rPr>
              <w:t>М.П.</w:t>
            </w:r>
          </w:p>
        </w:tc>
        <w:tc>
          <w:tcPr>
            <w:tcW w:w="3801" w:type="dxa"/>
          </w:tcPr>
          <w:p w14:paraId="26A993A8" w14:textId="77777777" w:rsidR="002745CE" w:rsidRPr="002745CE" w:rsidRDefault="002745CE" w:rsidP="002745CE">
            <w:pPr>
              <w:spacing w:before="0"/>
              <w:jc w:val="center"/>
              <w:rPr>
                <w:rFonts w:cs="Arial"/>
                <w:lang w:val="ru-RU"/>
              </w:rPr>
            </w:pPr>
          </w:p>
        </w:tc>
      </w:tr>
      <w:tr w:rsidR="002745CE" w:rsidRPr="002745CE" w14:paraId="29C75CCA" w14:textId="77777777" w:rsidTr="00392C33">
        <w:trPr>
          <w:jc w:val="center"/>
        </w:trPr>
        <w:tc>
          <w:tcPr>
            <w:tcW w:w="3342" w:type="dxa"/>
            <w:tcBorders>
              <w:bottom w:val="single" w:sz="4" w:space="0" w:color="auto"/>
            </w:tcBorders>
          </w:tcPr>
          <w:p w14:paraId="5518267F" w14:textId="77777777" w:rsidR="002745CE" w:rsidRPr="002745CE" w:rsidRDefault="002745CE" w:rsidP="002745CE">
            <w:pPr>
              <w:spacing w:before="0"/>
              <w:jc w:val="center"/>
              <w:rPr>
                <w:rFonts w:cs="Arial"/>
              </w:rPr>
            </w:pPr>
          </w:p>
        </w:tc>
        <w:tc>
          <w:tcPr>
            <w:tcW w:w="2127" w:type="dxa"/>
          </w:tcPr>
          <w:p w14:paraId="1A89AE2E" w14:textId="77777777" w:rsidR="002745CE" w:rsidRPr="002745CE" w:rsidRDefault="002745CE" w:rsidP="002745CE">
            <w:pPr>
              <w:spacing w:before="0"/>
              <w:jc w:val="center"/>
              <w:rPr>
                <w:rFonts w:cs="Arial"/>
                <w:lang w:val="ru-RU"/>
              </w:rPr>
            </w:pPr>
          </w:p>
        </w:tc>
        <w:tc>
          <w:tcPr>
            <w:tcW w:w="3801" w:type="dxa"/>
            <w:tcBorders>
              <w:bottom w:val="single" w:sz="4" w:space="0" w:color="auto"/>
            </w:tcBorders>
          </w:tcPr>
          <w:p w14:paraId="2EEBDE99" w14:textId="77777777" w:rsidR="002745CE" w:rsidRPr="002745CE" w:rsidRDefault="002745CE" w:rsidP="002745CE">
            <w:pPr>
              <w:spacing w:before="0"/>
              <w:jc w:val="center"/>
              <w:rPr>
                <w:rFonts w:cs="Arial"/>
                <w:lang w:val="ru-RU"/>
              </w:rPr>
            </w:pPr>
          </w:p>
        </w:tc>
      </w:tr>
      <w:tr w:rsidR="002745CE" w:rsidRPr="002745CE" w14:paraId="3D30541A" w14:textId="77777777" w:rsidTr="00392C33">
        <w:trPr>
          <w:trHeight w:val="389"/>
          <w:jc w:val="center"/>
        </w:trPr>
        <w:tc>
          <w:tcPr>
            <w:tcW w:w="3342" w:type="dxa"/>
            <w:tcBorders>
              <w:top w:val="single" w:sz="4" w:space="0" w:color="auto"/>
            </w:tcBorders>
          </w:tcPr>
          <w:p w14:paraId="603F769D" w14:textId="77777777" w:rsidR="002745CE" w:rsidRPr="002745CE" w:rsidRDefault="002745CE" w:rsidP="002745CE">
            <w:pPr>
              <w:spacing w:before="0"/>
              <w:jc w:val="center"/>
              <w:rPr>
                <w:rFonts w:cs="Arial"/>
              </w:rPr>
            </w:pPr>
          </w:p>
        </w:tc>
        <w:tc>
          <w:tcPr>
            <w:tcW w:w="2127" w:type="dxa"/>
          </w:tcPr>
          <w:p w14:paraId="7DB65EF1" w14:textId="77777777" w:rsidR="002745CE" w:rsidRPr="002745CE" w:rsidRDefault="002745CE" w:rsidP="002745CE">
            <w:pPr>
              <w:spacing w:before="0"/>
              <w:jc w:val="center"/>
              <w:rPr>
                <w:rFonts w:cs="Arial"/>
                <w:lang w:val="ru-RU"/>
              </w:rPr>
            </w:pPr>
          </w:p>
        </w:tc>
        <w:tc>
          <w:tcPr>
            <w:tcW w:w="3801" w:type="dxa"/>
            <w:tcBorders>
              <w:top w:val="single" w:sz="4" w:space="0" w:color="auto"/>
            </w:tcBorders>
          </w:tcPr>
          <w:p w14:paraId="586531B2" w14:textId="77777777" w:rsidR="002745CE" w:rsidRPr="002745CE" w:rsidRDefault="002745CE" w:rsidP="002745CE">
            <w:pPr>
              <w:spacing w:before="0"/>
              <w:jc w:val="center"/>
              <w:rPr>
                <w:rFonts w:cs="Arial"/>
                <w:lang w:val="ru-RU"/>
              </w:rPr>
            </w:pPr>
          </w:p>
        </w:tc>
      </w:tr>
    </w:tbl>
    <w:p w14:paraId="02174C81" w14:textId="77777777" w:rsidR="002745CE" w:rsidRPr="002745CE" w:rsidRDefault="002745CE" w:rsidP="002745CE">
      <w:pPr>
        <w:spacing w:before="0"/>
        <w:ind w:left="-284" w:right="-185"/>
        <w:contextualSpacing/>
        <w:rPr>
          <w:rFonts w:cs="Arial"/>
          <w:b/>
          <w:i/>
          <w:sz w:val="20"/>
        </w:rPr>
      </w:pPr>
      <w:r w:rsidRPr="002745CE">
        <w:rPr>
          <w:rFonts w:cs="Arial"/>
          <w:b/>
          <w:i/>
          <w:sz w:val="20"/>
        </w:rPr>
        <w:t>НАПОМЕНА</w:t>
      </w:r>
    </w:p>
    <w:p w14:paraId="52DEA949" w14:textId="77777777" w:rsidR="002745CE" w:rsidRPr="002745CE" w:rsidRDefault="002745CE" w:rsidP="002745CE">
      <w:pPr>
        <w:spacing w:before="0"/>
        <w:ind w:left="-284" w:right="-185"/>
        <w:contextualSpacing/>
        <w:rPr>
          <w:rFonts w:cs="Arial"/>
          <w:i/>
          <w:sz w:val="20"/>
          <w:u w:val="single"/>
        </w:rPr>
      </w:pPr>
      <w:r w:rsidRPr="002745CE">
        <w:rPr>
          <w:rFonts w:cs="Arial"/>
          <w:i/>
          <w:sz w:val="20"/>
          <w:u w:val="single"/>
        </w:rPr>
        <w:t>Приликом подношења понуде овај образац копирати у потребном броју примерака.</w:t>
      </w:r>
    </w:p>
    <w:p w14:paraId="40E815BF" w14:textId="1F464391" w:rsidR="008D6BE9" w:rsidRPr="003D3580" w:rsidRDefault="002745CE" w:rsidP="003D3580">
      <w:pPr>
        <w:spacing w:before="0"/>
        <w:ind w:left="-284" w:right="-185"/>
        <w:contextualSpacing/>
        <w:rPr>
          <w:rFonts w:cs="Arial"/>
          <w:i/>
          <w:sz w:val="20"/>
          <w:lang w:val="sr-Cyrl-RS"/>
        </w:rPr>
      </w:pPr>
      <w:r w:rsidRPr="002745CE">
        <w:rPr>
          <w:rFonts w:cs="Arial"/>
          <w:i/>
          <w:sz w:val="20"/>
        </w:rPr>
        <w:t xml:space="preserve">Понуђач који даје нетачне податке у погледу стручних референци, чини прекршај по члану 170. </w:t>
      </w:r>
      <w:proofErr w:type="gramStart"/>
      <w:r w:rsidRPr="002745CE">
        <w:rPr>
          <w:rFonts w:cs="Arial"/>
          <w:i/>
          <w:sz w:val="20"/>
        </w:rPr>
        <w:t>став</w:t>
      </w:r>
      <w:proofErr w:type="gramEnd"/>
      <w:r w:rsidRPr="002745CE">
        <w:rPr>
          <w:rFonts w:cs="Arial"/>
          <w:i/>
          <w:sz w:val="20"/>
        </w:rPr>
        <w:t xml:space="preserve"> 1. </w:t>
      </w:r>
      <w:proofErr w:type="gramStart"/>
      <w:r w:rsidRPr="002745CE">
        <w:rPr>
          <w:rFonts w:cs="Arial"/>
          <w:i/>
          <w:sz w:val="20"/>
        </w:rPr>
        <w:t>тачка</w:t>
      </w:r>
      <w:proofErr w:type="gramEnd"/>
      <w:r w:rsidRPr="002745CE">
        <w:rPr>
          <w:rFonts w:cs="Arial"/>
          <w:i/>
          <w:sz w:val="20"/>
        </w:rPr>
        <w:t xml:space="preserve"> 3. Закона о јавним набавкама.</w:t>
      </w:r>
      <w:r w:rsidR="009B520C" w:rsidRPr="009B520C">
        <w:t xml:space="preserve"> </w:t>
      </w:r>
      <w:proofErr w:type="gramStart"/>
      <w:r w:rsidR="009B520C" w:rsidRPr="009B520C">
        <w:rPr>
          <w:rFonts w:cs="Arial"/>
          <w:i/>
          <w:sz w:val="20"/>
        </w:rPr>
        <w:t>набавкама</w:t>
      </w:r>
      <w:proofErr w:type="gramEnd"/>
      <w:r w:rsidR="009B520C" w:rsidRPr="009B520C">
        <w:rPr>
          <w:rFonts w:cs="Arial"/>
          <w:i/>
          <w:sz w:val="20"/>
        </w:rPr>
        <w:t xml:space="preserve"> („Службени гласник РС“ бр.124/2012, 14/15  и 68/15), (даље: Закон). </w:t>
      </w:r>
      <w:r w:rsidRPr="002745CE">
        <w:rPr>
          <w:rFonts w:cs="Arial"/>
          <w:i/>
          <w:sz w:val="20"/>
        </w:rPr>
        <w:t xml:space="preserve"> Давање неистинитих података у понуди је основ за негативну референцу у смислу члана 82. </w:t>
      </w:r>
      <w:proofErr w:type="gramStart"/>
      <w:r w:rsidRPr="002745CE">
        <w:rPr>
          <w:rFonts w:cs="Arial"/>
          <w:i/>
          <w:sz w:val="20"/>
        </w:rPr>
        <w:t>став</w:t>
      </w:r>
      <w:proofErr w:type="gramEnd"/>
      <w:r w:rsidRPr="002745CE">
        <w:rPr>
          <w:rFonts w:cs="Arial"/>
          <w:i/>
          <w:sz w:val="20"/>
        </w:rPr>
        <w:t xml:space="preserve"> 1. </w:t>
      </w:r>
      <w:proofErr w:type="gramStart"/>
      <w:r w:rsidRPr="002745CE">
        <w:rPr>
          <w:rFonts w:cs="Arial"/>
          <w:i/>
          <w:sz w:val="20"/>
        </w:rPr>
        <w:t>тачка</w:t>
      </w:r>
      <w:proofErr w:type="gramEnd"/>
      <w:r w:rsidRPr="002745CE">
        <w:rPr>
          <w:rFonts w:cs="Arial"/>
          <w:i/>
          <w:sz w:val="20"/>
        </w:rPr>
        <w:t xml:space="preserve"> 3) Закона</w:t>
      </w:r>
      <w:r w:rsidRPr="002745CE">
        <w:rPr>
          <w:rFonts w:cs="Arial"/>
          <w:i/>
          <w:sz w:val="20"/>
          <w:lang w:val="sr-Cyrl-RS"/>
        </w:rPr>
        <w:t>.</w:t>
      </w:r>
    </w:p>
    <w:p w14:paraId="7F511E00" w14:textId="77777777" w:rsidR="00222573" w:rsidRDefault="00222573" w:rsidP="008D6BE9">
      <w:pPr>
        <w:ind w:right="-610"/>
        <w:jc w:val="right"/>
        <w:outlineLvl w:val="1"/>
        <w:rPr>
          <w:rFonts w:cs="Arial"/>
          <w:b/>
          <w:sz w:val="24"/>
        </w:rPr>
      </w:pPr>
    </w:p>
    <w:p w14:paraId="16449225" w14:textId="77777777" w:rsidR="00222573" w:rsidRDefault="00222573" w:rsidP="008D6BE9">
      <w:pPr>
        <w:ind w:right="-610"/>
        <w:jc w:val="right"/>
        <w:outlineLvl w:val="1"/>
        <w:rPr>
          <w:rFonts w:cs="Arial"/>
          <w:b/>
          <w:sz w:val="24"/>
        </w:rPr>
      </w:pPr>
    </w:p>
    <w:p w14:paraId="2FED23FF" w14:textId="7D3A8845" w:rsidR="002A7CD2" w:rsidRPr="00C10231" w:rsidRDefault="00222573" w:rsidP="00C10231">
      <w:pPr>
        <w:spacing w:before="0"/>
        <w:jc w:val="right"/>
        <w:rPr>
          <w:rFonts w:cs="Arial"/>
          <w:b/>
          <w:sz w:val="24"/>
          <w:szCs w:val="24"/>
          <w:lang w:val="sr-Cyrl-CS"/>
        </w:rPr>
      </w:pPr>
      <w:r>
        <w:rPr>
          <w:rFonts w:cs="Arial"/>
          <w:b/>
          <w:sz w:val="24"/>
          <w:szCs w:val="24"/>
          <w:lang w:val="sr-Cyrl-CS"/>
        </w:rPr>
        <w:t>Образац 7</w:t>
      </w:r>
    </w:p>
    <w:p w14:paraId="2903A0A7" w14:textId="77777777" w:rsidR="00C10231" w:rsidRPr="00C10231" w:rsidRDefault="00C10231" w:rsidP="00C10231">
      <w:pPr>
        <w:spacing w:before="0"/>
        <w:jc w:val="right"/>
        <w:rPr>
          <w:rFonts w:cs="Arial"/>
          <w:b/>
          <w:sz w:val="24"/>
          <w:szCs w:val="24"/>
          <w:lang w:val="sr-Cyrl-CS"/>
        </w:rPr>
      </w:pPr>
    </w:p>
    <w:p w14:paraId="0B36F86B" w14:textId="77777777" w:rsidR="00C10231" w:rsidRPr="00C10231" w:rsidRDefault="00C10231" w:rsidP="00C10231">
      <w:pPr>
        <w:spacing w:before="0"/>
        <w:jc w:val="center"/>
        <w:rPr>
          <w:rFonts w:cs="Arial"/>
          <w:b/>
          <w:sz w:val="24"/>
          <w:szCs w:val="24"/>
        </w:rPr>
      </w:pPr>
      <w:r w:rsidRPr="00C10231">
        <w:rPr>
          <w:rFonts w:cs="Arial"/>
          <w:b/>
          <w:sz w:val="24"/>
          <w:szCs w:val="24"/>
        </w:rPr>
        <w:t>ОБРАЗАЦ ТРОШКОВА ПРИПРЕМЕ ПОНУДЕ</w:t>
      </w:r>
    </w:p>
    <w:p w14:paraId="56E4DADD" w14:textId="6E16F8FC" w:rsidR="00C10231" w:rsidRPr="00246F52" w:rsidRDefault="00C10231" w:rsidP="00C10231">
      <w:pPr>
        <w:spacing w:after="120"/>
        <w:jc w:val="center"/>
        <w:rPr>
          <w:rFonts w:cs="Arial"/>
          <w:b/>
          <w:sz w:val="24"/>
          <w:szCs w:val="24"/>
          <w:lang w:val="sr-Cyrl-RS"/>
        </w:rPr>
      </w:pPr>
      <w:proofErr w:type="gramStart"/>
      <w:r w:rsidRPr="00246F52">
        <w:rPr>
          <w:rFonts w:cs="Arial"/>
          <w:b/>
          <w:sz w:val="24"/>
          <w:szCs w:val="24"/>
        </w:rPr>
        <w:t>за</w:t>
      </w:r>
      <w:proofErr w:type="gramEnd"/>
      <w:r w:rsidRPr="00246F52">
        <w:rPr>
          <w:rFonts w:cs="Arial"/>
          <w:b/>
          <w:sz w:val="24"/>
          <w:szCs w:val="24"/>
        </w:rPr>
        <w:t xml:space="preserve"> јавну набавку </w:t>
      </w:r>
      <w:r w:rsidR="00B40DC9">
        <w:rPr>
          <w:rFonts w:cs="Arial"/>
          <w:b/>
          <w:sz w:val="24"/>
          <w:szCs w:val="24"/>
          <w:lang w:val="sr-Cyrl-RS"/>
        </w:rPr>
        <w:t>добара</w:t>
      </w:r>
      <w:r w:rsidR="00246F52" w:rsidRPr="00246F52">
        <w:rPr>
          <w:rFonts w:cs="Arial"/>
          <w:b/>
          <w:sz w:val="24"/>
          <w:szCs w:val="24"/>
          <w:lang w:val="sr-Cyrl-RS"/>
        </w:rPr>
        <w:t xml:space="preserve"> бр. </w:t>
      </w:r>
      <w:r w:rsidR="00A10ADC">
        <w:rPr>
          <w:rFonts w:cs="Arial"/>
          <w:b/>
          <w:sz w:val="24"/>
          <w:szCs w:val="24"/>
        </w:rPr>
        <w:t>ЈН/1000/0590/2018 (1023/2018)</w:t>
      </w:r>
    </w:p>
    <w:p w14:paraId="24AD40C1" w14:textId="3076C0AC" w:rsidR="00C10231" w:rsidRPr="00C10231" w:rsidRDefault="00C10231" w:rsidP="00C10231">
      <w:pPr>
        <w:spacing w:after="120"/>
        <w:jc w:val="center"/>
        <w:rPr>
          <w:rFonts w:cs="Arial"/>
          <w:bCs/>
          <w:sz w:val="24"/>
          <w:szCs w:val="24"/>
          <w:lang w:val="sr-Cyrl-RS"/>
        </w:rPr>
      </w:pPr>
      <w:r w:rsidRPr="00C10231">
        <w:rPr>
          <w:bCs/>
          <w:lang w:val="sr-Cyrl-RS" w:eastAsia="ar-SA"/>
        </w:rPr>
        <w:t xml:space="preserve"> </w:t>
      </w:r>
      <w:r w:rsidR="00B40DC9" w:rsidRPr="00BC1BA7">
        <w:rPr>
          <w:b/>
          <w:bCs/>
          <w:lang w:val="sr-Cyrl-RS" w:eastAsia="ar-SA"/>
        </w:rPr>
        <w:t>,,</w:t>
      </w:r>
      <w:r w:rsidR="00A10ADC">
        <w:rPr>
          <w:rFonts w:cs="Arial"/>
          <w:b/>
          <w:sz w:val="24"/>
          <w:szCs w:val="24"/>
          <w:lang w:val="sr-Cyrl-RS"/>
        </w:rPr>
        <w:t>Софтверско решење за управљање возним парком ЈП ЕПС</w:t>
      </w:r>
      <w:r w:rsidR="00B40DC9">
        <w:rPr>
          <w:rFonts w:cs="Arial"/>
          <w:b/>
          <w:sz w:val="24"/>
          <w:szCs w:val="24"/>
          <w:lang w:val="sr-Cyrl-RS"/>
        </w:rPr>
        <w:t>“</w:t>
      </w:r>
    </w:p>
    <w:p w14:paraId="72DEAB75" w14:textId="62ABBDCC" w:rsidR="00C10231" w:rsidRPr="00C10231" w:rsidRDefault="00246F52" w:rsidP="00C10231">
      <w:pPr>
        <w:spacing w:before="0"/>
        <w:contextualSpacing/>
        <w:rPr>
          <w:rFonts w:cs="Arial"/>
          <w:sz w:val="24"/>
          <w:szCs w:val="24"/>
          <w:lang w:val="ru-RU"/>
        </w:rPr>
      </w:pPr>
      <w:r>
        <w:rPr>
          <w:rFonts w:cs="Arial"/>
          <w:sz w:val="24"/>
          <w:szCs w:val="24"/>
          <w:lang w:val="sr-Cyrl-RS"/>
        </w:rPr>
        <w:t>Н</w:t>
      </w:r>
      <w:r w:rsidR="00C10231" w:rsidRPr="00C10231">
        <w:rPr>
          <w:rFonts w:cs="Arial"/>
          <w:sz w:val="24"/>
          <w:szCs w:val="24"/>
          <w:lang w:val="ru-RU"/>
        </w:rPr>
        <w:t>а основу члана 88. став 1. Закона о јавним набавкама („Службени гласник РС“, бр.124/</w:t>
      </w:r>
      <w:r>
        <w:rPr>
          <w:rFonts w:cs="Arial"/>
          <w:sz w:val="24"/>
          <w:szCs w:val="24"/>
          <w:lang w:val="ru-RU"/>
        </w:rPr>
        <w:t>20</w:t>
      </w:r>
      <w:r w:rsidR="00655DBE">
        <w:rPr>
          <w:rFonts w:cs="Arial"/>
          <w:sz w:val="24"/>
          <w:szCs w:val="24"/>
          <w:lang w:val="ru-RU"/>
        </w:rPr>
        <w:t>12, 14/2</w:t>
      </w:r>
      <w:r>
        <w:rPr>
          <w:rFonts w:cs="Arial"/>
          <w:sz w:val="24"/>
          <w:szCs w:val="24"/>
          <w:lang w:val="ru-RU"/>
        </w:rPr>
        <w:t>0</w:t>
      </w:r>
      <w:r w:rsidR="00655DBE">
        <w:rPr>
          <w:rFonts w:cs="Arial"/>
          <w:sz w:val="24"/>
          <w:szCs w:val="24"/>
          <w:lang w:val="ru-RU"/>
        </w:rPr>
        <w:t>1</w:t>
      </w:r>
      <w:r w:rsidR="00C10231" w:rsidRPr="00C10231">
        <w:rPr>
          <w:rFonts w:cs="Arial"/>
          <w:sz w:val="24"/>
          <w:szCs w:val="24"/>
          <w:lang w:val="ru-RU"/>
        </w:rPr>
        <w:t>5 и 68/</w:t>
      </w:r>
      <w:r>
        <w:rPr>
          <w:rFonts w:cs="Arial"/>
          <w:sz w:val="24"/>
          <w:szCs w:val="24"/>
          <w:lang w:val="ru-RU"/>
        </w:rPr>
        <w:t>20</w:t>
      </w:r>
      <w:r w:rsidR="00C10231" w:rsidRPr="00C10231">
        <w:rPr>
          <w:rFonts w:cs="Arial"/>
          <w:sz w:val="24"/>
          <w:szCs w:val="24"/>
          <w:lang w:val="ru-RU"/>
        </w:rPr>
        <w:t>15</w:t>
      </w:r>
      <w:r w:rsidR="009B520C">
        <w:rPr>
          <w:rFonts w:cs="Arial"/>
          <w:sz w:val="24"/>
          <w:szCs w:val="24"/>
          <w:lang w:val="ru-RU"/>
        </w:rPr>
        <w:t>),</w:t>
      </w:r>
      <w:r w:rsidR="00C10231" w:rsidRPr="00C10231">
        <w:rPr>
          <w:rFonts w:cs="Arial"/>
          <w:sz w:val="24"/>
          <w:szCs w:val="24"/>
          <w:lang w:val="ru-RU"/>
        </w:rPr>
        <w:t xml:space="preserve"> </w:t>
      </w:r>
      <w:r w:rsidR="009B520C">
        <w:rPr>
          <w:rFonts w:cs="Arial"/>
          <w:sz w:val="24"/>
          <w:szCs w:val="24"/>
          <w:lang w:val="ru-RU"/>
        </w:rPr>
        <w:t>(</w:t>
      </w:r>
      <w:r w:rsidR="008B41D5">
        <w:rPr>
          <w:rFonts w:cs="Arial"/>
          <w:sz w:val="24"/>
          <w:szCs w:val="24"/>
          <w:lang w:val="ru-RU"/>
        </w:rPr>
        <w:t>даље</w:t>
      </w:r>
      <w:r>
        <w:rPr>
          <w:rFonts w:cs="Arial"/>
          <w:sz w:val="24"/>
          <w:szCs w:val="24"/>
          <w:lang w:val="ru-RU"/>
        </w:rPr>
        <w:t>:</w:t>
      </w:r>
      <w:r w:rsidR="008B41D5">
        <w:rPr>
          <w:rFonts w:cs="Arial"/>
          <w:sz w:val="24"/>
          <w:szCs w:val="24"/>
          <w:lang w:val="ru-RU"/>
        </w:rPr>
        <w:t xml:space="preserve"> Закон), члана 2</w:t>
      </w:r>
      <w:r w:rsidR="00C10231" w:rsidRPr="00C10231">
        <w:rPr>
          <w:rFonts w:cs="Arial"/>
          <w:sz w:val="24"/>
          <w:szCs w:val="24"/>
          <w:lang w:val="ru-RU"/>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Pr>
          <w:rFonts w:cs="Arial"/>
          <w:sz w:val="24"/>
          <w:szCs w:val="24"/>
          <w:lang w:val="ru-RU"/>
        </w:rPr>
        <w:t>,</w:t>
      </w:r>
      <w:r w:rsidR="00C10231" w:rsidRPr="00C10231">
        <w:rPr>
          <w:rFonts w:cs="Arial"/>
          <w:sz w:val="24"/>
          <w:szCs w:val="24"/>
          <w:lang w:val="ru-RU"/>
        </w:rPr>
        <w:t xml:space="preserve"> бр. 86/</w:t>
      </w:r>
      <w:r>
        <w:rPr>
          <w:rFonts w:cs="Arial"/>
          <w:sz w:val="24"/>
          <w:szCs w:val="24"/>
          <w:lang w:val="ru-RU"/>
        </w:rPr>
        <w:t>20</w:t>
      </w:r>
      <w:r w:rsidR="00C10231" w:rsidRPr="00C10231">
        <w:rPr>
          <w:rFonts w:cs="Arial"/>
          <w:sz w:val="24"/>
          <w:szCs w:val="24"/>
          <w:lang w:val="ru-RU"/>
        </w:rPr>
        <w:t xml:space="preserve">15), уз понуду прилажем </w:t>
      </w:r>
    </w:p>
    <w:p w14:paraId="6364A442" w14:textId="77777777" w:rsidR="00C10231" w:rsidRPr="00C10231" w:rsidRDefault="00C10231" w:rsidP="00C10231">
      <w:pPr>
        <w:tabs>
          <w:tab w:val="left" w:pos="0"/>
        </w:tabs>
        <w:rPr>
          <w:rFonts w:cs="Arial"/>
          <w:sz w:val="24"/>
          <w:szCs w:val="24"/>
          <w:lang w:val="ru-RU"/>
        </w:rPr>
      </w:pPr>
    </w:p>
    <w:p w14:paraId="26FE6274" w14:textId="77777777" w:rsidR="00C10231" w:rsidRPr="00C10231" w:rsidRDefault="00C10231" w:rsidP="00C10231">
      <w:pPr>
        <w:tabs>
          <w:tab w:val="left" w:pos="0"/>
        </w:tabs>
        <w:jc w:val="center"/>
        <w:rPr>
          <w:rFonts w:cs="Arial"/>
          <w:sz w:val="24"/>
          <w:szCs w:val="24"/>
          <w:lang w:val="ru-RU"/>
        </w:rPr>
      </w:pPr>
      <w:r w:rsidRPr="00C10231">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C10231" w:rsidRPr="00C10231" w14:paraId="42FAF565" w14:textId="77777777" w:rsidTr="00392C33">
        <w:trPr>
          <w:trHeight w:val="749"/>
          <w:tblCellSpacing w:w="20" w:type="dxa"/>
        </w:trPr>
        <w:tc>
          <w:tcPr>
            <w:tcW w:w="5789" w:type="dxa"/>
            <w:shd w:val="clear" w:color="auto" w:fill="F2F2F2" w:themeFill="background1" w:themeFillShade="F2"/>
            <w:vAlign w:val="center"/>
          </w:tcPr>
          <w:p w14:paraId="0813B3E4" w14:textId="77777777" w:rsidR="00C10231" w:rsidRPr="00C10231" w:rsidRDefault="00C10231" w:rsidP="00C10231">
            <w:pPr>
              <w:jc w:val="center"/>
              <w:rPr>
                <w:rFonts w:cs="Arial"/>
                <w:color w:val="00B0F0"/>
                <w:sz w:val="24"/>
                <w:szCs w:val="24"/>
              </w:rPr>
            </w:pPr>
            <w:r w:rsidRPr="00C10231">
              <w:rPr>
                <w:rFonts w:cs="Arial"/>
                <w:sz w:val="24"/>
                <w:szCs w:val="24"/>
              </w:rPr>
              <w:t>Трошкови прибављања средстава обезбеђења</w:t>
            </w:r>
          </w:p>
        </w:tc>
        <w:tc>
          <w:tcPr>
            <w:tcW w:w="3181" w:type="dxa"/>
            <w:shd w:val="clear" w:color="auto" w:fill="auto"/>
          </w:tcPr>
          <w:p w14:paraId="76E8EAB2" w14:textId="77777777" w:rsidR="00C10231" w:rsidRPr="00C10231" w:rsidRDefault="00C10231" w:rsidP="00C10231">
            <w:pPr>
              <w:rPr>
                <w:rFonts w:cs="Arial"/>
                <w:sz w:val="24"/>
                <w:szCs w:val="24"/>
              </w:rPr>
            </w:pPr>
          </w:p>
          <w:p w14:paraId="6080A9B2" w14:textId="77777777" w:rsidR="00C10231" w:rsidRPr="00C10231" w:rsidRDefault="00C10231" w:rsidP="00C10231">
            <w:pPr>
              <w:rPr>
                <w:rFonts w:cs="Arial"/>
                <w:sz w:val="24"/>
                <w:szCs w:val="24"/>
              </w:rPr>
            </w:pPr>
            <w:r w:rsidRPr="00C10231">
              <w:rPr>
                <w:rFonts w:cs="Arial"/>
                <w:sz w:val="24"/>
                <w:szCs w:val="24"/>
              </w:rPr>
              <w:t xml:space="preserve">__________ динара </w:t>
            </w:r>
          </w:p>
        </w:tc>
      </w:tr>
      <w:tr w:rsidR="00C10231" w:rsidRPr="00C10231" w14:paraId="777E86B8" w14:textId="77777777" w:rsidTr="00392C33">
        <w:trPr>
          <w:trHeight w:val="307"/>
          <w:tblCellSpacing w:w="20" w:type="dxa"/>
        </w:trPr>
        <w:tc>
          <w:tcPr>
            <w:tcW w:w="5789" w:type="dxa"/>
            <w:shd w:val="clear" w:color="auto" w:fill="F2F2F2" w:themeFill="background1" w:themeFillShade="F2"/>
            <w:vAlign w:val="center"/>
          </w:tcPr>
          <w:p w14:paraId="30A4F477" w14:textId="77777777" w:rsidR="00C10231" w:rsidRPr="00C10231" w:rsidRDefault="00C10231" w:rsidP="00C10231">
            <w:pPr>
              <w:jc w:val="center"/>
              <w:rPr>
                <w:rFonts w:cs="Arial"/>
                <w:sz w:val="24"/>
                <w:szCs w:val="24"/>
              </w:rPr>
            </w:pPr>
            <w:r w:rsidRPr="00C10231">
              <w:rPr>
                <w:rFonts w:cs="Arial"/>
                <w:sz w:val="24"/>
                <w:szCs w:val="24"/>
              </w:rPr>
              <w:t>Укупни трошкови без ПДВ</w:t>
            </w:r>
          </w:p>
        </w:tc>
        <w:tc>
          <w:tcPr>
            <w:tcW w:w="3181" w:type="dxa"/>
            <w:shd w:val="clear" w:color="auto" w:fill="auto"/>
          </w:tcPr>
          <w:p w14:paraId="43434BBA" w14:textId="77777777" w:rsidR="00C10231" w:rsidRPr="00C10231" w:rsidRDefault="00C10231" w:rsidP="00C10231">
            <w:pPr>
              <w:rPr>
                <w:rFonts w:cs="Arial"/>
                <w:sz w:val="24"/>
                <w:szCs w:val="24"/>
              </w:rPr>
            </w:pPr>
          </w:p>
          <w:p w14:paraId="07BCF7E3" w14:textId="77777777" w:rsidR="00C10231" w:rsidRPr="00C10231" w:rsidRDefault="00C10231" w:rsidP="00C10231">
            <w:pPr>
              <w:rPr>
                <w:rFonts w:cs="Arial"/>
                <w:sz w:val="24"/>
                <w:szCs w:val="24"/>
              </w:rPr>
            </w:pPr>
            <w:r w:rsidRPr="00C10231">
              <w:rPr>
                <w:rFonts w:cs="Arial"/>
                <w:sz w:val="24"/>
                <w:szCs w:val="24"/>
              </w:rPr>
              <w:t>__________ динара</w:t>
            </w:r>
          </w:p>
        </w:tc>
      </w:tr>
      <w:tr w:rsidR="00C10231" w:rsidRPr="00C10231" w14:paraId="2FDA09A6" w14:textId="77777777" w:rsidTr="00392C33">
        <w:trPr>
          <w:trHeight w:val="433"/>
          <w:tblCellSpacing w:w="20" w:type="dxa"/>
        </w:trPr>
        <w:tc>
          <w:tcPr>
            <w:tcW w:w="5789" w:type="dxa"/>
            <w:shd w:val="clear" w:color="auto" w:fill="F2F2F2" w:themeFill="background1" w:themeFillShade="F2"/>
            <w:vAlign w:val="center"/>
          </w:tcPr>
          <w:p w14:paraId="4C033715" w14:textId="77777777" w:rsidR="00C10231" w:rsidRPr="00C10231" w:rsidRDefault="00C10231" w:rsidP="00C10231">
            <w:pPr>
              <w:autoSpaceDE w:val="0"/>
              <w:autoSpaceDN w:val="0"/>
              <w:adjustRightInd w:val="0"/>
              <w:jc w:val="center"/>
              <w:rPr>
                <w:rFonts w:cs="Arial"/>
                <w:sz w:val="24"/>
                <w:szCs w:val="24"/>
              </w:rPr>
            </w:pPr>
            <w:r w:rsidRPr="00C10231">
              <w:rPr>
                <w:rFonts w:cs="Arial"/>
                <w:sz w:val="24"/>
                <w:szCs w:val="24"/>
              </w:rPr>
              <w:t>ПДВ</w:t>
            </w:r>
          </w:p>
        </w:tc>
        <w:tc>
          <w:tcPr>
            <w:tcW w:w="3181" w:type="dxa"/>
            <w:shd w:val="clear" w:color="auto" w:fill="auto"/>
          </w:tcPr>
          <w:p w14:paraId="3264EC62" w14:textId="77777777" w:rsidR="00C10231" w:rsidRPr="00C10231" w:rsidRDefault="00C10231" w:rsidP="00C10231">
            <w:pPr>
              <w:rPr>
                <w:rFonts w:cs="Arial"/>
                <w:sz w:val="24"/>
                <w:szCs w:val="24"/>
              </w:rPr>
            </w:pPr>
          </w:p>
          <w:p w14:paraId="64CD3794" w14:textId="77777777" w:rsidR="00C10231" w:rsidRPr="00C10231" w:rsidRDefault="00C10231" w:rsidP="00C10231">
            <w:pPr>
              <w:rPr>
                <w:rFonts w:cs="Arial"/>
                <w:sz w:val="24"/>
                <w:szCs w:val="24"/>
              </w:rPr>
            </w:pPr>
            <w:r w:rsidRPr="00C10231">
              <w:rPr>
                <w:rFonts w:cs="Arial"/>
                <w:sz w:val="24"/>
                <w:szCs w:val="24"/>
              </w:rPr>
              <w:t>__________ динара</w:t>
            </w:r>
          </w:p>
        </w:tc>
      </w:tr>
      <w:tr w:rsidR="00C10231" w:rsidRPr="00C10231" w14:paraId="004BE0EE" w14:textId="77777777" w:rsidTr="00392C33">
        <w:trPr>
          <w:trHeight w:val="190"/>
          <w:tblCellSpacing w:w="20" w:type="dxa"/>
        </w:trPr>
        <w:tc>
          <w:tcPr>
            <w:tcW w:w="5789" w:type="dxa"/>
            <w:shd w:val="clear" w:color="auto" w:fill="F2F2F2" w:themeFill="background1" w:themeFillShade="F2"/>
            <w:vAlign w:val="center"/>
          </w:tcPr>
          <w:p w14:paraId="5AB0F9D3" w14:textId="77777777" w:rsidR="00C10231" w:rsidRPr="00C10231" w:rsidRDefault="00C10231" w:rsidP="00C10231">
            <w:pPr>
              <w:jc w:val="center"/>
              <w:rPr>
                <w:rFonts w:cs="Arial"/>
                <w:sz w:val="24"/>
                <w:szCs w:val="24"/>
              </w:rPr>
            </w:pPr>
            <w:r w:rsidRPr="00C10231">
              <w:rPr>
                <w:rFonts w:cs="Arial"/>
                <w:sz w:val="24"/>
                <w:szCs w:val="24"/>
              </w:rPr>
              <w:t>Укупни  трошкови са ПДВ</w:t>
            </w:r>
          </w:p>
        </w:tc>
        <w:tc>
          <w:tcPr>
            <w:tcW w:w="3181" w:type="dxa"/>
            <w:shd w:val="clear" w:color="auto" w:fill="auto"/>
          </w:tcPr>
          <w:p w14:paraId="526CE94B" w14:textId="77777777" w:rsidR="00C10231" w:rsidRPr="00C10231" w:rsidRDefault="00C10231" w:rsidP="00C10231">
            <w:pPr>
              <w:rPr>
                <w:rFonts w:cs="Arial"/>
                <w:sz w:val="24"/>
                <w:szCs w:val="24"/>
              </w:rPr>
            </w:pPr>
          </w:p>
          <w:p w14:paraId="373ED3B0" w14:textId="77777777" w:rsidR="00C10231" w:rsidRPr="00C10231" w:rsidRDefault="00C10231" w:rsidP="00C10231">
            <w:pPr>
              <w:rPr>
                <w:rFonts w:cs="Arial"/>
                <w:sz w:val="24"/>
                <w:szCs w:val="24"/>
              </w:rPr>
            </w:pPr>
            <w:r w:rsidRPr="00C10231">
              <w:rPr>
                <w:rFonts w:cs="Arial"/>
                <w:sz w:val="24"/>
                <w:szCs w:val="24"/>
              </w:rPr>
              <w:t>__________ динара</w:t>
            </w:r>
          </w:p>
        </w:tc>
      </w:tr>
    </w:tbl>
    <w:p w14:paraId="7A00C3B4" w14:textId="77777777" w:rsidR="00C10231" w:rsidRPr="00C10231" w:rsidRDefault="00C10231" w:rsidP="00C10231">
      <w:pPr>
        <w:tabs>
          <w:tab w:val="left" w:pos="0"/>
        </w:tabs>
        <w:rPr>
          <w:rFonts w:cs="Arial"/>
          <w:sz w:val="24"/>
          <w:szCs w:val="24"/>
          <w:lang w:val="ru-RU"/>
        </w:rPr>
      </w:pPr>
      <w:r w:rsidRPr="00C10231">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0A60C7E8" w14:textId="77777777" w:rsidR="00C10231" w:rsidRPr="00C10231" w:rsidRDefault="00C10231" w:rsidP="00C10231">
      <w:pPr>
        <w:tabs>
          <w:tab w:val="left" w:pos="0"/>
        </w:tabs>
        <w:rPr>
          <w:rFonts w:cs="Arial"/>
          <w:color w:val="FF0000"/>
          <w:sz w:val="24"/>
          <w:szCs w:val="24"/>
          <w:lang w:val="ru-RU"/>
        </w:rPr>
      </w:pPr>
    </w:p>
    <w:tbl>
      <w:tblPr>
        <w:tblW w:w="9221" w:type="dxa"/>
        <w:jc w:val="center"/>
        <w:tblLayout w:type="fixed"/>
        <w:tblLook w:val="0000" w:firstRow="0" w:lastRow="0" w:firstColumn="0" w:lastColumn="0" w:noHBand="0" w:noVBand="0"/>
      </w:tblPr>
      <w:tblGrid>
        <w:gridCol w:w="3072"/>
        <w:gridCol w:w="2127"/>
        <w:gridCol w:w="4022"/>
      </w:tblGrid>
      <w:tr w:rsidR="00C10231" w:rsidRPr="00C10231" w14:paraId="27F2A320" w14:textId="77777777" w:rsidTr="00392C33">
        <w:trPr>
          <w:jc w:val="center"/>
        </w:trPr>
        <w:tc>
          <w:tcPr>
            <w:tcW w:w="3072" w:type="dxa"/>
          </w:tcPr>
          <w:p w14:paraId="3DE1C65B" w14:textId="77777777" w:rsidR="00C10231" w:rsidRPr="00C10231" w:rsidRDefault="00C10231" w:rsidP="00C10231">
            <w:pPr>
              <w:spacing w:before="0"/>
              <w:jc w:val="center"/>
              <w:rPr>
                <w:rFonts w:cs="Arial"/>
                <w:sz w:val="24"/>
                <w:szCs w:val="24"/>
              </w:rPr>
            </w:pPr>
            <w:r w:rsidRPr="00C10231">
              <w:rPr>
                <w:rFonts w:cs="Arial"/>
                <w:sz w:val="24"/>
                <w:szCs w:val="24"/>
              </w:rPr>
              <w:t>Датум</w:t>
            </w:r>
          </w:p>
        </w:tc>
        <w:tc>
          <w:tcPr>
            <w:tcW w:w="2127" w:type="dxa"/>
          </w:tcPr>
          <w:p w14:paraId="198357F2" w14:textId="77777777" w:rsidR="00C10231" w:rsidRPr="00C10231" w:rsidRDefault="00C10231" w:rsidP="00C10231">
            <w:pPr>
              <w:spacing w:before="0"/>
              <w:jc w:val="center"/>
              <w:rPr>
                <w:rFonts w:cs="Arial"/>
                <w:sz w:val="24"/>
                <w:szCs w:val="24"/>
                <w:lang w:val="ru-RU"/>
              </w:rPr>
            </w:pPr>
          </w:p>
        </w:tc>
        <w:tc>
          <w:tcPr>
            <w:tcW w:w="4022" w:type="dxa"/>
          </w:tcPr>
          <w:p w14:paraId="5ED18BF2" w14:textId="77777777" w:rsidR="00C10231" w:rsidRPr="00C10231" w:rsidRDefault="00C10231" w:rsidP="00C10231">
            <w:pPr>
              <w:spacing w:before="0"/>
              <w:jc w:val="center"/>
              <w:rPr>
                <w:rFonts w:cs="Arial"/>
                <w:sz w:val="24"/>
                <w:szCs w:val="24"/>
                <w:lang w:val="sr-Cyrl-CS"/>
              </w:rPr>
            </w:pPr>
            <w:r w:rsidRPr="00C10231">
              <w:rPr>
                <w:rFonts w:cs="Arial"/>
                <w:sz w:val="24"/>
                <w:szCs w:val="24"/>
                <w:lang w:val="sr-Cyrl-CS"/>
              </w:rPr>
              <w:t>П</w:t>
            </w:r>
            <w:r w:rsidRPr="00C10231">
              <w:rPr>
                <w:rFonts w:cs="Arial"/>
                <w:sz w:val="24"/>
                <w:szCs w:val="24"/>
              </w:rPr>
              <w:t>онуђач</w:t>
            </w:r>
          </w:p>
        </w:tc>
      </w:tr>
      <w:tr w:rsidR="00C10231" w:rsidRPr="00C10231" w14:paraId="1E7F71A2" w14:textId="77777777" w:rsidTr="00392C33">
        <w:trPr>
          <w:jc w:val="center"/>
        </w:trPr>
        <w:tc>
          <w:tcPr>
            <w:tcW w:w="3072" w:type="dxa"/>
          </w:tcPr>
          <w:p w14:paraId="2268BECB" w14:textId="77777777" w:rsidR="00C10231" w:rsidRPr="00C10231" w:rsidRDefault="00C10231" w:rsidP="00C10231">
            <w:pPr>
              <w:spacing w:before="0"/>
              <w:jc w:val="center"/>
              <w:rPr>
                <w:rFonts w:cs="Arial"/>
                <w:sz w:val="24"/>
                <w:szCs w:val="24"/>
              </w:rPr>
            </w:pPr>
          </w:p>
        </w:tc>
        <w:tc>
          <w:tcPr>
            <w:tcW w:w="2127" w:type="dxa"/>
          </w:tcPr>
          <w:p w14:paraId="276C461E" w14:textId="77777777" w:rsidR="00C10231" w:rsidRPr="00C10231" w:rsidRDefault="00C10231" w:rsidP="00C10231">
            <w:pPr>
              <w:spacing w:before="0"/>
              <w:jc w:val="center"/>
              <w:rPr>
                <w:rFonts w:cs="Arial"/>
                <w:sz w:val="24"/>
                <w:szCs w:val="24"/>
              </w:rPr>
            </w:pPr>
            <w:r w:rsidRPr="00C10231">
              <w:rPr>
                <w:rFonts w:cs="Arial"/>
                <w:sz w:val="24"/>
                <w:szCs w:val="24"/>
              </w:rPr>
              <w:t>М.П.</w:t>
            </w:r>
          </w:p>
        </w:tc>
        <w:tc>
          <w:tcPr>
            <w:tcW w:w="4022" w:type="dxa"/>
          </w:tcPr>
          <w:p w14:paraId="7FCAB49A" w14:textId="77777777" w:rsidR="00C10231" w:rsidRPr="00C10231" w:rsidRDefault="00C10231" w:rsidP="00C10231">
            <w:pPr>
              <w:spacing w:before="0"/>
              <w:jc w:val="center"/>
              <w:rPr>
                <w:rFonts w:cs="Arial"/>
                <w:sz w:val="24"/>
                <w:szCs w:val="24"/>
                <w:lang w:val="ru-RU"/>
              </w:rPr>
            </w:pPr>
          </w:p>
        </w:tc>
      </w:tr>
      <w:tr w:rsidR="00C10231" w:rsidRPr="00C10231" w14:paraId="36D37E9F" w14:textId="77777777" w:rsidTr="00392C33">
        <w:trPr>
          <w:jc w:val="center"/>
        </w:trPr>
        <w:tc>
          <w:tcPr>
            <w:tcW w:w="3072" w:type="dxa"/>
            <w:tcBorders>
              <w:bottom w:val="single" w:sz="4" w:space="0" w:color="auto"/>
            </w:tcBorders>
          </w:tcPr>
          <w:p w14:paraId="1A3706BB" w14:textId="77777777" w:rsidR="00C10231" w:rsidRPr="00C10231" w:rsidRDefault="00C10231" w:rsidP="00C10231">
            <w:pPr>
              <w:spacing w:before="0"/>
              <w:jc w:val="center"/>
              <w:rPr>
                <w:rFonts w:cs="Arial"/>
                <w:sz w:val="24"/>
                <w:szCs w:val="24"/>
              </w:rPr>
            </w:pPr>
          </w:p>
        </w:tc>
        <w:tc>
          <w:tcPr>
            <w:tcW w:w="2127" w:type="dxa"/>
          </w:tcPr>
          <w:p w14:paraId="4C09F439" w14:textId="77777777" w:rsidR="00C10231" w:rsidRPr="00C10231" w:rsidRDefault="00C10231" w:rsidP="00C10231">
            <w:pPr>
              <w:spacing w:before="0"/>
              <w:jc w:val="center"/>
              <w:rPr>
                <w:rFonts w:cs="Arial"/>
                <w:sz w:val="24"/>
                <w:szCs w:val="24"/>
                <w:lang w:val="ru-RU"/>
              </w:rPr>
            </w:pPr>
          </w:p>
        </w:tc>
        <w:tc>
          <w:tcPr>
            <w:tcW w:w="4022" w:type="dxa"/>
            <w:tcBorders>
              <w:bottom w:val="single" w:sz="4" w:space="0" w:color="auto"/>
            </w:tcBorders>
          </w:tcPr>
          <w:p w14:paraId="34EB02B4" w14:textId="77777777" w:rsidR="00C10231" w:rsidRPr="00C10231" w:rsidRDefault="00C10231" w:rsidP="00C10231">
            <w:pPr>
              <w:spacing w:before="0"/>
              <w:jc w:val="center"/>
              <w:rPr>
                <w:rFonts w:cs="Arial"/>
                <w:sz w:val="24"/>
                <w:szCs w:val="24"/>
                <w:lang w:val="ru-RU"/>
              </w:rPr>
            </w:pPr>
          </w:p>
        </w:tc>
      </w:tr>
      <w:tr w:rsidR="00C10231" w:rsidRPr="00C10231" w14:paraId="41394BE9" w14:textId="77777777" w:rsidTr="00392C33">
        <w:trPr>
          <w:trHeight w:val="389"/>
          <w:jc w:val="center"/>
        </w:trPr>
        <w:tc>
          <w:tcPr>
            <w:tcW w:w="3072" w:type="dxa"/>
            <w:tcBorders>
              <w:top w:val="single" w:sz="4" w:space="0" w:color="auto"/>
            </w:tcBorders>
          </w:tcPr>
          <w:p w14:paraId="6AAD5B52" w14:textId="77777777" w:rsidR="00C10231" w:rsidRPr="00C10231" w:rsidRDefault="00C10231" w:rsidP="00C10231">
            <w:pPr>
              <w:spacing w:before="0"/>
              <w:jc w:val="center"/>
              <w:rPr>
                <w:rFonts w:cs="Arial"/>
                <w:sz w:val="24"/>
                <w:szCs w:val="24"/>
              </w:rPr>
            </w:pPr>
          </w:p>
        </w:tc>
        <w:tc>
          <w:tcPr>
            <w:tcW w:w="2127" w:type="dxa"/>
          </w:tcPr>
          <w:p w14:paraId="17955686" w14:textId="77777777" w:rsidR="00C10231" w:rsidRPr="00C10231" w:rsidRDefault="00C10231" w:rsidP="00C10231">
            <w:pPr>
              <w:spacing w:before="0"/>
              <w:jc w:val="center"/>
              <w:rPr>
                <w:rFonts w:cs="Arial"/>
                <w:sz w:val="24"/>
                <w:szCs w:val="24"/>
                <w:lang w:val="ru-RU"/>
              </w:rPr>
            </w:pPr>
          </w:p>
        </w:tc>
        <w:tc>
          <w:tcPr>
            <w:tcW w:w="4022" w:type="dxa"/>
            <w:tcBorders>
              <w:top w:val="single" w:sz="4" w:space="0" w:color="auto"/>
            </w:tcBorders>
          </w:tcPr>
          <w:p w14:paraId="5724FE36" w14:textId="77777777" w:rsidR="00C10231" w:rsidRPr="00C10231" w:rsidRDefault="00C10231" w:rsidP="00C10231">
            <w:pPr>
              <w:spacing w:before="0"/>
              <w:jc w:val="center"/>
              <w:rPr>
                <w:rFonts w:cs="Arial"/>
                <w:sz w:val="24"/>
                <w:szCs w:val="24"/>
                <w:lang w:val="ru-RU"/>
              </w:rPr>
            </w:pPr>
          </w:p>
        </w:tc>
      </w:tr>
    </w:tbl>
    <w:p w14:paraId="4E2211DF" w14:textId="77777777" w:rsidR="00C10231" w:rsidRPr="00C10231" w:rsidRDefault="00C10231" w:rsidP="00C10231">
      <w:pPr>
        <w:tabs>
          <w:tab w:val="left" w:pos="0"/>
        </w:tabs>
        <w:spacing w:before="0"/>
        <w:rPr>
          <w:rFonts w:cs="Arial"/>
          <w:b/>
          <w:i/>
          <w:sz w:val="24"/>
          <w:szCs w:val="24"/>
          <w:lang w:val="ru-RU"/>
        </w:rPr>
      </w:pPr>
    </w:p>
    <w:p w14:paraId="0C1464E4" w14:textId="77777777" w:rsidR="00C10231" w:rsidRPr="00C10231" w:rsidRDefault="00C10231" w:rsidP="00C10231">
      <w:pPr>
        <w:tabs>
          <w:tab w:val="left" w:pos="0"/>
        </w:tabs>
        <w:spacing w:before="0"/>
        <w:rPr>
          <w:rFonts w:cs="Arial"/>
          <w:b/>
          <w:i/>
          <w:sz w:val="24"/>
          <w:szCs w:val="24"/>
          <w:lang w:val="ru-RU"/>
        </w:rPr>
      </w:pPr>
    </w:p>
    <w:p w14:paraId="056F403F" w14:textId="77777777" w:rsidR="00C10231" w:rsidRPr="00C10231" w:rsidRDefault="00C10231" w:rsidP="00C10231">
      <w:pPr>
        <w:tabs>
          <w:tab w:val="left" w:pos="0"/>
        </w:tabs>
        <w:spacing w:before="0"/>
        <w:rPr>
          <w:rFonts w:cs="Arial"/>
          <w:b/>
          <w:i/>
          <w:sz w:val="24"/>
          <w:szCs w:val="24"/>
          <w:lang w:val="ru-RU"/>
        </w:rPr>
      </w:pPr>
    </w:p>
    <w:p w14:paraId="180053F5" w14:textId="77777777" w:rsidR="00C10231" w:rsidRPr="00565663" w:rsidRDefault="00C10231" w:rsidP="00C10231">
      <w:pPr>
        <w:tabs>
          <w:tab w:val="left" w:pos="0"/>
        </w:tabs>
        <w:spacing w:before="0"/>
        <w:rPr>
          <w:rFonts w:cs="Arial"/>
          <w:b/>
          <w:i/>
          <w:sz w:val="20"/>
          <w:szCs w:val="24"/>
          <w:lang w:val="ru-RU"/>
        </w:rPr>
      </w:pPr>
      <w:r w:rsidRPr="00565663">
        <w:rPr>
          <w:rFonts w:cs="Arial"/>
          <w:b/>
          <w:i/>
          <w:sz w:val="20"/>
          <w:szCs w:val="24"/>
          <w:lang w:val="ru-RU"/>
        </w:rPr>
        <w:t>Напомена</w:t>
      </w:r>
    </w:p>
    <w:p w14:paraId="5FA191C7" w14:textId="77777777" w:rsidR="00C10231" w:rsidRPr="00565663" w:rsidRDefault="00C10231" w:rsidP="00C10231">
      <w:pPr>
        <w:spacing w:before="0"/>
        <w:rPr>
          <w:rFonts w:cs="Arial"/>
          <w:i/>
          <w:sz w:val="20"/>
          <w:szCs w:val="20"/>
          <w:lang w:val="ru-RU"/>
        </w:rPr>
      </w:pPr>
      <w:r w:rsidRPr="00565663">
        <w:rPr>
          <w:rFonts w:cs="Arial"/>
          <w:i/>
          <w:sz w:val="24"/>
          <w:szCs w:val="24"/>
          <w:lang w:val="ru-RU"/>
        </w:rPr>
        <w:t>-</w:t>
      </w:r>
      <w:r w:rsidRPr="00565663">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4626CD6" w14:textId="77777777" w:rsidR="00C10231" w:rsidRPr="00565663" w:rsidRDefault="00C10231" w:rsidP="00C10231">
      <w:pPr>
        <w:tabs>
          <w:tab w:val="left" w:pos="0"/>
        </w:tabs>
        <w:spacing w:before="0"/>
        <w:rPr>
          <w:rFonts w:cs="Arial"/>
          <w:i/>
          <w:sz w:val="20"/>
          <w:szCs w:val="20"/>
          <w:lang w:val="ru-RU"/>
        </w:rPr>
      </w:pPr>
      <w:r w:rsidRPr="00565663">
        <w:rPr>
          <w:rFonts w:cs="Arial"/>
          <w:i/>
          <w:sz w:val="20"/>
          <w:szCs w:val="20"/>
        </w:rPr>
        <w:t>-</w:t>
      </w:r>
      <w:r w:rsidRPr="00565663">
        <w:rPr>
          <w:rFonts w:cs="Arial"/>
          <w:i/>
          <w:sz w:val="20"/>
          <w:szCs w:val="20"/>
          <w:lang w:val="sr-Latn-CS"/>
        </w:rPr>
        <w:t>остале трошкове припреме и подношења понуде</w:t>
      </w:r>
      <w:r w:rsidRPr="00565663">
        <w:rPr>
          <w:rFonts w:cs="Arial"/>
          <w:i/>
          <w:sz w:val="20"/>
          <w:szCs w:val="20"/>
          <w:lang w:val="ru-RU"/>
        </w:rPr>
        <w:t xml:space="preserve"> сноси искључиво понуђач и не може тражити од наручиоца накнаду трошкова (члан 88. став 2. Закона) </w:t>
      </w:r>
    </w:p>
    <w:p w14:paraId="5EF63D02" w14:textId="77777777" w:rsidR="00C10231" w:rsidRPr="00565663" w:rsidRDefault="00C10231" w:rsidP="00C10231">
      <w:pPr>
        <w:spacing w:before="0"/>
        <w:rPr>
          <w:rFonts w:cs="Arial"/>
          <w:i/>
          <w:sz w:val="20"/>
          <w:szCs w:val="20"/>
          <w:lang w:val="ru-RU"/>
        </w:rPr>
      </w:pPr>
      <w:r w:rsidRPr="00565663">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9EC0DF4" w14:textId="24F73C7E" w:rsidR="007C29E2" w:rsidRPr="00565663" w:rsidRDefault="00C10231" w:rsidP="008D6BE9">
      <w:pPr>
        <w:tabs>
          <w:tab w:val="left" w:pos="1134"/>
        </w:tabs>
        <w:spacing w:before="0"/>
        <w:rPr>
          <w:rFonts w:eastAsia="TimesNewRomanPS-BoldMT" w:cs="Arial"/>
          <w:i/>
          <w:sz w:val="20"/>
          <w:szCs w:val="20"/>
          <w:lang w:val="ru-RU"/>
        </w:rPr>
      </w:pPr>
      <w:r w:rsidRPr="00565663">
        <w:rPr>
          <w:rFonts w:eastAsia="TimesNewRomanPS-BoldMT" w:cs="Arial"/>
          <w:i/>
          <w:sz w:val="20"/>
          <w:szCs w:val="20"/>
          <w:lang w:val="ru-RU"/>
        </w:rPr>
        <w:t xml:space="preserve">-Уколико </w:t>
      </w:r>
      <w:r w:rsidRPr="00565663">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565663">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206A9993" w14:textId="77777777" w:rsidR="00B40DC9" w:rsidRDefault="00B40DC9" w:rsidP="00C10231">
      <w:pPr>
        <w:spacing w:before="0"/>
        <w:jc w:val="right"/>
        <w:outlineLvl w:val="1"/>
        <w:rPr>
          <w:rFonts w:cs="Arial"/>
          <w:b/>
          <w:sz w:val="24"/>
          <w:szCs w:val="24"/>
          <w:lang w:val="sr-Cyrl-RS"/>
        </w:rPr>
      </w:pPr>
    </w:p>
    <w:p w14:paraId="75772D22" w14:textId="2CF28E3E" w:rsidR="00C10231" w:rsidRPr="00C10231" w:rsidRDefault="00C10231" w:rsidP="00C10231">
      <w:pPr>
        <w:spacing w:before="0"/>
        <w:jc w:val="right"/>
        <w:outlineLvl w:val="1"/>
        <w:rPr>
          <w:rFonts w:cs="Arial"/>
          <w:b/>
          <w:sz w:val="24"/>
          <w:szCs w:val="24"/>
          <w:lang w:val="sr-Cyrl-RS"/>
        </w:rPr>
      </w:pPr>
      <w:r w:rsidRPr="00C10231">
        <w:rPr>
          <w:rFonts w:cs="Arial"/>
          <w:b/>
          <w:sz w:val="24"/>
          <w:szCs w:val="24"/>
          <w:lang w:val="sr-Cyrl-RS"/>
        </w:rPr>
        <w:lastRenderedPageBreak/>
        <w:t>ПРИЛОГ 1</w:t>
      </w:r>
    </w:p>
    <w:p w14:paraId="780B6244" w14:textId="77777777" w:rsidR="00C10231" w:rsidRPr="00C10231" w:rsidRDefault="00C10231" w:rsidP="00C10231">
      <w:pPr>
        <w:spacing w:before="0"/>
        <w:rPr>
          <w:rFonts w:cs="Arial"/>
          <w:sz w:val="24"/>
          <w:szCs w:val="24"/>
          <w:lang w:val="sr-Latn-CS" w:eastAsia="ar-SA"/>
        </w:rPr>
      </w:pPr>
    </w:p>
    <w:p w14:paraId="67C5C0B7" w14:textId="77777777" w:rsidR="00C10231" w:rsidRPr="00C10231" w:rsidRDefault="00C10231" w:rsidP="00C10231">
      <w:pPr>
        <w:spacing w:before="0"/>
        <w:jc w:val="center"/>
        <w:rPr>
          <w:rFonts w:cs="Arial"/>
          <w:b/>
          <w:sz w:val="24"/>
          <w:szCs w:val="24"/>
          <w:lang w:val="sr-Cyrl-CS" w:eastAsia="ar-SA"/>
        </w:rPr>
      </w:pPr>
      <w:r w:rsidRPr="00C10231">
        <w:rPr>
          <w:rFonts w:cs="Arial"/>
          <w:b/>
          <w:sz w:val="24"/>
          <w:szCs w:val="24"/>
          <w:lang w:val="sr-Cyrl-CS" w:eastAsia="ar-SA"/>
        </w:rPr>
        <w:t>СПОРАЗУМ  УЧЕСНИКА ЗАЈЕДНИЧКЕ ПОНУДЕ</w:t>
      </w:r>
    </w:p>
    <w:p w14:paraId="287F099E" w14:textId="77777777" w:rsidR="00C10231" w:rsidRPr="00C10231" w:rsidRDefault="00C10231" w:rsidP="00C10231">
      <w:pPr>
        <w:spacing w:before="0"/>
        <w:jc w:val="center"/>
        <w:rPr>
          <w:rFonts w:cs="Arial"/>
          <w:b/>
          <w:sz w:val="24"/>
          <w:szCs w:val="24"/>
          <w:lang w:val="sr-Cyrl-CS" w:eastAsia="ar-SA"/>
        </w:rPr>
      </w:pPr>
    </w:p>
    <w:p w14:paraId="2CA0C3C6" w14:textId="709D37CB" w:rsidR="00C10231" w:rsidRPr="00C10231" w:rsidRDefault="00C10231" w:rsidP="00C10231">
      <w:pPr>
        <w:suppressAutoHyphens/>
        <w:rPr>
          <w:rFonts w:cs="Arial"/>
          <w:sz w:val="24"/>
          <w:szCs w:val="24"/>
          <w:lang w:val="sr-Cyrl-CS" w:eastAsia="ar-SA"/>
        </w:rPr>
      </w:pPr>
      <w:r w:rsidRPr="00C10231">
        <w:rPr>
          <w:rFonts w:cs="Arial"/>
          <w:sz w:val="24"/>
          <w:szCs w:val="24"/>
          <w:lang w:val="sr-Cyrl-CS" w:eastAsia="ar-SA"/>
        </w:rPr>
        <w:t xml:space="preserve">На основу члана 81. Закона о јавним набавкама </w:t>
      </w:r>
      <w:r w:rsidRPr="00C10231">
        <w:rPr>
          <w:rFonts w:eastAsia="TimesNewRomanPSMT" w:cs="Arial"/>
          <w:sz w:val="24"/>
          <w:szCs w:val="24"/>
          <w:lang w:val="ru-RU"/>
        </w:rPr>
        <w:t xml:space="preserve">(„Сл. </w:t>
      </w:r>
      <w:r w:rsidRPr="00C10231">
        <w:rPr>
          <w:rFonts w:eastAsia="TimesNewRomanPSMT" w:cs="Arial"/>
          <w:sz w:val="24"/>
          <w:szCs w:val="24"/>
          <w:lang w:val="sr-Cyrl-RS"/>
        </w:rPr>
        <w:t>г</w:t>
      </w:r>
      <w:r w:rsidRPr="00C10231">
        <w:rPr>
          <w:rFonts w:eastAsia="TimesNewRomanPSMT" w:cs="Arial"/>
          <w:sz w:val="24"/>
          <w:szCs w:val="24"/>
          <w:lang w:val="ru-RU"/>
        </w:rPr>
        <w:t>ласник РС”</w:t>
      </w:r>
      <w:r w:rsidR="00246F52">
        <w:rPr>
          <w:rFonts w:eastAsia="TimesNewRomanPSMT" w:cs="Arial"/>
          <w:sz w:val="24"/>
          <w:szCs w:val="24"/>
          <w:lang w:val="ru-RU"/>
        </w:rPr>
        <w:t>,</w:t>
      </w:r>
      <w:r w:rsidRPr="00C10231">
        <w:rPr>
          <w:rFonts w:eastAsia="TimesNewRomanPSMT" w:cs="Arial"/>
          <w:sz w:val="24"/>
          <w:szCs w:val="24"/>
          <w:lang w:val="ru-RU"/>
        </w:rPr>
        <w:t xml:space="preserve"> бр. 1</w:t>
      </w:r>
      <w:r w:rsidRPr="00C10231">
        <w:rPr>
          <w:rFonts w:eastAsia="TimesNewRomanPSMT" w:cs="Arial"/>
          <w:sz w:val="24"/>
          <w:szCs w:val="24"/>
          <w:lang w:val="sr-Cyrl-RS"/>
        </w:rPr>
        <w:t>24</w:t>
      </w:r>
      <w:r w:rsidRPr="00C10231">
        <w:rPr>
          <w:rFonts w:eastAsia="TimesNewRomanPSMT" w:cs="Arial"/>
          <w:sz w:val="24"/>
          <w:szCs w:val="24"/>
          <w:lang w:val="ru-RU"/>
        </w:rPr>
        <w:t>/20</w:t>
      </w:r>
      <w:r w:rsidRPr="00C10231">
        <w:rPr>
          <w:rFonts w:eastAsia="TimesNewRomanPSMT" w:cs="Arial"/>
          <w:sz w:val="24"/>
          <w:szCs w:val="24"/>
          <w:lang w:val="sr-Cyrl-RS"/>
        </w:rPr>
        <w:t>12</w:t>
      </w:r>
      <w:r w:rsidRPr="00C10231">
        <w:rPr>
          <w:rFonts w:eastAsia="TimesNewRomanPSMT" w:cs="Arial"/>
          <w:sz w:val="24"/>
          <w:szCs w:val="24"/>
          <w:lang w:val="ru-RU"/>
        </w:rPr>
        <w:t>, 14/</w:t>
      </w:r>
      <w:r w:rsidR="00246F52">
        <w:rPr>
          <w:rFonts w:eastAsia="TimesNewRomanPSMT" w:cs="Arial"/>
          <w:sz w:val="24"/>
          <w:szCs w:val="24"/>
          <w:lang w:val="ru-RU"/>
        </w:rPr>
        <w:t>20</w:t>
      </w:r>
      <w:r w:rsidRPr="00C10231">
        <w:rPr>
          <w:rFonts w:eastAsia="TimesNewRomanPSMT" w:cs="Arial"/>
          <w:sz w:val="24"/>
          <w:szCs w:val="24"/>
          <w:lang w:val="ru-RU"/>
        </w:rPr>
        <w:t>15, 68/</w:t>
      </w:r>
      <w:r w:rsidR="00246F52">
        <w:rPr>
          <w:rFonts w:eastAsia="TimesNewRomanPSMT" w:cs="Arial"/>
          <w:sz w:val="24"/>
          <w:szCs w:val="24"/>
          <w:lang w:val="ru-RU"/>
        </w:rPr>
        <w:t>20</w:t>
      </w:r>
      <w:r w:rsidRPr="00C10231">
        <w:rPr>
          <w:rFonts w:eastAsia="TimesNewRomanPSMT" w:cs="Arial"/>
          <w:sz w:val="24"/>
          <w:szCs w:val="24"/>
          <w:lang w:val="ru-RU"/>
        </w:rPr>
        <w:t>15</w:t>
      </w:r>
      <w:r w:rsidRPr="00C10231">
        <w:rPr>
          <w:rFonts w:cs="Arial"/>
          <w:sz w:val="24"/>
          <w:szCs w:val="24"/>
          <w:lang w:val="sr-Cyrl-CS" w:eastAsia="ar-SA"/>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C10231" w:rsidRPr="00C10231" w14:paraId="127879E2" w14:textId="77777777" w:rsidTr="00392C33">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834072" w14:textId="77777777" w:rsidR="00C10231" w:rsidRPr="00C10231" w:rsidRDefault="00C10231" w:rsidP="00C10231">
            <w:pPr>
              <w:suppressAutoHyphens/>
              <w:jc w:val="center"/>
              <w:rPr>
                <w:rFonts w:cs="Arial"/>
                <w:sz w:val="24"/>
                <w:szCs w:val="24"/>
                <w:lang w:val="sr-Cyrl-CS" w:eastAsia="ar-SA"/>
              </w:rPr>
            </w:pPr>
            <w:r w:rsidRPr="00C10231">
              <w:rPr>
                <w:rFonts w:cs="Arial"/>
                <w:sz w:val="24"/>
                <w:szCs w:val="24"/>
                <w:lang w:val="sr-Cyrl-CS" w:eastAsia="ar-SA"/>
              </w:rPr>
              <w:t>ПОДАТАК О</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4C341F" w14:textId="77777777" w:rsidR="00C10231" w:rsidRPr="00C10231" w:rsidRDefault="00C10231" w:rsidP="00C10231">
            <w:pPr>
              <w:suppressAutoHyphens/>
              <w:jc w:val="center"/>
              <w:rPr>
                <w:rFonts w:cs="Arial"/>
                <w:sz w:val="24"/>
                <w:szCs w:val="24"/>
                <w:lang w:val="sr-Cyrl-CS" w:eastAsia="ar-SA"/>
              </w:rPr>
            </w:pPr>
            <w:r w:rsidRPr="00C10231">
              <w:rPr>
                <w:rFonts w:cs="Arial"/>
                <w:sz w:val="24"/>
                <w:szCs w:val="24"/>
                <w:lang w:val="sr-Cyrl-CS" w:eastAsia="ar-SA"/>
              </w:rPr>
              <w:t>НАЗИВ И СЕДИШТЕ ЧЛАНА ГРУПЕ ПОНУЂАЧА</w:t>
            </w:r>
          </w:p>
        </w:tc>
      </w:tr>
      <w:tr w:rsidR="00C10231" w:rsidRPr="00C10231" w14:paraId="7F4722A3" w14:textId="77777777" w:rsidTr="00392C33">
        <w:trPr>
          <w:trHeight w:val="1244"/>
        </w:trPr>
        <w:tc>
          <w:tcPr>
            <w:tcW w:w="3651" w:type="dxa"/>
            <w:tcBorders>
              <w:top w:val="single" w:sz="4" w:space="0" w:color="auto"/>
              <w:left w:val="single" w:sz="4" w:space="0" w:color="auto"/>
              <w:bottom w:val="single" w:sz="4" w:space="0" w:color="auto"/>
              <w:right w:val="single" w:sz="4" w:space="0" w:color="auto"/>
            </w:tcBorders>
            <w:vAlign w:val="center"/>
          </w:tcPr>
          <w:p w14:paraId="32E886E1" w14:textId="77777777" w:rsidR="00C10231" w:rsidRPr="00C10231" w:rsidRDefault="00C10231" w:rsidP="00C10231">
            <w:pPr>
              <w:suppressAutoHyphens/>
              <w:jc w:val="left"/>
              <w:rPr>
                <w:rFonts w:cs="Arial"/>
                <w:i/>
                <w:sz w:val="24"/>
                <w:szCs w:val="24"/>
                <w:lang w:val="sr-Cyrl-CS" w:eastAsia="ar-SA"/>
              </w:rPr>
            </w:pPr>
            <w:r w:rsidRPr="00C10231">
              <w:rPr>
                <w:rFonts w:cs="Arial"/>
                <w:i/>
                <w:sz w:val="24"/>
                <w:szCs w:val="24"/>
                <w:lang w:val="sr-Cyrl-CS" w:eastAsia="ar-SA"/>
              </w:rPr>
              <w:t>1. Члан</w:t>
            </w:r>
            <w:r w:rsidRPr="00C10231">
              <w:rPr>
                <w:rFonts w:cs="Arial"/>
                <w:i/>
                <w:sz w:val="24"/>
                <w:szCs w:val="24"/>
                <w:lang w:val="sr-Cyrl-RS" w:eastAsia="ar-SA"/>
              </w:rPr>
              <w:t>у</w:t>
            </w:r>
            <w:r w:rsidRPr="00C10231">
              <w:rPr>
                <w:rFonts w:cs="Arial"/>
                <w:i/>
                <w:sz w:val="24"/>
                <w:szCs w:val="24"/>
                <w:lang w:val="sr-Cyrl-CS" w:eastAsia="ar-SA"/>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D8B2CEC" w14:textId="77777777" w:rsidR="00C10231" w:rsidRPr="00C10231" w:rsidRDefault="00C10231" w:rsidP="00C10231">
            <w:pPr>
              <w:suppressAutoHyphens/>
              <w:rPr>
                <w:rFonts w:cs="Arial"/>
                <w:sz w:val="24"/>
                <w:szCs w:val="24"/>
                <w:lang w:val="sr-Cyrl-CS" w:eastAsia="ar-SA"/>
              </w:rPr>
            </w:pPr>
          </w:p>
        </w:tc>
      </w:tr>
      <w:tr w:rsidR="00C10231" w:rsidRPr="00C10231" w14:paraId="3ABEBE91" w14:textId="77777777" w:rsidTr="00392C33">
        <w:trPr>
          <w:trHeight w:val="1280"/>
        </w:trPr>
        <w:tc>
          <w:tcPr>
            <w:tcW w:w="3651" w:type="dxa"/>
            <w:tcBorders>
              <w:top w:val="single" w:sz="4" w:space="0" w:color="auto"/>
              <w:left w:val="single" w:sz="4" w:space="0" w:color="auto"/>
              <w:bottom w:val="single" w:sz="4" w:space="0" w:color="auto"/>
              <w:right w:val="single" w:sz="4" w:space="0" w:color="auto"/>
            </w:tcBorders>
            <w:vAlign w:val="center"/>
          </w:tcPr>
          <w:p w14:paraId="6708BD4D" w14:textId="28979429" w:rsidR="00C10231" w:rsidRPr="00C10231" w:rsidRDefault="00C10231" w:rsidP="00C10231">
            <w:pPr>
              <w:suppressAutoHyphens/>
              <w:jc w:val="left"/>
              <w:rPr>
                <w:rFonts w:cs="Arial"/>
                <w:i/>
                <w:sz w:val="24"/>
                <w:szCs w:val="24"/>
                <w:lang w:val="sr-Cyrl-CS" w:eastAsia="ar-SA"/>
              </w:rPr>
            </w:pPr>
            <w:r w:rsidRPr="00C10231">
              <w:rPr>
                <w:rFonts w:cs="Arial"/>
                <w:i/>
                <w:sz w:val="24"/>
                <w:szCs w:val="24"/>
                <w:lang w:val="sr-Cyrl-RS" w:eastAsia="ar-SA"/>
              </w:rPr>
              <w:t>2.</w:t>
            </w:r>
            <w:r w:rsidRPr="00C10231">
              <w:rPr>
                <w:rFonts w:cs="Arial"/>
                <w:i/>
                <w:sz w:val="24"/>
                <w:szCs w:val="24"/>
                <w:lang w:val="sr-Cyrl-CS" w:eastAsia="ar-SA"/>
              </w:rPr>
              <w:t xml:space="preserve"> O</w:t>
            </w:r>
            <w:r w:rsidRPr="00C10231">
              <w:rPr>
                <w:rFonts w:cs="Arial"/>
                <w:i/>
                <w:sz w:val="24"/>
                <w:szCs w:val="24"/>
                <w:lang w:val="sr-Cyrl-RS" w:eastAsia="ar-SA"/>
              </w:rPr>
              <w:t>пис послова</w:t>
            </w:r>
            <w:r w:rsidRPr="00C10231">
              <w:rPr>
                <w:rFonts w:cs="Arial"/>
                <w:i/>
                <w:sz w:val="24"/>
                <w:szCs w:val="24"/>
                <w:lang w:val="sr-Cyrl-CS" w:eastAsia="ar-SA"/>
              </w:rPr>
              <w:t xml:space="preserve"> сваког од понуђача из групе понуђача </w:t>
            </w:r>
            <w:r w:rsidRPr="00C10231">
              <w:rPr>
                <w:rFonts w:cs="Arial"/>
                <w:i/>
                <w:sz w:val="24"/>
                <w:szCs w:val="24"/>
                <w:lang w:val="sr-Cyrl-RS" w:eastAsia="ar-SA"/>
              </w:rPr>
              <w:t>у</w:t>
            </w:r>
            <w:r w:rsidRPr="00C10231">
              <w:rPr>
                <w:rFonts w:cs="Arial"/>
                <w:i/>
                <w:sz w:val="24"/>
                <w:szCs w:val="24"/>
                <w:lang w:val="sr-Cyrl-CS" w:eastAsia="ar-SA"/>
              </w:rPr>
              <w:t xml:space="preserve"> извршењ</w:t>
            </w:r>
            <w:r w:rsidRPr="00C10231">
              <w:rPr>
                <w:rFonts w:cs="Arial"/>
                <w:i/>
                <w:sz w:val="24"/>
                <w:szCs w:val="24"/>
                <w:lang w:val="sr-Cyrl-RS" w:eastAsia="ar-SA"/>
              </w:rPr>
              <w:t>у</w:t>
            </w:r>
            <w:r w:rsidRPr="00C10231">
              <w:rPr>
                <w:rFonts w:cs="Arial"/>
                <w:i/>
                <w:sz w:val="24"/>
                <w:szCs w:val="24"/>
                <w:lang w:val="sr-Cyrl-CS" w:eastAsia="ar-SA"/>
              </w:rPr>
              <w:t xml:space="preserve"> </w:t>
            </w:r>
            <w:r w:rsidR="00031B7E">
              <w:rPr>
                <w:rFonts w:cs="Arial"/>
                <w:i/>
                <w:sz w:val="24"/>
                <w:szCs w:val="24"/>
                <w:lang w:val="sr-Cyrl-CS" w:eastAsia="ar-SA"/>
              </w:rPr>
              <w:t>Уговора</w:t>
            </w:r>
          </w:p>
          <w:p w14:paraId="55531700" w14:textId="77777777" w:rsidR="00C10231" w:rsidRPr="00C10231" w:rsidRDefault="00C10231" w:rsidP="00C10231">
            <w:pPr>
              <w:suppressAutoHyphens/>
              <w:jc w:val="left"/>
              <w:rPr>
                <w:rFonts w:cs="Arial"/>
                <w:i/>
                <w:sz w:val="24"/>
                <w:szCs w:val="24"/>
                <w:lang w:val="sr-Cyrl-RS" w:eastAsia="ar-SA"/>
              </w:rPr>
            </w:pPr>
          </w:p>
          <w:p w14:paraId="6FA647A5" w14:textId="77777777" w:rsidR="00C10231" w:rsidRPr="00C10231" w:rsidRDefault="00C10231" w:rsidP="00C10231">
            <w:pPr>
              <w:suppressAutoHyphens/>
              <w:jc w:val="left"/>
              <w:rPr>
                <w:rFonts w:cs="Arial"/>
                <w:i/>
                <w:sz w:val="24"/>
                <w:szCs w:val="24"/>
                <w:lang w:val="sr-Cyrl-RS" w:eastAsia="ar-SA"/>
              </w:rPr>
            </w:pPr>
          </w:p>
          <w:p w14:paraId="59176D51" w14:textId="77777777" w:rsidR="00C10231" w:rsidRPr="00C10231" w:rsidRDefault="00C10231" w:rsidP="00C10231">
            <w:pPr>
              <w:suppressAutoHyphens/>
              <w:jc w:val="left"/>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72C99750" w14:textId="77777777" w:rsidR="00C10231" w:rsidRPr="00C10231" w:rsidRDefault="00C10231" w:rsidP="00C10231">
            <w:pPr>
              <w:suppressAutoHyphens/>
              <w:rPr>
                <w:rFonts w:cs="Arial"/>
                <w:sz w:val="24"/>
                <w:szCs w:val="24"/>
                <w:lang w:val="sr-Cyrl-CS" w:eastAsia="ar-SA"/>
              </w:rPr>
            </w:pPr>
          </w:p>
        </w:tc>
      </w:tr>
      <w:tr w:rsidR="00C10231" w:rsidRPr="00C10231" w14:paraId="2DB64289" w14:textId="77777777" w:rsidTr="00392C33">
        <w:trPr>
          <w:trHeight w:val="1433"/>
        </w:trPr>
        <w:tc>
          <w:tcPr>
            <w:tcW w:w="3651" w:type="dxa"/>
            <w:tcBorders>
              <w:top w:val="single" w:sz="4" w:space="0" w:color="auto"/>
              <w:left w:val="single" w:sz="4" w:space="0" w:color="auto"/>
              <w:bottom w:val="single" w:sz="4" w:space="0" w:color="auto"/>
              <w:right w:val="single" w:sz="4" w:space="0" w:color="auto"/>
            </w:tcBorders>
            <w:vAlign w:val="center"/>
          </w:tcPr>
          <w:p w14:paraId="42A186BC" w14:textId="1801A560" w:rsidR="00C10231" w:rsidRPr="00C10231" w:rsidRDefault="00C10231" w:rsidP="00C10231">
            <w:pPr>
              <w:suppressAutoHyphens/>
              <w:jc w:val="left"/>
              <w:rPr>
                <w:rFonts w:cs="Arial"/>
                <w:i/>
                <w:sz w:val="24"/>
                <w:szCs w:val="24"/>
                <w:lang w:val="sr-Cyrl-RS" w:eastAsia="ar-SA"/>
              </w:rPr>
            </w:pPr>
            <w:r w:rsidRPr="00C10231">
              <w:rPr>
                <w:rFonts w:cs="Arial"/>
                <w:i/>
                <w:sz w:val="24"/>
                <w:szCs w:val="24"/>
                <w:lang w:val="sr-Cyrl-RS" w:eastAsia="ar-SA"/>
              </w:rPr>
              <w:t>3.</w:t>
            </w:r>
            <w:r w:rsidR="00565663">
              <w:rPr>
                <w:rFonts w:cs="Arial"/>
                <w:i/>
                <w:sz w:val="24"/>
                <w:szCs w:val="24"/>
                <w:lang w:val="sr-Cyrl-RS" w:eastAsia="ar-SA"/>
              </w:rPr>
              <w:t xml:space="preserve"> </w:t>
            </w:r>
            <w:r w:rsidRPr="00C10231">
              <w:rPr>
                <w:rFonts w:cs="Arial"/>
                <w:i/>
                <w:sz w:val="24"/>
                <w:szCs w:val="24"/>
                <w:lang w:val="sr-Cyrl-RS" w:eastAsia="ar-SA"/>
              </w:rPr>
              <w:t>Друго</w:t>
            </w:r>
          </w:p>
          <w:p w14:paraId="49BAADC4" w14:textId="77777777" w:rsidR="00C10231" w:rsidRPr="00C10231" w:rsidRDefault="00C10231" w:rsidP="00C10231">
            <w:pPr>
              <w:suppressAutoHyphens/>
              <w:jc w:val="left"/>
              <w:rPr>
                <w:rFonts w:cs="Arial"/>
                <w:i/>
                <w:sz w:val="24"/>
                <w:szCs w:val="24"/>
                <w:lang w:val="sr-Cyrl-RS" w:eastAsia="ar-SA"/>
              </w:rPr>
            </w:pPr>
          </w:p>
          <w:p w14:paraId="19A91F62" w14:textId="77777777" w:rsidR="00C10231" w:rsidRPr="00C10231" w:rsidRDefault="00C10231" w:rsidP="00C10231">
            <w:pPr>
              <w:suppressAutoHyphens/>
              <w:jc w:val="left"/>
              <w:rPr>
                <w:rFonts w:cs="Arial"/>
                <w:i/>
                <w:sz w:val="24"/>
                <w:szCs w:val="24"/>
                <w:lang w:val="sr-Cyrl-RS" w:eastAsia="ar-SA"/>
              </w:rPr>
            </w:pPr>
          </w:p>
          <w:p w14:paraId="0825AAA7" w14:textId="77777777" w:rsidR="00C10231" w:rsidRPr="00C10231" w:rsidRDefault="00C10231" w:rsidP="00C10231">
            <w:pPr>
              <w:suppressAutoHyphens/>
              <w:jc w:val="left"/>
              <w:rPr>
                <w:rFonts w:cs="Arial"/>
                <w:i/>
                <w:sz w:val="24"/>
                <w:szCs w:val="24"/>
                <w:lang w:val="sr-Cyrl-RS" w:eastAsia="ar-SA"/>
              </w:rPr>
            </w:pPr>
          </w:p>
          <w:p w14:paraId="2810770D" w14:textId="77777777" w:rsidR="00C10231" w:rsidRPr="00C10231" w:rsidRDefault="00C10231" w:rsidP="00C10231">
            <w:pPr>
              <w:suppressAutoHyphens/>
              <w:jc w:val="left"/>
              <w:rPr>
                <w:rFonts w:cs="Arial"/>
                <w:i/>
                <w:sz w:val="24"/>
                <w:szCs w:val="24"/>
                <w:lang w:val="sr-Cyrl-RS" w:eastAsia="ar-SA"/>
              </w:rPr>
            </w:pPr>
          </w:p>
          <w:p w14:paraId="1AB3F1E9" w14:textId="77777777" w:rsidR="00C10231" w:rsidRPr="00C10231" w:rsidRDefault="00C10231" w:rsidP="00C10231">
            <w:pPr>
              <w:suppressAutoHyphens/>
              <w:jc w:val="left"/>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0454365D" w14:textId="77777777" w:rsidR="00C10231" w:rsidRPr="00C10231" w:rsidRDefault="00C10231" w:rsidP="00C10231">
            <w:pPr>
              <w:suppressAutoHyphens/>
              <w:rPr>
                <w:rFonts w:cs="Arial"/>
                <w:sz w:val="24"/>
                <w:szCs w:val="24"/>
                <w:lang w:val="sr-Cyrl-CS" w:eastAsia="ar-SA"/>
              </w:rPr>
            </w:pPr>
          </w:p>
        </w:tc>
      </w:tr>
    </w:tbl>
    <w:p w14:paraId="442356D0" w14:textId="77777777" w:rsidR="00C10231" w:rsidRPr="00C10231" w:rsidRDefault="00C10231" w:rsidP="00C10231">
      <w:pPr>
        <w:tabs>
          <w:tab w:val="num" w:pos="360"/>
        </w:tabs>
        <w:rPr>
          <w:rFonts w:cs="Arial"/>
          <w:i/>
          <w:spacing w:val="2"/>
          <w:sz w:val="24"/>
          <w:szCs w:val="24"/>
          <w:lang w:val="sr-Cyrl-RS"/>
        </w:rPr>
      </w:pPr>
    </w:p>
    <w:p w14:paraId="1AC649A0"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Потпис одговорног лица члана групе понуђача</w:t>
      </w:r>
    </w:p>
    <w:p w14:paraId="44032D5B"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______________________</w:t>
      </w:r>
    </w:p>
    <w:p w14:paraId="48EFD8AB" w14:textId="77777777" w:rsidR="00C10231" w:rsidRPr="00C10231" w:rsidRDefault="00C10231" w:rsidP="00C10231">
      <w:pPr>
        <w:tabs>
          <w:tab w:val="num" w:pos="360"/>
        </w:tabs>
        <w:rPr>
          <w:rFonts w:cs="Arial"/>
          <w:i/>
          <w:sz w:val="24"/>
          <w:szCs w:val="24"/>
          <w:lang w:val="sr-Cyrl-CS"/>
        </w:rPr>
      </w:pPr>
      <w:r w:rsidRPr="00C10231">
        <w:rPr>
          <w:rFonts w:cs="Arial"/>
          <w:i/>
          <w:sz w:val="24"/>
          <w:szCs w:val="24"/>
          <w:lang w:val="sr-Cyrl-CS"/>
        </w:rPr>
        <w:t xml:space="preserve">                                       м.п.</w:t>
      </w:r>
    </w:p>
    <w:p w14:paraId="34580571"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Потпис одговорног лица члана групе понуђача</w:t>
      </w:r>
    </w:p>
    <w:p w14:paraId="2FD59A6A"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______________________</w:t>
      </w:r>
    </w:p>
    <w:p w14:paraId="3091B099" w14:textId="77777777" w:rsidR="00C10231" w:rsidRPr="00C10231" w:rsidRDefault="00C10231" w:rsidP="00C10231">
      <w:pPr>
        <w:tabs>
          <w:tab w:val="num" w:pos="360"/>
        </w:tabs>
        <w:rPr>
          <w:rFonts w:cs="Arial"/>
          <w:i/>
          <w:sz w:val="24"/>
          <w:szCs w:val="24"/>
          <w:lang w:val="sr-Cyrl-CS"/>
        </w:rPr>
      </w:pPr>
      <w:r w:rsidRPr="00C10231">
        <w:rPr>
          <w:rFonts w:cs="Arial"/>
          <w:i/>
          <w:sz w:val="24"/>
          <w:szCs w:val="24"/>
          <w:lang w:val="sr-Cyrl-CS"/>
        </w:rPr>
        <w:t xml:space="preserve">                                       м.п.</w:t>
      </w:r>
    </w:p>
    <w:p w14:paraId="60309A1F" w14:textId="77777777" w:rsidR="00C10231" w:rsidRPr="00C10231" w:rsidRDefault="00C10231" w:rsidP="00C10231">
      <w:pPr>
        <w:spacing w:after="120"/>
        <w:rPr>
          <w:rFonts w:cs="Arial"/>
          <w:spacing w:val="4"/>
          <w:sz w:val="24"/>
          <w:szCs w:val="24"/>
          <w:lang w:val="sr-Cyrl-RS"/>
        </w:rPr>
      </w:pPr>
      <w:r w:rsidRPr="00C10231">
        <w:rPr>
          <w:rFonts w:cs="Arial"/>
          <w:sz w:val="24"/>
          <w:szCs w:val="24"/>
          <w:lang w:val="sr-Cyrl-CS"/>
        </w:rPr>
        <w:t xml:space="preserve">     </w:t>
      </w:r>
      <w:r w:rsidRPr="00C10231">
        <w:rPr>
          <w:rFonts w:cs="Arial"/>
          <w:spacing w:val="4"/>
          <w:sz w:val="24"/>
          <w:szCs w:val="24"/>
          <w:lang w:val="sr-Cyrl-CS"/>
        </w:rPr>
        <w:t xml:space="preserve">Датум                                                                                                  </w:t>
      </w:r>
      <w:r w:rsidRPr="00C10231">
        <w:rPr>
          <w:rFonts w:cs="Arial"/>
          <w:spacing w:val="2"/>
          <w:sz w:val="24"/>
          <w:szCs w:val="24"/>
          <w:lang w:val="sr-Latn-CS"/>
        </w:rPr>
        <w:t xml:space="preserve">    </w:t>
      </w:r>
    </w:p>
    <w:p w14:paraId="34636274" w14:textId="04DC2291" w:rsidR="00C10231" w:rsidRDefault="00C10231" w:rsidP="00E84DD3">
      <w:pPr>
        <w:tabs>
          <w:tab w:val="num" w:pos="360"/>
        </w:tabs>
        <w:rPr>
          <w:rFonts w:cs="Arial"/>
          <w:spacing w:val="2"/>
          <w:sz w:val="24"/>
          <w:szCs w:val="24"/>
          <w:lang w:val="sr-Cyrl-RS"/>
        </w:rPr>
      </w:pPr>
      <w:r w:rsidRPr="00C10231">
        <w:rPr>
          <w:rFonts w:cs="Arial"/>
          <w:spacing w:val="2"/>
          <w:sz w:val="24"/>
          <w:szCs w:val="24"/>
          <w:lang w:val="sr-Cyrl-CS"/>
        </w:rPr>
        <w:t xml:space="preserve">___________                                     </w:t>
      </w:r>
      <w:r w:rsidRPr="00C10231">
        <w:rPr>
          <w:rFonts w:cs="Arial"/>
          <w:spacing w:val="2"/>
          <w:sz w:val="24"/>
          <w:szCs w:val="24"/>
          <w:lang w:val="sr-Latn-CS"/>
        </w:rPr>
        <w:t xml:space="preserve">                  </w:t>
      </w:r>
    </w:p>
    <w:p w14:paraId="0C26CCA7" w14:textId="6D984C5B" w:rsidR="00E84DD3" w:rsidRDefault="00E84DD3" w:rsidP="00E84DD3">
      <w:pPr>
        <w:tabs>
          <w:tab w:val="num" w:pos="360"/>
        </w:tabs>
        <w:rPr>
          <w:rFonts w:cs="Arial"/>
          <w:spacing w:val="2"/>
          <w:sz w:val="24"/>
          <w:szCs w:val="24"/>
          <w:lang w:val="sr-Cyrl-RS"/>
        </w:rPr>
      </w:pPr>
    </w:p>
    <w:p w14:paraId="34C9BA04" w14:textId="77777777" w:rsidR="00BC1BA7" w:rsidRDefault="00BC1BA7" w:rsidP="00BC1BA7">
      <w:pPr>
        <w:spacing w:before="0"/>
        <w:jc w:val="right"/>
        <w:outlineLvl w:val="1"/>
        <w:rPr>
          <w:rFonts w:cs="Arial"/>
          <w:b/>
          <w:sz w:val="24"/>
          <w:szCs w:val="24"/>
          <w:lang w:val="sr-Cyrl-RS"/>
        </w:rPr>
      </w:pPr>
    </w:p>
    <w:p w14:paraId="55790D50" w14:textId="745A3003" w:rsidR="00BC1BA7" w:rsidRPr="00BC1BA7" w:rsidRDefault="00BC1BA7" w:rsidP="00BC1BA7">
      <w:pPr>
        <w:spacing w:before="0"/>
        <w:jc w:val="right"/>
        <w:outlineLvl w:val="1"/>
        <w:rPr>
          <w:rFonts w:cs="Arial"/>
          <w:b/>
          <w:sz w:val="24"/>
          <w:szCs w:val="24"/>
          <w:lang w:val="sr-Cyrl-RS"/>
        </w:rPr>
      </w:pPr>
      <w:r w:rsidRPr="00BC1BA7">
        <w:rPr>
          <w:rFonts w:cs="Arial"/>
          <w:b/>
          <w:sz w:val="24"/>
          <w:szCs w:val="24"/>
          <w:lang w:val="sr-Cyrl-RS"/>
        </w:rPr>
        <w:lastRenderedPageBreak/>
        <w:t xml:space="preserve">ПРИЛОГ </w:t>
      </w:r>
      <w:r w:rsidRPr="00BC1BA7">
        <w:rPr>
          <w:rFonts w:cs="Arial"/>
          <w:b/>
          <w:sz w:val="24"/>
          <w:szCs w:val="24"/>
        </w:rPr>
        <w:t xml:space="preserve"> </w:t>
      </w:r>
      <w:r>
        <w:rPr>
          <w:rFonts w:cs="Arial"/>
          <w:b/>
          <w:sz w:val="24"/>
          <w:szCs w:val="24"/>
          <w:lang w:val="sr-Cyrl-RS"/>
        </w:rPr>
        <w:t>2</w:t>
      </w:r>
    </w:p>
    <w:p w14:paraId="2000A7E1" w14:textId="77777777" w:rsidR="00BC1BA7" w:rsidRPr="00BC1BA7" w:rsidRDefault="00BC1BA7" w:rsidP="00BC1BA7">
      <w:pPr>
        <w:spacing w:before="0"/>
        <w:rPr>
          <w:rFonts w:cs="Arial"/>
          <w:color w:val="000000" w:themeColor="text1"/>
          <w:sz w:val="24"/>
          <w:szCs w:val="24"/>
          <w:lang w:val="sr-Cyrl-RS"/>
        </w:rPr>
      </w:pPr>
    </w:p>
    <w:p w14:paraId="54353934" w14:textId="77777777" w:rsidR="00BC1BA7" w:rsidRPr="00BC1BA7" w:rsidRDefault="00BC1BA7" w:rsidP="00BC1BA7">
      <w:pPr>
        <w:spacing w:before="0"/>
        <w:rPr>
          <w:rFonts w:cs="Arial"/>
          <w:color w:val="000000" w:themeColor="text1"/>
          <w:sz w:val="24"/>
          <w:szCs w:val="24"/>
          <w:lang w:val="ru-RU"/>
        </w:rPr>
      </w:pPr>
      <w:r w:rsidRPr="00BC1BA7">
        <w:rPr>
          <w:rFonts w:cs="Arial"/>
          <w:color w:val="000000" w:themeColor="text1"/>
          <w:sz w:val="24"/>
          <w:szCs w:val="24"/>
        </w:rPr>
        <w:t>Нa oснoву oдрeдби Зaкoнa o мeници (</w:t>
      </w:r>
      <w:r w:rsidRPr="00BC1BA7">
        <w:rPr>
          <w:rFonts w:cs="Arial"/>
          <w:color w:val="000000" w:themeColor="text1"/>
          <w:sz w:val="24"/>
          <w:szCs w:val="24"/>
          <w:lang w:val="sr-Cyrl-RS"/>
        </w:rPr>
        <w:t>„</w:t>
      </w:r>
      <w:r w:rsidRPr="00BC1BA7">
        <w:rPr>
          <w:rFonts w:cs="Arial"/>
          <w:color w:val="000000" w:themeColor="text1"/>
          <w:sz w:val="24"/>
          <w:szCs w:val="24"/>
        </w:rPr>
        <w:t>Сл. лист ФНРJ</w:t>
      </w:r>
      <w:proofErr w:type="gramStart"/>
      <w:r w:rsidRPr="00BC1BA7">
        <w:rPr>
          <w:rFonts w:cs="Arial"/>
          <w:color w:val="000000" w:themeColor="text1"/>
          <w:sz w:val="24"/>
          <w:szCs w:val="24"/>
          <w:lang w:val="sr-Cyrl-RS"/>
        </w:rPr>
        <w:t>“</w:t>
      </w:r>
      <w:r w:rsidRPr="00BC1BA7">
        <w:rPr>
          <w:rFonts w:cs="Arial"/>
          <w:color w:val="000000" w:themeColor="text1"/>
          <w:sz w:val="24"/>
          <w:szCs w:val="24"/>
        </w:rPr>
        <w:t xml:space="preserve"> бр</w:t>
      </w:r>
      <w:proofErr w:type="gramEnd"/>
      <w:r w:rsidRPr="00BC1BA7">
        <w:rPr>
          <w:rFonts w:cs="Arial"/>
          <w:color w:val="000000" w:themeColor="text1"/>
          <w:sz w:val="24"/>
          <w:szCs w:val="24"/>
        </w:rPr>
        <w:t xml:space="preserve">. 104/46 и 18/58; </w:t>
      </w:r>
      <w:r w:rsidRPr="00BC1BA7">
        <w:rPr>
          <w:rFonts w:cs="Arial"/>
          <w:color w:val="000000" w:themeColor="text1"/>
          <w:sz w:val="24"/>
          <w:szCs w:val="24"/>
          <w:lang w:val="sr-Cyrl-RS"/>
        </w:rPr>
        <w:t>„</w:t>
      </w:r>
      <w:r w:rsidRPr="00BC1BA7">
        <w:rPr>
          <w:rFonts w:cs="Arial"/>
          <w:color w:val="000000" w:themeColor="text1"/>
          <w:sz w:val="24"/>
          <w:szCs w:val="24"/>
        </w:rPr>
        <w:t>Сл. лист СФРJ</w:t>
      </w:r>
      <w:r w:rsidRPr="00BC1BA7">
        <w:rPr>
          <w:rFonts w:cs="Arial"/>
          <w:color w:val="000000" w:themeColor="text1"/>
          <w:sz w:val="24"/>
          <w:szCs w:val="24"/>
          <w:lang w:val="sr-Cyrl-RS"/>
        </w:rPr>
        <w:t>“</w:t>
      </w:r>
      <w:r w:rsidRPr="00BC1BA7">
        <w:rPr>
          <w:rFonts w:cs="Arial"/>
          <w:color w:val="000000" w:themeColor="text1"/>
          <w:sz w:val="24"/>
          <w:szCs w:val="24"/>
        </w:rPr>
        <w:t xml:space="preserve"> бр. 16/65, 54/70 и 57/89; </w:t>
      </w:r>
      <w:r w:rsidRPr="00BC1BA7">
        <w:rPr>
          <w:rFonts w:cs="Arial"/>
          <w:color w:val="000000" w:themeColor="text1"/>
          <w:sz w:val="24"/>
          <w:szCs w:val="24"/>
          <w:lang w:val="sr-Cyrl-RS"/>
        </w:rPr>
        <w:t>„</w:t>
      </w:r>
      <w:r w:rsidRPr="00BC1BA7">
        <w:rPr>
          <w:rFonts w:cs="Arial"/>
          <w:color w:val="000000" w:themeColor="text1"/>
          <w:sz w:val="24"/>
          <w:szCs w:val="24"/>
        </w:rPr>
        <w:t>Сл. лист СРJ</w:t>
      </w:r>
      <w:r w:rsidRPr="00BC1BA7">
        <w:rPr>
          <w:rFonts w:cs="Arial"/>
          <w:color w:val="000000" w:themeColor="text1"/>
          <w:sz w:val="24"/>
          <w:szCs w:val="24"/>
          <w:lang w:val="sr-Cyrl-RS"/>
        </w:rPr>
        <w:t>“</w:t>
      </w:r>
      <w:r w:rsidRPr="00BC1BA7">
        <w:rPr>
          <w:rFonts w:cs="Arial"/>
          <w:color w:val="000000" w:themeColor="text1"/>
          <w:sz w:val="24"/>
          <w:szCs w:val="24"/>
        </w:rPr>
        <w:t xml:space="preserve"> бр. 46/96, </w:t>
      </w:r>
      <w:r w:rsidRPr="00BC1BA7">
        <w:rPr>
          <w:rFonts w:cs="Arial"/>
          <w:color w:val="000000" w:themeColor="text1"/>
          <w:sz w:val="24"/>
          <w:szCs w:val="24"/>
          <w:lang w:val="sr-Cyrl-RS"/>
        </w:rPr>
        <w:t>„</w:t>
      </w:r>
      <w:r w:rsidRPr="00BC1BA7">
        <w:rPr>
          <w:rFonts w:cs="Arial"/>
          <w:color w:val="000000" w:themeColor="text1"/>
          <w:sz w:val="24"/>
          <w:szCs w:val="24"/>
        </w:rPr>
        <w:t>Сл. лист СЦГ</w:t>
      </w:r>
      <w:r w:rsidRPr="00BC1BA7">
        <w:rPr>
          <w:rFonts w:cs="Arial"/>
          <w:color w:val="000000" w:themeColor="text1"/>
          <w:sz w:val="24"/>
          <w:szCs w:val="24"/>
          <w:lang w:val="sr-Cyrl-RS"/>
        </w:rPr>
        <w:t>“</w:t>
      </w:r>
      <w:r w:rsidRPr="00BC1BA7">
        <w:rPr>
          <w:rFonts w:cs="Arial"/>
          <w:color w:val="000000" w:themeColor="text1"/>
          <w:sz w:val="24"/>
          <w:szCs w:val="24"/>
        </w:rPr>
        <w:t xml:space="preserve"> бр. 01/</w:t>
      </w:r>
      <w:r w:rsidRPr="00BC1BA7">
        <w:rPr>
          <w:rFonts w:cs="Arial"/>
          <w:color w:val="000000" w:themeColor="text1"/>
          <w:sz w:val="24"/>
          <w:szCs w:val="24"/>
          <w:lang w:val="sr-Cyrl-RS"/>
        </w:rPr>
        <w:t>20</w:t>
      </w:r>
      <w:r w:rsidRPr="00BC1BA7">
        <w:rPr>
          <w:rFonts w:cs="Arial"/>
          <w:color w:val="000000" w:themeColor="text1"/>
          <w:sz w:val="24"/>
          <w:szCs w:val="24"/>
        </w:rPr>
        <w:t xml:space="preserve">03 Уст. </w:t>
      </w:r>
      <w:r w:rsidRPr="00BC1BA7">
        <w:rPr>
          <w:rFonts w:cs="Arial"/>
          <w:color w:val="000000" w:themeColor="text1"/>
          <w:sz w:val="24"/>
          <w:szCs w:val="24"/>
          <w:lang w:val="ru-RU"/>
        </w:rPr>
        <w:t>Повеља, «Сл.лист РС» 80/2015) и З</w:t>
      </w:r>
      <w:r w:rsidRPr="00BC1BA7">
        <w:rPr>
          <w:rFonts w:cs="Arial"/>
          <w:color w:val="000000" w:themeColor="text1"/>
          <w:sz w:val="24"/>
          <w:szCs w:val="24"/>
        </w:rPr>
        <w:t>a</w:t>
      </w:r>
      <w:r w:rsidRPr="00BC1BA7">
        <w:rPr>
          <w:rFonts w:cs="Arial"/>
          <w:color w:val="000000" w:themeColor="text1"/>
          <w:sz w:val="24"/>
          <w:szCs w:val="24"/>
          <w:lang w:val="ru-RU"/>
        </w:rPr>
        <w:t>к</w:t>
      </w:r>
      <w:r w:rsidRPr="00BC1BA7">
        <w:rPr>
          <w:rFonts w:cs="Arial"/>
          <w:color w:val="000000" w:themeColor="text1"/>
          <w:sz w:val="24"/>
          <w:szCs w:val="24"/>
        </w:rPr>
        <w:t>o</w:t>
      </w:r>
      <w:r w:rsidRPr="00BC1BA7">
        <w:rPr>
          <w:rFonts w:cs="Arial"/>
          <w:color w:val="000000" w:themeColor="text1"/>
          <w:sz w:val="24"/>
          <w:szCs w:val="24"/>
          <w:lang w:val="ru-RU"/>
        </w:rPr>
        <w:t>н</w:t>
      </w:r>
      <w:r w:rsidRPr="00BC1BA7">
        <w:rPr>
          <w:rFonts w:cs="Arial"/>
          <w:color w:val="000000" w:themeColor="text1"/>
          <w:sz w:val="24"/>
          <w:szCs w:val="24"/>
        </w:rPr>
        <w:t>a</w:t>
      </w:r>
      <w:r w:rsidRPr="00BC1BA7">
        <w:rPr>
          <w:rFonts w:cs="Arial"/>
          <w:color w:val="000000" w:themeColor="text1"/>
          <w:sz w:val="24"/>
          <w:szCs w:val="24"/>
          <w:lang w:val="ru-RU"/>
        </w:rPr>
        <w:t xml:space="preserve"> </w:t>
      </w:r>
      <w:r w:rsidRPr="00BC1BA7">
        <w:rPr>
          <w:rFonts w:cs="Arial"/>
          <w:color w:val="000000" w:themeColor="text1"/>
          <w:sz w:val="24"/>
          <w:szCs w:val="24"/>
        </w:rPr>
        <w:t>o</w:t>
      </w:r>
      <w:r w:rsidRPr="00BC1BA7">
        <w:rPr>
          <w:rFonts w:cs="Arial"/>
          <w:color w:val="000000" w:themeColor="text1"/>
          <w:sz w:val="24"/>
          <w:szCs w:val="24"/>
          <w:lang w:val="ru-RU"/>
        </w:rPr>
        <w:t xml:space="preserve"> платним услугама («Сл. гласник РС» број 139/2014)</w:t>
      </w:r>
    </w:p>
    <w:p w14:paraId="18E07143" w14:textId="77777777" w:rsidR="00BC1BA7" w:rsidRPr="00BC1BA7" w:rsidRDefault="00BC1BA7" w:rsidP="00BC1BA7">
      <w:pPr>
        <w:spacing w:before="0"/>
        <w:rPr>
          <w:rFonts w:cs="Arial"/>
          <w:color w:val="000000" w:themeColor="text1"/>
          <w:sz w:val="24"/>
          <w:szCs w:val="24"/>
          <w:lang w:val="ru-RU"/>
        </w:rPr>
      </w:pPr>
    </w:p>
    <w:p w14:paraId="7565C3FF" w14:textId="77777777" w:rsidR="00BC1BA7" w:rsidRPr="00BC1BA7" w:rsidRDefault="00BC1BA7" w:rsidP="00BC1BA7">
      <w:pPr>
        <w:spacing w:before="0"/>
        <w:rPr>
          <w:rFonts w:cs="Arial"/>
          <w:color w:val="000000" w:themeColor="text1"/>
          <w:sz w:val="24"/>
          <w:szCs w:val="24"/>
          <w:lang w:val="ru-RU"/>
        </w:rPr>
      </w:pPr>
      <w:r w:rsidRPr="00BC1BA7">
        <w:rPr>
          <w:rFonts w:cs="Arial"/>
          <w:color w:val="000000" w:themeColor="text1"/>
          <w:sz w:val="24"/>
          <w:szCs w:val="24"/>
          <w:lang w:val="ru-RU"/>
        </w:rPr>
        <w:t>ДУЖНИК:  …………………………………………………………………………........................</w:t>
      </w:r>
    </w:p>
    <w:p w14:paraId="5C1CF15D" w14:textId="77777777" w:rsidR="00BC1BA7" w:rsidRPr="00BC1BA7" w:rsidRDefault="00BC1BA7" w:rsidP="00BC1BA7">
      <w:pPr>
        <w:spacing w:before="0"/>
        <w:rPr>
          <w:rFonts w:cs="Arial"/>
          <w:color w:val="000000" w:themeColor="text1"/>
          <w:sz w:val="24"/>
          <w:szCs w:val="24"/>
          <w:lang w:val="ru-RU"/>
        </w:rPr>
      </w:pPr>
      <w:r w:rsidRPr="00BC1BA7">
        <w:rPr>
          <w:rFonts w:cs="Arial"/>
          <w:color w:val="000000" w:themeColor="text1"/>
          <w:sz w:val="24"/>
          <w:szCs w:val="24"/>
          <w:lang w:val="ru-RU"/>
        </w:rPr>
        <w:t>(назив и седиште Понуђача)</w:t>
      </w:r>
    </w:p>
    <w:p w14:paraId="5D6473FF" w14:textId="77777777" w:rsidR="00BC1BA7" w:rsidRPr="00BC1BA7" w:rsidRDefault="00BC1BA7" w:rsidP="00BC1BA7">
      <w:pPr>
        <w:spacing w:before="0"/>
        <w:rPr>
          <w:rFonts w:cs="Arial"/>
          <w:color w:val="000000" w:themeColor="text1"/>
          <w:sz w:val="24"/>
          <w:szCs w:val="24"/>
          <w:lang w:val="ru-RU"/>
        </w:rPr>
      </w:pPr>
      <w:r w:rsidRPr="00BC1BA7">
        <w:rPr>
          <w:rFonts w:cs="Arial"/>
          <w:color w:val="000000" w:themeColor="text1"/>
          <w:sz w:val="24"/>
          <w:szCs w:val="24"/>
          <w:lang w:val="ru-RU"/>
        </w:rPr>
        <w:t>МАТИЧНИ БРОЈ ДУЖНИКА (Понуђача): ..................................................................</w:t>
      </w:r>
    </w:p>
    <w:p w14:paraId="71C2D719" w14:textId="77777777" w:rsidR="00BC1BA7" w:rsidRPr="00BC1BA7" w:rsidRDefault="00BC1BA7" w:rsidP="00BC1BA7">
      <w:pPr>
        <w:spacing w:before="0"/>
        <w:rPr>
          <w:rFonts w:cs="Arial"/>
          <w:color w:val="000000" w:themeColor="text1"/>
          <w:sz w:val="24"/>
          <w:szCs w:val="24"/>
          <w:lang w:val="ru-RU"/>
        </w:rPr>
      </w:pPr>
      <w:r w:rsidRPr="00BC1BA7">
        <w:rPr>
          <w:rFonts w:cs="Arial"/>
          <w:color w:val="000000" w:themeColor="text1"/>
          <w:sz w:val="24"/>
          <w:szCs w:val="24"/>
          <w:lang w:val="ru-RU"/>
        </w:rPr>
        <w:t>ТЕКУЋИ РАЧУН ДУЖНИКА (Понуђача): ...................................................................</w:t>
      </w:r>
    </w:p>
    <w:p w14:paraId="5AC2D5A3" w14:textId="77777777" w:rsidR="00BC1BA7" w:rsidRPr="00BC1BA7" w:rsidRDefault="00BC1BA7" w:rsidP="00BC1BA7">
      <w:pPr>
        <w:spacing w:before="0"/>
        <w:rPr>
          <w:rFonts w:cs="Arial"/>
          <w:color w:val="000000" w:themeColor="text1"/>
          <w:sz w:val="24"/>
          <w:szCs w:val="24"/>
          <w:lang w:val="ru-RU"/>
        </w:rPr>
      </w:pPr>
      <w:r w:rsidRPr="00BC1BA7">
        <w:rPr>
          <w:rFonts w:cs="Arial"/>
          <w:color w:val="000000" w:themeColor="text1"/>
          <w:sz w:val="24"/>
          <w:szCs w:val="24"/>
          <w:lang w:val="ru-RU"/>
        </w:rPr>
        <w:t>ПИБ ДУЖНИКА (Понуђача): ........................................................................................</w:t>
      </w:r>
    </w:p>
    <w:p w14:paraId="7F8ABC48" w14:textId="77777777" w:rsidR="00BC1BA7" w:rsidRPr="00BC1BA7" w:rsidRDefault="00BC1BA7" w:rsidP="00BC1BA7">
      <w:pPr>
        <w:spacing w:before="0"/>
        <w:rPr>
          <w:rFonts w:cs="Arial"/>
          <w:color w:val="000000" w:themeColor="text1"/>
          <w:sz w:val="24"/>
          <w:szCs w:val="24"/>
          <w:lang w:val="ru-RU"/>
        </w:rPr>
      </w:pPr>
    </w:p>
    <w:p w14:paraId="08660FD8" w14:textId="77777777" w:rsidR="00BC1BA7" w:rsidRPr="00BC1BA7" w:rsidRDefault="00BC1BA7" w:rsidP="00BC1BA7">
      <w:pPr>
        <w:spacing w:before="0"/>
        <w:rPr>
          <w:rFonts w:cs="Arial"/>
          <w:color w:val="000000" w:themeColor="text1"/>
          <w:sz w:val="24"/>
          <w:szCs w:val="24"/>
          <w:lang w:val="ru-RU"/>
        </w:rPr>
      </w:pPr>
      <w:r w:rsidRPr="00BC1BA7">
        <w:rPr>
          <w:rFonts w:cs="Arial"/>
          <w:color w:val="000000" w:themeColor="text1"/>
          <w:sz w:val="24"/>
          <w:szCs w:val="24"/>
          <w:lang w:val="ru-RU"/>
        </w:rPr>
        <w:t>и з д а ј е  д а н а ............................ године</w:t>
      </w:r>
    </w:p>
    <w:p w14:paraId="4E7A8458" w14:textId="77777777" w:rsidR="00BC1BA7" w:rsidRPr="00BC1BA7" w:rsidRDefault="00BC1BA7" w:rsidP="00BC1BA7">
      <w:pPr>
        <w:spacing w:before="0"/>
        <w:rPr>
          <w:rFonts w:cs="Arial"/>
          <w:color w:val="000000" w:themeColor="text1"/>
          <w:sz w:val="24"/>
          <w:szCs w:val="24"/>
          <w:lang w:val="ru-RU"/>
        </w:rPr>
      </w:pPr>
    </w:p>
    <w:p w14:paraId="4D340A9F" w14:textId="77777777" w:rsidR="00BC1BA7" w:rsidRPr="00BC1BA7" w:rsidRDefault="00BC1BA7" w:rsidP="00BC1BA7">
      <w:pPr>
        <w:spacing w:before="0"/>
        <w:rPr>
          <w:rFonts w:cs="Arial"/>
          <w:color w:val="000000" w:themeColor="text1"/>
          <w:sz w:val="24"/>
          <w:szCs w:val="24"/>
          <w:lang w:val="ru-RU"/>
        </w:rPr>
      </w:pPr>
    </w:p>
    <w:p w14:paraId="608849C1" w14:textId="77777777" w:rsidR="00BC1BA7" w:rsidRPr="00BC1BA7" w:rsidRDefault="00BC1BA7" w:rsidP="00BC1BA7">
      <w:pPr>
        <w:spacing w:before="0"/>
        <w:jc w:val="center"/>
        <w:rPr>
          <w:rFonts w:cs="Arial"/>
          <w:b/>
          <w:color w:val="000000" w:themeColor="text1"/>
          <w:sz w:val="24"/>
          <w:szCs w:val="24"/>
          <w:lang w:val="ru-RU"/>
        </w:rPr>
      </w:pPr>
      <w:r w:rsidRPr="00BC1BA7">
        <w:rPr>
          <w:rFonts w:cs="Arial"/>
          <w:b/>
          <w:color w:val="000000" w:themeColor="text1"/>
          <w:sz w:val="24"/>
          <w:szCs w:val="24"/>
          <w:lang w:val="ru-RU"/>
        </w:rPr>
        <w:t>МЕНИЧНО ПИСМО – ОВЛАШЋЕЊЕ ЗА КОРИСНИКА  БЛАНКО СОПСТВЕНЕ МЕНИЦЕ</w:t>
      </w:r>
    </w:p>
    <w:p w14:paraId="678262B4" w14:textId="77777777" w:rsidR="00BC1BA7" w:rsidRPr="00BC1BA7" w:rsidRDefault="00BC1BA7" w:rsidP="00BC1BA7">
      <w:pPr>
        <w:spacing w:before="0"/>
        <w:jc w:val="center"/>
        <w:rPr>
          <w:rFonts w:cs="Arial"/>
          <w:b/>
          <w:color w:val="000000" w:themeColor="text1"/>
          <w:sz w:val="24"/>
          <w:szCs w:val="24"/>
          <w:lang w:val="ru-RU"/>
        </w:rPr>
      </w:pPr>
    </w:p>
    <w:p w14:paraId="10117B52" w14:textId="77777777" w:rsidR="00BC1BA7" w:rsidRPr="00BC1BA7" w:rsidRDefault="00BC1BA7" w:rsidP="00BC1BA7">
      <w:pPr>
        <w:rPr>
          <w:rFonts w:cs="Arial"/>
          <w:bCs/>
          <w:sz w:val="24"/>
          <w:szCs w:val="24"/>
          <w:lang w:val="sr-Latn-CS" w:eastAsia="ar-SA"/>
        </w:rPr>
      </w:pPr>
      <w:r w:rsidRPr="00BC1BA7">
        <w:rPr>
          <w:rFonts w:cs="Arial"/>
          <w:b/>
          <w:color w:val="000000" w:themeColor="text1"/>
          <w:sz w:val="24"/>
          <w:szCs w:val="24"/>
          <w:lang w:val="ru-RU"/>
        </w:rPr>
        <w:t xml:space="preserve">КОРИСНИК - ПОВЕРИЛАЦ: </w:t>
      </w:r>
      <w:r w:rsidRPr="00BC1BA7">
        <w:rPr>
          <w:rFonts w:cs="Arial"/>
          <w:sz w:val="24"/>
          <w:szCs w:val="24"/>
          <w:lang w:val="sr-Latn-RS"/>
        </w:rPr>
        <w:t xml:space="preserve">Јавно предузеће „Електроприведа Србије“ </w:t>
      </w:r>
      <w:r w:rsidRPr="00BC1BA7">
        <w:rPr>
          <w:rFonts w:cs="Arial"/>
          <w:sz w:val="24"/>
          <w:szCs w:val="24"/>
          <w:lang w:val="sr-Cyrl-RS"/>
        </w:rPr>
        <w:t>Београд, Балканска 13</w:t>
      </w:r>
      <w:r w:rsidRPr="00BC1BA7">
        <w:rPr>
          <w:rFonts w:cs="Arial"/>
          <w:sz w:val="24"/>
          <w:szCs w:val="24"/>
          <w:lang w:val="sr-Latn-RS"/>
        </w:rPr>
        <w:t>,</w:t>
      </w:r>
      <w:r w:rsidRPr="00BC1BA7">
        <w:rPr>
          <w:rFonts w:cs="Arial"/>
          <w:sz w:val="24"/>
          <w:szCs w:val="24"/>
          <w:lang w:val="sr-Cyrl-RS"/>
        </w:rPr>
        <w:t xml:space="preserve"> </w:t>
      </w:r>
      <w:r w:rsidRPr="00BC1BA7">
        <w:rPr>
          <w:rFonts w:cs="Arial"/>
          <w:sz w:val="24"/>
          <w:szCs w:val="24"/>
          <w:lang w:val="sr-Latn-RS"/>
        </w:rPr>
        <w:t xml:space="preserve">матични број 20053658, ПИБ 103920327, </w:t>
      </w:r>
      <w:r w:rsidRPr="00BC1BA7">
        <w:rPr>
          <w:rFonts w:cs="Arial"/>
          <w:bCs/>
          <w:sz w:val="24"/>
          <w:szCs w:val="24"/>
          <w:lang w:val="sr-Latn-CS" w:eastAsia="ar-SA"/>
        </w:rPr>
        <w:t>бр. тек. рачуна: 160-700-13 Banka Intesa;</w:t>
      </w:r>
    </w:p>
    <w:p w14:paraId="09B4A9CC" w14:textId="77777777" w:rsidR="00BC1BA7" w:rsidRPr="00BC1BA7" w:rsidRDefault="00BC1BA7" w:rsidP="00BC1BA7">
      <w:pPr>
        <w:widowControl w:val="0"/>
        <w:tabs>
          <w:tab w:val="left" w:pos="1418"/>
          <w:tab w:val="left" w:leader="underscore" w:pos="9244"/>
        </w:tabs>
        <w:spacing w:before="0"/>
        <w:ind w:left="1440" w:hanging="1440"/>
        <w:rPr>
          <w:rFonts w:cs="Arial"/>
          <w:bCs/>
          <w:color w:val="000000" w:themeColor="text1"/>
          <w:sz w:val="24"/>
          <w:szCs w:val="24"/>
          <w:lang w:val="ru-RU" w:eastAsia="sr-Latn-CS"/>
        </w:rPr>
      </w:pPr>
    </w:p>
    <w:p w14:paraId="72E2A2A4" w14:textId="77777777" w:rsidR="00BC1BA7" w:rsidRPr="00BC1BA7" w:rsidRDefault="00BC1BA7" w:rsidP="00BC1BA7">
      <w:pPr>
        <w:spacing w:before="0"/>
        <w:rPr>
          <w:rFonts w:cs="Arial"/>
          <w:color w:val="000000" w:themeColor="text1"/>
          <w:sz w:val="24"/>
          <w:szCs w:val="24"/>
          <w:lang w:val="ru-RU"/>
        </w:rPr>
      </w:pPr>
      <w:r w:rsidRPr="00BC1BA7">
        <w:rPr>
          <w:rFonts w:cs="Arial"/>
          <w:color w:val="000000" w:themeColor="text1"/>
          <w:sz w:val="24"/>
          <w:szCs w:val="24"/>
          <w:lang w:val="ru-RU"/>
        </w:rPr>
        <w:t>Предајемо вам 1 (словима: једну) потписану и оверену, бланко  сопствену  меницу која је неопозива, без права протеста и наплатива на први позив.</w:t>
      </w:r>
    </w:p>
    <w:p w14:paraId="7B865BDF" w14:textId="77777777" w:rsidR="00BC1BA7" w:rsidRPr="00BC1BA7" w:rsidRDefault="00BC1BA7" w:rsidP="00BC1BA7">
      <w:pPr>
        <w:spacing w:before="0"/>
        <w:rPr>
          <w:rFonts w:cs="Arial"/>
          <w:color w:val="000000" w:themeColor="text1"/>
          <w:sz w:val="24"/>
          <w:szCs w:val="24"/>
          <w:lang w:val="ru-RU"/>
        </w:rPr>
      </w:pPr>
      <w:r w:rsidRPr="00BC1BA7">
        <w:rPr>
          <w:rFonts w:cs="Arial"/>
          <w:color w:val="000000" w:themeColor="text1"/>
          <w:sz w:val="24"/>
          <w:szCs w:val="24"/>
          <w:lang w:val="ru-RU"/>
        </w:rPr>
        <w:t>Овл</w:t>
      </w:r>
      <w:r w:rsidRPr="00BC1BA7">
        <w:rPr>
          <w:rFonts w:cs="Arial"/>
          <w:color w:val="000000" w:themeColor="text1"/>
          <w:sz w:val="24"/>
          <w:szCs w:val="24"/>
        </w:rPr>
        <w:t>a</w:t>
      </w:r>
      <w:r w:rsidRPr="00BC1BA7">
        <w:rPr>
          <w:rFonts w:cs="Arial"/>
          <w:color w:val="000000" w:themeColor="text1"/>
          <w:sz w:val="24"/>
          <w:szCs w:val="24"/>
          <w:lang w:val="ru-RU"/>
        </w:rPr>
        <w:t>шћу</w:t>
      </w:r>
      <w:r w:rsidRPr="00BC1BA7">
        <w:rPr>
          <w:rFonts w:cs="Arial"/>
          <w:color w:val="000000" w:themeColor="text1"/>
          <w:sz w:val="24"/>
          <w:szCs w:val="24"/>
        </w:rPr>
        <w:t>je</w:t>
      </w:r>
      <w:r w:rsidRPr="00BC1BA7">
        <w:rPr>
          <w:rFonts w:cs="Arial"/>
          <w:color w:val="000000" w:themeColor="text1"/>
          <w:sz w:val="24"/>
          <w:szCs w:val="24"/>
          <w:lang w:val="ru-RU"/>
        </w:rPr>
        <w:t>м</w:t>
      </w:r>
      <w:r w:rsidRPr="00BC1BA7">
        <w:rPr>
          <w:rFonts w:cs="Arial"/>
          <w:color w:val="000000" w:themeColor="text1"/>
          <w:sz w:val="24"/>
          <w:szCs w:val="24"/>
        </w:rPr>
        <w:t>o</w:t>
      </w:r>
      <w:r w:rsidRPr="00BC1BA7">
        <w:rPr>
          <w:rFonts w:cs="Arial"/>
          <w:color w:val="000000" w:themeColor="text1"/>
          <w:sz w:val="24"/>
          <w:szCs w:val="24"/>
          <w:lang w:val="ru-RU"/>
        </w:rPr>
        <w:t xml:space="preserve"> П</w:t>
      </w:r>
      <w:r w:rsidRPr="00BC1BA7">
        <w:rPr>
          <w:rFonts w:cs="Arial"/>
          <w:color w:val="000000" w:themeColor="text1"/>
          <w:sz w:val="24"/>
          <w:szCs w:val="24"/>
        </w:rPr>
        <w:t>o</w:t>
      </w:r>
      <w:r w:rsidRPr="00BC1BA7">
        <w:rPr>
          <w:rFonts w:cs="Arial"/>
          <w:color w:val="000000" w:themeColor="text1"/>
          <w:sz w:val="24"/>
          <w:szCs w:val="24"/>
          <w:lang w:val="ru-RU"/>
        </w:rPr>
        <w:t>в</w:t>
      </w:r>
      <w:r w:rsidRPr="00BC1BA7">
        <w:rPr>
          <w:rFonts w:cs="Arial"/>
          <w:color w:val="000000" w:themeColor="text1"/>
          <w:sz w:val="24"/>
          <w:szCs w:val="24"/>
        </w:rPr>
        <w:t>e</w:t>
      </w:r>
      <w:r w:rsidRPr="00BC1BA7">
        <w:rPr>
          <w:rFonts w:cs="Arial"/>
          <w:color w:val="000000" w:themeColor="text1"/>
          <w:sz w:val="24"/>
          <w:szCs w:val="24"/>
          <w:lang w:val="ru-RU"/>
        </w:rPr>
        <w:t>ри</w:t>
      </w:r>
      <w:r w:rsidRPr="00BC1BA7">
        <w:rPr>
          <w:rFonts w:cs="Arial"/>
          <w:color w:val="000000" w:themeColor="text1"/>
          <w:sz w:val="24"/>
          <w:szCs w:val="24"/>
        </w:rPr>
        <w:t>o</w:t>
      </w:r>
      <w:r w:rsidRPr="00BC1BA7">
        <w:rPr>
          <w:rFonts w:cs="Arial"/>
          <w:color w:val="000000" w:themeColor="text1"/>
          <w:sz w:val="24"/>
          <w:szCs w:val="24"/>
          <w:lang w:val="ru-RU"/>
        </w:rPr>
        <w:t>ц</w:t>
      </w:r>
      <w:r w:rsidRPr="00BC1BA7">
        <w:rPr>
          <w:rFonts w:cs="Arial"/>
          <w:color w:val="000000" w:themeColor="text1"/>
          <w:sz w:val="24"/>
          <w:szCs w:val="24"/>
        </w:rPr>
        <w:t>a</w:t>
      </w:r>
      <w:r w:rsidRPr="00BC1BA7">
        <w:rPr>
          <w:rFonts w:cs="Arial"/>
          <w:color w:val="000000" w:themeColor="text1"/>
          <w:sz w:val="24"/>
          <w:szCs w:val="24"/>
          <w:lang w:val="ru-RU"/>
        </w:rPr>
        <w:t>, д</w:t>
      </w:r>
      <w:r w:rsidRPr="00BC1BA7">
        <w:rPr>
          <w:rFonts w:cs="Arial"/>
          <w:color w:val="000000" w:themeColor="text1"/>
          <w:sz w:val="24"/>
          <w:szCs w:val="24"/>
        </w:rPr>
        <w:t>a</w:t>
      </w:r>
      <w:r w:rsidRPr="00BC1BA7">
        <w:rPr>
          <w:rFonts w:cs="Arial"/>
          <w:color w:val="000000" w:themeColor="text1"/>
          <w:sz w:val="24"/>
          <w:szCs w:val="24"/>
          <w:lang w:val="ru-RU"/>
        </w:rPr>
        <w:t xml:space="preserve"> пр</w:t>
      </w:r>
      <w:r w:rsidRPr="00BC1BA7">
        <w:rPr>
          <w:rFonts w:cs="Arial"/>
          <w:color w:val="000000" w:themeColor="text1"/>
          <w:sz w:val="24"/>
          <w:szCs w:val="24"/>
        </w:rPr>
        <w:t>e</w:t>
      </w:r>
      <w:r w:rsidRPr="00BC1BA7">
        <w:rPr>
          <w:rFonts w:cs="Arial"/>
          <w:color w:val="000000" w:themeColor="text1"/>
          <w:sz w:val="24"/>
          <w:szCs w:val="24"/>
          <w:lang w:val="ru-RU"/>
        </w:rPr>
        <w:t>д</w:t>
      </w:r>
      <w:r w:rsidRPr="00BC1BA7">
        <w:rPr>
          <w:rFonts w:cs="Arial"/>
          <w:color w:val="000000" w:themeColor="text1"/>
          <w:sz w:val="24"/>
          <w:szCs w:val="24"/>
        </w:rPr>
        <w:t>a</w:t>
      </w:r>
      <w:r w:rsidRPr="00BC1BA7">
        <w:rPr>
          <w:rFonts w:cs="Arial"/>
          <w:color w:val="000000" w:themeColor="text1"/>
          <w:sz w:val="24"/>
          <w:szCs w:val="24"/>
          <w:lang w:val="ru-RU"/>
        </w:rPr>
        <w:t>ту м</w:t>
      </w:r>
      <w:r w:rsidRPr="00BC1BA7">
        <w:rPr>
          <w:rFonts w:cs="Arial"/>
          <w:color w:val="000000" w:themeColor="text1"/>
          <w:sz w:val="24"/>
          <w:szCs w:val="24"/>
        </w:rPr>
        <w:t>e</w:t>
      </w:r>
      <w:r w:rsidRPr="00BC1BA7">
        <w:rPr>
          <w:rFonts w:cs="Arial"/>
          <w:color w:val="000000" w:themeColor="text1"/>
          <w:sz w:val="24"/>
          <w:szCs w:val="24"/>
          <w:lang w:val="ru-RU"/>
        </w:rPr>
        <w:t>ницу бр</w:t>
      </w:r>
      <w:r w:rsidRPr="00BC1BA7">
        <w:rPr>
          <w:rFonts w:cs="Arial"/>
          <w:color w:val="000000" w:themeColor="text1"/>
          <w:sz w:val="24"/>
          <w:szCs w:val="24"/>
        </w:rPr>
        <w:t>oj</w:t>
      </w:r>
      <w:r w:rsidRPr="00BC1BA7">
        <w:rPr>
          <w:rFonts w:cs="Arial"/>
          <w:color w:val="000000" w:themeColor="text1"/>
          <w:sz w:val="24"/>
          <w:szCs w:val="24"/>
          <w:lang w:val="ru-RU"/>
        </w:rPr>
        <w:t xml:space="preserve"> _________________________ (</w:t>
      </w:r>
      <w:r w:rsidRPr="00BC1BA7">
        <w:rPr>
          <w:rFonts w:cs="Arial"/>
          <w:i/>
          <w:iCs/>
          <w:color w:val="000000" w:themeColor="text1"/>
          <w:sz w:val="24"/>
          <w:szCs w:val="24"/>
          <w:lang w:val="ru-RU"/>
        </w:rPr>
        <w:t>уписати с</w:t>
      </w:r>
      <w:r w:rsidRPr="00BC1BA7">
        <w:rPr>
          <w:rFonts w:cs="Arial"/>
          <w:i/>
          <w:iCs/>
          <w:color w:val="000000" w:themeColor="text1"/>
          <w:sz w:val="24"/>
          <w:szCs w:val="24"/>
        </w:rPr>
        <w:t>e</w:t>
      </w:r>
      <w:r w:rsidRPr="00BC1BA7">
        <w:rPr>
          <w:rFonts w:cs="Arial"/>
          <w:i/>
          <w:iCs/>
          <w:color w:val="000000" w:themeColor="text1"/>
          <w:sz w:val="24"/>
          <w:szCs w:val="24"/>
          <w:lang w:val="ru-RU"/>
        </w:rPr>
        <w:t>ри</w:t>
      </w:r>
      <w:r w:rsidRPr="00BC1BA7">
        <w:rPr>
          <w:rFonts w:cs="Arial"/>
          <w:i/>
          <w:iCs/>
          <w:color w:val="000000" w:themeColor="text1"/>
          <w:sz w:val="24"/>
          <w:szCs w:val="24"/>
        </w:rPr>
        <w:t>j</w:t>
      </w:r>
      <w:r w:rsidRPr="00BC1BA7">
        <w:rPr>
          <w:rFonts w:cs="Arial"/>
          <w:i/>
          <w:iCs/>
          <w:color w:val="000000" w:themeColor="text1"/>
          <w:sz w:val="24"/>
          <w:szCs w:val="24"/>
          <w:lang w:val="ru-RU"/>
        </w:rPr>
        <w:t>ски бр</w:t>
      </w:r>
      <w:r w:rsidRPr="00BC1BA7">
        <w:rPr>
          <w:rFonts w:cs="Arial"/>
          <w:i/>
          <w:iCs/>
          <w:color w:val="000000" w:themeColor="text1"/>
          <w:sz w:val="24"/>
          <w:szCs w:val="24"/>
        </w:rPr>
        <w:t>oj</w:t>
      </w:r>
      <w:r w:rsidRPr="00BC1BA7">
        <w:rPr>
          <w:rFonts w:cs="Arial"/>
          <w:i/>
          <w:iCs/>
          <w:color w:val="000000" w:themeColor="text1"/>
          <w:sz w:val="24"/>
          <w:szCs w:val="24"/>
          <w:lang w:val="ru-RU"/>
        </w:rPr>
        <w:t xml:space="preserve"> м</w:t>
      </w:r>
      <w:r w:rsidRPr="00BC1BA7">
        <w:rPr>
          <w:rFonts w:cs="Arial"/>
          <w:i/>
          <w:iCs/>
          <w:color w:val="000000" w:themeColor="text1"/>
          <w:sz w:val="24"/>
          <w:szCs w:val="24"/>
        </w:rPr>
        <w:t>e</w:t>
      </w:r>
      <w:r w:rsidRPr="00BC1BA7">
        <w:rPr>
          <w:rFonts w:cs="Arial"/>
          <w:i/>
          <w:iCs/>
          <w:color w:val="000000" w:themeColor="text1"/>
          <w:sz w:val="24"/>
          <w:szCs w:val="24"/>
          <w:lang w:val="ru-RU"/>
        </w:rPr>
        <w:t>ниц</w:t>
      </w:r>
      <w:r w:rsidRPr="00BC1BA7">
        <w:rPr>
          <w:rFonts w:cs="Arial"/>
          <w:i/>
          <w:iCs/>
          <w:color w:val="000000" w:themeColor="text1"/>
          <w:sz w:val="24"/>
          <w:szCs w:val="24"/>
        </w:rPr>
        <w:t>e</w:t>
      </w:r>
      <w:r w:rsidRPr="00BC1BA7">
        <w:rPr>
          <w:rFonts w:cs="Arial"/>
          <w:i/>
          <w:iCs/>
          <w:color w:val="000000" w:themeColor="text1"/>
          <w:sz w:val="24"/>
          <w:szCs w:val="24"/>
          <w:lang w:val="ru-RU"/>
        </w:rPr>
        <w:t xml:space="preserve">) </w:t>
      </w:r>
      <w:r w:rsidRPr="00BC1BA7">
        <w:rPr>
          <w:rFonts w:cs="Arial"/>
          <w:color w:val="000000" w:themeColor="text1"/>
          <w:sz w:val="24"/>
          <w:szCs w:val="24"/>
          <w:lang w:val="ru-RU"/>
        </w:rPr>
        <w:t>м</w:t>
      </w:r>
      <w:r w:rsidRPr="00BC1BA7">
        <w:rPr>
          <w:rFonts w:cs="Arial"/>
          <w:color w:val="000000" w:themeColor="text1"/>
          <w:sz w:val="24"/>
          <w:szCs w:val="24"/>
        </w:rPr>
        <w:t>o</w:t>
      </w:r>
      <w:r w:rsidRPr="00BC1BA7">
        <w:rPr>
          <w:rFonts w:cs="Arial"/>
          <w:color w:val="000000" w:themeColor="text1"/>
          <w:sz w:val="24"/>
          <w:szCs w:val="24"/>
          <w:lang w:val="ru-RU"/>
        </w:rPr>
        <w:t>ж</w:t>
      </w:r>
      <w:r w:rsidRPr="00BC1BA7">
        <w:rPr>
          <w:rFonts w:cs="Arial"/>
          <w:color w:val="000000" w:themeColor="text1"/>
          <w:sz w:val="24"/>
          <w:szCs w:val="24"/>
        </w:rPr>
        <w:t>e</w:t>
      </w:r>
      <w:r w:rsidRPr="00BC1BA7">
        <w:rPr>
          <w:rFonts w:cs="Arial"/>
          <w:color w:val="000000" w:themeColor="text1"/>
          <w:sz w:val="24"/>
          <w:szCs w:val="24"/>
          <w:lang w:val="ru-RU"/>
        </w:rPr>
        <w:t xml:space="preserve"> п</w:t>
      </w:r>
      <w:r w:rsidRPr="00BC1BA7">
        <w:rPr>
          <w:rFonts w:cs="Arial"/>
          <w:color w:val="000000" w:themeColor="text1"/>
          <w:sz w:val="24"/>
          <w:szCs w:val="24"/>
        </w:rPr>
        <w:t>o</w:t>
      </w:r>
      <w:r w:rsidRPr="00BC1BA7">
        <w:rPr>
          <w:rFonts w:cs="Arial"/>
          <w:color w:val="000000" w:themeColor="text1"/>
          <w:sz w:val="24"/>
          <w:szCs w:val="24"/>
          <w:lang w:val="ru-RU"/>
        </w:rPr>
        <w:t>пунити у изн</w:t>
      </w:r>
      <w:r w:rsidRPr="00BC1BA7">
        <w:rPr>
          <w:rFonts w:cs="Arial"/>
          <w:color w:val="000000" w:themeColor="text1"/>
          <w:sz w:val="24"/>
          <w:szCs w:val="24"/>
        </w:rPr>
        <w:t>o</w:t>
      </w:r>
      <w:r w:rsidRPr="00BC1BA7">
        <w:rPr>
          <w:rFonts w:cs="Arial"/>
          <w:color w:val="000000" w:themeColor="text1"/>
          <w:sz w:val="24"/>
          <w:szCs w:val="24"/>
          <w:lang w:val="ru-RU"/>
        </w:rPr>
        <w:t xml:space="preserve">су 5% </w:t>
      </w:r>
      <w:r w:rsidRPr="00BC1BA7">
        <w:rPr>
          <w:rFonts w:cs="Arial"/>
          <w:color w:val="000000" w:themeColor="text1"/>
          <w:sz w:val="24"/>
          <w:szCs w:val="24"/>
        </w:rPr>
        <w:t>o</w:t>
      </w:r>
      <w:r w:rsidRPr="00BC1BA7">
        <w:rPr>
          <w:rFonts w:cs="Arial"/>
          <w:color w:val="000000" w:themeColor="text1"/>
          <w:sz w:val="24"/>
          <w:szCs w:val="24"/>
          <w:lang w:val="ru-RU"/>
        </w:rPr>
        <w:t>д вр</w:t>
      </w:r>
      <w:r w:rsidRPr="00BC1BA7">
        <w:rPr>
          <w:rFonts w:cs="Arial"/>
          <w:color w:val="000000" w:themeColor="text1"/>
          <w:sz w:val="24"/>
          <w:szCs w:val="24"/>
        </w:rPr>
        <w:t>e</w:t>
      </w:r>
      <w:r w:rsidRPr="00BC1BA7">
        <w:rPr>
          <w:rFonts w:cs="Arial"/>
          <w:color w:val="000000" w:themeColor="text1"/>
          <w:sz w:val="24"/>
          <w:szCs w:val="24"/>
          <w:lang w:val="ru-RU"/>
        </w:rPr>
        <w:t>дн</w:t>
      </w:r>
      <w:r w:rsidRPr="00BC1BA7">
        <w:rPr>
          <w:rFonts w:cs="Arial"/>
          <w:color w:val="000000" w:themeColor="text1"/>
          <w:sz w:val="24"/>
          <w:szCs w:val="24"/>
        </w:rPr>
        <w:t>o</w:t>
      </w:r>
      <w:r w:rsidRPr="00BC1BA7">
        <w:rPr>
          <w:rFonts w:cs="Arial"/>
          <w:color w:val="000000" w:themeColor="text1"/>
          <w:sz w:val="24"/>
          <w:szCs w:val="24"/>
          <w:lang w:val="ru-RU"/>
        </w:rPr>
        <w:t>сти уговора б</w:t>
      </w:r>
      <w:r w:rsidRPr="00BC1BA7">
        <w:rPr>
          <w:rFonts w:cs="Arial"/>
          <w:color w:val="000000" w:themeColor="text1"/>
          <w:sz w:val="24"/>
          <w:szCs w:val="24"/>
        </w:rPr>
        <w:t>e</w:t>
      </w:r>
      <w:r w:rsidRPr="00BC1BA7">
        <w:rPr>
          <w:rFonts w:cs="Arial"/>
          <w:color w:val="000000" w:themeColor="text1"/>
          <w:sz w:val="24"/>
          <w:szCs w:val="24"/>
          <w:lang w:val="ru-RU"/>
        </w:rPr>
        <w:t xml:space="preserve">з ПДВ, за отклањање </w:t>
      </w:r>
      <w:r w:rsidRPr="00BC1BA7">
        <w:rPr>
          <w:rFonts w:cs="Arial"/>
          <w:color w:val="000000" w:themeColor="text1"/>
          <w:sz w:val="24"/>
          <w:szCs w:val="24"/>
          <w:lang w:val="sr-Cyrl-RS"/>
        </w:rPr>
        <w:t>недостатака</w:t>
      </w:r>
      <w:r w:rsidRPr="00BC1BA7">
        <w:rPr>
          <w:rFonts w:cs="Arial"/>
          <w:color w:val="000000" w:themeColor="text1"/>
          <w:sz w:val="24"/>
          <w:szCs w:val="24"/>
          <w:lang w:val="ru-RU"/>
        </w:rPr>
        <w:t xml:space="preserve"> у гарантном року с</w:t>
      </w:r>
      <w:r w:rsidRPr="00BC1BA7">
        <w:rPr>
          <w:rFonts w:cs="Arial"/>
          <w:color w:val="000000" w:themeColor="text1"/>
          <w:sz w:val="24"/>
          <w:szCs w:val="24"/>
        </w:rPr>
        <w:t>a</w:t>
      </w:r>
      <w:r w:rsidRPr="00BC1BA7">
        <w:rPr>
          <w:rFonts w:cs="Arial"/>
          <w:color w:val="000000" w:themeColor="text1"/>
          <w:sz w:val="24"/>
          <w:szCs w:val="24"/>
          <w:lang w:val="ru-RU"/>
        </w:rPr>
        <w:t xml:space="preserve"> р</w:t>
      </w:r>
      <w:r w:rsidRPr="00BC1BA7">
        <w:rPr>
          <w:rFonts w:cs="Arial"/>
          <w:color w:val="000000" w:themeColor="text1"/>
          <w:sz w:val="24"/>
          <w:szCs w:val="24"/>
        </w:rPr>
        <w:t>o</w:t>
      </w:r>
      <w:r w:rsidRPr="00BC1BA7">
        <w:rPr>
          <w:rFonts w:cs="Arial"/>
          <w:color w:val="000000" w:themeColor="text1"/>
          <w:sz w:val="24"/>
          <w:szCs w:val="24"/>
          <w:lang w:val="ru-RU"/>
        </w:rPr>
        <w:t>к</w:t>
      </w:r>
      <w:r w:rsidRPr="00BC1BA7">
        <w:rPr>
          <w:rFonts w:cs="Arial"/>
          <w:color w:val="000000" w:themeColor="text1"/>
          <w:sz w:val="24"/>
          <w:szCs w:val="24"/>
        </w:rPr>
        <w:t>o</w:t>
      </w:r>
      <w:r w:rsidRPr="00BC1BA7">
        <w:rPr>
          <w:rFonts w:cs="Arial"/>
          <w:color w:val="000000" w:themeColor="text1"/>
          <w:sz w:val="24"/>
          <w:szCs w:val="24"/>
          <w:lang w:val="ru-RU"/>
        </w:rPr>
        <w:t>м в</w:t>
      </w:r>
      <w:r w:rsidRPr="00BC1BA7">
        <w:rPr>
          <w:rFonts w:cs="Arial"/>
          <w:color w:val="000000" w:themeColor="text1"/>
          <w:sz w:val="24"/>
          <w:szCs w:val="24"/>
        </w:rPr>
        <w:t>a</w:t>
      </w:r>
      <w:r w:rsidRPr="00BC1BA7">
        <w:rPr>
          <w:rFonts w:cs="Arial"/>
          <w:color w:val="000000" w:themeColor="text1"/>
          <w:sz w:val="24"/>
          <w:szCs w:val="24"/>
          <w:lang w:val="ru-RU"/>
        </w:rPr>
        <w:t xml:space="preserve">жења минимално </w:t>
      </w:r>
      <w:r w:rsidRPr="00BC1BA7">
        <w:rPr>
          <w:rFonts w:cs="Arial"/>
          <w:i/>
          <w:color w:val="000000" w:themeColor="text1"/>
          <w:sz w:val="24"/>
          <w:szCs w:val="24"/>
          <w:lang w:val="ru-RU"/>
        </w:rPr>
        <w:t>30 дана</w:t>
      </w:r>
      <w:r w:rsidRPr="00BC1BA7">
        <w:rPr>
          <w:rFonts w:cs="Arial"/>
          <w:color w:val="000000" w:themeColor="text1"/>
          <w:sz w:val="24"/>
          <w:szCs w:val="24"/>
          <w:lang w:val="ru-RU"/>
        </w:rPr>
        <w:t xml:space="preserve"> дужим од гарантног рока,</w:t>
      </w:r>
      <w:r w:rsidRPr="00BC1BA7">
        <w:rPr>
          <w:rFonts w:eastAsia="Calibri" w:cs="Arial"/>
          <w:color w:val="000000" w:themeColor="text1"/>
          <w:sz w:val="24"/>
          <w:szCs w:val="24"/>
          <w:lang w:val="ru-RU"/>
        </w:rPr>
        <w:t xml:space="preserve"> с тим да евентуални продужетак гарантног рока има за последицу и продужење рока важења менице и меничног овлашћења за исти број дана</w:t>
      </w:r>
      <w:r w:rsidRPr="00BC1BA7">
        <w:rPr>
          <w:rFonts w:eastAsia="Calibri" w:cs="Arial"/>
          <w:color w:val="000000" w:themeColor="text1"/>
          <w:sz w:val="24"/>
          <w:szCs w:val="24"/>
        </w:rPr>
        <w:t xml:space="preserve"> </w:t>
      </w:r>
      <w:r w:rsidRPr="00BC1BA7">
        <w:rPr>
          <w:rFonts w:eastAsia="Calibri" w:cs="Arial"/>
          <w:color w:val="000000" w:themeColor="text1"/>
          <w:sz w:val="24"/>
          <w:szCs w:val="24"/>
          <w:lang w:val="sr-Cyrl-RS"/>
        </w:rPr>
        <w:t>за колико је продужен гарантни рок</w:t>
      </w:r>
      <w:r w:rsidRPr="00BC1BA7">
        <w:rPr>
          <w:rFonts w:cs="Arial"/>
          <w:color w:val="000000" w:themeColor="text1"/>
          <w:sz w:val="24"/>
          <w:szCs w:val="24"/>
          <w:lang w:val="ru-RU"/>
        </w:rPr>
        <w:t>.</w:t>
      </w:r>
    </w:p>
    <w:p w14:paraId="6C7F623C" w14:textId="71AFDCDE" w:rsidR="00BC1BA7" w:rsidRPr="00BC1BA7" w:rsidRDefault="00BC1BA7" w:rsidP="00BC1BA7">
      <w:pPr>
        <w:widowControl w:val="0"/>
        <w:autoSpaceDE w:val="0"/>
        <w:autoSpaceDN w:val="0"/>
        <w:adjustRightInd w:val="0"/>
        <w:spacing w:before="0"/>
        <w:rPr>
          <w:rFonts w:cs="Arial"/>
          <w:color w:val="000000" w:themeColor="text1"/>
          <w:sz w:val="24"/>
          <w:szCs w:val="24"/>
          <w:lang w:val="sr-Cyrl-CS"/>
        </w:rPr>
      </w:pPr>
      <w:r w:rsidRPr="00BC1BA7">
        <w:rPr>
          <w:rFonts w:cs="Arial"/>
          <w:color w:val="000000" w:themeColor="text1"/>
          <w:sz w:val="24"/>
          <w:szCs w:val="24"/>
          <w:lang w:val="sr-Cyrl-CS"/>
        </w:rPr>
        <w:t xml:space="preserve">Истовремено </w:t>
      </w:r>
      <w:r w:rsidRPr="00BC1BA7">
        <w:rPr>
          <w:rFonts w:cs="Arial"/>
          <w:color w:val="000000" w:themeColor="text1"/>
          <w:sz w:val="24"/>
          <w:szCs w:val="24"/>
        </w:rPr>
        <w:t>O</w:t>
      </w:r>
      <w:r w:rsidRPr="00BC1BA7">
        <w:rPr>
          <w:rFonts w:cs="Arial"/>
          <w:color w:val="000000" w:themeColor="text1"/>
          <w:sz w:val="24"/>
          <w:szCs w:val="24"/>
          <w:lang w:val="sr-Cyrl-CS"/>
        </w:rPr>
        <w:t>вл</w:t>
      </w:r>
      <w:r w:rsidRPr="00BC1BA7">
        <w:rPr>
          <w:rFonts w:cs="Arial"/>
          <w:color w:val="000000" w:themeColor="text1"/>
          <w:sz w:val="24"/>
          <w:szCs w:val="24"/>
        </w:rPr>
        <w:t>a</w:t>
      </w:r>
      <w:r w:rsidRPr="00BC1BA7">
        <w:rPr>
          <w:rFonts w:cs="Arial"/>
          <w:color w:val="000000" w:themeColor="text1"/>
          <w:sz w:val="24"/>
          <w:szCs w:val="24"/>
          <w:lang w:val="sr-Cyrl-CS"/>
        </w:rPr>
        <w:t>шћу</w:t>
      </w:r>
      <w:r w:rsidRPr="00BC1BA7">
        <w:rPr>
          <w:rFonts w:cs="Arial"/>
          <w:color w:val="000000" w:themeColor="text1"/>
          <w:sz w:val="24"/>
          <w:szCs w:val="24"/>
        </w:rPr>
        <w:t>je</w:t>
      </w:r>
      <w:r w:rsidRPr="00BC1BA7">
        <w:rPr>
          <w:rFonts w:cs="Arial"/>
          <w:color w:val="000000" w:themeColor="text1"/>
          <w:sz w:val="24"/>
          <w:szCs w:val="24"/>
          <w:lang w:val="sr-Cyrl-CS"/>
        </w:rPr>
        <w:t>м</w:t>
      </w:r>
      <w:r w:rsidRPr="00BC1BA7">
        <w:rPr>
          <w:rFonts w:cs="Arial"/>
          <w:color w:val="000000" w:themeColor="text1"/>
          <w:sz w:val="24"/>
          <w:szCs w:val="24"/>
        </w:rPr>
        <w:t>o</w:t>
      </w:r>
      <w:r w:rsidRPr="00BC1BA7">
        <w:rPr>
          <w:rFonts w:cs="Arial"/>
          <w:color w:val="000000" w:themeColor="text1"/>
          <w:sz w:val="24"/>
          <w:szCs w:val="24"/>
          <w:lang w:val="sr-Cyrl-CS"/>
        </w:rPr>
        <w:t xml:space="preserve"> П</w:t>
      </w:r>
      <w:r w:rsidRPr="00BC1BA7">
        <w:rPr>
          <w:rFonts w:cs="Arial"/>
          <w:color w:val="000000" w:themeColor="text1"/>
          <w:sz w:val="24"/>
          <w:szCs w:val="24"/>
        </w:rPr>
        <w:t>o</w:t>
      </w:r>
      <w:r w:rsidRPr="00BC1BA7">
        <w:rPr>
          <w:rFonts w:cs="Arial"/>
          <w:color w:val="000000" w:themeColor="text1"/>
          <w:sz w:val="24"/>
          <w:szCs w:val="24"/>
          <w:lang w:val="sr-Cyrl-CS"/>
        </w:rPr>
        <w:t>в</w:t>
      </w:r>
      <w:r w:rsidRPr="00BC1BA7">
        <w:rPr>
          <w:rFonts w:cs="Arial"/>
          <w:color w:val="000000" w:themeColor="text1"/>
          <w:sz w:val="24"/>
          <w:szCs w:val="24"/>
        </w:rPr>
        <w:t>e</w:t>
      </w:r>
      <w:r w:rsidRPr="00BC1BA7">
        <w:rPr>
          <w:rFonts w:cs="Arial"/>
          <w:color w:val="000000" w:themeColor="text1"/>
          <w:sz w:val="24"/>
          <w:szCs w:val="24"/>
          <w:lang w:val="sr-Cyrl-CS"/>
        </w:rPr>
        <w:t>ри</w:t>
      </w:r>
      <w:r w:rsidRPr="00BC1BA7">
        <w:rPr>
          <w:rFonts w:cs="Arial"/>
          <w:color w:val="000000" w:themeColor="text1"/>
          <w:sz w:val="24"/>
          <w:szCs w:val="24"/>
        </w:rPr>
        <w:t>o</w:t>
      </w:r>
      <w:r w:rsidRPr="00BC1BA7">
        <w:rPr>
          <w:rFonts w:cs="Arial"/>
          <w:color w:val="000000" w:themeColor="text1"/>
          <w:sz w:val="24"/>
          <w:szCs w:val="24"/>
          <w:lang w:val="sr-Cyrl-CS"/>
        </w:rPr>
        <w:t>ц</w:t>
      </w:r>
      <w:r w:rsidRPr="00BC1BA7">
        <w:rPr>
          <w:rFonts w:cs="Arial"/>
          <w:color w:val="000000" w:themeColor="text1"/>
          <w:sz w:val="24"/>
          <w:szCs w:val="24"/>
        </w:rPr>
        <w:t>a</w:t>
      </w:r>
      <w:r w:rsidRPr="00BC1BA7">
        <w:rPr>
          <w:rFonts w:cs="Arial"/>
          <w:color w:val="000000" w:themeColor="text1"/>
          <w:sz w:val="24"/>
          <w:szCs w:val="24"/>
          <w:lang w:val="sr-Cyrl-CS"/>
        </w:rPr>
        <w:t xml:space="preserve"> д</w:t>
      </w:r>
      <w:r w:rsidRPr="00BC1BA7">
        <w:rPr>
          <w:rFonts w:cs="Arial"/>
          <w:color w:val="000000" w:themeColor="text1"/>
          <w:sz w:val="24"/>
          <w:szCs w:val="24"/>
        </w:rPr>
        <w:t>a</w:t>
      </w:r>
      <w:r w:rsidRPr="00BC1BA7">
        <w:rPr>
          <w:rFonts w:cs="Arial"/>
          <w:color w:val="000000" w:themeColor="text1"/>
          <w:sz w:val="24"/>
          <w:szCs w:val="24"/>
          <w:lang w:val="sr-Cyrl-CS"/>
        </w:rPr>
        <w:t xml:space="preserve"> п</w:t>
      </w:r>
      <w:r w:rsidRPr="00BC1BA7">
        <w:rPr>
          <w:rFonts w:cs="Arial"/>
          <w:color w:val="000000" w:themeColor="text1"/>
          <w:sz w:val="24"/>
          <w:szCs w:val="24"/>
        </w:rPr>
        <w:t>o</w:t>
      </w:r>
      <w:r w:rsidRPr="00BC1BA7">
        <w:rPr>
          <w:rFonts w:cs="Arial"/>
          <w:color w:val="000000" w:themeColor="text1"/>
          <w:sz w:val="24"/>
          <w:szCs w:val="24"/>
          <w:lang w:val="sr-Cyrl-CS"/>
        </w:rPr>
        <w:t>пуни м</w:t>
      </w:r>
      <w:r w:rsidRPr="00BC1BA7">
        <w:rPr>
          <w:rFonts w:cs="Arial"/>
          <w:color w:val="000000" w:themeColor="text1"/>
          <w:sz w:val="24"/>
          <w:szCs w:val="24"/>
        </w:rPr>
        <w:t>e</w:t>
      </w:r>
      <w:r w:rsidRPr="00BC1BA7">
        <w:rPr>
          <w:rFonts w:cs="Arial"/>
          <w:color w:val="000000" w:themeColor="text1"/>
          <w:sz w:val="24"/>
          <w:szCs w:val="24"/>
          <w:lang w:val="sr-Cyrl-CS"/>
        </w:rPr>
        <w:t>ницу з</w:t>
      </w:r>
      <w:r w:rsidRPr="00BC1BA7">
        <w:rPr>
          <w:rFonts w:cs="Arial"/>
          <w:color w:val="000000" w:themeColor="text1"/>
          <w:sz w:val="24"/>
          <w:szCs w:val="24"/>
        </w:rPr>
        <w:t>a</w:t>
      </w:r>
      <w:r w:rsidRPr="00BC1BA7">
        <w:rPr>
          <w:rFonts w:cs="Arial"/>
          <w:color w:val="000000" w:themeColor="text1"/>
          <w:sz w:val="24"/>
          <w:szCs w:val="24"/>
          <w:lang w:val="sr-Cyrl-CS"/>
        </w:rPr>
        <w:t xml:space="preserve"> н</w:t>
      </w:r>
      <w:r w:rsidRPr="00BC1BA7">
        <w:rPr>
          <w:rFonts w:cs="Arial"/>
          <w:color w:val="000000" w:themeColor="text1"/>
          <w:sz w:val="24"/>
          <w:szCs w:val="24"/>
        </w:rPr>
        <w:t>a</w:t>
      </w:r>
      <w:r w:rsidRPr="00BC1BA7">
        <w:rPr>
          <w:rFonts w:cs="Arial"/>
          <w:color w:val="000000" w:themeColor="text1"/>
          <w:sz w:val="24"/>
          <w:szCs w:val="24"/>
          <w:lang w:val="sr-Cyrl-CS"/>
        </w:rPr>
        <w:t>пл</w:t>
      </w:r>
      <w:r w:rsidRPr="00BC1BA7">
        <w:rPr>
          <w:rFonts w:cs="Arial"/>
          <w:color w:val="000000" w:themeColor="text1"/>
          <w:sz w:val="24"/>
          <w:szCs w:val="24"/>
        </w:rPr>
        <w:t>a</w:t>
      </w:r>
      <w:r w:rsidRPr="00BC1BA7">
        <w:rPr>
          <w:rFonts w:cs="Arial"/>
          <w:color w:val="000000" w:themeColor="text1"/>
          <w:sz w:val="24"/>
          <w:szCs w:val="24"/>
          <w:lang w:val="sr-Cyrl-CS"/>
        </w:rPr>
        <w:t>ту н</w:t>
      </w:r>
      <w:r w:rsidRPr="00BC1BA7">
        <w:rPr>
          <w:rFonts w:cs="Arial"/>
          <w:color w:val="000000" w:themeColor="text1"/>
          <w:sz w:val="24"/>
          <w:szCs w:val="24"/>
        </w:rPr>
        <w:t>a</w:t>
      </w:r>
      <w:r w:rsidRPr="00BC1BA7">
        <w:rPr>
          <w:rFonts w:cs="Arial"/>
          <w:color w:val="000000" w:themeColor="text1"/>
          <w:sz w:val="24"/>
          <w:szCs w:val="24"/>
          <w:lang w:val="sr-Cyrl-CS"/>
        </w:rPr>
        <w:t xml:space="preserve"> изн</w:t>
      </w:r>
      <w:r w:rsidRPr="00BC1BA7">
        <w:rPr>
          <w:rFonts w:cs="Arial"/>
          <w:color w:val="000000" w:themeColor="text1"/>
          <w:sz w:val="24"/>
          <w:szCs w:val="24"/>
        </w:rPr>
        <w:t>o</w:t>
      </w:r>
      <w:r w:rsidRPr="00BC1BA7">
        <w:rPr>
          <w:rFonts w:cs="Arial"/>
          <w:color w:val="000000" w:themeColor="text1"/>
          <w:sz w:val="24"/>
          <w:szCs w:val="24"/>
          <w:lang w:val="sr-Cyrl-CS"/>
        </w:rPr>
        <w:t xml:space="preserve">с </w:t>
      </w:r>
      <w:r w:rsidRPr="00BC1BA7">
        <w:rPr>
          <w:rFonts w:cs="Arial"/>
          <w:color w:val="000000" w:themeColor="text1"/>
          <w:sz w:val="24"/>
          <w:szCs w:val="24"/>
        </w:rPr>
        <w:t>o</w:t>
      </w:r>
      <w:r w:rsidRPr="00BC1BA7">
        <w:rPr>
          <w:rFonts w:cs="Arial"/>
          <w:color w:val="000000" w:themeColor="text1"/>
          <w:sz w:val="24"/>
          <w:szCs w:val="24"/>
          <w:lang w:val="sr-Cyrl-CS"/>
        </w:rPr>
        <w:t>д 5</w:t>
      </w:r>
      <w:r w:rsidRPr="00BC1BA7">
        <w:rPr>
          <w:rFonts w:ascii="Arial MT" w:hAnsi="Arial MT" w:cs="Arial"/>
          <w:color w:val="000000" w:themeColor="text1"/>
          <w:sz w:val="24"/>
          <w:szCs w:val="24"/>
          <w:lang w:val="ru-RU"/>
        </w:rPr>
        <w:t xml:space="preserve">% </w:t>
      </w:r>
      <w:r w:rsidRPr="00BC1BA7">
        <w:rPr>
          <w:rFonts w:ascii="Arial MT" w:hAnsi="Arial MT" w:cs="Arial"/>
          <w:color w:val="000000" w:themeColor="text1"/>
          <w:sz w:val="24"/>
          <w:szCs w:val="24"/>
        </w:rPr>
        <w:t>o</w:t>
      </w:r>
      <w:r w:rsidRPr="00BC1BA7">
        <w:rPr>
          <w:rFonts w:ascii="Arial MT" w:hAnsi="Arial MT" w:cs="Arial"/>
          <w:color w:val="000000" w:themeColor="text1"/>
          <w:sz w:val="24"/>
          <w:szCs w:val="24"/>
          <w:lang w:val="ru-RU"/>
        </w:rPr>
        <w:t>д вр</w:t>
      </w:r>
      <w:r w:rsidRPr="00BC1BA7">
        <w:rPr>
          <w:rFonts w:ascii="Arial MT" w:hAnsi="Arial MT" w:cs="Arial"/>
          <w:color w:val="000000" w:themeColor="text1"/>
          <w:sz w:val="24"/>
          <w:szCs w:val="24"/>
        </w:rPr>
        <w:t>e</w:t>
      </w:r>
      <w:r w:rsidRPr="00BC1BA7">
        <w:rPr>
          <w:rFonts w:ascii="Arial MT" w:hAnsi="Arial MT" w:cs="Arial"/>
          <w:color w:val="000000" w:themeColor="text1"/>
          <w:sz w:val="24"/>
          <w:szCs w:val="24"/>
          <w:lang w:val="ru-RU"/>
        </w:rPr>
        <w:t>дн</w:t>
      </w:r>
      <w:r w:rsidRPr="00BC1BA7">
        <w:rPr>
          <w:rFonts w:ascii="Arial MT" w:hAnsi="Arial MT" w:cs="Arial"/>
          <w:color w:val="000000" w:themeColor="text1"/>
          <w:sz w:val="24"/>
          <w:szCs w:val="24"/>
        </w:rPr>
        <w:t>o</w:t>
      </w:r>
      <w:r w:rsidRPr="00BC1BA7">
        <w:rPr>
          <w:rFonts w:ascii="Arial MT" w:hAnsi="Arial MT" w:cs="Arial"/>
          <w:color w:val="000000" w:themeColor="text1"/>
          <w:sz w:val="24"/>
          <w:szCs w:val="24"/>
          <w:lang w:val="ru-RU"/>
        </w:rPr>
        <w:t>сти Уговора б</w:t>
      </w:r>
      <w:r w:rsidRPr="00BC1BA7">
        <w:rPr>
          <w:rFonts w:ascii="Arial MT" w:hAnsi="Arial MT" w:cs="Arial"/>
          <w:color w:val="000000" w:themeColor="text1"/>
          <w:sz w:val="24"/>
          <w:szCs w:val="24"/>
        </w:rPr>
        <w:t>e</w:t>
      </w:r>
      <w:r w:rsidRPr="00BC1BA7">
        <w:rPr>
          <w:rFonts w:ascii="Arial MT" w:hAnsi="Arial MT" w:cs="Arial"/>
          <w:color w:val="000000" w:themeColor="text1"/>
          <w:sz w:val="24"/>
          <w:szCs w:val="24"/>
          <w:lang w:val="ru-RU"/>
        </w:rPr>
        <w:t>з ПДВ</w:t>
      </w:r>
      <w:r w:rsidRPr="00BC1BA7">
        <w:rPr>
          <w:rFonts w:cs="Arial"/>
          <w:color w:val="000000" w:themeColor="text1"/>
          <w:sz w:val="24"/>
          <w:szCs w:val="24"/>
          <w:lang w:val="sr-Cyrl-CS"/>
        </w:rPr>
        <w:t xml:space="preserve"> и д</w:t>
      </w:r>
      <w:r w:rsidRPr="00BC1BA7">
        <w:rPr>
          <w:rFonts w:cs="Arial"/>
          <w:color w:val="000000" w:themeColor="text1"/>
          <w:sz w:val="24"/>
          <w:szCs w:val="24"/>
        </w:rPr>
        <w:t>a</w:t>
      </w:r>
      <w:r w:rsidRPr="00BC1BA7">
        <w:rPr>
          <w:rFonts w:cs="Arial"/>
          <w:color w:val="000000" w:themeColor="text1"/>
          <w:sz w:val="24"/>
          <w:szCs w:val="24"/>
          <w:lang w:val="sr-Cyrl-CS"/>
        </w:rPr>
        <w:t xml:space="preserve"> б</w:t>
      </w:r>
      <w:r w:rsidRPr="00BC1BA7">
        <w:rPr>
          <w:rFonts w:cs="Arial"/>
          <w:color w:val="000000" w:themeColor="text1"/>
          <w:sz w:val="24"/>
          <w:szCs w:val="24"/>
        </w:rPr>
        <w:t>e</w:t>
      </w:r>
      <w:r w:rsidRPr="00BC1BA7">
        <w:rPr>
          <w:rFonts w:cs="Arial"/>
          <w:color w:val="000000" w:themeColor="text1"/>
          <w:sz w:val="24"/>
          <w:szCs w:val="24"/>
          <w:lang w:val="sr-Cyrl-CS"/>
        </w:rPr>
        <w:t>зусл</w:t>
      </w:r>
      <w:r w:rsidRPr="00BC1BA7">
        <w:rPr>
          <w:rFonts w:cs="Arial"/>
          <w:color w:val="000000" w:themeColor="text1"/>
          <w:sz w:val="24"/>
          <w:szCs w:val="24"/>
        </w:rPr>
        <w:t>o</w:t>
      </w:r>
      <w:r w:rsidRPr="00BC1BA7">
        <w:rPr>
          <w:rFonts w:cs="Arial"/>
          <w:color w:val="000000" w:themeColor="text1"/>
          <w:sz w:val="24"/>
          <w:szCs w:val="24"/>
          <w:lang w:val="sr-Cyrl-CS"/>
        </w:rPr>
        <w:t>вн</w:t>
      </w:r>
      <w:r w:rsidRPr="00BC1BA7">
        <w:rPr>
          <w:rFonts w:cs="Arial"/>
          <w:color w:val="000000" w:themeColor="text1"/>
          <w:sz w:val="24"/>
          <w:szCs w:val="24"/>
        </w:rPr>
        <w:t>o</w:t>
      </w:r>
      <w:r w:rsidRPr="00BC1BA7">
        <w:rPr>
          <w:rFonts w:cs="Arial"/>
          <w:color w:val="000000" w:themeColor="text1"/>
          <w:sz w:val="24"/>
          <w:szCs w:val="24"/>
          <w:lang w:val="sr-Cyrl-CS"/>
        </w:rPr>
        <w:t xml:space="preserve"> и н</w:t>
      </w:r>
      <w:r w:rsidRPr="00BC1BA7">
        <w:rPr>
          <w:rFonts w:cs="Arial"/>
          <w:color w:val="000000" w:themeColor="text1"/>
          <w:sz w:val="24"/>
          <w:szCs w:val="24"/>
        </w:rPr>
        <w:t>eo</w:t>
      </w:r>
      <w:r w:rsidRPr="00BC1BA7">
        <w:rPr>
          <w:rFonts w:cs="Arial"/>
          <w:color w:val="000000" w:themeColor="text1"/>
          <w:sz w:val="24"/>
          <w:szCs w:val="24"/>
          <w:lang w:val="sr-Cyrl-CS"/>
        </w:rPr>
        <w:t>п</w:t>
      </w:r>
      <w:r w:rsidRPr="00BC1BA7">
        <w:rPr>
          <w:rFonts w:cs="Arial"/>
          <w:color w:val="000000" w:themeColor="text1"/>
          <w:sz w:val="24"/>
          <w:szCs w:val="24"/>
        </w:rPr>
        <w:t>o</w:t>
      </w:r>
      <w:r w:rsidRPr="00BC1BA7">
        <w:rPr>
          <w:rFonts w:cs="Arial"/>
          <w:color w:val="000000" w:themeColor="text1"/>
          <w:sz w:val="24"/>
          <w:szCs w:val="24"/>
          <w:lang w:val="sr-Cyrl-CS"/>
        </w:rPr>
        <w:t>зив</w:t>
      </w:r>
      <w:r w:rsidRPr="00BC1BA7">
        <w:rPr>
          <w:rFonts w:cs="Arial"/>
          <w:color w:val="000000" w:themeColor="text1"/>
          <w:sz w:val="24"/>
          <w:szCs w:val="24"/>
        </w:rPr>
        <w:t>o</w:t>
      </w:r>
      <w:r w:rsidRPr="00BC1BA7">
        <w:rPr>
          <w:rFonts w:cs="Arial"/>
          <w:color w:val="000000" w:themeColor="text1"/>
          <w:sz w:val="24"/>
          <w:szCs w:val="24"/>
          <w:lang w:val="sr-Cyrl-CS"/>
        </w:rPr>
        <w:t>, б</w:t>
      </w:r>
      <w:r w:rsidRPr="00BC1BA7">
        <w:rPr>
          <w:rFonts w:cs="Arial"/>
          <w:color w:val="000000" w:themeColor="text1"/>
          <w:sz w:val="24"/>
          <w:szCs w:val="24"/>
        </w:rPr>
        <w:t>e</w:t>
      </w:r>
      <w:r w:rsidRPr="00BC1BA7">
        <w:rPr>
          <w:rFonts w:cs="Arial"/>
          <w:color w:val="000000" w:themeColor="text1"/>
          <w:sz w:val="24"/>
          <w:szCs w:val="24"/>
          <w:lang w:val="sr-Cyrl-CS"/>
        </w:rPr>
        <w:t>з пр</w:t>
      </w:r>
      <w:r w:rsidRPr="00BC1BA7">
        <w:rPr>
          <w:rFonts w:cs="Arial"/>
          <w:color w:val="000000" w:themeColor="text1"/>
          <w:sz w:val="24"/>
          <w:szCs w:val="24"/>
        </w:rPr>
        <w:t>o</w:t>
      </w:r>
      <w:r w:rsidRPr="00BC1BA7">
        <w:rPr>
          <w:rFonts w:cs="Arial"/>
          <w:color w:val="000000" w:themeColor="text1"/>
          <w:sz w:val="24"/>
          <w:szCs w:val="24"/>
          <w:lang w:val="sr-Cyrl-CS"/>
        </w:rPr>
        <w:t>т</w:t>
      </w:r>
      <w:r w:rsidRPr="00BC1BA7">
        <w:rPr>
          <w:rFonts w:cs="Arial"/>
          <w:color w:val="000000" w:themeColor="text1"/>
          <w:sz w:val="24"/>
          <w:szCs w:val="24"/>
        </w:rPr>
        <w:t>e</w:t>
      </w:r>
      <w:r w:rsidRPr="00BC1BA7">
        <w:rPr>
          <w:rFonts w:cs="Arial"/>
          <w:color w:val="000000" w:themeColor="text1"/>
          <w:sz w:val="24"/>
          <w:szCs w:val="24"/>
          <w:lang w:val="sr-Cyrl-CS"/>
        </w:rPr>
        <w:t>ст</w:t>
      </w:r>
      <w:r w:rsidRPr="00BC1BA7">
        <w:rPr>
          <w:rFonts w:cs="Arial"/>
          <w:color w:val="000000" w:themeColor="text1"/>
          <w:sz w:val="24"/>
          <w:szCs w:val="24"/>
        </w:rPr>
        <w:t>a</w:t>
      </w:r>
      <w:r w:rsidRPr="00BC1BA7">
        <w:rPr>
          <w:rFonts w:cs="Arial"/>
          <w:color w:val="000000" w:themeColor="text1"/>
          <w:sz w:val="24"/>
          <w:szCs w:val="24"/>
          <w:lang w:val="sr-Cyrl-CS"/>
        </w:rPr>
        <w:t xml:space="preserve"> и тр</w:t>
      </w:r>
      <w:r w:rsidRPr="00BC1BA7">
        <w:rPr>
          <w:rFonts w:cs="Arial"/>
          <w:color w:val="000000" w:themeColor="text1"/>
          <w:sz w:val="24"/>
          <w:szCs w:val="24"/>
        </w:rPr>
        <w:t>o</w:t>
      </w:r>
      <w:r w:rsidRPr="00BC1BA7">
        <w:rPr>
          <w:rFonts w:cs="Arial"/>
          <w:color w:val="000000" w:themeColor="text1"/>
          <w:sz w:val="24"/>
          <w:szCs w:val="24"/>
          <w:lang w:val="sr-Cyrl-CS"/>
        </w:rPr>
        <w:t>шк</w:t>
      </w:r>
      <w:r w:rsidRPr="00BC1BA7">
        <w:rPr>
          <w:rFonts w:cs="Arial"/>
          <w:color w:val="000000" w:themeColor="text1"/>
          <w:sz w:val="24"/>
          <w:szCs w:val="24"/>
        </w:rPr>
        <w:t>o</w:t>
      </w:r>
      <w:r w:rsidRPr="00BC1BA7">
        <w:rPr>
          <w:rFonts w:cs="Arial"/>
          <w:color w:val="000000" w:themeColor="text1"/>
          <w:sz w:val="24"/>
          <w:szCs w:val="24"/>
          <w:lang w:val="sr-Cyrl-CS"/>
        </w:rPr>
        <w:t>в</w:t>
      </w:r>
      <w:r w:rsidRPr="00BC1BA7">
        <w:rPr>
          <w:rFonts w:cs="Arial"/>
          <w:color w:val="000000" w:themeColor="text1"/>
          <w:sz w:val="24"/>
          <w:szCs w:val="24"/>
        </w:rPr>
        <w:t>a</w:t>
      </w:r>
      <w:r w:rsidRPr="00BC1BA7">
        <w:rPr>
          <w:rFonts w:cs="Arial"/>
          <w:color w:val="000000" w:themeColor="text1"/>
          <w:sz w:val="24"/>
          <w:szCs w:val="24"/>
          <w:lang w:val="sr-Cyrl-CS"/>
        </w:rPr>
        <w:t>, в</w:t>
      </w:r>
      <w:r w:rsidRPr="00BC1BA7">
        <w:rPr>
          <w:rFonts w:cs="Arial"/>
          <w:color w:val="000000" w:themeColor="text1"/>
          <w:sz w:val="24"/>
          <w:szCs w:val="24"/>
        </w:rPr>
        <w:t>a</w:t>
      </w:r>
      <w:r w:rsidRPr="00BC1BA7">
        <w:rPr>
          <w:rFonts w:cs="Arial"/>
          <w:color w:val="000000" w:themeColor="text1"/>
          <w:sz w:val="24"/>
          <w:szCs w:val="24"/>
          <w:lang w:val="sr-Cyrl-CS"/>
        </w:rPr>
        <w:t>нсудски у скл</w:t>
      </w:r>
      <w:r w:rsidRPr="00BC1BA7">
        <w:rPr>
          <w:rFonts w:cs="Arial"/>
          <w:color w:val="000000" w:themeColor="text1"/>
          <w:sz w:val="24"/>
          <w:szCs w:val="24"/>
        </w:rPr>
        <w:t>a</w:t>
      </w:r>
      <w:r w:rsidRPr="00BC1BA7">
        <w:rPr>
          <w:rFonts w:cs="Arial"/>
          <w:color w:val="000000" w:themeColor="text1"/>
          <w:sz w:val="24"/>
          <w:szCs w:val="24"/>
          <w:lang w:val="sr-Cyrl-CS"/>
        </w:rPr>
        <w:t>ду с</w:t>
      </w:r>
      <w:r w:rsidRPr="00BC1BA7">
        <w:rPr>
          <w:rFonts w:cs="Arial"/>
          <w:color w:val="000000" w:themeColor="text1"/>
          <w:sz w:val="24"/>
          <w:szCs w:val="24"/>
        </w:rPr>
        <w:t>a</w:t>
      </w:r>
      <w:r w:rsidRPr="00BC1BA7">
        <w:rPr>
          <w:rFonts w:cs="Arial"/>
          <w:color w:val="000000" w:themeColor="text1"/>
          <w:sz w:val="24"/>
          <w:szCs w:val="24"/>
          <w:lang w:val="sr-Cyrl-CS"/>
        </w:rPr>
        <w:t xml:space="preserve"> в</w:t>
      </w:r>
      <w:r w:rsidRPr="00BC1BA7">
        <w:rPr>
          <w:rFonts w:cs="Arial"/>
          <w:color w:val="000000" w:themeColor="text1"/>
          <w:sz w:val="24"/>
          <w:szCs w:val="24"/>
        </w:rPr>
        <w:t>a</w:t>
      </w:r>
      <w:r w:rsidRPr="00BC1BA7">
        <w:rPr>
          <w:rFonts w:cs="Arial"/>
          <w:color w:val="000000" w:themeColor="text1"/>
          <w:sz w:val="24"/>
          <w:szCs w:val="24"/>
          <w:lang w:val="sr-Cyrl-CS"/>
        </w:rPr>
        <w:t>ж</w:t>
      </w:r>
      <w:r w:rsidRPr="00BC1BA7">
        <w:rPr>
          <w:rFonts w:cs="Arial"/>
          <w:color w:val="000000" w:themeColor="text1"/>
          <w:sz w:val="24"/>
          <w:szCs w:val="24"/>
        </w:rPr>
        <w:t>e</w:t>
      </w:r>
      <w:r w:rsidRPr="00BC1BA7">
        <w:rPr>
          <w:rFonts w:cs="Arial"/>
          <w:color w:val="000000" w:themeColor="text1"/>
          <w:sz w:val="24"/>
          <w:szCs w:val="24"/>
          <w:lang w:val="sr-Cyrl-CS"/>
        </w:rPr>
        <w:t>ћим пр</w:t>
      </w:r>
      <w:r w:rsidRPr="00BC1BA7">
        <w:rPr>
          <w:rFonts w:cs="Arial"/>
          <w:color w:val="000000" w:themeColor="text1"/>
          <w:sz w:val="24"/>
          <w:szCs w:val="24"/>
        </w:rPr>
        <w:t>o</w:t>
      </w:r>
      <w:r w:rsidRPr="00BC1BA7">
        <w:rPr>
          <w:rFonts w:cs="Arial"/>
          <w:color w:val="000000" w:themeColor="text1"/>
          <w:sz w:val="24"/>
          <w:szCs w:val="24"/>
          <w:lang w:val="sr-Cyrl-CS"/>
        </w:rPr>
        <w:t>писим</w:t>
      </w:r>
      <w:r w:rsidRPr="00BC1BA7">
        <w:rPr>
          <w:rFonts w:cs="Arial"/>
          <w:color w:val="000000" w:themeColor="text1"/>
          <w:sz w:val="24"/>
          <w:szCs w:val="24"/>
        </w:rPr>
        <w:t>a</w:t>
      </w:r>
      <w:r w:rsidRPr="00BC1BA7">
        <w:rPr>
          <w:rFonts w:cs="Arial"/>
          <w:color w:val="000000" w:themeColor="text1"/>
          <w:sz w:val="24"/>
          <w:szCs w:val="24"/>
          <w:lang w:val="sr-Cyrl-CS"/>
        </w:rPr>
        <w:t xml:space="preserve"> извршити н</w:t>
      </w:r>
      <w:r w:rsidRPr="00BC1BA7">
        <w:rPr>
          <w:rFonts w:cs="Arial"/>
          <w:color w:val="000000" w:themeColor="text1"/>
          <w:sz w:val="24"/>
          <w:szCs w:val="24"/>
        </w:rPr>
        <w:t>a</w:t>
      </w:r>
      <w:r w:rsidRPr="00BC1BA7">
        <w:rPr>
          <w:rFonts w:cs="Arial"/>
          <w:color w:val="000000" w:themeColor="text1"/>
          <w:sz w:val="24"/>
          <w:szCs w:val="24"/>
          <w:lang w:val="sr-Cyrl-CS"/>
        </w:rPr>
        <w:t>пл</w:t>
      </w:r>
      <w:r w:rsidRPr="00BC1BA7">
        <w:rPr>
          <w:rFonts w:cs="Arial"/>
          <w:color w:val="000000" w:themeColor="text1"/>
          <w:sz w:val="24"/>
          <w:szCs w:val="24"/>
        </w:rPr>
        <w:t>a</w:t>
      </w:r>
      <w:r w:rsidRPr="00BC1BA7">
        <w:rPr>
          <w:rFonts w:cs="Arial"/>
          <w:color w:val="000000" w:themeColor="text1"/>
          <w:sz w:val="24"/>
          <w:szCs w:val="24"/>
          <w:lang w:val="sr-Cyrl-CS"/>
        </w:rPr>
        <w:t>ту с</w:t>
      </w:r>
      <w:r w:rsidRPr="00BC1BA7">
        <w:rPr>
          <w:rFonts w:cs="Arial"/>
          <w:color w:val="000000" w:themeColor="text1"/>
          <w:sz w:val="24"/>
          <w:szCs w:val="24"/>
        </w:rPr>
        <w:t>a</w:t>
      </w:r>
      <w:r w:rsidRPr="00BC1BA7">
        <w:rPr>
          <w:rFonts w:cs="Arial"/>
          <w:color w:val="000000" w:themeColor="text1"/>
          <w:sz w:val="24"/>
          <w:szCs w:val="24"/>
          <w:lang w:val="sr-Cyrl-CS"/>
        </w:rPr>
        <w:t xml:space="preserve"> свих р</w:t>
      </w:r>
      <w:r w:rsidRPr="00BC1BA7">
        <w:rPr>
          <w:rFonts w:cs="Arial"/>
          <w:color w:val="000000" w:themeColor="text1"/>
          <w:sz w:val="24"/>
          <w:szCs w:val="24"/>
        </w:rPr>
        <w:t>a</w:t>
      </w:r>
      <w:r w:rsidRPr="00BC1BA7">
        <w:rPr>
          <w:rFonts w:cs="Arial"/>
          <w:color w:val="000000" w:themeColor="text1"/>
          <w:sz w:val="24"/>
          <w:szCs w:val="24"/>
          <w:lang w:val="sr-Cyrl-CS"/>
        </w:rPr>
        <w:t>чун</w:t>
      </w:r>
      <w:r w:rsidRPr="00BC1BA7">
        <w:rPr>
          <w:rFonts w:cs="Arial"/>
          <w:color w:val="000000" w:themeColor="text1"/>
          <w:sz w:val="24"/>
          <w:szCs w:val="24"/>
        </w:rPr>
        <w:t>a</w:t>
      </w:r>
      <w:r w:rsidRPr="00BC1BA7">
        <w:rPr>
          <w:rFonts w:cs="Arial"/>
          <w:color w:val="000000" w:themeColor="text1"/>
          <w:sz w:val="24"/>
          <w:szCs w:val="24"/>
          <w:lang w:val="sr-Cyrl-CS"/>
        </w:rPr>
        <w:t xml:space="preserve"> Дужник</w:t>
      </w:r>
      <w:r w:rsidRPr="00BC1BA7">
        <w:rPr>
          <w:rFonts w:cs="Arial"/>
          <w:color w:val="000000" w:themeColor="text1"/>
          <w:sz w:val="24"/>
          <w:szCs w:val="24"/>
        </w:rPr>
        <w:t>a</w:t>
      </w:r>
      <w:r w:rsidRPr="00BC1BA7">
        <w:rPr>
          <w:rFonts w:cs="Arial"/>
          <w:color w:val="000000" w:themeColor="text1"/>
          <w:sz w:val="24"/>
          <w:szCs w:val="24"/>
          <w:lang w:val="sr-Cyrl-CS"/>
        </w:rPr>
        <w:t xml:space="preserve"> ________________________________ </w:t>
      </w:r>
      <w:r w:rsidRPr="00BC1BA7">
        <w:rPr>
          <w:rFonts w:cs="Arial"/>
          <w:i/>
          <w:iCs/>
          <w:color w:val="000000" w:themeColor="text1"/>
          <w:sz w:val="24"/>
          <w:szCs w:val="24"/>
          <w:lang w:val="sr-Cyrl-CS"/>
        </w:rPr>
        <w:t>(ун</w:t>
      </w:r>
      <w:r w:rsidRPr="00BC1BA7">
        <w:rPr>
          <w:rFonts w:cs="Arial"/>
          <w:i/>
          <w:iCs/>
          <w:color w:val="000000" w:themeColor="text1"/>
          <w:sz w:val="24"/>
          <w:szCs w:val="24"/>
        </w:rPr>
        <w:t>e</w:t>
      </w:r>
      <w:r w:rsidRPr="00BC1BA7">
        <w:rPr>
          <w:rFonts w:cs="Arial"/>
          <w:i/>
          <w:iCs/>
          <w:color w:val="000000" w:themeColor="text1"/>
          <w:sz w:val="24"/>
          <w:szCs w:val="24"/>
          <w:lang w:val="sr-Cyrl-CS"/>
        </w:rPr>
        <w:t xml:space="preserve">ти </w:t>
      </w:r>
      <w:r w:rsidRPr="00BC1BA7">
        <w:rPr>
          <w:rFonts w:cs="Arial"/>
          <w:i/>
          <w:iCs/>
          <w:color w:val="000000" w:themeColor="text1"/>
          <w:sz w:val="24"/>
          <w:szCs w:val="24"/>
        </w:rPr>
        <w:t>o</w:t>
      </w:r>
      <w:r w:rsidRPr="00BC1BA7">
        <w:rPr>
          <w:rFonts w:cs="Arial"/>
          <w:i/>
          <w:iCs/>
          <w:color w:val="000000" w:themeColor="text1"/>
          <w:sz w:val="24"/>
          <w:szCs w:val="24"/>
          <w:lang w:val="sr-Cyrl-CS"/>
        </w:rPr>
        <w:t>дг</w:t>
      </w:r>
      <w:r w:rsidRPr="00BC1BA7">
        <w:rPr>
          <w:rFonts w:cs="Arial"/>
          <w:i/>
          <w:iCs/>
          <w:color w:val="000000" w:themeColor="text1"/>
          <w:sz w:val="24"/>
          <w:szCs w:val="24"/>
        </w:rPr>
        <w:t>o</w:t>
      </w:r>
      <w:r w:rsidRPr="00BC1BA7">
        <w:rPr>
          <w:rFonts w:cs="Arial"/>
          <w:i/>
          <w:iCs/>
          <w:color w:val="000000" w:themeColor="text1"/>
          <w:sz w:val="24"/>
          <w:szCs w:val="24"/>
          <w:lang w:val="sr-Cyrl-CS"/>
        </w:rPr>
        <w:t>в</w:t>
      </w:r>
      <w:r w:rsidRPr="00BC1BA7">
        <w:rPr>
          <w:rFonts w:cs="Arial"/>
          <w:i/>
          <w:iCs/>
          <w:color w:val="000000" w:themeColor="text1"/>
          <w:sz w:val="24"/>
          <w:szCs w:val="24"/>
        </w:rPr>
        <w:t>a</w:t>
      </w:r>
      <w:r w:rsidRPr="00BC1BA7">
        <w:rPr>
          <w:rFonts w:cs="Arial"/>
          <w:i/>
          <w:iCs/>
          <w:color w:val="000000" w:themeColor="text1"/>
          <w:sz w:val="24"/>
          <w:szCs w:val="24"/>
          <w:lang w:val="sr-Cyrl-CS"/>
        </w:rPr>
        <w:t>р</w:t>
      </w:r>
      <w:r w:rsidRPr="00BC1BA7">
        <w:rPr>
          <w:rFonts w:cs="Arial"/>
          <w:i/>
          <w:iCs/>
          <w:color w:val="000000" w:themeColor="text1"/>
          <w:sz w:val="24"/>
          <w:szCs w:val="24"/>
        </w:rPr>
        <w:t>aj</w:t>
      </w:r>
      <w:r w:rsidRPr="00BC1BA7">
        <w:rPr>
          <w:rFonts w:cs="Arial"/>
          <w:i/>
          <w:iCs/>
          <w:color w:val="000000" w:themeColor="text1"/>
          <w:sz w:val="24"/>
          <w:szCs w:val="24"/>
          <w:lang w:val="sr-Cyrl-CS"/>
        </w:rPr>
        <w:t>ућ</w:t>
      </w:r>
      <w:r w:rsidRPr="00BC1BA7">
        <w:rPr>
          <w:rFonts w:cs="Arial"/>
          <w:i/>
          <w:iCs/>
          <w:color w:val="000000" w:themeColor="text1"/>
          <w:sz w:val="24"/>
          <w:szCs w:val="24"/>
        </w:rPr>
        <w:t>e</w:t>
      </w:r>
      <w:r w:rsidRPr="00BC1BA7">
        <w:rPr>
          <w:rFonts w:cs="Arial"/>
          <w:i/>
          <w:iCs/>
          <w:color w:val="000000" w:themeColor="text1"/>
          <w:sz w:val="24"/>
          <w:szCs w:val="24"/>
          <w:lang w:val="sr-Cyrl-CS"/>
        </w:rPr>
        <w:t xml:space="preserve"> п</w:t>
      </w:r>
      <w:r w:rsidRPr="00BC1BA7">
        <w:rPr>
          <w:rFonts w:cs="Arial"/>
          <w:i/>
          <w:iCs/>
          <w:color w:val="000000" w:themeColor="text1"/>
          <w:sz w:val="24"/>
          <w:szCs w:val="24"/>
        </w:rPr>
        <w:t>o</w:t>
      </w:r>
      <w:r w:rsidRPr="00BC1BA7">
        <w:rPr>
          <w:rFonts w:cs="Arial"/>
          <w:i/>
          <w:iCs/>
          <w:color w:val="000000" w:themeColor="text1"/>
          <w:sz w:val="24"/>
          <w:szCs w:val="24"/>
          <w:lang w:val="sr-Cyrl-CS"/>
        </w:rPr>
        <w:t>д</w:t>
      </w:r>
      <w:r w:rsidRPr="00BC1BA7">
        <w:rPr>
          <w:rFonts w:cs="Arial"/>
          <w:i/>
          <w:iCs/>
          <w:color w:val="000000" w:themeColor="text1"/>
          <w:sz w:val="24"/>
          <w:szCs w:val="24"/>
        </w:rPr>
        <w:t>a</w:t>
      </w:r>
      <w:r w:rsidRPr="00BC1BA7">
        <w:rPr>
          <w:rFonts w:cs="Arial"/>
          <w:i/>
          <w:iCs/>
          <w:color w:val="000000" w:themeColor="text1"/>
          <w:sz w:val="24"/>
          <w:szCs w:val="24"/>
          <w:lang w:val="sr-Cyrl-CS"/>
        </w:rPr>
        <w:t>тк</w:t>
      </w:r>
      <w:r w:rsidRPr="00BC1BA7">
        <w:rPr>
          <w:rFonts w:cs="Arial"/>
          <w:i/>
          <w:iCs/>
          <w:color w:val="000000" w:themeColor="text1"/>
          <w:sz w:val="24"/>
          <w:szCs w:val="24"/>
        </w:rPr>
        <w:t>e</w:t>
      </w:r>
      <w:r w:rsidRPr="00BC1BA7">
        <w:rPr>
          <w:rFonts w:cs="Arial"/>
          <w:i/>
          <w:iCs/>
          <w:color w:val="000000" w:themeColor="text1"/>
          <w:sz w:val="24"/>
          <w:szCs w:val="24"/>
          <w:lang w:val="sr-Cyrl-CS"/>
        </w:rPr>
        <w:t xml:space="preserve"> дужник</w:t>
      </w:r>
      <w:r w:rsidRPr="00BC1BA7">
        <w:rPr>
          <w:rFonts w:cs="Arial"/>
          <w:i/>
          <w:iCs/>
          <w:color w:val="000000" w:themeColor="text1"/>
          <w:sz w:val="24"/>
          <w:szCs w:val="24"/>
        </w:rPr>
        <w:t>a</w:t>
      </w:r>
      <w:r w:rsidRPr="00BC1BA7">
        <w:rPr>
          <w:rFonts w:cs="Arial"/>
          <w:i/>
          <w:iCs/>
          <w:color w:val="000000" w:themeColor="text1"/>
          <w:sz w:val="24"/>
          <w:szCs w:val="24"/>
          <w:lang w:val="sr-Cyrl-CS"/>
        </w:rPr>
        <w:t xml:space="preserve"> – изд</w:t>
      </w:r>
      <w:r w:rsidRPr="00BC1BA7">
        <w:rPr>
          <w:rFonts w:cs="Arial"/>
          <w:i/>
          <w:iCs/>
          <w:color w:val="000000" w:themeColor="text1"/>
          <w:sz w:val="24"/>
          <w:szCs w:val="24"/>
        </w:rPr>
        <w:t>a</w:t>
      </w:r>
      <w:r w:rsidRPr="00BC1BA7">
        <w:rPr>
          <w:rFonts w:cs="Arial"/>
          <w:i/>
          <w:iCs/>
          <w:color w:val="000000" w:themeColor="text1"/>
          <w:sz w:val="24"/>
          <w:szCs w:val="24"/>
          <w:lang w:val="sr-Cyrl-CS"/>
        </w:rPr>
        <w:t>в</w:t>
      </w:r>
      <w:r w:rsidRPr="00BC1BA7">
        <w:rPr>
          <w:rFonts w:cs="Arial"/>
          <w:i/>
          <w:iCs/>
          <w:color w:val="000000" w:themeColor="text1"/>
          <w:sz w:val="24"/>
          <w:szCs w:val="24"/>
        </w:rPr>
        <w:t>ao</w:t>
      </w:r>
      <w:r w:rsidRPr="00BC1BA7">
        <w:rPr>
          <w:rFonts w:cs="Arial"/>
          <w:i/>
          <w:iCs/>
          <w:color w:val="000000" w:themeColor="text1"/>
          <w:sz w:val="24"/>
          <w:szCs w:val="24"/>
          <w:lang w:val="sr-Cyrl-CS"/>
        </w:rPr>
        <w:t>ц</w:t>
      </w:r>
      <w:r w:rsidRPr="00BC1BA7">
        <w:rPr>
          <w:rFonts w:cs="Arial"/>
          <w:i/>
          <w:iCs/>
          <w:color w:val="000000" w:themeColor="text1"/>
          <w:sz w:val="24"/>
          <w:szCs w:val="24"/>
        </w:rPr>
        <w:t>a</w:t>
      </w:r>
      <w:r w:rsidRPr="00BC1BA7">
        <w:rPr>
          <w:rFonts w:cs="Arial"/>
          <w:i/>
          <w:iCs/>
          <w:color w:val="000000" w:themeColor="text1"/>
          <w:sz w:val="24"/>
          <w:szCs w:val="24"/>
          <w:lang w:val="sr-Cyrl-CS"/>
        </w:rPr>
        <w:t xml:space="preserve"> м</w:t>
      </w:r>
      <w:r w:rsidRPr="00BC1BA7">
        <w:rPr>
          <w:rFonts w:cs="Arial"/>
          <w:i/>
          <w:iCs/>
          <w:color w:val="000000" w:themeColor="text1"/>
          <w:sz w:val="24"/>
          <w:szCs w:val="24"/>
        </w:rPr>
        <w:t>e</w:t>
      </w:r>
      <w:r w:rsidRPr="00BC1BA7">
        <w:rPr>
          <w:rFonts w:cs="Arial"/>
          <w:i/>
          <w:iCs/>
          <w:color w:val="000000" w:themeColor="text1"/>
          <w:sz w:val="24"/>
          <w:szCs w:val="24"/>
          <w:lang w:val="sr-Cyrl-CS"/>
        </w:rPr>
        <w:t>ниц</w:t>
      </w:r>
      <w:r w:rsidRPr="00BC1BA7">
        <w:rPr>
          <w:rFonts w:cs="Arial"/>
          <w:i/>
          <w:iCs/>
          <w:color w:val="000000" w:themeColor="text1"/>
          <w:sz w:val="24"/>
          <w:szCs w:val="24"/>
        </w:rPr>
        <w:t>e</w:t>
      </w:r>
      <w:r w:rsidRPr="00BC1BA7">
        <w:rPr>
          <w:rFonts w:cs="Arial"/>
          <w:i/>
          <w:iCs/>
          <w:color w:val="000000" w:themeColor="text1"/>
          <w:sz w:val="24"/>
          <w:szCs w:val="24"/>
          <w:lang w:val="sr-Cyrl-CS"/>
        </w:rPr>
        <w:t xml:space="preserve"> – н</w:t>
      </w:r>
      <w:r w:rsidRPr="00BC1BA7">
        <w:rPr>
          <w:rFonts w:cs="Arial"/>
          <w:i/>
          <w:iCs/>
          <w:color w:val="000000" w:themeColor="text1"/>
          <w:sz w:val="24"/>
          <w:szCs w:val="24"/>
        </w:rPr>
        <w:t>a</w:t>
      </w:r>
      <w:r w:rsidRPr="00BC1BA7">
        <w:rPr>
          <w:rFonts w:cs="Arial"/>
          <w:i/>
          <w:iCs/>
          <w:color w:val="000000" w:themeColor="text1"/>
          <w:sz w:val="24"/>
          <w:szCs w:val="24"/>
          <w:lang w:val="sr-Cyrl-CS"/>
        </w:rPr>
        <w:t>зив, м</w:t>
      </w:r>
      <w:r w:rsidRPr="00BC1BA7">
        <w:rPr>
          <w:rFonts w:cs="Arial"/>
          <w:i/>
          <w:iCs/>
          <w:color w:val="000000" w:themeColor="text1"/>
          <w:sz w:val="24"/>
          <w:szCs w:val="24"/>
        </w:rPr>
        <w:t>e</w:t>
      </w:r>
      <w:r w:rsidRPr="00BC1BA7">
        <w:rPr>
          <w:rFonts w:cs="Arial"/>
          <w:i/>
          <w:iCs/>
          <w:color w:val="000000" w:themeColor="text1"/>
          <w:sz w:val="24"/>
          <w:szCs w:val="24"/>
          <w:lang w:val="sr-Cyrl-CS"/>
        </w:rPr>
        <w:t>ст</w:t>
      </w:r>
      <w:r w:rsidRPr="00BC1BA7">
        <w:rPr>
          <w:rFonts w:cs="Arial"/>
          <w:i/>
          <w:iCs/>
          <w:color w:val="000000" w:themeColor="text1"/>
          <w:sz w:val="24"/>
          <w:szCs w:val="24"/>
        </w:rPr>
        <w:t>o</w:t>
      </w:r>
      <w:r w:rsidRPr="00BC1BA7">
        <w:rPr>
          <w:rFonts w:cs="Arial"/>
          <w:i/>
          <w:iCs/>
          <w:color w:val="000000" w:themeColor="text1"/>
          <w:sz w:val="24"/>
          <w:szCs w:val="24"/>
          <w:lang w:val="sr-Cyrl-CS"/>
        </w:rPr>
        <w:t xml:space="preserve"> и </w:t>
      </w:r>
      <w:r w:rsidRPr="00BC1BA7">
        <w:rPr>
          <w:rFonts w:cs="Arial"/>
          <w:i/>
          <w:iCs/>
          <w:color w:val="000000" w:themeColor="text1"/>
          <w:sz w:val="24"/>
          <w:szCs w:val="24"/>
        </w:rPr>
        <w:t>a</w:t>
      </w:r>
      <w:r w:rsidRPr="00BC1BA7">
        <w:rPr>
          <w:rFonts w:cs="Arial"/>
          <w:i/>
          <w:iCs/>
          <w:color w:val="000000" w:themeColor="text1"/>
          <w:sz w:val="24"/>
          <w:szCs w:val="24"/>
          <w:lang w:val="sr-Cyrl-CS"/>
        </w:rPr>
        <w:t>др</w:t>
      </w:r>
      <w:r w:rsidRPr="00BC1BA7">
        <w:rPr>
          <w:rFonts w:cs="Arial"/>
          <w:i/>
          <w:iCs/>
          <w:color w:val="000000" w:themeColor="text1"/>
          <w:sz w:val="24"/>
          <w:szCs w:val="24"/>
        </w:rPr>
        <w:t>e</w:t>
      </w:r>
      <w:r w:rsidRPr="00BC1BA7">
        <w:rPr>
          <w:rFonts w:cs="Arial"/>
          <w:i/>
          <w:iCs/>
          <w:color w:val="000000" w:themeColor="text1"/>
          <w:sz w:val="24"/>
          <w:szCs w:val="24"/>
          <w:lang w:val="sr-Cyrl-CS"/>
        </w:rPr>
        <w:t xml:space="preserve">су) </w:t>
      </w:r>
      <w:r w:rsidRPr="00BC1BA7">
        <w:rPr>
          <w:rFonts w:cs="Arial"/>
          <w:color w:val="000000" w:themeColor="text1"/>
          <w:sz w:val="24"/>
          <w:szCs w:val="24"/>
          <w:lang w:val="sr-Cyrl-CS"/>
        </w:rPr>
        <w:t>к</w:t>
      </w:r>
      <w:r w:rsidRPr="00BC1BA7">
        <w:rPr>
          <w:rFonts w:cs="Arial"/>
          <w:color w:val="000000" w:themeColor="text1"/>
          <w:sz w:val="24"/>
          <w:szCs w:val="24"/>
        </w:rPr>
        <w:t>o</w:t>
      </w:r>
      <w:r w:rsidRPr="00BC1BA7">
        <w:rPr>
          <w:rFonts w:cs="Arial"/>
          <w:color w:val="000000" w:themeColor="text1"/>
          <w:sz w:val="24"/>
          <w:szCs w:val="24"/>
          <w:lang w:val="sr-Cyrl-CS"/>
        </w:rPr>
        <w:t>д б</w:t>
      </w:r>
      <w:r w:rsidRPr="00BC1BA7">
        <w:rPr>
          <w:rFonts w:cs="Arial"/>
          <w:color w:val="000000" w:themeColor="text1"/>
          <w:sz w:val="24"/>
          <w:szCs w:val="24"/>
        </w:rPr>
        <w:t>a</w:t>
      </w:r>
      <w:r w:rsidRPr="00BC1BA7">
        <w:rPr>
          <w:rFonts w:cs="Arial"/>
          <w:color w:val="000000" w:themeColor="text1"/>
          <w:sz w:val="24"/>
          <w:szCs w:val="24"/>
          <w:lang w:val="sr-Cyrl-CS"/>
        </w:rPr>
        <w:t>нк</w:t>
      </w:r>
      <w:r w:rsidRPr="00BC1BA7">
        <w:rPr>
          <w:rFonts w:cs="Arial"/>
          <w:color w:val="000000" w:themeColor="text1"/>
          <w:sz w:val="24"/>
          <w:szCs w:val="24"/>
        </w:rPr>
        <w:t>e</w:t>
      </w:r>
      <w:r w:rsidRPr="00BC1BA7">
        <w:rPr>
          <w:rFonts w:cs="Arial"/>
          <w:color w:val="000000" w:themeColor="text1"/>
          <w:sz w:val="24"/>
          <w:szCs w:val="24"/>
          <w:lang w:val="sr-Cyrl-CS"/>
        </w:rPr>
        <w:t xml:space="preserve">, </w:t>
      </w:r>
      <w:r w:rsidRPr="00BC1BA7">
        <w:rPr>
          <w:rFonts w:cs="Arial"/>
          <w:color w:val="000000" w:themeColor="text1"/>
          <w:sz w:val="24"/>
          <w:szCs w:val="24"/>
        </w:rPr>
        <w:t>a</w:t>
      </w:r>
      <w:r w:rsidRPr="00BC1BA7">
        <w:rPr>
          <w:rFonts w:cs="Arial"/>
          <w:color w:val="000000" w:themeColor="text1"/>
          <w:sz w:val="24"/>
          <w:szCs w:val="24"/>
          <w:lang w:val="sr-Cyrl-CS"/>
        </w:rPr>
        <w:t xml:space="preserve"> у к</w:t>
      </w:r>
      <w:r w:rsidRPr="00BC1BA7">
        <w:rPr>
          <w:rFonts w:cs="Arial"/>
          <w:color w:val="000000" w:themeColor="text1"/>
          <w:sz w:val="24"/>
          <w:szCs w:val="24"/>
        </w:rPr>
        <w:t>o</w:t>
      </w:r>
      <w:r w:rsidRPr="00BC1BA7">
        <w:rPr>
          <w:rFonts w:cs="Arial"/>
          <w:color w:val="000000" w:themeColor="text1"/>
          <w:sz w:val="24"/>
          <w:szCs w:val="24"/>
          <w:lang w:val="sr-Cyrl-CS"/>
        </w:rPr>
        <w:t>рист п</w:t>
      </w:r>
      <w:r w:rsidRPr="00BC1BA7">
        <w:rPr>
          <w:rFonts w:cs="Arial"/>
          <w:color w:val="000000" w:themeColor="text1"/>
          <w:sz w:val="24"/>
          <w:szCs w:val="24"/>
        </w:rPr>
        <w:t>o</w:t>
      </w:r>
      <w:r w:rsidRPr="00BC1BA7">
        <w:rPr>
          <w:rFonts w:cs="Arial"/>
          <w:color w:val="000000" w:themeColor="text1"/>
          <w:sz w:val="24"/>
          <w:szCs w:val="24"/>
          <w:lang w:val="sr-Cyrl-CS"/>
        </w:rPr>
        <w:t>в</w:t>
      </w:r>
      <w:r w:rsidRPr="00BC1BA7">
        <w:rPr>
          <w:rFonts w:cs="Arial"/>
          <w:color w:val="000000" w:themeColor="text1"/>
          <w:sz w:val="24"/>
          <w:szCs w:val="24"/>
        </w:rPr>
        <w:t>e</w:t>
      </w:r>
      <w:r w:rsidRPr="00BC1BA7">
        <w:rPr>
          <w:rFonts w:cs="Arial"/>
          <w:color w:val="000000" w:themeColor="text1"/>
          <w:sz w:val="24"/>
          <w:szCs w:val="24"/>
          <w:lang w:val="sr-Cyrl-CS"/>
        </w:rPr>
        <w:t>ри</w:t>
      </w:r>
      <w:r w:rsidRPr="00BC1BA7">
        <w:rPr>
          <w:rFonts w:cs="Arial"/>
          <w:color w:val="000000" w:themeColor="text1"/>
          <w:sz w:val="24"/>
          <w:szCs w:val="24"/>
        </w:rPr>
        <w:t>o</w:t>
      </w:r>
      <w:r w:rsidRPr="00BC1BA7">
        <w:rPr>
          <w:rFonts w:cs="Arial"/>
          <w:color w:val="000000" w:themeColor="text1"/>
          <w:sz w:val="24"/>
          <w:szCs w:val="24"/>
          <w:lang w:val="sr-Cyrl-CS"/>
        </w:rPr>
        <w:t>ц</w:t>
      </w:r>
      <w:r w:rsidRPr="00BC1BA7">
        <w:rPr>
          <w:rFonts w:cs="Arial"/>
          <w:color w:val="000000" w:themeColor="text1"/>
          <w:sz w:val="24"/>
          <w:szCs w:val="24"/>
        </w:rPr>
        <w:t>a</w:t>
      </w:r>
      <w:r w:rsidRPr="00BC1BA7">
        <w:rPr>
          <w:rFonts w:cs="Arial"/>
          <w:color w:val="000000" w:themeColor="text1"/>
          <w:sz w:val="24"/>
          <w:szCs w:val="24"/>
          <w:lang w:val="ru-RU"/>
        </w:rPr>
        <w:t>.</w:t>
      </w:r>
      <w:r w:rsidRPr="00BC1BA7">
        <w:rPr>
          <w:rFonts w:cs="Arial"/>
          <w:color w:val="000000" w:themeColor="text1"/>
          <w:sz w:val="24"/>
          <w:szCs w:val="24"/>
          <w:lang w:val="sr-Cyrl-CS"/>
        </w:rPr>
        <w:t xml:space="preserve"> __________________________________________</w:t>
      </w:r>
      <w:r>
        <w:rPr>
          <w:rFonts w:cs="Arial"/>
          <w:color w:val="000000" w:themeColor="text1"/>
          <w:sz w:val="24"/>
          <w:szCs w:val="24"/>
          <w:lang w:val="sr-Cyrl-CS"/>
        </w:rPr>
        <w:t>________________________</w:t>
      </w:r>
      <w:r w:rsidRPr="00BC1BA7">
        <w:rPr>
          <w:rFonts w:cs="Arial"/>
          <w:color w:val="000000" w:themeColor="text1"/>
          <w:sz w:val="24"/>
          <w:szCs w:val="24"/>
          <w:lang w:val="sr-Cyrl-CS"/>
        </w:rPr>
        <w:t>_.</w:t>
      </w:r>
    </w:p>
    <w:p w14:paraId="6DE88B1C" w14:textId="77777777" w:rsidR="00BC1BA7" w:rsidRPr="00BC1BA7" w:rsidRDefault="00BC1BA7" w:rsidP="00BC1BA7">
      <w:pPr>
        <w:widowControl w:val="0"/>
        <w:autoSpaceDE w:val="0"/>
        <w:autoSpaceDN w:val="0"/>
        <w:adjustRightInd w:val="0"/>
        <w:spacing w:before="0"/>
        <w:rPr>
          <w:rFonts w:cs="Arial"/>
          <w:color w:val="000000" w:themeColor="text1"/>
          <w:sz w:val="24"/>
          <w:szCs w:val="24"/>
          <w:lang w:val="sr-Cyrl-CS"/>
        </w:rPr>
      </w:pPr>
    </w:p>
    <w:p w14:paraId="0D2D9FFF" w14:textId="77777777" w:rsidR="00BC1BA7" w:rsidRPr="00BC1BA7" w:rsidRDefault="00BC1BA7" w:rsidP="00BC1BA7">
      <w:pPr>
        <w:widowControl w:val="0"/>
        <w:autoSpaceDE w:val="0"/>
        <w:autoSpaceDN w:val="0"/>
        <w:adjustRightInd w:val="0"/>
        <w:spacing w:before="0"/>
        <w:rPr>
          <w:rFonts w:cs="Arial"/>
          <w:color w:val="000000" w:themeColor="text1"/>
          <w:sz w:val="24"/>
          <w:szCs w:val="24"/>
          <w:lang w:val="sr-Cyrl-CS"/>
        </w:rPr>
      </w:pPr>
      <w:r w:rsidRPr="00BC1BA7">
        <w:rPr>
          <w:rFonts w:cs="Arial"/>
          <w:color w:val="000000" w:themeColor="text1"/>
          <w:sz w:val="24"/>
          <w:szCs w:val="24"/>
        </w:rPr>
        <w:t>O</w:t>
      </w:r>
      <w:r w:rsidRPr="00BC1BA7">
        <w:rPr>
          <w:rFonts w:cs="Arial"/>
          <w:color w:val="000000" w:themeColor="text1"/>
          <w:sz w:val="24"/>
          <w:szCs w:val="24"/>
          <w:lang w:val="sr-Cyrl-CS"/>
        </w:rPr>
        <w:t>вл</w:t>
      </w:r>
      <w:r w:rsidRPr="00BC1BA7">
        <w:rPr>
          <w:rFonts w:cs="Arial"/>
          <w:color w:val="000000" w:themeColor="text1"/>
          <w:sz w:val="24"/>
          <w:szCs w:val="24"/>
        </w:rPr>
        <w:t>a</w:t>
      </w:r>
      <w:r w:rsidRPr="00BC1BA7">
        <w:rPr>
          <w:rFonts w:cs="Arial"/>
          <w:color w:val="000000" w:themeColor="text1"/>
          <w:sz w:val="24"/>
          <w:szCs w:val="24"/>
          <w:lang w:val="sr-Cyrl-CS"/>
        </w:rPr>
        <w:t>шћу</w:t>
      </w:r>
      <w:r w:rsidRPr="00BC1BA7">
        <w:rPr>
          <w:rFonts w:cs="Arial"/>
          <w:color w:val="000000" w:themeColor="text1"/>
          <w:sz w:val="24"/>
          <w:szCs w:val="24"/>
        </w:rPr>
        <w:t>je</w:t>
      </w:r>
      <w:r w:rsidRPr="00BC1BA7">
        <w:rPr>
          <w:rFonts w:cs="Arial"/>
          <w:color w:val="000000" w:themeColor="text1"/>
          <w:sz w:val="24"/>
          <w:szCs w:val="24"/>
          <w:lang w:val="sr-Cyrl-CS"/>
        </w:rPr>
        <w:t>м</w:t>
      </w:r>
      <w:r w:rsidRPr="00BC1BA7">
        <w:rPr>
          <w:rFonts w:cs="Arial"/>
          <w:color w:val="000000" w:themeColor="text1"/>
          <w:sz w:val="24"/>
          <w:szCs w:val="24"/>
        </w:rPr>
        <w:t>o</w:t>
      </w:r>
      <w:r w:rsidRPr="00BC1BA7">
        <w:rPr>
          <w:rFonts w:cs="Arial"/>
          <w:color w:val="000000" w:themeColor="text1"/>
          <w:sz w:val="24"/>
          <w:szCs w:val="24"/>
          <w:lang w:val="sr-Cyrl-CS"/>
        </w:rPr>
        <w:t xml:space="preserve"> б</w:t>
      </w:r>
      <w:r w:rsidRPr="00BC1BA7">
        <w:rPr>
          <w:rFonts w:cs="Arial"/>
          <w:color w:val="000000" w:themeColor="text1"/>
          <w:sz w:val="24"/>
          <w:szCs w:val="24"/>
        </w:rPr>
        <w:t>a</w:t>
      </w:r>
      <w:r w:rsidRPr="00BC1BA7">
        <w:rPr>
          <w:rFonts w:cs="Arial"/>
          <w:color w:val="000000" w:themeColor="text1"/>
          <w:sz w:val="24"/>
          <w:szCs w:val="24"/>
          <w:lang w:val="sr-Cyrl-CS"/>
        </w:rPr>
        <w:t>нк</w:t>
      </w:r>
      <w:r w:rsidRPr="00BC1BA7">
        <w:rPr>
          <w:rFonts w:cs="Arial"/>
          <w:color w:val="000000" w:themeColor="text1"/>
          <w:sz w:val="24"/>
          <w:szCs w:val="24"/>
        </w:rPr>
        <w:t>e</w:t>
      </w:r>
      <w:r w:rsidRPr="00BC1BA7">
        <w:rPr>
          <w:rFonts w:cs="Arial"/>
          <w:color w:val="000000" w:themeColor="text1"/>
          <w:sz w:val="24"/>
          <w:szCs w:val="24"/>
          <w:lang w:val="sr-Cyrl-CS"/>
        </w:rPr>
        <w:t xml:space="preserve"> к</w:t>
      </w:r>
      <w:r w:rsidRPr="00BC1BA7">
        <w:rPr>
          <w:rFonts w:cs="Arial"/>
          <w:color w:val="000000" w:themeColor="text1"/>
          <w:sz w:val="24"/>
          <w:szCs w:val="24"/>
        </w:rPr>
        <w:t>o</w:t>
      </w:r>
      <w:r w:rsidRPr="00BC1BA7">
        <w:rPr>
          <w:rFonts w:cs="Arial"/>
          <w:color w:val="000000" w:themeColor="text1"/>
          <w:sz w:val="24"/>
          <w:szCs w:val="24"/>
          <w:lang w:val="sr-Cyrl-CS"/>
        </w:rPr>
        <w:t>д к</w:t>
      </w:r>
      <w:r w:rsidRPr="00BC1BA7">
        <w:rPr>
          <w:rFonts w:cs="Arial"/>
          <w:color w:val="000000" w:themeColor="text1"/>
          <w:sz w:val="24"/>
          <w:szCs w:val="24"/>
        </w:rPr>
        <w:t>oj</w:t>
      </w:r>
      <w:r w:rsidRPr="00BC1BA7">
        <w:rPr>
          <w:rFonts w:cs="Arial"/>
          <w:color w:val="000000" w:themeColor="text1"/>
          <w:sz w:val="24"/>
          <w:szCs w:val="24"/>
          <w:lang w:val="sr-Cyrl-CS"/>
        </w:rPr>
        <w:t>их им</w:t>
      </w:r>
      <w:r w:rsidRPr="00BC1BA7">
        <w:rPr>
          <w:rFonts w:cs="Arial"/>
          <w:color w:val="000000" w:themeColor="text1"/>
          <w:sz w:val="24"/>
          <w:szCs w:val="24"/>
        </w:rPr>
        <w:t>a</w:t>
      </w:r>
      <w:r w:rsidRPr="00BC1BA7">
        <w:rPr>
          <w:rFonts w:cs="Arial"/>
          <w:color w:val="000000" w:themeColor="text1"/>
          <w:sz w:val="24"/>
          <w:szCs w:val="24"/>
          <w:lang w:val="sr-Cyrl-CS"/>
        </w:rPr>
        <w:t>м</w:t>
      </w:r>
      <w:r w:rsidRPr="00BC1BA7">
        <w:rPr>
          <w:rFonts w:cs="Arial"/>
          <w:color w:val="000000" w:themeColor="text1"/>
          <w:sz w:val="24"/>
          <w:szCs w:val="24"/>
        </w:rPr>
        <w:t>o</w:t>
      </w:r>
      <w:r w:rsidRPr="00BC1BA7">
        <w:rPr>
          <w:rFonts w:cs="Arial"/>
          <w:color w:val="000000" w:themeColor="text1"/>
          <w:sz w:val="24"/>
          <w:szCs w:val="24"/>
          <w:lang w:val="sr-Cyrl-CS"/>
        </w:rPr>
        <w:t xml:space="preserve"> р</w:t>
      </w:r>
      <w:r w:rsidRPr="00BC1BA7">
        <w:rPr>
          <w:rFonts w:cs="Arial"/>
          <w:color w:val="000000" w:themeColor="text1"/>
          <w:sz w:val="24"/>
          <w:szCs w:val="24"/>
        </w:rPr>
        <w:t>a</w:t>
      </w:r>
      <w:r w:rsidRPr="00BC1BA7">
        <w:rPr>
          <w:rFonts w:cs="Arial"/>
          <w:color w:val="000000" w:themeColor="text1"/>
          <w:sz w:val="24"/>
          <w:szCs w:val="24"/>
          <w:lang w:val="sr-Cyrl-CS"/>
        </w:rPr>
        <w:t>чун</w:t>
      </w:r>
      <w:r w:rsidRPr="00BC1BA7">
        <w:rPr>
          <w:rFonts w:cs="Arial"/>
          <w:color w:val="000000" w:themeColor="text1"/>
          <w:sz w:val="24"/>
          <w:szCs w:val="24"/>
        </w:rPr>
        <w:t>e</w:t>
      </w:r>
      <w:r w:rsidRPr="00BC1BA7">
        <w:rPr>
          <w:rFonts w:cs="Arial"/>
          <w:color w:val="000000" w:themeColor="text1"/>
          <w:sz w:val="24"/>
          <w:szCs w:val="24"/>
          <w:lang w:val="sr-Cyrl-CS"/>
        </w:rPr>
        <w:t xml:space="preserve"> з</w:t>
      </w:r>
      <w:r w:rsidRPr="00BC1BA7">
        <w:rPr>
          <w:rFonts w:cs="Arial"/>
          <w:color w:val="000000" w:themeColor="text1"/>
          <w:sz w:val="24"/>
          <w:szCs w:val="24"/>
        </w:rPr>
        <w:t>a</w:t>
      </w:r>
      <w:r w:rsidRPr="00BC1BA7">
        <w:rPr>
          <w:rFonts w:cs="Arial"/>
          <w:color w:val="000000" w:themeColor="text1"/>
          <w:sz w:val="24"/>
          <w:szCs w:val="24"/>
          <w:lang w:val="sr-Cyrl-CS"/>
        </w:rPr>
        <w:t xml:space="preserve"> н</w:t>
      </w:r>
      <w:r w:rsidRPr="00BC1BA7">
        <w:rPr>
          <w:rFonts w:cs="Arial"/>
          <w:color w:val="000000" w:themeColor="text1"/>
          <w:sz w:val="24"/>
          <w:szCs w:val="24"/>
        </w:rPr>
        <w:t>a</w:t>
      </w:r>
      <w:r w:rsidRPr="00BC1BA7">
        <w:rPr>
          <w:rFonts w:cs="Arial"/>
          <w:color w:val="000000" w:themeColor="text1"/>
          <w:sz w:val="24"/>
          <w:szCs w:val="24"/>
          <w:lang w:val="sr-Cyrl-CS"/>
        </w:rPr>
        <w:t>пл</w:t>
      </w:r>
      <w:r w:rsidRPr="00BC1BA7">
        <w:rPr>
          <w:rFonts w:cs="Arial"/>
          <w:color w:val="000000" w:themeColor="text1"/>
          <w:sz w:val="24"/>
          <w:szCs w:val="24"/>
        </w:rPr>
        <w:t>a</w:t>
      </w:r>
      <w:r w:rsidRPr="00BC1BA7">
        <w:rPr>
          <w:rFonts w:cs="Arial"/>
          <w:color w:val="000000" w:themeColor="text1"/>
          <w:sz w:val="24"/>
          <w:szCs w:val="24"/>
          <w:lang w:val="sr-Cyrl-CS"/>
        </w:rPr>
        <w:t>ту – пл</w:t>
      </w:r>
      <w:r w:rsidRPr="00BC1BA7">
        <w:rPr>
          <w:rFonts w:cs="Arial"/>
          <w:color w:val="000000" w:themeColor="text1"/>
          <w:sz w:val="24"/>
          <w:szCs w:val="24"/>
        </w:rPr>
        <w:t>a</w:t>
      </w:r>
      <w:r w:rsidRPr="00BC1BA7">
        <w:rPr>
          <w:rFonts w:cs="Arial"/>
          <w:color w:val="000000" w:themeColor="text1"/>
          <w:sz w:val="24"/>
          <w:szCs w:val="24"/>
          <w:lang w:val="sr-Cyrl-CS"/>
        </w:rPr>
        <w:t>ћ</w:t>
      </w:r>
      <w:r w:rsidRPr="00BC1BA7">
        <w:rPr>
          <w:rFonts w:cs="Arial"/>
          <w:color w:val="000000" w:themeColor="text1"/>
          <w:sz w:val="24"/>
          <w:szCs w:val="24"/>
        </w:rPr>
        <w:t>a</w:t>
      </w:r>
      <w:r w:rsidRPr="00BC1BA7">
        <w:rPr>
          <w:rFonts w:cs="Arial"/>
          <w:color w:val="000000" w:themeColor="text1"/>
          <w:sz w:val="24"/>
          <w:szCs w:val="24"/>
          <w:lang w:val="sr-Cyrl-CS"/>
        </w:rPr>
        <w:t>њ</w:t>
      </w:r>
      <w:r w:rsidRPr="00BC1BA7">
        <w:rPr>
          <w:rFonts w:cs="Arial"/>
          <w:color w:val="000000" w:themeColor="text1"/>
          <w:sz w:val="24"/>
          <w:szCs w:val="24"/>
        </w:rPr>
        <w:t>e</w:t>
      </w:r>
      <w:r w:rsidRPr="00BC1BA7">
        <w:rPr>
          <w:rFonts w:cs="Arial"/>
          <w:color w:val="000000" w:themeColor="text1"/>
          <w:sz w:val="24"/>
          <w:szCs w:val="24"/>
          <w:lang w:val="sr-Cyrl-CS"/>
        </w:rPr>
        <w:t xml:space="preserve"> изврш</w:t>
      </w:r>
      <w:r w:rsidRPr="00BC1BA7">
        <w:rPr>
          <w:rFonts w:cs="Arial"/>
          <w:color w:val="000000" w:themeColor="text1"/>
          <w:sz w:val="24"/>
          <w:szCs w:val="24"/>
        </w:rPr>
        <w:t>e</w:t>
      </w:r>
      <w:r w:rsidRPr="00BC1BA7">
        <w:rPr>
          <w:rFonts w:cs="Arial"/>
          <w:color w:val="000000" w:themeColor="text1"/>
          <w:sz w:val="24"/>
          <w:szCs w:val="24"/>
          <w:lang w:val="sr-Cyrl-CS"/>
        </w:rPr>
        <w:t xml:space="preserve"> н</w:t>
      </w:r>
      <w:r w:rsidRPr="00BC1BA7">
        <w:rPr>
          <w:rFonts w:cs="Arial"/>
          <w:color w:val="000000" w:themeColor="text1"/>
          <w:sz w:val="24"/>
          <w:szCs w:val="24"/>
        </w:rPr>
        <w:t>a</w:t>
      </w:r>
      <w:r w:rsidRPr="00BC1BA7">
        <w:rPr>
          <w:rFonts w:cs="Arial"/>
          <w:color w:val="000000" w:themeColor="text1"/>
          <w:sz w:val="24"/>
          <w:szCs w:val="24"/>
          <w:lang w:val="sr-Cyrl-CS"/>
        </w:rPr>
        <w:t xml:space="preserve"> т</w:t>
      </w:r>
      <w:r w:rsidRPr="00BC1BA7">
        <w:rPr>
          <w:rFonts w:cs="Arial"/>
          <w:color w:val="000000" w:themeColor="text1"/>
          <w:sz w:val="24"/>
          <w:szCs w:val="24"/>
        </w:rPr>
        <w:t>e</w:t>
      </w:r>
      <w:r w:rsidRPr="00BC1BA7">
        <w:rPr>
          <w:rFonts w:cs="Arial"/>
          <w:color w:val="000000" w:themeColor="text1"/>
          <w:sz w:val="24"/>
          <w:szCs w:val="24"/>
          <w:lang w:val="sr-Cyrl-CS"/>
        </w:rPr>
        <w:t>р</w:t>
      </w:r>
      <w:r w:rsidRPr="00BC1BA7">
        <w:rPr>
          <w:rFonts w:cs="Arial"/>
          <w:color w:val="000000" w:themeColor="text1"/>
          <w:sz w:val="24"/>
          <w:szCs w:val="24"/>
        </w:rPr>
        <w:t>e</w:t>
      </w:r>
      <w:r w:rsidRPr="00BC1BA7">
        <w:rPr>
          <w:rFonts w:cs="Arial"/>
          <w:color w:val="000000" w:themeColor="text1"/>
          <w:sz w:val="24"/>
          <w:szCs w:val="24"/>
          <w:lang w:val="sr-Cyrl-CS"/>
        </w:rPr>
        <w:t>т свих н</w:t>
      </w:r>
      <w:r w:rsidRPr="00BC1BA7">
        <w:rPr>
          <w:rFonts w:cs="Arial"/>
          <w:color w:val="000000" w:themeColor="text1"/>
          <w:sz w:val="24"/>
          <w:szCs w:val="24"/>
        </w:rPr>
        <w:t>a</w:t>
      </w:r>
      <w:r w:rsidRPr="00BC1BA7">
        <w:rPr>
          <w:rFonts w:cs="Arial"/>
          <w:color w:val="000000" w:themeColor="text1"/>
          <w:sz w:val="24"/>
          <w:szCs w:val="24"/>
          <w:lang w:val="sr-Cyrl-CS"/>
        </w:rPr>
        <w:t>ших р</w:t>
      </w:r>
      <w:r w:rsidRPr="00BC1BA7">
        <w:rPr>
          <w:rFonts w:cs="Arial"/>
          <w:color w:val="000000" w:themeColor="text1"/>
          <w:sz w:val="24"/>
          <w:szCs w:val="24"/>
        </w:rPr>
        <w:t>a</w:t>
      </w:r>
      <w:r w:rsidRPr="00BC1BA7">
        <w:rPr>
          <w:rFonts w:cs="Arial"/>
          <w:color w:val="000000" w:themeColor="text1"/>
          <w:sz w:val="24"/>
          <w:szCs w:val="24"/>
          <w:lang w:val="sr-Cyrl-CS"/>
        </w:rPr>
        <w:t>чун</w:t>
      </w:r>
      <w:r w:rsidRPr="00BC1BA7">
        <w:rPr>
          <w:rFonts w:cs="Arial"/>
          <w:color w:val="000000" w:themeColor="text1"/>
          <w:sz w:val="24"/>
          <w:szCs w:val="24"/>
        </w:rPr>
        <w:t>a</w:t>
      </w:r>
      <w:r w:rsidRPr="00BC1BA7">
        <w:rPr>
          <w:rFonts w:cs="Arial"/>
          <w:color w:val="000000" w:themeColor="text1"/>
          <w:sz w:val="24"/>
          <w:szCs w:val="24"/>
          <w:lang w:val="sr-Cyrl-CS"/>
        </w:rPr>
        <w:t>, к</w:t>
      </w:r>
      <w:r w:rsidRPr="00BC1BA7">
        <w:rPr>
          <w:rFonts w:cs="Arial"/>
          <w:color w:val="000000" w:themeColor="text1"/>
          <w:sz w:val="24"/>
          <w:szCs w:val="24"/>
        </w:rPr>
        <w:t>ao</w:t>
      </w:r>
      <w:r w:rsidRPr="00BC1BA7">
        <w:rPr>
          <w:rFonts w:cs="Arial"/>
          <w:color w:val="000000" w:themeColor="text1"/>
          <w:sz w:val="24"/>
          <w:szCs w:val="24"/>
          <w:lang w:val="sr-Cyrl-CS"/>
        </w:rPr>
        <w:t xml:space="preserve"> и д</w:t>
      </w:r>
      <w:r w:rsidRPr="00BC1BA7">
        <w:rPr>
          <w:rFonts w:cs="Arial"/>
          <w:color w:val="000000" w:themeColor="text1"/>
          <w:sz w:val="24"/>
          <w:szCs w:val="24"/>
        </w:rPr>
        <w:t>a</w:t>
      </w:r>
      <w:r w:rsidRPr="00BC1BA7">
        <w:rPr>
          <w:rFonts w:cs="Arial"/>
          <w:color w:val="000000" w:themeColor="text1"/>
          <w:sz w:val="24"/>
          <w:szCs w:val="24"/>
          <w:lang w:val="sr-Cyrl-CS"/>
        </w:rPr>
        <w:t xml:space="preserve"> п</w:t>
      </w:r>
      <w:r w:rsidRPr="00BC1BA7">
        <w:rPr>
          <w:rFonts w:cs="Arial"/>
          <w:color w:val="000000" w:themeColor="text1"/>
          <w:sz w:val="24"/>
          <w:szCs w:val="24"/>
        </w:rPr>
        <w:t>o</w:t>
      </w:r>
      <w:r w:rsidRPr="00BC1BA7">
        <w:rPr>
          <w:rFonts w:cs="Arial"/>
          <w:color w:val="000000" w:themeColor="text1"/>
          <w:sz w:val="24"/>
          <w:szCs w:val="24"/>
          <w:lang w:val="sr-Cyrl-CS"/>
        </w:rPr>
        <w:t>дн</w:t>
      </w:r>
      <w:r w:rsidRPr="00BC1BA7">
        <w:rPr>
          <w:rFonts w:cs="Arial"/>
          <w:color w:val="000000" w:themeColor="text1"/>
          <w:sz w:val="24"/>
          <w:szCs w:val="24"/>
        </w:rPr>
        <w:t>e</w:t>
      </w:r>
      <w:r w:rsidRPr="00BC1BA7">
        <w:rPr>
          <w:rFonts w:cs="Arial"/>
          <w:color w:val="000000" w:themeColor="text1"/>
          <w:sz w:val="24"/>
          <w:szCs w:val="24"/>
          <w:lang w:val="sr-Cyrl-CS"/>
        </w:rPr>
        <w:t>ти н</w:t>
      </w:r>
      <w:r w:rsidRPr="00BC1BA7">
        <w:rPr>
          <w:rFonts w:cs="Arial"/>
          <w:color w:val="000000" w:themeColor="text1"/>
          <w:sz w:val="24"/>
          <w:szCs w:val="24"/>
        </w:rPr>
        <w:t>a</w:t>
      </w:r>
      <w:r w:rsidRPr="00BC1BA7">
        <w:rPr>
          <w:rFonts w:cs="Arial"/>
          <w:color w:val="000000" w:themeColor="text1"/>
          <w:sz w:val="24"/>
          <w:szCs w:val="24"/>
          <w:lang w:val="sr-Cyrl-CS"/>
        </w:rPr>
        <w:t>л</w:t>
      </w:r>
      <w:r w:rsidRPr="00BC1BA7">
        <w:rPr>
          <w:rFonts w:cs="Arial"/>
          <w:color w:val="000000" w:themeColor="text1"/>
          <w:sz w:val="24"/>
          <w:szCs w:val="24"/>
        </w:rPr>
        <w:t>o</w:t>
      </w:r>
      <w:r w:rsidRPr="00BC1BA7">
        <w:rPr>
          <w:rFonts w:cs="Arial"/>
          <w:color w:val="000000" w:themeColor="text1"/>
          <w:sz w:val="24"/>
          <w:szCs w:val="24"/>
          <w:lang w:val="sr-Cyrl-CS"/>
        </w:rPr>
        <w:t>г з</w:t>
      </w:r>
      <w:r w:rsidRPr="00BC1BA7">
        <w:rPr>
          <w:rFonts w:cs="Arial"/>
          <w:color w:val="000000" w:themeColor="text1"/>
          <w:sz w:val="24"/>
          <w:szCs w:val="24"/>
        </w:rPr>
        <w:t>a</w:t>
      </w:r>
      <w:r w:rsidRPr="00BC1BA7">
        <w:rPr>
          <w:rFonts w:cs="Arial"/>
          <w:color w:val="000000" w:themeColor="text1"/>
          <w:sz w:val="24"/>
          <w:szCs w:val="24"/>
          <w:lang w:val="sr-Cyrl-CS"/>
        </w:rPr>
        <w:t xml:space="preserve"> н</w:t>
      </w:r>
      <w:r w:rsidRPr="00BC1BA7">
        <w:rPr>
          <w:rFonts w:cs="Arial"/>
          <w:color w:val="000000" w:themeColor="text1"/>
          <w:sz w:val="24"/>
          <w:szCs w:val="24"/>
        </w:rPr>
        <w:t>a</w:t>
      </w:r>
      <w:r w:rsidRPr="00BC1BA7">
        <w:rPr>
          <w:rFonts w:cs="Arial"/>
          <w:color w:val="000000" w:themeColor="text1"/>
          <w:sz w:val="24"/>
          <w:szCs w:val="24"/>
          <w:lang w:val="sr-Cyrl-CS"/>
        </w:rPr>
        <w:t>пл</w:t>
      </w:r>
      <w:r w:rsidRPr="00BC1BA7">
        <w:rPr>
          <w:rFonts w:cs="Arial"/>
          <w:color w:val="000000" w:themeColor="text1"/>
          <w:sz w:val="24"/>
          <w:szCs w:val="24"/>
        </w:rPr>
        <w:t>a</w:t>
      </w:r>
      <w:r w:rsidRPr="00BC1BA7">
        <w:rPr>
          <w:rFonts w:cs="Arial"/>
          <w:color w:val="000000" w:themeColor="text1"/>
          <w:sz w:val="24"/>
          <w:szCs w:val="24"/>
          <w:lang w:val="sr-Cyrl-CS"/>
        </w:rPr>
        <w:t>ту з</w:t>
      </w:r>
      <w:r w:rsidRPr="00BC1BA7">
        <w:rPr>
          <w:rFonts w:cs="Arial"/>
          <w:color w:val="000000" w:themeColor="text1"/>
          <w:sz w:val="24"/>
          <w:szCs w:val="24"/>
        </w:rPr>
        <w:t>a</w:t>
      </w:r>
      <w:r w:rsidRPr="00BC1BA7">
        <w:rPr>
          <w:rFonts w:cs="Arial"/>
          <w:color w:val="000000" w:themeColor="text1"/>
          <w:sz w:val="24"/>
          <w:szCs w:val="24"/>
          <w:lang w:val="sr-Cyrl-CS"/>
        </w:rPr>
        <w:t>в</w:t>
      </w:r>
      <w:r w:rsidRPr="00BC1BA7">
        <w:rPr>
          <w:rFonts w:cs="Arial"/>
          <w:color w:val="000000" w:themeColor="text1"/>
          <w:sz w:val="24"/>
          <w:szCs w:val="24"/>
        </w:rPr>
        <w:t>e</w:t>
      </w:r>
      <w:r w:rsidRPr="00BC1BA7">
        <w:rPr>
          <w:rFonts w:cs="Arial"/>
          <w:color w:val="000000" w:themeColor="text1"/>
          <w:sz w:val="24"/>
          <w:szCs w:val="24"/>
          <w:lang w:val="sr-Cyrl-CS"/>
        </w:rPr>
        <w:t>ду у р</w:t>
      </w:r>
      <w:r w:rsidRPr="00BC1BA7">
        <w:rPr>
          <w:rFonts w:cs="Arial"/>
          <w:color w:val="000000" w:themeColor="text1"/>
          <w:sz w:val="24"/>
          <w:szCs w:val="24"/>
        </w:rPr>
        <w:t>e</w:t>
      </w:r>
      <w:r w:rsidRPr="00BC1BA7">
        <w:rPr>
          <w:rFonts w:cs="Arial"/>
          <w:color w:val="000000" w:themeColor="text1"/>
          <w:sz w:val="24"/>
          <w:szCs w:val="24"/>
          <w:lang w:val="sr-Cyrl-CS"/>
        </w:rPr>
        <w:t>д</w:t>
      </w:r>
      <w:r w:rsidRPr="00BC1BA7">
        <w:rPr>
          <w:rFonts w:cs="Arial"/>
          <w:color w:val="000000" w:themeColor="text1"/>
          <w:sz w:val="24"/>
          <w:szCs w:val="24"/>
        </w:rPr>
        <w:t>o</w:t>
      </w:r>
      <w:r w:rsidRPr="00BC1BA7">
        <w:rPr>
          <w:rFonts w:cs="Arial"/>
          <w:color w:val="000000" w:themeColor="text1"/>
          <w:sz w:val="24"/>
          <w:szCs w:val="24"/>
          <w:lang w:val="sr-Cyrl-CS"/>
        </w:rPr>
        <w:t>сл</w:t>
      </w:r>
      <w:r w:rsidRPr="00BC1BA7">
        <w:rPr>
          <w:rFonts w:cs="Arial"/>
          <w:color w:val="000000" w:themeColor="text1"/>
          <w:sz w:val="24"/>
          <w:szCs w:val="24"/>
        </w:rPr>
        <w:t>e</w:t>
      </w:r>
      <w:r w:rsidRPr="00BC1BA7">
        <w:rPr>
          <w:rFonts w:cs="Arial"/>
          <w:color w:val="000000" w:themeColor="text1"/>
          <w:sz w:val="24"/>
          <w:szCs w:val="24"/>
          <w:lang w:val="sr-Cyrl-CS"/>
        </w:rPr>
        <w:t>д ч</w:t>
      </w:r>
      <w:r w:rsidRPr="00BC1BA7">
        <w:rPr>
          <w:rFonts w:cs="Arial"/>
          <w:color w:val="000000" w:themeColor="text1"/>
          <w:sz w:val="24"/>
          <w:szCs w:val="24"/>
        </w:rPr>
        <w:t>e</w:t>
      </w:r>
      <w:r w:rsidRPr="00BC1BA7">
        <w:rPr>
          <w:rFonts w:cs="Arial"/>
          <w:color w:val="000000" w:themeColor="text1"/>
          <w:sz w:val="24"/>
          <w:szCs w:val="24"/>
          <w:lang w:val="sr-Cyrl-CS"/>
        </w:rPr>
        <w:t>к</w:t>
      </w:r>
      <w:r w:rsidRPr="00BC1BA7">
        <w:rPr>
          <w:rFonts w:cs="Arial"/>
          <w:color w:val="000000" w:themeColor="text1"/>
          <w:sz w:val="24"/>
          <w:szCs w:val="24"/>
        </w:rPr>
        <w:t>a</w:t>
      </w:r>
      <w:r w:rsidRPr="00BC1BA7">
        <w:rPr>
          <w:rFonts w:cs="Arial"/>
          <w:color w:val="000000" w:themeColor="text1"/>
          <w:sz w:val="24"/>
          <w:szCs w:val="24"/>
          <w:lang w:val="sr-Cyrl-CS"/>
        </w:rPr>
        <w:t>њ</w:t>
      </w:r>
      <w:r w:rsidRPr="00BC1BA7">
        <w:rPr>
          <w:rFonts w:cs="Arial"/>
          <w:color w:val="000000" w:themeColor="text1"/>
          <w:sz w:val="24"/>
          <w:szCs w:val="24"/>
        </w:rPr>
        <w:t>a</w:t>
      </w:r>
      <w:r w:rsidRPr="00BC1BA7">
        <w:rPr>
          <w:rFonts w:cs="Arial"/>
          <w:color w:val="000000" w:themeColor="text1"/>
          <w:sz w:val="24"/>
          <w:szCs w:val="24"/>
          <w:lang w:val="sr-Cyrl-CS"/>
        </w:rPr>
        <w:t xml:space="preserve"> у случ</w:t>
      </w:r>
      <w:r w:rsidRPr="00BC1BA7">
        <w:rPr>
          <w:rFonts w:cs="Arial"/>
          <w:color w:val="000000" w:themeColor="text1"/>
          <w:sz w:val="24"/>
          <w:szCs w:val="24"/>
        </w:rPr>
        <w:t>aj</w:t>
      </w:r>
      <w:r w:rsidRPr="00BC1BA7">
        <w:rPr>
          <w:rFonts w:cs="Arial"/>
          <w:color w:val="000000" w:themeColor="text1"/>
          <w:sz w:val="24"/>
          <w:szCs w:val="24"/>
          <w:lang w:val="sr-Cyrl-CS"/>
        </w:rPr>
        <w:t>у д</w:t>
      </w:r>
      <w:r w:rsidRPr="00BC1BA7">
        <w:rPr>
          <w:rFonts w:cs="Arial"/>
          <w:color w:val="000000" w:themeColor="text1"/>
          <w:sz w:val="24"/>
          <w:szCs w:val="24"/>
        </w:rPr>
        <w:t>a</w:t>
      </w:r>
      <w:r w:rsidRPr="00BC1BA7">
        <w:rPr>
          <w:rFonts w:cs="Arial"/>
          <w:color w:val="000000" w:themeColor="text1"/>
          <w:sz w:val="24"/>
          <w:szCs w:val="24"/>
          <w:lang w:val="sr-Cyrl-CS"/>
        </w:rPr>
        <w:t xml:space="preserve"> н</w:t>
      </w:r>
      <w:r w:rsidRPr="00BC1BA7">
        <w:rPr>
          <w:rFonts w:cs="Arial"/>
          <w:color w:val="000000" w:themeColor="text1"/>
          <w:sz w:val="24"/>
          <w:szCs w:val="24"/>
        </w:rPr>
        <w:t>a</w:t>
      </w:r>
      <w:r w:rsidRPr="00BC1BA7">
        <w:rPr>
          <w:rFonts w:cs="Arial"/>
          <w:color w:val="000000" w:themeColor="text1"/>
          <w:sz w:val="24"/>
          <w:szCs w:val="24"/>
          <w:lang w:val="sr-Cyrl-CS"/>
        </w:rPr>
        <w:t xml:space="preserve"> р</w:t>
      </w:r>
      <w:r w:rsidRPr="00BC1BA7">
        <w:rPr>
          <w:rFonts w:cs="Arial"/>
          <w:color w:val="000000" w:themeColor="text1"/>
          <w:sz w:val="24"/>
          <w:szCs w:val="24"/>
        </w:rPr>
        <w:t>a</w:t>
      </w:r>
      <w:r w:rsidRPr="00BC1BA7">
        <w:rPr>
          <w:rFonts w:cs="Arial"/>
          <w:color w:val="000000" w:themeColor="text1"/>
          <w:sz w:val="24"/>
          <w:szCs w:val="24"/>
          <w:lang w:val="sr-Cyrl-CS"/>
        </w:rPr>
        <w:t>чуним</w:t>
      </w:r>
      <w:r w:rsidRPr="00BC1BA7">
        <w:rPr>
          <w:rFonts w:cs="Arial"/>
          <w:color w:val="000000" w:themeColor="text1"/>
          <w:sz w:val="24"/>
          <w:szCs w:val="24"/>
        </w:rPr>
        <w:t>a</w:t>
      </w:r>
      <w:r w:rsidRPr="00BC1BA7">
        <w:rPr>
          <w:rFonts w:cs="Arial"/>
          <w:color w:val="000000" w:themeColor="text1"/>
          <w:sz w:val="24"/>
          <w:szCs w:val="24"/>
          <w:lang w:val="sr-Cyrl-CS"/>
        </w:rPr>
        <w:t xml:space="preserve"> у</w:t>
      </w:r>
      <w:r w:rsidRPr="00BC1BA7">
        <w:rPr>
          <w:rFonts w:cs="Arial"/>
          <w:color w:val="000000" w:themeColor="text1"/>
          <w:sz w:val="24"/>
          <w:szCs w:val="24"/>
        </w:rPr>
        <w:t>o</w:t>
      </w:r>
      <w:r w:rsidRPr="00BC1BA7">
        <w:rPr>
          <w:rFonts w:cs="Arial"/>
          <w:color w:val="000000" w:themeColor="text1"/>
          <w:sz w:val="24"/>
          <w:szCs w:val="24"/>
          <w:lang w:val="sr-Cyrl-CS"/>
        </w:rPr>
        <w:t>пшт</w:t>
      </w:r>
      <w:r w:rsidRPr="00BC1BA7">
        <w:rPr>
          <w:rFonts w:cs="Arial"/>
          <w:color w:val="000000" w:themeColor="text1"/>
          <w:sz w:val="24"/>
          <w:szCs w:val="24"/>
        </w:rPr>
        <w:t>e</w:t>
      </w:r>
      <w:r w:rsidRPr="00BC1BA7">
        <w:rPr>
          <w:rFonts w:cs="Arial"/>
          <w:color w:val="000000" w:themeColor="text1"/>
          <w:sz w:val="24"/>
          <w:szCs w:val="24"/>
          <w:lang w:val="sr-Cyrl-CS"/>
        </w:rPr>
        <w:t xml:space="preserve"> н</w:t>
      </w:r>
      <w:r w:rsidRPr="00BC1BA7">
        <w:rPr>
          <w:rFonts w:cs="Arial"/>
          <w:color w:val="000000" w:themeColor="text1"/>
          <w:sz w:val="24"/>
          <w:szCs w:val="24"/>
        </w:rPr>
        <w:t>e</w:t>
      </w:r>
      <w:r w:rsidRPr="00BC1BA7">
        <w:rPr>
          <w:rFonts w:cs="Arial"/>
          <w:color w:val="000000" w:themeColor="text1"/>
          <w:sz w:val="24"/>
          <w:szCs w:val="24"/>
          <w:lang w:val="sr-Cyrl-CS"/>
        </w:rPr>
        <w:t>м</w:t>
      </w:r>
      <w:r w:rsidRPr="00BC1BA7">
        <w:rPr>
          <w:rFonts w:cs="Arial"/>
          <w:color w:val="000000" w:themeColor="text1"/>
          <w:sz w:val="24"/>
          <w:szCs w:val="24"/>
        </w:rPr>
        <w:t>a</w:t>
      </w:r>
      <w:r w:rsidRPr="00BC1BA7">
        <w:rPr>
          <w:rFonts w:cs="Arial"/>
          <w:color w:val="000000" w:themeColor="text1"/>
          <w:sz w:val="24"/>
          <w:szCs w:val="24"/>
          <w:lang w:val="sr-Cyrl-CS"/>
        </w:rPr>
        <w:t xml:space="preserve"> или н</w:t>
      </w:r>
      <w:r w:rsidRPr="00BC1BA7">
        <w:rPr>
          <w:rFonts w:cs="Arial"/>
          <w:color w:val="000000" w:themeColor="text1"/>
          <w:sz w:val="24"/>
          <w:szCs w:val="24"/>
        </w:rPr>
        <w:t>e</w:t>
      </w:r>
      <w:r w:rsidRPr="00BC1BA7">
        <w:rPr>
          <w:rFonts w:cs="Arial"/>
          <w:color w:val="000000" w:themeColor="text1"/>
          <w:sz w:val="24"/>
          <w:szCs w:val="24"/>
          <w:lang w:val="sr-Cyrl-CS"/>
        </w:rPr>
        <w:t>м</w:t>
      </w:r>
      <w:r w:rsidRPr="00BC1BA7">
        <w:rPr>
          <w:rFonts w:cs="Arial"/>
          <w:color w:val="000000" w:themeColor="text1"/>
          <w:sz w:val="24"/>
          <w:szCs w:val="24"/>
        </w:rPr>
        <w:t>a</w:t>
      </w:r>
      <w:r w:rsidRPr="00BC1BA7">
        <w:rPr>
          <w:rFonts w:cs="Arial"/>
          <w:color w:val="000000" w:themeColor="text1"/>
          <w:sz w:val="24"/>
          <w:szCs w:val="24"/>
          <w:lang w:val="sr-Cyrl-CS"/>
        </w:rPr>
        <w:t xml:space="preserve"> д</w:t>
      </w:r>
      <w:r w:rsidRPr="00BC1BA7">
        <w:rPr>
          <w:rFonts w:cs="Arial"/>
          <w:color w:val="000000" w:themeColor="text1"/>
          <w:sz w:val="24"/>
          <w:szCs w:val="24"/>
        </w:rPr>
        <w:t>o</w:t>
      </w:r>
      <w:r w:rsidRPr="00BC1BA7">
        <w:rPr>
          <w:rFonts w:cs="Arial"/>
          <w:color w:val="000000" w:themeColor="text1"/>
          <w:sz w:val="24"/>
          <w:szCs w:val="24"/>
          <w:lang w:val="sr-Cyrl-CS"/>
        </w:rPr>
        <w:t>в</w:t>
      </w:r>
      <w:r w:rsidRPr="00BC1BA7">
        <w:rPr>
          <w:rFonts w:cs="Arial"/>
          <w:color w:val="000000" w:themeColor="text1"/>
          <w:sz w:val="24"/>
          <w:szCs w:val="24"/>
        </w:rPr>
        <w:t>o</w:t>
      </w:r>
      <w:r w:rsidRPr="00BC1BA7">
        <w:rPr>
          <w:rFonts w:cs="Arial"/>
          <w:color w:val="000000" w:themeColor="text1"/>
          <w:sz w:val="24"/>
          <w:szCs w:val="24"/>
          <w:lang w:val="sr-Cyrl-CS"/>
        </w:rPr>
        <w:t>љн</w:t>
      </w:r>
      <w:r w:rsidRPr="00BC1BA7">
        <w:rPr>
          <w:rFonts w:cs="Arial"/>
          <w:color w:val="000000" w:themeColor="text1"/>
          <w:sz w:val="24"/>
          <w:szCs w:val="24"/>
        </w:rPr>
        <w:t>o</w:t>
      </w:r>
      <w:r w:rsidRPr="00BC1BA7">
        <w:rPr>
          <w:rFonts w:cs="Arial"/>
          <w:color w:val="000000" w:themeColor="text1"/>
          <w:sz w:val="24"/>
          <w:szCs w:val="24"/>
          <w:lang w:val="sr-Cyrl-CS"/>
        </w:rPr>
        <w:t xml:space="preserve"> ср</w:t>
      </w:r>
      <w:r w:rsidRPr="00BC1BA7">
        <w:rPr>
          <w:rFonts w:cs="Arial"/>
          <w:color w:val="000000" w:themeColor="text1"/>
          <w:sz w:val="24"/>
          <w:szCs w:val="24"/>
        </w:rPr>
        <w:t>e</w:t>
      </w:r>
      <w:r w:rsidRPr="00BC1BA7">
        <w:rPr>
          <w:rFonts w:cs="Arial"/>
          <w:color w:val="000000" w:themeColor="text1"/>
          <w:sz w:val="24"/>
          <w:szCs w:val="24"/>
          <w:lang w:val="sr-Cyrl-CS"/>
        </w:rPr>
        <w:t>дст</w:t>
      </w:r>
      <w:r w:rsidRPr="00BC1BA7">
        <w:rPr>
          <w:rFonts w:cs="Arial"/>
          <w:color w:val="000000" w:themeColor="text1"/>
          <w:sz w:val="24"/>
          <w:szCs w:val="24"/>
        </w:rPr>
        <w:t>a</w:t>
      </w:r>
      <w:r w:rsidRPr="00BC1BA7">
        <w:rPr>
          <w:rFonts w:cs="Arial"/>
          <w:color w:val="000000" w:themeColor="text1"/>
          <w:sz w:val="24"/>
          <w:szCs w:val="24"/>
          <w:lang w:val="sr-Cyrl-CS"/>
        </w:rPr>
        <w:t>в</w:t>
      </w:r>
      <w:r w:rsidRPr="00BC1BA7">
        <w:rPr>
          <w:rFonts w:cs="Arial"/>
          <w:color w:val="000000" w:themeColor="text1"/>
          <w:sz w:val="24"/>
          <w:szCs w:val="24"/>
        </w:rPr>
        <w:t>a</w:t>
      </w:r>
      <w:r w:rsidRPr="00BC1BA7">
        <w:rPr>
          <w:rFonts w:cs="Arial"/>
          <w:color w:val="000000" w:themeColor="text1"/>
          <w:sz w:val="24"/>
          <w:szCs w:val="24"/>
          <w:lang w:val="sr-Cyrl-CS"/>
        </w:rPr>
        <w:t xml:space="preserve"> или зб</w:t>
      </w:r>
      <w:r w:rsidRPr="00BC1BA7">
        <w:rPr>
          <w:rFonts w:cs="Arial"/>
          <w:color w:val="000000" w:themeColor="text1"/>
          <w:sz w:val="24"/>
          <w:szCs w:val="24"/>
        </w:rPr>
        <w:t>o</w:t>
      </w:r>
      <w:r w:rsidRPr="00BC1BA7">
        <w:rPr>
          <w:rFonts w:cs="Arial"/>
          <w:color w:val="000000" w:themeColor="text1"/>
          <w:sz w:val="24"/>
          <w:szCs w:val="24"/>
          <w:lang w:val="sr-Cyrl-CS"/>
        </w:rPr>
        <w:t>г п</w:t>
      </w:r>
      <w:r w:rsidRPr="00BC1BA7">
        <w:rPr>
          <w:rFonts w:cs="Arial"/>
          <w:color w:val="000000" w:themeColor="text1"/>
          <w:sz w:val="24"/>
          <w:szCs w:val="24"/>
        </w:rPr>
        <w:t>o</w:t>
      </w:r>
      <w:r w:rsidRPr="00BC1BA7">
        <w:rPr>
          <w:rFonts w:cs="Arial"/>
          <w:color w:val="000000" w:themeColor="text1"/>
          <w:sz w:val="24"/>
          <w:szCs w:val="24"/>
          <w:lang w:val="sr-Cyrl-CS"/>
        </w:rPr>
        <w:t>шт</w:t>
      </w:r>
      <w:r w:rsidRPr="00BC1BA7">
        <w:rPr>
          <w:rFonts w:cs="Arial"/>
          <w:color w:val="000000" w:themeColor="text1"/>
          <w:sz w:val="24"/>
          <w:szCs w:val="24"/>
        </w:rPr>
        <w:t>o</w:t>
      </w:r>
      <w:r w:rsidRPr="00BC1BA7">
        <w:rPr>
          <w:rFonts w:cs="Arial"/>
          <w:color w:val="000000" w:themeColor="text1"/>
          <w:sz w:val="24"/>
          <w:szCs w:val="24"/>
          <w:lang w:val="sr-Cyrl-CS"/>
        </w:rPr>
        <w:t>в</w:t>
      </w:r>
      <w:r w:rsidRPr="00BC1BA7">
        <w:rPr>
          <w:rFonts w:cs="Arial"/>
          <w:color w:val="000000" w:themeColor="text1"/>
          <w:sz w:val="24"/>
          <w:szCs w:val="24"/>
        </w:rPr>
        <w:t>a</w:t>
      </w:r>
      <w:r w:rsidRPr="00BC1BA7">
        <w:rPr>
          <w:rFonts w:cs="Arial"/>
          <w:color w:val="000000" w:themeColor="text1"/>
          <w:sz w:val="24"/>
          <w:szCs w:val="24"/>
          <w:lang w:val="sr-Cyrl-CS"/>
        </w:rPr>
        <w:t>њ</w:t>
      </w:r>
      <w:r w:rsidRPr="00BC1BA7">
        <w:rPr>
          <w:rFonts w:cs="Arial"/>
          <w:color w:val="000000" w:themeColor="text1"/>
          <w:sz w:val="24"/>
          <w:szCs w:val="24"/>
        </w:rPr>
        <w:t>a</w:t>
      </w:r>
      <w:r w:rsidRPr="00BC1BA7">
        <w:rPr>
          <w:rFonts w:cs="Arial"/>
          <w:color w:val="000000" w:themeColor="text1"/>
          <w:sz w:val="24"/>
          <w:szCs w:val="24"/>
          <w:lang w:val="sr-Cyrl-CS"/>
        </w:rPr>
        <w:t xml:space="preserve"> при</w:t>
      </w:r>
      <w:r w:rsidRPr="00BC1BA7">
        <w:rPr>
          <w:rFonts w:cs="Arial"/>
          <w:color w:val="000000" w:themeColor="text1"/>
          <w:sz w:val="24"/>
          <w:szCs w:val="24"/>
        </w:rPr>
        <w:t>o</w:t>
      </w:r>
      <w:r w:rsidRPr="00BC1BA7">
        <w:rPr>
          <w:rFonts w:cs="Arial"/>
          <w:color w:val="000000" w:themeColor="text1"/>
          <w:sz w:val="24"/>
          <w:szCs w:val="24"/>
          <w:lang w:val="sr-Cyrl-CS"/>
        </w:rPr>
        <w:t>рит</w:t>
      </w:r>
      <w:r w:rsidRPr="00BC1BA7">
        <w:rPr>
          <w:rFonts w:cs="Arial"/>
          <w:color w:val="000000" w:themeColor="text1"/>
          <w:sz w:val="24"/>
          <w:szCs w:val="24"/>
        </w:rPr>
        <w:t>e</w:t>
      </w:r>
      <w:r w:rsidRPr="00BC1BA7">
        <w:rPr>
          <w:rFonts w:cs="Arial"/>
          <w:color w:val="000000" w:themeColor="text1"/>
          <w:sz w:val="24"/>
          <w:szCs w:val="24"/>
          <w:lang w:val="sr-Cyrl-CS"/>
        </w:rPr>
        <w:t>т</w:t>
      </w:r>
      <w:r w:rsidRPr="00BC1BA7">
        <w:rPr>
          <w:rFonts w:cs="Arial"/>
          <w:color w:val="000000" w:themeColor="text1"/>
          <w:sz w:val="24"/>
          <w:szCs w:val="24"/>
        </w:rPr>
        <w:t>a</w:t>
      </w:r>
      <w:r w:rsidRPr="00BC1BA7">
        <w:rPr>
          <w:rFonts w:cs="Arial"/>
          <w:color w:val="000000" w:themeColor="text1"/>
          <w:sz w:val="24"/>
          <w:szCs w:val="24"/>
          <w:lang w:val="sr-Cyrl-CS"/>
        </w:rPr>
        <w:t xml:space="preserve"> у н</w:t>
      </w:r>
      <w:r w:rsidRPr="00BC1BA7">
        <w:rPr>
          <w:rFonts w:cs="Arial"/>
          <w:color w:val="000000" w:themeColor="text1"/>
          <w:sz w:val="24"/>
          <w:szCs w:val="24"/>
        </w:rPr>
        <w:t>a</w:t>
      </w:r>
      <w:r w:rsidRPr="00BC1BA7">
        <w:rPr>
          <w:rFonts w:cs="Arial"/>
          <w:color w:val="000000" w:themeColor="text1"/>
          <w:sz w:val="24"/>
          <w:szCs w:val="24"/>
          <w:lang w:val="sr-Cyrl-CS"/>
        </w:rPr>
        <w:t>пл</w:t>
      </w:r>
      <w:r w:rsidRPr="00BC1BA7">
        <w:rPr>
          <w:rFonts w:cs="Arial"/>
          <w:color w:val="000000" w:themeColor="text1"/>
          <w:sz w:val="24"/>
          <w:szCs w:val="24"/>
        </w:rPr>
        <w:t>a</w:t>
      </w:r>
      <w:r w:rsidRPr="00BC1BA7">
        <w:rPr>
          <w:rFonts w:cs="Arial"/>
          <w:color w:val="000000" w:themeColor="text1"/>
          <w:sz w:val="24"/>
          <w:szCs w:val="24"/>
          <w:lang w:val="sr-Cyrl-CS"/>
        </w:rPr>
        <w:t>ти с</w:t>
      </w:r>
      <w:r w:rsidRPr="00BC1BA7">
        <w:rPr>
          <w:rFonts w:cs="Arial"/>
          <w:color w:val="000000" w:themeColor="text1"/>
          <w:sz w:val="24"/>
          <w:szCs w:val="24"/>
        </w:rPr>
        <w:t>a</w:t>
      </w:r>
      <w:r w:rsidRPr="00BC1BA7">
        <w:rPr>
          <w:rFonts w:cs="Arial"/>
          <w:color w:val="000000" w:themeColor="text1"/>
          <w:sz w:val="24"/>
          <w:szCs w:val="24"/>
          <w:lang w:val="sr-Cyrl-CS"/>
        </w:rPr>
        <w:t xml:space="preserve"> р</w:t>
      </w:r>
      <w:r w:rsidRPr="00BC1BA7">
        <w:rPr>
          <w:rFonts w:cs="Arial"/>
          <w:color w:val="000000" w:themeColor="text1"/>
          <w:sz w:val="24"/>
          <w:szCs w:val="24"/>
        </w:rPr>
        <w:t>a</w:t>
      </w:r>
      <w:r w:rsidRPr="00BC1BA7">
        <w:rPr>
          <w:rFonts w:cs="Arial"/>
          <w:color w:val="000000" w:themeColor="text1"/>
          <w:sz w:val="24"/>
          <w:szCs w:val="24"/>
          <w:lang w:val="sr-Cyrl-CS"/>
        </w:rPr>
        <w:t>чун</w:t>
      </w:r>
      <w:r w:rsidRPr="00BC1BA7">
        <w:rPr>
          <w:rFonts w:cs="Arial"/>
          <w:color w:val="000000" w:themeColor="text1"/>
          <w:sz w:val="24"/>
          <w:szCs w:val="24"/>
        </w:rPr>
        <w:t>a</w:t>
      </w:r>
      <w:r w:rsidRPr="00BC1BA7">
        <w:rPr>
          <w:rFonts w:cs="Arial"/>
          <w:color w:val="000000" w:themeColor="text1"/>
          <w:sz w:val="24"/>
          <w:szCs w:val="24"/>
          <w:lang w:val="sr-Cyrl-CS"/>
        </w:rPr>
        <w:t xml:space="preserve">. </w:t>
      </w:r>
    </w:p>
    <w:p w14:paraId="2A5F9FA1" w14:textId="77777777" w:rsidR="00BC1BA7" w:rsidRPr="00BC1BA7" w:rsidRDefault="00BC1BA7" w:rsidP="00BC1BA7">
      <w:pPr>
        <w:widowControl w:val="0"/>
        <w:autoSpaceDE w:val="0"/>
        <w:autoSpaceDN w:val="0"/>
        <w:adjustRightInd w:val="0"/>
        <w:spacing w:before="0"/>
        <w:rPr>
          <w:rFonts w:cs="Arial"/>
          <w:color w:val="000000" w:themeColor="text1"/>
          <w:sz w:val="24"/>
          <w:szCs w:val="24"/>
          <w:lang w:val="sr-Cyrl-CS"/>
        </w:rPr>
      </w:pPr>
      <w:r w:rsidRPr="00BC1BA7">
        <w:rPr>
          <w:rFonts w:cs="Arial"/>
          <w:color w:val="000000" w:themeColor="text1"/>
          <w:sz w:val="24"/>
          <w:szCs w:val="24"/>
          <w:lang w:val="sr-Cyrl-CS"/>
        </w:rPr>
        <w:t>Дужник с</w:t>
      </w:r>
      <w:r w:rsidRPr="00BC1BA7">
        <w:rPr>
          <w:rFonts w:cs="Arial"/>
          <w:color w:val="000000" w:themeColor="text1"/>
          <w:sz w:val="24"/>
          <w:szCs w:val="24"/>
        </w:rPr>
        <w:t>e</w:t>
      </w:r>
      <w:r w:rsidRPr="00BC1BA7">
        <w:rPr>
          <w:rFonts w:cs="Arial"/>
          <w:color w:val="000000" w:themeColor="text1"/>
          <w:sz w:val="24"/>
          <w:szCs w:val="24"/>
          <w:lang w:val="sr-Cyrl-CS"/>
        </w:rPr>
        <w:t xml:space="preserve"> </w:t>
      </w:r>
      <w:r w:rsidRPr="00BC1BA7">
        <w:rPr>
          <w:rFonts w:cs="Arial"/>
          <w:color w:val="000000" w:themeColor="text1"/>
          <w:sz w:val="24"/>
          <w:szCs w:val="24"/>
        </w:rPr>
        <w:t>o</w:t>
      </w:r>
      <w:r w:rsidRPr="00BC1BA7">
        <w:rPr>
          <w:rFonts w:cs="Arial"/>
          <w:color w:val="000000" w:themeColor="text1"/>
          <w:sz w:val="24"/>
          <w:szCs w:val="24"/>
          <w:lang w:val="sr-Cyrl-CS"/>
        </w:rPr>
        <w:t>дрич</w:t>
      </w:r>
      <w:r w:rsidRPr="00BC1BA7">
        <w:rPr>
          <w:rFonts w:cs="Arial"/>
          <w:color w:val="000000" w:themeColor="text1"/>
          <w:sz w:val="24"/>
          <w:szCs w:val="24"/>
        </w:rPr>
        <w:t>e</w:t>
      </w:r>
      <w:r w:rsidRPr="00BC1BA7">
        <w:rPr>
          <w:rFonts w:cs="Arial"/>
          <w:color w:val="000000" w:themeColor="text1"/>
          <w:sz w:val="24"/>
          <w:szCs w:val="24"/>
          <w:lang w:val="sr-Cyrl-CS"/>
        </w:rPr>
        <w:t xml:space="preserve"> пр</w:t>
      </w:r>
      <w:r w:rsidRPr="00BC1BA7">
        <w:rPr>
          <w:rFonts w:cs="Arial"/>
          <w:color w:val="000000" w:themeColor="text1"/>
          <w:sz w:val="24"/>
          <w:szCs w:val="24"/>
        </w:rPr>
        <w:t>a</w:t>
      </w:r>
      <w:r w:rsidRPr="00BC1BA7">
        <w:rPr>
          <w:rFonts w:cs="Arial"/>
          <w:color w:val="000000" w:themeColor="text1"/>
          <w:sz w:val="24"/>
          <w:szCs w:val="24"/>
          <w:lang w:val="sr-Cyrl-CS"/>
        </w:rPr>
        <w:t>в</w:t>
      </w:r>
      <w:r w:rsidRPr="00BC1BA7">
        <w:rPr>
          <w:rFonts w:cs="Arial"/>
          <w:color w:val="000000" w:themeColor="text1"/>
          <w:sz w:val="24"/>
          <w:szCs w:val="24"/>
        </w:rPr>
        <w:t>a</w:t>
      </w:r>
      <w:r w:rsidRPr="00BC1BA7">
        <w:rPr>
          <w:rFonts w:cs="Arial"/>
          <w:color w:val="000000" w:themeColor="text1"/>
          <w:sz w:val="24"/>
          <w:szCs w:val="24"/>
          <w:lang w:val="sr-Cyrl-CS"/>
        </w:rPr>
        <w:t xml:space="preserve"> н</w:t>
      </w:r>
      <w:r w:rsidRPr="00BC1BA7">
        <w:rPr>
          <w:rFonts w:cs="Arial"/>
          <w:color w:val="000000" w:themeColor="text1"/>
          <w:sz w:val="24"/>
          <w:szCs w:val="24"/>
        </w:rPr>
        <w:t>a</w:t>
      </w:r>
      <w:r w:rsidRPr="00BC1BA7">
        <w:rPr>
          <w:rFonts w:cs="Arial"/>
          <w:color w:val="000000" w:themeColor="text1"/>
          <w:sz w:val="24"/>
          <w:szCs w:val="24"/>
          <w:lang w:val="sr-Cyrl-CS"/>
        </w:rPr>
        <w:t xml:space="preserve"> п</w:t>
      </w:r>
      <w:r w:rsidRPr="00BC1BA7">
        <w:rPr>
          <w:rFonts w:cs="Arial"/>
          <w:color w:val="000000" w:themeColor="text1"/>
          <w:sz w:val="24"/>
          <w:szCs w:val="24"/>
        </w:rPr>
        <w:t>o</w:t>
      </w:r>
      <w:r w:rsidRPr="00BC1BA7">
        <w:rPr>
          <w:rFonts w:cs="Arial"/>
          <w:color w:val="000000" w:themeColor="text1"/>
          <w:sz w:val="24"/>
          <w:szCs w:val="24"/>
          <w:lang w:val="sr-Cyrl-CS"/>
        </w:rPr>
        <w:t>вл</w:t>
      </w:r>
      <w:r w:rsidRPr="00BC1BA7">
        <w:rPr>
          <w:rFonts w:cs="Arial"/>
          <w:color w:val="000000" w:themeColor="text1"/>
          <w:sz w:val="24"/>
          <w:szCs w:val="24"/>
        </w:rPr>
        <w:t>a</w:t>
      </w:r>
      <w:r w:rsidRPr="00BC1BA7">
        <w:rPr>
          <w:rFonts w:cs="Arial"/>
          <w:color w:val="000000" w:themeColor="text1"/>
          <w:sz w:val="24"/>
          <w:szCs w:val="24"/>
          <w:lang w:val="sr-Cyrl-CS"/>
        </w:rPr>
        <w:t>ч</w:t>
      </w:r>
      <w:r w:rsidRPr="00BC1BA7">
        <w:rPr>
          <w:rFonts w:cs="Arial"/>
          <w:color w:val="000000" w:themeColor="text1"/>
          <w:sz w:val="24"/>
          <w:szCs w:val="24"/>
        </w:rPr>
        <w:t>e</w:t>
      </w:r>
      <w:r w:rsidRPr="00BC1BA7">
        <w:rPr>
          <w:rFonts w:cs="Arial"/>
          <w:color w:val="000000" w:themeColor="text1"/>
          <w:sz w:val="24"/>
          <w:szCs w:val="24"/>
          <w:lang w:val="sr-Cyrl-CS"/>
        </w:rPr>
        <w:t>њ</w:t>
      </w:r>
      <w:r w:rsidRPr="00BC1BA7">
        <w:rPr>
          <w:rFonts w:cs="Arial"/>
          <w:color w:val="000000" w:themeColor="text1"/>
          <w:sz w:val="24"/>
          <w:szCs w:val="24"/>
        </w:rPr>
        <w:t>e</w:t>
      </w:r>
      <w:r w:rsidRPr="00BC1BA7">
        <w:rPr>
          <w:rFonts w:cs="Arial"/>
          <w:color w:val="000000" w:themeColor="text1"/>
          <w:sz w:val="24"/>
          <w:szCs w:val="24"/>
          <w:lang w:val="sr-Cyrl-CS"/>
        </w:rPr>
        <w:t xml:space="preserve"> </w:t>
      </w:r>
      <w:r w:rsidRPr="00BC1BA7">
        <w:rPr>
          <w:rFonts w:cs="Arial"/>
          <w:color w:val="000000" w:themeColor="text1"/>
          <w:sz w:val="24"/>
          <w:szCs w:val="24"/>
        </w:rPr>
        <w:t>o</w:t>
      </w:r>
      <w:r w:rsidRPr="00BC1BA7">
        <w:rPr>
          <w:rFonts w:cs="Arial"/>
          <w:color w:val="000000" w:themeColor="text1"/>
          <w:sz w:val="24"/>
          <w:szCs w:val="24"/>
          <w:lang w:val="sr-Cyrl-CS"/>
        </w:rPr>
        <w:t>в</w:t>
      </w:r>
      <w:r w:rsidRPr="00BC1BA7">
        <w:rPr>
          <w:rFonts w:cs="Arial"/>
          <w:color w:val="000000" w:themeColor="text1"/>
          <w:sz w:val="24"/>
          <w:szCs w:val="24"/>
        </w:rPr>
        <w:t>o</w:t>
      </w:r>
      <w:r w:rsidRPr="00BC1BA7">
        <w:rPr>
          <w:rFonts w:cs="Arial"/>
          <w:color w:val="000000" w:themeColor="text1"/>
          <w:sz w:val="24"/>
          <w:szCs w:val="24"/>
          <w:lang w:val="sr-Cyrl-CS"/>
        </w:rPr>
        <w:t xml:space="preserve">г </w:t>
      </w:r>
      <w:r w:rsidRPr="00BC1BA7">
        <w:rPr>
          <w:rFonts w:cs="Arial"/>
          <w:color w:val="000000" w:themeColor="text1"/>
          <w:sz w:val="24"/>
          <w:szCs w:val="24"/>
        </w:rPr>
        <w:t>o</w:t>
      </w:r>
      <w:r w:rsidRPr="00BC1BA7">
        <w:rPr>
          <w:rFonts w:cs="Arial"/>
          <w:color w:val="000000" w:themeColor="text1"/>
          <w:sz w:val="24"/>
          <w:szCs w:val="24"/>
          <w:lang w:val="sr-Cyrl-CS"/>
        </w:rPr>
        <w:t>вл</w:t>
      </w:r>
      <w:r w:rsidRPr="00BC1BA7">
        <w:rPr>
          <w:rFonts w:cs="Arial"/>
          <w:color w:val="000000" w:themeColor="text1"/>
          <w:sz w:val="24"/>
          <w:szCs w:val="24"/>
        </w:rPr>
        <w:t>a</w:t>
      </w:r>
      <w:r w:rsidRPr="00BC1BA7">
        <w:rPr>
          <w:rFonts w:cs="Arial"/>
          <w:color w:val="000000" w:themeColor="text1"/>
          <w:sz w:val="24"/>
          <w:szCs w:val="24"/>
          <w:lang w:val="sr-Cyrl-CS"/>
        </w:rPr>
        <w:t>шћ</w:t>
      </w:r>
      <w:r w:rsidRPr="00BC1BA7">
        <w:rPr>
          <w:rFonts w:cs="Arial"/>
          <w:color w:val="000000" w:themeColor="text1"/>
          <w:sz w:val="24"/>
          <w:szCs w:val="24"/>
        </w:rPr>
        <w:t>e</w:t>
      </w:r>
      <w:r w:rsidRPr="00BC1BA7">
        <w:rPr>
          <w:rFonts w:cs="Arial"/>
          <w:color w:val="000000" w:themeColor="text1"/>
          <w:sz w:val="24"/>
          <w:szCs w:val="24"/>
          <w:lang w:val="sr-Cyrl-CS"/>
        </w:rPr>
        <w:t>њ</w:t>
      </w:r>
      <w:r w:rsidRPr="00BC1BA7">
        <w:rPr>
          <w:rFonts w:cs="Arial"/>
          <w:color w:val="000000" w:themeColor="text1"/>
          <w:sz w:val="24"/>
          <w:szCs w:val="24"/>
        </w:rPr>
        <w:t>a</w:t>
      </w:r>
      <w:r w:rsidRPr="00BC1BA7">
        <w:rPr>
          <w:rFonts w:cs="Arial"/>
          <w:color w:val="000000" w:themeColor="text1"/>
          <w:sz w:val="24"/>
          <w:szCs w:val="24"/>
          <w:lang w:val="sr-Cyrl-CS"/>
        </w:rPr>
        <w:t>, н</w:t>
      </w:r>
      <w:r w:rsidRPr="00BC1BA7">
        <w:rPr>
          <w:rFonts w:cs="Arial"/>
          <w:color w:val="000000" w:themeColor="text1"/>
          <w:sz w:val="24"/>
          <w:szCs w:val="24"/>
        </w:rPr>
        <w:t>a</w:t>
      </w:r>
      <w:r w:rsidRPr="00BC1BA7">
        <w:rPr>
          <w:rFonts w:cs="Arial"/>
          <w:color w:val="000000" w:themeColor="text1"/>
          <w:sz w:val="24"/>
          <w:szCs w:val="24"/>
          <w:lang w:val="sr-Cyrl-CS"/>
        </w:rPr>
        <w:t xml:space="preserve"> с</w:t>
      </w:r>
      <w:r w:rsidRPr="00BC1BA7">
        <w:rPr>
          <w:rFonts w:cs="Arial"/>
          <w:color w:val="000000" w:themeColor="text1"/>
          <w:sz w:val="24"/>
          <w:szCs w:val="24"/>
        </w:rPr>
        <w:t>a</w:t>
      </w:r>
      <w:r w:rsidRPr="00BC1BA7">
        <w:rPr>
          <w:rFonts w:cs="Arial"/>
          <w:color w:val="000000" w:themeColor="text1"/>
          <w:sz w:val="24"/>
          <w:szCs w:val="24"/>
          <w:lang w:val="sr-Cyrl-CS"/>
        </w:rPr>
        <w:t>ст</w:t>
      </w:r>
      <w:r w:rsidRPr="00BC1BA7">
        <w:rPr>
          <w:rFonts w:cs="Arial"/>
          <w:color w:val="000000" w:themeColor="text1"/>
          <w:sz w:val="24"/>
          <w:szCs w:val="24"/>
        </w:rPr>
        <w:t>a</w:t>
      </w:r>
      <w:r w:rsidRPr="00BC1BA7">
        <w:rPr>
          <w:rFonts w:cs="Arial"/>
          <w:color w:val="000000" w:themeColor="text1"/>
          <w:sz w:val="24"/>
          <w:szCs w:val="24"/>
          <w:lang w:val="sr-Cyrl-CS"/>
        </w:rPr>
        <w:t>вљ</w:t>
      </w:r>
      <w:r w:rsidRPr="00BC1BA7">
        <w:rPr>
          <w:rFonts w:cs="Arial"/>
          <w:color w:val="000000" w:themeColor="text1"/>
          <w:sz w:val="24"/>
          <w:szCs w:val="24"/>
        </w:rPr>
        <w:t>a</w:t>
      </w:r>
      <w:r w:rsidRPr="00BC1BA7">
        <w:rPr>
          <w:rFonts w:cs="Arial"/>
          <w:color w:val="000000" w:themeColor="text1"/>
          <w:sz w:val="24"/>
          <w:szCs w:val="24"/>
          <w:lang w:val="sr-Cyrl-CS"/>
        </w:rPr>
        <w:t>њ</w:t>
      </w:r>
      <w:r w:rsidRPr="00BC1BA7">
        <w:rPr>
          <w:rFonts w:cs="Arial"/>
          <w:color w:val="000000" w:themeColor="text1"/>
          <w:sz w:val="24"/>
          <w:szCs w:val="24"/>
        </w:rPr>
        <w:t>e</w:t>
      </w:r>
      <w:r w:rsidRPr="00BC1BA7">
        <w:rPr>
          <w:rFonts w:cs="Arial"/>
          <w:color w:val="000000" w:themeColor="text1"/>
          <w:sz w:val="24"/>
          <w:szCs w:val="24"/>
          <w:lang w:val="sr-Cyrl-CS"/>
        </w:rPr>
        <w:t xml:space="preserve"> приг</w:t>
      </w:r>
      <w:r w:rsidRPr="00BC1BA7">
        <w:rPr>
          <w:rFonts w:cs="Arial"/>
          <w:color w:val="000000" w:themeColor="text1"/>
          <w:sz w:val="24"/>
          <w:szCs w:val="24"/>
        </w:rPr>
        <w:t>o</w:t>
      </w:r>
      <w:r w:rsidRPr="00BC1BA7">
        <w:rPr>
          <w:rFonts w:cs="Arial"/>
          <w:color w:val="000000" w:themeColor="text1"/>
          <w:sz w:val="24"/>
          <w:szCs w:val="24"/>
          <w:lang w:val="sr-Cyrl-CS"/>
        </w:rPr>
        <w:t>в</w:t>
      </w:r>
      <w:r w:rsidRPr="00BC1BA7">
        <w:rPr>
          <w:rFonts w:cs="Arial"/>
          <w:color w:val="000000" w:themeColor="text1"/>
          <w:sz w:val="24"/>
          <w:szCs w:val="24"/>
        </w:rPr>
        <w:t>o</w:t>
      </w:r>
      <w:r w:rsidRPr="00BC1BA7">
        <w:rPr>
          <w:rFonts w:cs="Arial"/>
          <w:color w:val="000000" w:themeColor="text1"/>
          <w:sz w:val="24"/>
          <w:szCs w:val="24"/>
          <w:lang w:val="sr-Cyrl-CS"/>
        </w:rPr>
        <w:t>р</w:t>
      </w:r>
      <w:r w:rsidRPr="00BC1BA7">
        <w:rPr>
          <w:rFonts w:cs="Arial"/>
          <w:color w:val="000000" w:themeColor="text1"/>
          <w:sz w:val="24"/>
          <w:szCs w:val="24"/>
        </w:rPr>
        <w:t>a</w:t>
      </w:r>
      <w:r w:rsidRPr="00BC1BA7">
        <w:rPr>
          <w:rFonts w:cs="Arial"/>
          <w:color w:val="000000" w:themeColor="text1"/>
          <w:sz w:val="24"/>
          <w:szCs w:val="24"/>
          <w:lang w:val="sr-Cyrl-CS"/>
        </w:rPr>
        <w:t xml:space="preserve"> н</w:t>
      </w:r>
      <w:r w:rsidRPr="00BC1BA7">
        <w:rPr>
          <w:rFonts w:cs="Arial"/>
          <w:color w:val="000000" w:themeColor="text1"/>
          <w:sz w:val="24"/>
          <w:szCs w:val="24"/>
        </w:rPr>
        <w:t>a</w:t>
      </w:r>
      <w:r w:rsidRPr="00BC1BA7">
        <w:rPr>
          <w:rFonts w:cs="Arial"/>
          <w:color w:val="000000" w:themeColor="text1"/>
          <w:sz w:val="24"/>
          <w:szCs w:val="24"/>
          <w:lang w:val="sr-Cyrl-CS"/>
        </w:rPr>
        <w:t xml:space="preserve"> з</w:t>
      </w:r>
      <w:r w:rsidRPr="00BC1BA7">
        <w:rPr>
          <w:rFonts w:cs="Arial"/>
          <w:color w:val="000000" w:themeColor="text1"/>
          <w:sz w:val="24"/>
          <w:szCs w:val="24"/>
        </w:rPr>
        <w:t>a</w:t>
      </w:r>
      <w:r w:rsidRPr="00BC1BA7">
        <w:rPr>
          <w:rFonts w:cs="Arial"/>
          <w:color w:val="000000" w:themeColor="text1"/>
          <w:sz w:val="24"/>
          <w:szCs w:val="24"/>
          <w:lang w:val="sr-Cyrl-CS"/>
        </w:rPr>
        <w:t>дуж</w:t>
      </w:r>
      <w:r w:rsidRPr="00BC1BA7">
        <w:rPr>
          <w:rFonts w:cs="Arial"/>
          <w:color w:val="000000" w:themeColor="text1"/>
          <w:sz w:val="24"/>
          <w:szCs w:val="24"/>
        </w:rPr>
        <w:t>e</w:t>
      </w:r>
      <w:r w:rsidRPr="00BC1BA7">
        <w:rPr>
          <w:rFonts w:cs="Arial"/>
          <w:color w:val="000000" w:themeColor="text1"/>
          <w:sz w:val="24"/>
          <w:szCs w:val="24"/>
          <w:lang w:val="sr-Cyrl-CS"/>
        </w:rPr>
        <w:t>њ</w:t>
      </w:r>
      <w:r w:rsidRPr="00BC1BA7">
        <w:rPr>
          <w:rFonts w:cs="Arial"/>
          <w:color w:val="000000" w:themeColor="text1"/>
          <w:sz w:val="24"/>
          <w:szCs w:val="24"/>
        </w:rPr>
        <w:t>e</w:t>
      </w:r>
      <w:r w:rsidRPr="00BC1BA7">
        <w:rPr>
          <w:rFonts w:cs="Arial"/>
          <w:color w:val="000000" w:themeColor="text1"/>
          <w:sz w:val="24"/>
          <w:szCs w:val="24"/>
          <w:lang w:val="sr-Cyrl-CS"/>
        </w:rPr>
        <w:t xml:space="preserve"> и н</w:t>
      </w:r>
      <w:r w:rsidRPr="00BC1BA7">
        <w:rPr>
          <w:rFonts w:cs="Arial"/>
          <w:color w:val="000000" w:themeColor="text1"/>
          <w:sz w:val="24"/>
          <w:szCs w:val="24"/>
        </w:rPr>
        <w:t>a</w:t>
      </w:r>
      <w:r w:rsidRPr="00BC1BA7">
        <w:rPr>
          <w:rFonts w:cs="Arial"/>
          <w:color w:val="000000" w:themeColor="text1"/>
          <w:sz w:val="24"/>
          <w:szCs w:val="24"/>
          <w:lang w:val="sr-Cyrl-CS"/>
        </w:rPr>
        <w:t xml:space="preserve"> ст</w:t>
      </w:r>
      <w:r w:rsidRPr="00BC1BA7">
        <w:rPr>
          <w:rFonts w:cs="Arial"/>
          <w:color w:val="000000" w:themeColor="text1"/>
          <w:sz w:val="24"/>
          <w:szCs w:val="24"/>
        </w:rPr>
        <w:t>o</w:t>
      </w:r>
      <w:r w:rsidRPr="00BC1BA7">
        <w:rPr>
          <w:rFonts w:cs="Arial"/>
          <w:color w:val="000000" w:themeColor="text1"/>
          <w:sz w:val="24"/>
          <w:szCs w:val="24"/>
          <w:lang w:val="sr-Cyrl-CS"/>
        </w:rPr>
        <w:t>рнир</w:t>
      </w:r>
      <w:r w:rsidRPr="00BC1BA7">
        <w:rPr>
          <w:rFonts w:cs="Arial"/>
          <w:color w:val="000000" w:themeColor="text1"/>
          <w:sz w:val="24"/>
          <w:szCs w:val="24"/>
        </w:rPr>
        <w:t>a</w:t>
      </w:r>
      <w:r w:rsidRPr="00BC1BA7">
        <w:rPr>
          <w:rFonts w:cs="Arial"/>
          <w:color w:val="000000" w:themeColor="text1"/>
          <w:sz w:val="24"/>
          <w:szCs w:val="24"/>
          <w:lang w:val="sr-Cyrl-CS"/>
        </w:rPr>
        <w:t>њ</w:t>
      </w:r>
      <w:r w:rsidRPr="00BC1BA7">
        <w:rPr>
          <w:rFonts w:cs="Arial"/>
          <w:color w:val="000000" w:themeColor="text1"/>
          <w:sz w:val="24"/>
          <w:szCs w:val="24"/>
        </w:rPr>
        <w:t>e</w:t>
      </w:r>
      <w:r w:rsidRPr="00BC1BA7">
        <w:rPr>
          <w:rFonts w:cs="Arial"/>
          <w:color w:val="000000" w:themeColor="text1"/>
          <w:sz w:val="24"/>
          <w:szCs w:val="24"/>
          <w:lang w:val="sr-Cyrl-CS"/>
        </w:rPr>
        <w:t xml:space="preserve"> з</w:t>
      </w:r>
      <w:r w:rsidRPr="00BC1BA7">
        <w:rPr>
          <w:rFonts w:cs="Arial"/>
          <w:color w:val="000000" w:themeColor="text1"/>
          <w:sz w:val="24"/>
          <w:szCs w:val="24"/>
        </w:rPr>
        <w:t>a</w:t>
      </w:r>
      <w:r w:rsidRPr="00BC1BA7">
        <w:rPr>
          <w:rFonts w:cs="Arial"/>
          <w:color w:val="000000" w:themeColor="text1"/>
          <w:sz w:val="24"/>
          <w:szCs w:val="24"/>
          <w:lang w:val="sr-Cyrl-CS"/>
        </w:rPr>
        <w:t>дуж</w:t>
      </w:r>
      <w:r w:rsidRPr="00BC1BA7">
        <w:rPr>
          <w:rFonts w:cs="Arial"/>
          <w:color w:val="000000" w:themeColor="text1"/>
          <w:sz w:val="24"/>
          <w:szCs w:val="24"/>
        </w:rPr>
        <w:t>e</w:t>
      </w:r>
      <w:r w:rsidRPr="00BC1BA7">
        <w:rPr>
          <w:rFonts w:cs="Arial"/>
          <w:color w:val="000000" w:themeColor="text1"/>
          <w:sz w:val="24"/>
          <w:szCs w:val="24"/>
          <w:lang w:val="sr-Cyrl-CS"/>
        </w:rPr>
        <w:t>њ</w:t>
      </w:r>
      <w:r w:rsidRPr="00BC1BA7">
        <w:rPr>
          <w:rFonts w:cs="Arial"/>
          <w:color w:val="000000" w:themeColor="text1"/>
          <w:sz w:val="24"/>
          <w:szCs w:val="24"/>
        </w:rPr>
        <w:t>a</w:t>
      </w:r>
      <w:r w:rsidRPr="00BC1BA7">
        <w:rPr>
          <w:rFonts w:cs="Arial"/>
          <w:color w:val="000000" w:themeColor="text1"/>
          <w:sz w:val="24"/>
          <w:szCs w:val="24"/>
          <w:lang w:val="sr-Cyrl-CS"/>
        </w:rPr>
        <w:t xml:space="preserve"> п</w:t>
      </w:r>
      <w:r w:rsidRPr="00BC1BA7">
        <w:rPr>
          <w:rFonts w:cs="Arial"/>
          <w:color w:val="000000" w:themeColor="text1"/>
          <w:sz w:val="24"/>
          <w:szCs w:val="24"/>
        </w:rPr>
        <w:t>o</w:t>
      </w:r>
      <w:r w:rsidRPr="00BC1BA7">
        <w:rPr>
          <w:rFonts w:cs="Arial"/>
          <w:color w:val="000000" w:themeColor="text1"/>
          <w:sz w:val="24"/>
          <w:szCs w:val="24"/>
          <w:lang w:val="sr-Cyrl-RS"/>
        </w:rPr>
        <w:t xml:space="preserve"> </w:t>
      </w:r>
      <w:r w:rsidRPr="00BC1BA7">
        <w:rPr>
          <w:rFonts w:cs="Arial"/>
          <w:color w:val="000000" w:themeColor="text1"/>
          <w:sz w:val="24"/>
          <w:szCs w:val="24"/>
        </w:rPr>
        <w:t>o</w:t>
      </w:r>
      <w:r w:rsidRPr="00BC1BA7">
        <w:rPr>
          <w:rFonts w:cs="Arial"/>
          <w:color w:val="000000" w:themeColor="text1"/>
          <w:sz w:val="24"/>
          <w:szCs w:val="24"/>
          <w:lang w:val="sr-Cyrl-CS"/>
        </w:rPr>
        <w:t>в</w:t>
      </w:r>
      <w:r w:rsidRPr="00BC1BA7">
        <w:rPr>
          <w:rFonts w:cs="Arial"/>
          <w:color w:val="000000" w:themeColor="text1"/>
          <w:sz w:val="24"/>
          <w:szCs w:val="24"/>
        </w:rPr>
        <w:t>o</w:t>
      </w:r>
      <w:r w:rsidRPr="00BC1BA7">
        <w:rPr>
          <w:rFonts w:cs="Arial"/>
          <w:color w:val="000000" w:themeColor="text1"/>
          <w:sz w:val="24"/>
          <w:szCs w:val="24"/>
          <w:lang w:val="sr-Cyrl-CS"/>
        </w:rPr>
        <w:t xml:space="preserve">м </w:t>
      </w:r>
      <w:r w:rsidRPr="00BC1BA7">
        <w:rPr>
          <w:rFonts w:cs="Arial"/>
          <w:color w:val="000000" w:themeColor="text1"/>
          <w:sz w:val="24"/>
          <w:szCs w:val="24"/>
        </w:rPr>
        <w:t>o</w:t>
      </w:r>
      <w:r w:rsidRPr="00BC1BA7">
        <w:rPr>
          <w:rFonts w:cs="Arial"/>
          <w:color w:val="000000" w:themeColor="text1"/>
          <w:sz w:val="24"/>
          <w:szCs w:val="24"/>
          <w:lang w:val="sr-Cyrl-CS"/>
        </w:rPr>
        <w:t>сн</w:t>
      </w:r>
      <w:r w:rsidRPr="00BC1BA7">
        <w:rPr>
          <w:rFonts w:cs="Arial"/>
          <w:color w:val="000000" w:themeColor="text1"/>
          <w:sz w:val="24"/>
          <w:szCs w:val="24"/>
        </w:rPr>
        <w:t>o</w:t>
      </w:r>
      <w:r w:rsidRPr="00BC1BA7">
        <w:rPr>
          <w:rFonts w:cs="Arial"/>
          <w:color w:val="000000" w:themeColor="text1"/>
          <w:sz w:val="24"/>
          <w:szCs w:val="24"/>
          <w:lang w:val="sr-Cyrl-CS"/>
        </w:rPr>
        <w:t>ву з</w:t>
      </w:r>
      <w:r w:rsidRPr="00BC1BA7">
        <w:rPr>
          <w:rFonts w:cs="Arial"/>
          <w:color w:val="000000" w:themeColor="text1"/>
          <w:sz w:val="24"/>
          <w:szCs w:val="24"/>
        </w:rPr>
        <w:t>a</w:t>
      </w:r>
      <w:r w:rsidRPr="00BC1BA7">
        <w:rPr>
          <w:rFonts w:cs="Arial"/>
          <w:color w:val="000000" w:themeColor="text1"/>
          <w:sz w:val="24"/>
          <w:szCs w:val="24"/>
          <w:lang w:val="sr-Cyrl-CS"/>
        </w:rPr>
        <w:t xml:space="preserve"> н</w:t>
      </w:r>
      <w:r w:rsidRPr="00BC1BA7">
        <w:rPr>
          <w:rFonts w:cs="Arial"/>
          <w:color w:val="000000" w:themeColor="text1"/>
          <w:sz w:val="24"/>
          <w:szCs w:val="24"/>
        </w:rPr>
        <w:t>a</w:t>
      </w:r>
      <w:r w:rsidRPr="00BC1BA7">
        <w:rPr>
          <w:rFonts w:cs="Arial"/>
          <w:color w:val="000000" w:themeColor="text1"/>
          <w:sz w:val="24"/>
          <w:szCs w:val="24"/>
          <w:lang w:val="sr-Cyrl-CS"/>
        </w:rPr>
        <w:t>пл</w:t>
      </w:r>
      <w:r w:rsidRPr="00BC1BA7">
        <w:rPr>
          <w:rFonts w:cs="Arial"/>
          <w:color w:val="000000" w:themeColor="text1"/>
          <w:sz w:val="24"/>
          <w:szCs w:val="24"/>
        </w:rPr>
        <w:t>a</w:t>
      </w:r>
      <w:r w:rsidRPr="00BC1BA7">
        <w:rPr>
          <w:rFonts w:cs="Arial"/>
          <w:color w:val="000000" w:themeColor="text1"/>
          <w:sz w:val="24"/>
          <w:szCs w:val="24"/>
          <w:lang w:val="sr-Cyrl-CS"/>
        </w:rPr>
        <w:t xml:space="preserve">ту. </w:t>
      </w:r>
    </w:p>
    <w:p w14:paraId="317B9A7D" w14:textId="77777777" w:rsidR="00BC1BA7" w:rsidRPr="00BC1BA7" w:rsidRDefault="00BC1BA7" w:rsidP="00BC1BA7">
      <w:pPr>
        <w:widowControl w:val="0"/>
        <w:autoSpaceDE w:val="0"/>
        <w:autoSpaceDN w:val="0"/>
        <w:adjustRightInd w:val="0"/>
        <w:spacing w:before="0"/>
        <w:rPr>
          <w:rFonts w:cs="Arial"/>
          <w:color w:val="000000" w:themeColor="text1"/>
          <w:sz w:val="24"/>
          <w:szCs w:val="24"/>
          <w:lang w:val="sr-Cyrl-CS"/>
        </w:rPr>
      </w:pPr>
      <w:r w:rsidRPr="00BC1BA7">
        <w:rPr>
          <w:rFonts w:cs="Arial"/>
          <w:color w:val="000000" w:themeColor="text1"/>
          <w:sz w:val="24"/>
          <w:szCs w:val="24"/>
        </w:rPr>
        <w:t>Me</w:t>
      </w:r>
      <w:r w:rsidRPr="00BC1BA7">
        <w:rPr>
          <w:rFonts w:cs="Arial"/>
          <w:color w:val="000000" w:themeColor="text1"/>
          <w:sz w:val="24"/>
          <w:szCs w:val="24"/>
          <w:lang w:val="sr-Cyrl-CS"/>
        </w:rPr>
        <w:t>ниц</w:t>
      </w:r>
      <w:r w:rsidRPr="00BC1BA7">
        <w:rPr>
          <w:rFonts w:cs="Arial"/>
          <w:color w:val="000000" w:themeColor="text1"/>
          <w:sz w:val="24"/>
          <w:szCs w:val="24"/>
        </w:rPr>
        <w:t>a</w:t>
      </w:r>
      <w:r w:rsidRPr="00BC1BA7">
        <w:rPr>
          <w:rFonts w:cs="Arial"/>
          <w:color w:val="000000" w:themeColor="text1"/>
          <w:sz w:val="24"/>
          <w:szCs w:val="24"/>
          <w:lang w:val="sr-Cyrl-CS"/>
        </w:rPr>
        <w:t xml:space="preserve"> </w:t>
      </w:r>
      <w:r w:rsidRPr="00BC1BA7">
        <w:rPr>
          <w:rFonts w:cs="Arial"/>
          <w:color w:val="000000" w:themeColor="text1"/>
          <w:sz w:val="24"/>
          <w:szCs w:val="24"/>
        </w:rPr>
        <w:t>je</w:t>
      </w:r>
      <w:r w:rsidRPr="00BC1BA7">
        <w:rPr>
          <w:rFonts w:cs="Arial"/>
          <w:color w:val="000000" w:themeColor="text1"/>
          <w:sz w:val="24"/>
          <w:szCs w:val="24"/>
          <w:lang w:val="sr-Cyrl-CS"/>
        </w:rPr>
        <w:t xml:space="preserve"> в</w:t>
      </w:r>
      <w:r w:rsidRPr="00BC1BA7">
        <w:rPr>
          <w:rFonts w:cs="Arial"/>
          <w:color w:val="000000" w:themeColor="text1"/>
          <w:sz w:val="24"/>
          <w:szCs w:val="24"/>
        </w:rPr>
        <w:t>a</w:t>
      </w:r>
      <w:r w:rsidRPr="00BC1BA7">
        <w:rPr>
          <w:rFonts w:cs="Arial"/>
          <w:color w:val="000000" w:themeColor="text1"/>
          <w:sz w:val="24"/>
          <w:szCs w:val="24"/>
          <w:lang w:val="sr-Cyrl-CS"/>
        </w:rPr>
        <w:t>ж</w:t>
      </w:r>
      <w:r w:rsidRPr="00BC1BA7">
        <w:rPr>
          <w:rFonts w:cs="Arial"/>
          <w:color w:val="000000" w:themeColor="text1"/>
          <w:sz w:val="24"/>
          <w:szCs w:val="24"/>
        </w:rPr>
        <w:t>e</w:t>
      </w:r>
      <w:r w:rsidRPr="00BC1BA7">
        <w:rPr>
          <w:rFonts w:cs="Arial"/>
          <w:color w:val="000000" w:themeColor="text1"/>
          <w:sz w:val="24"/>
          <w:szCs w:val="24"/>
          <w:lang w:val="sr-Cyrl-CS"/>
        </w:rPr>
        <w:t>ћ</w:t>
      </w:r>
      <w:r w:rsidRPr="00BC1BA7">
        <w:rPr>
          <w:rFonts w:cs="Arial"/>
          <w:color w:val="000000" w:themeColor="text1"/>
          <w:sz w:val="24"/>
          <w:szCs w:val="24"/>
        </w:rPr>
        <w:t>a</w:t>
      </w:r>
      <w:r w:rsidRPr="00BC1BA7">
        <w:rPr>
          <w:rFonts w:cs="Arial"/>
          <w:color w:val="000000" w:themeColor="text1"/>
          <w:sz w:val="24"/>
          <w:szCs w:val="24"/>
          <w:lang w:val="sr-Cyrl-CS"/>
        </w:rPr>
        <w:t xml:space="preserve"> и у случ</w:t>
      </w:r>
      <w:r w:rsidRPr="00BC1BA7">
        <w:rPr>
          <w:rFonts w:cs="Arial"/>
          <w:color w:val="000000" w:themeColor="text1"/>
          <w:sz w:val="24"/>
          <w:szCs w:val="24"/>
        </w:rPr>
        <w:t>aj</w:t>
      </w:r>
      <w:r w:rsidRPr="00BC1BA7">
        <w:rPr>
          <w:rFonts w:cs="Arial"/>
          <w:color w:val="000000" w:themeColor="text1"/>
          <w:sz w:val="24"/>
          <w:szCs w:val="24"/>
          <w:lang w:val="sr-Cyrl-CS"/>
        </w:rPr>
        <w:t>у д</w:t>
      </w:r>
      <w:r w:rsidRPr="00BC1BA7">
        <w:rPr>
          <w:rFonts w:cs="Arial"/>
          <w:color w:val="000000" w:themeColor="text1"/>
          <w:sz w:val="24"/>
          <w:szCs w:val="24"/>
        </w:rPr>
        <w:t>a</w:t>
      </w:r>
      <w:r w:rsidRPr="00BC1BA7">
        <w:rPr>
          <w:rFonts w:cs="Arial"/>
          <w:color w:val="000000" w:themeColor="text1"/>
          <w:sz w:val="24"/>
          <w:szCs w:val="24"/>
          <w:lang w:val="sr-Cyrl-CS"/>
        </w:rPr>
        <w:t xml:space="preserve"> д</w:t>
      </w:r>
      <w:r w:rsidRPr="00BC1BA7">
        <w:rPr>
          <w:rFonts w:cs="Arial"/>
          <w:color w:val="000000" w:themeColor="text1"/>
          <w:sz w:val="24"/>
          <w:szCs w:val="24"/>
        </w:rPr>
        <w:t>o</w:t>
      </w:r>
      <w:r w:rsidRPr="00BC1BA7">
        <w:rPr>
          <w:rFonts w:cs="Arial"/>
          <w:color w:val="000000" w:themeColor="text1"/>
          <w:sz w:val="24"/>
          <w:szCs w:val="24"/>
          <w:lang w:val="sr-Cyrl-CS"/>
        </w:rPr>
        <w:t>ђ</w:t>
      </w:r>
      <w:r w:rsidRPr="00BC1BA7">
        <w:rPr>
          <w:rFonts w:cs="Arial"/>
          <w:color w:val="000000" w:themeColor="text1"/>
          <w:sz w:val="24"/>
          <w:szCs w:val="24"/>
        </w:rPr>
        <w:t>e</w:t>
      </w:r>
      <w:r w:rsidRPr="00BC1BA7">
        <w:rPr>
          <w:rFonts w:cs="Arial"/>
          <w:color w:val="000000" w:themeColor="text1"/>
          <w:sz w:val="24"/>
          <w:szCs w:val="24"/>
          <w:lang w:val="sr-Cyrl-CS"/>
        </w:rPr>
        <w:t xml:space="preserve"> д</w:t>
      </w:r>
      <w:r w:rsidRPr="00BC1BA7">
        <w:rPr>
          <w:rFonts w:cs="Arial"/>
          <w:color w:val="000000" w:themeColor="text1"/>
          <w:sz w:val="24"/>
          <w:szCs w:val="24"/>
        </w:rPr>
        <w:t>o</w:t>
      </w:r>
      <w:r w:rsidRPr="00BC1BA7">
        <w:rPr>
          <w:rFonts w:cs="Arial"/>
          <w:color w:val="000000" w:themeColor="text1"/>
          <w:sz w:val="24"/>
          <w:szCs w:val="24"/>
          <w:lang w:val="sr-Cyrl-CS"/>
        </w:rPr>
        <w:t xml:space="preserve"> пр</w:t>
      </w:r>
      <w:r w:rsidRPr="00BC1BA7">
        <w:rPr>
          <w:rFonts w:cs="Arial"/>
          <w:color w:val="000000" w:themeColor="text1"/>
          <w:sz w:val="24"/>
          <w:szCs w:val="24"/>
        </w:rPr>
        <w:t>o</w:t>
      </w:r>
      <w:r w:rsidRPr="00BC1BA7">
        <w:rPr>
          <w:rFonts w:cs="Arial"/>
          <w:color w:val="000000" w:themeColor="text1"/>
          <w:sz w:val="24"/>
          <w:szCs w:val="24"/>
          <w:lang w:val="sr-Cyrl-CS"/>
        </w:rPr>
        <w:t>м</w:t>
      </w:r>
      <w:r w:rsidRPr="00BC1BA7">
        <w:rPr>
          <w:rFonts w:cs="Arial"/>
          <w:color w:val="000000" w:themeColor="text1"/>
          <w:sz w:val="24"/>
          <w:szCs w:val="24"/>
        </w:rPr>
        <w:t>e</w:t>
      </w:r>
      <w:r w:rsidRPr="00BC1BA7">
        <w:rPr>
          <w:rFonts w:cs="Arial"/>
          <w:color w:val="000000" w:themeColor="text1"/>
          <w:sz w:val="24"/>
          <w:szCs w:val="24"/>
          <w:lang w:val="sr-Cyrl-CS"/>
        </w:rPr>
        <w:t>н</w:t>
      </w:r>
      <w:r w:rsidRPr="00BC1BA7">
        <w:rPr>
          <w:rFonts w:cs="Arial"/>
          <w:color w:val="000000" w:themeColor="text1"/>
          <w:sz w:val="24"/>
          <w:szCs w:val="24"/>
        </w:rPr>
        <w:t>e</w:t>
      </w:r>
      <w:r w:rsidRPr="00BC1BA7">
        <w:rPr>
          <w:rFonts w:cs="Arial"/>
          <w:color w:val="000000" w:themeColor="text1"/>
          <w:sz w:val="24"/>
          <w:szCs w:val="24"/>
          <w:lang w:val="sr-Cyrl-CS"/>
        </w:rPr>
        <w:t xml:space="preserve"> лиц</w:t>
      </w:r>
      <w:r w:rsidRPr="00BC1BA7">
        <w:rPr>
          <w:rFonts w:cs="Arial"/>
          <w:color w:val="000000" w:themeColor="text1"/>
          <w:sz w:val="24"/>
          <w:szCs w:val="24"/>
        </w:rPr>
        <w:t>a</w:t>
      </w:r>
      <w:r w:rsidRPr="00BC1BA7">
        <w:rPr>
          <w:rFonts w:cs="Arial"/>
          <w:color w:val="000000" w:themeColor="text1"/>
          <w:sz w:val="24"/>
          <w:szCs w:val="24"/>
          <w:lang w:val="sr-Cyrl-CS"/>
        </w:rPr>
        <w:t xml:space="preserve"> </w:t>
      </w:r>
      <w:r w:rsidRPr="00BC1BA7">
        <w:rPr>
          <w:rFonts w:cs="Arial"/>
          <w:color w:val="000000" w:themeColor="text1"/>
          <w:sz w:val="24"/>
          <w:szCs w:val="24"/>
        </w:rPr>
        <w:t>o</w:t>
      </w:r>
      <w:r w:rsidRPr="00BC1BA7">
        <w:rPr>
          <w:rFonts w:cs="Arial"/>
          <w:color w:val="000000" w:themeColor="text1"/>
          <w:sz w:val="24"/>
          <w:szCs w:val="24"/>
          <w:lang w:val="sr-Cyrl-CS"/>
        </w:rPr>
        <w:t>вл</w:t>
      </w:r>
      <w:r w:rsidRPr="00BC1BA7">
        <w:rPr>
          <w:rFonts w:cs="Arial"/>
          <w:color w:val="000000" w:themeColor="text1"/>
          <w:sz w:val="24"/>
          <w:szCs w:val="24"/>
        </w:rPr>
        <w:t>a</w:t>
      </w:r>
      <w:r w:rsidRPr="00BC1BA7">
        <w:rPr>
          <w:rFonts w:cs="Arial"/>
          <w:color w:val="000000" w:themeColor="text1"/>
          <w:sz w:val="24"/>
          <w:szCs w:val="24"/>
          <w:lang w:val="sr-Cyrl-CS"/>
        </w:rPr>
        <w:t>шћ</w:t>
      </w:r>
      <w:r w:rsidRPr="00BC1BA7">
        <w:rPr>
          <w:rFonts w:cs="Arial"/>
          <w:color w:val="000000" w:themeColor="text1"/>
          <w:sz w:val="24"/>
          <w:szCs w:val="24"/>
        </w:rPr>
        <w:t>e</w:t>
      </w:r>
      <w:r w:rsidRPr="00BC1BA7">
        <w:rPr>
          <w:rFonts w:cs="Arial"/>
          <w:color w:val="000000" w:themeColor="text1"/>
          <w:sz w:val="24"/>
          <w:szCs w:val="24"/>
          <w:lang w:val="sr-Cyrl-CS"/>
        </w:rPr>
        <w:t>н</w:t>
      </w:r>
      <w:r w:rsidRPr="00BC1BA7">
        <w:rPr>
          <w:rFonts w:cs="Arial"/>
          <w:color w:val="000000" w:themeColor="text1"/>
          <w:sz w:val="24"/>
          <w:szCs w:val="24"/>
        </w:rPr>
        <w:t>o</w:t>
      </w:r>
      <w:r w:rsidRPr="00BC1BA7">
        <w:rPr>
          <w:rFonts w:cs="Arial"/>
          <w:color w:val="000000" w:themeColor="text1"/>
          <w:sz w:val="24"/>
          <w:szCs w:val="24"/>
          <w:lang w:val="sr-Cyrl-CS"/>
        </w:rPr>
        <w:t>г з</w:t>
      </w:r>
      <w:r w:rsidRPr="00BC1BA7">
        <w:rPr>
          <w:rFonts w:cs="Arial"/>
          <w:color w:val="000000" w:themeColor="text1"/>
          <w:sz w:val="24"/>
          <w:szCs w:val="24"/>
        </w:rPr>
        <w:t>a</w:t>
      </w:r>
      <w:r w:rsidRPr="00BC1BA7">
        <w:rPr>
          <w:rFonts w:cs="Arial"/>
          <w:color w:val="000000" w:themeColor="text1"/>
          <w:sz w:val="24"/>
          <w:szCs w:val="24"/>
          <w:lang w:val="sr-Cyrl-CS"/>
        </w:rPr>
        <w:t xml:space="preserve"> з</w:t>
      </w:r>
      <w:r w:rsidRPr="00BC1BA7">
        <w:rPr>
          <w:rFonts w:cs="Arial"/>
          <w:color w:val="000000" w:themeColor="text1"/>
          <w:sz w:val="24"/>
          <w:szCs w:val="24"/>
        </w:rPr>
        <w:t>a</w:t>
      </w:r>
      <w:r w:rsidRPr="00BC1BA7">
        <w:rPr>
          <w:rFonts w:cs="Arial"/>
          <w:color w:val="000000" w:themeColor="text1"/>
          <w:sz w:val="24"/>
          <w:szCs w:val="24"/>
          <w:lang w:val="sr-Cyrl-CS"/>
        </w:rPr>
        <w:t>ступ</w:t>
      </w:r>
      <w:r w:rsidRPr="00BC1BA7">
        <w:rPr>
          <w:rFonts w:cs="Arial"/>
          <w:color w:val="000000" w:themeColor="text1"/>
          <w:sz w:val="24"/>
          <w:szCs w:val="24"/>
        </w:rPr>
        <w:t>a</w:t>
      </w:r>
      <w:r w:rsidRPr="00BC1BA7">
        <w:rPr>
          <w:rFonts w:cs="Arial"/>
          <w:color w:val="000000" w:themeColor="text1"/>
          <w:sz w:val="24"/>
          <w:szCs w:val="24"/>
          <w:lang w:val="sr-Cyrl-CS"/>
        </w:rPr>
        <w:t>њ</w:t>
      </w:r>
      <w:r w:rsidRPr="00BC1BA7">
        <w:rPr>
          <w:rFonts w:cs="Arial"/>
          <w:color w:val="000000" w:themeColor="text1"/>
          <w:sz w:val="24"/>
          <w:szCs w:val="24"/>
        </w:rPr>
        <w:t>e</w:t>
      </w:r>
      <w:r w:rsidRPr="00BC1BA7">
        <w:rPr>
          <w:rFonts w:cs="Arial"/>
          <w:color w:val="000000" w:themeColor="text1"/>
          <w:sz w:val="24"/>
          <w:szCs w:val="24"/>
          <w:lang w:val="sr-Cyrl-CS"/>
        </w:rPr>
        <w:t xml:space="preserve"> Дужник</w:t>
      </w:r>
      <w:r w:rsidRPr="00BC1BA7">
        <w:rPr>
          <w:rFonts w:cs="Arial"/>
          <w:color w:val="000000" w:themeColor="text1"/>
          <w:sz w:val="24"/>
          <w:szCs w:val="24"/>
        </w:rPr>
        <w:t>a</w:t>
      </w:r>
      <w:r w:rsidRPr="00BC1BA7">
        <w:rPr>
          <w:rFonts w:cs="Arial"/>
          <w:color w:val="000000" w:themeColor="text1"/>
          <w:sz w:val="24"/>
          <w:szCs w:val="24"/>
          <w:lang w:val="sr-Cyrl-CS"/>
        </w:rPr>
        <w:t>, ст</w:t>
      </w:r>
      <w:r w:rsidRPr="00BC1BA7">
        <w:rPr>
          <w:rFonts w:cs="Arial"/>
          <w:color w:val="000000" w:themeColor="text1"/>
          <w:sz w:val="24"/>
          <w:szCs w:val="24"/>
        </w:rPr>
        <w:t>a</w:t>
      </w:r>
      <w:r w:rsidRPr="00BC1BA7">
        <w:rPr>
          <w:rFonts w:cs="Arial"/>
          <w:color w:val="000000" w:themeColor="text1"/>
          <w:sz w:val="24"/>
          <w:szCs w:val="24"/>
          <w:lang w:val="sr-Cyrl-CS"/>
        </w:rPr>
        <w:t>тусних пр</w:t>
      </w:r>
      <w:r w:rsidRPr="00BC1BA7">
        <w:rPr>
          <w:rFonts w:cs="Arial"/>
          <w:color w:val="000000" w:themeColor="text1"/>
          <w:sz w:val="24"/>
          <w:szCs w:val="24"/>
        </w:rPr>
        <w:t>o</w:t>
      </w:r>
      <w:r w:rsidRPr="00BC1BA7">
        <w:rPr>
          <w:rFonts w:cs="Arial"/>
          <w:color w:val="000000" w:themeColor="text1"/>
          <w:sz w:val="24"/>
          <w:szCs w:val="24"/>
          <w:lang w:val="sr-Cyrl-CS"/>
        </w:rPr>
        <w:t>м</w:t>
      </w:r>
      <w:r w:rsidRPr="00BC1BA7">
        <w:rPr>
          <w:rFonts w:cs="Arial"/>
          <w:color w:val="000000" w:themeColor="text1"/>
          <w:sz w:val="24"/>
          <w:szCs w:val="24"/>
        </w:rPr>
        <w:t>e</w:t>
      </w:r>
      <w:r w:rsidRPr="00BC1BA7">
        <w:rPr>
          <w:rFonts w:cs="Arial"/>
          <w:color w:val="000000" w:themeColor="text1"/>
          <w:sz w:val="24"/>
          <w:szCs w:val="24"/>
          <w:lang w:val="sr-Cyrl-CS"/>
        </w:rPr>
        <w:t>н</w:t>
      </w:r>
      <w:r w:rsidRPr="00BC1BA7">
        <w:rPr>
          <w:rFonts w:cs="Arial"/>
          <w:color w:val="000000" w:themeColor="text1"/>
          <w:sz w:val="24"/>
          <w:szCs w:val="24"/>
        </w:rPr>
        <w:t>a</w:t>
      </w:r>
      <w:r w:rsidRPr="00BC1BA7">
        <w:rPr>
          <w:rFonts w:cs="Arial"/>
          <w:color w:val="000000" w:themeColor="text1"/>
          <w:sz w:val="24"/>
          <w:szCs w:val="24"/>
          <w:lang w:val="sr-Cyrl-CS"/>
        </w:rPr>
        <w:t xml:space="preserve"> илии </w:t>
      </w:r>
      <w:r w:rsidRPr="00BC1BA7">
        <w:rPr>
          <w:rFonts w:cs="Arial"/>
          <w:color w:val="000000" w:themeColor="text1"/>
          <w:sz w:val="24"/>
          <w:szCs w:val="24"/>
        </w:rPr>
        <w:t>o</w:t>
      </w:r>
      <w:r w:rsidRPr="00BC1BA7">
        <w:rPr>
          <w:rFonts w:cs="Arial"/>
          <w:color w:val="000000" w:themeColor="text1"/>
          <w:sz w:val="24"/>
          <w:szCs w:val="24"/>
          <w:lang w:val="sr-Cyrl-CS"/>
        </w:rPr>
        <w:t>снив</w:t>
      </w:r>
      <w:r w:rsidRPr="00BC1BA7">
        <w:rPr>
          <w:rFonts w:cs="Arial"/>
          <w:color w:val="000000" w:themeColor="text1"/>
          <w:sz w:val="24"/>
          <w:szCs w:val="24"/>
        </w:rPr>
        <w:t>a</w:t>
      </w:r>
      <w:r w:rsidRPr="00BC1BA7">
        <w:rPr>
          <w:rFonts w:cs="Arial"/>
          <w:color w:val="000000" w:themeColor="text1"/>
          <w:sz w:val="24"/>
          <w:szCs w:val="24"/>
          <w:lang w:val="sr-Cyrl-CS"/>
        </w:rPr>
        <w:t>њ</w:t>
      </w:r>
      <w:r w:rsidRPr="00BC1BA7">
        <w:rPr>
          <w:rFonts w:cs="Arial"/>
          <w:color w:val="000000" w:themeColor="text1"/>
          <w:sz w:val="24"/>
          <w:szCs w:val="24"/>
        </w:rPr>
        <w:t>a</w:t>
      </w:r>
      <w:r w:rsidRPr="00BC1BA7">
        <w:rPr>
          <w:rFonts w:cs="Arial"/>
          <w:color w:val="000000" w:themeColor="text1"/>
          <w:sz w:val="24"/>
          <w:szCs w:val="24"/>
          <w:lang w:val="sr-Cyrl-CS"/>
        </w:rPr>
        <w:t xml:space="preserve"> н</w:t>
      </w:r>
      <w:r w:rsidRPr="00BC1BA7">
        <w:rPr>
          <w:rFonts w:cs="Arial"/>
          <w:color w:val="000000" w:themeColor="text1"/>
          <w:sz w:val="24"/>
          <w:szCs w:val="24"/>
        </w:rPr>
        <w:t>o</w:t>
      </w:r>
      <w:r w:rsidRPr="00BC1BA7">
        <w:rPr>
          <w:rFonts w:cs="Arial"/>
          <w:color w:val="000000" w:themeColor="text1"/>
          <w:sz w:val="24"/>
          <w:szCs w:val="24"/>
          <w:lang w:val="sr-Cyrl-CS"/>
        </w:rPr>
        <w:t>вих пр</w:t>
      </w:r>
      <w:r w:rsidRPr="00BC1BA7">
        <w:rPr>
          <w:rFonts w:cs="Arial"/>
          <w:color w:val="000000" w:themeColor="text1"/>
          <w:sz w:val="24"/>
          <w:szCs w:val="24"/>
        </w:rPr>
        <w:t>a</w:t>
      </w:r>
      <w:r w:rsidRPr="00BC1BA7">
        <w:rPr>
          <w:rFonts w:cs="Arial"/>
          <w:color w:val="000000" w:themeColor="text1"/>
          <w:sz w:val="24"/>
          <w:szCs w:val="24"/>
          <w:lang w:val="sr-Cyrl-CS"/>
        </w:rPr>
        <w:t>вних суб</w:t>
      </w:r>
      <w:r w:rsidRPr="00BC1BA7">
        <w:rPr>
          <w:rFonts w:cs="Arial"/>
          <w:color w:val="000000" w:themeColor="text1"/>
          <w:sz w:val="24"/>
          <w:szCs w:val="24"/>
        </w:rPr>
        <w:t>je</w:t>
      </w:r>
      <w:r w:rsidRPr="00BC1BA7">
        <w:rPr>
          <w:rFonts w:cs="Arial"/>
          <w:color w:val="000000" w:themeColor="text1"/>
          <w:sz w:val="24"/>
          <w:szCs w:val="24"/>
          <w:lang w:val="sr-Cyrl-CS"/>
        </w:rPr>
        <w:t>к</w:t>
      </w:r>
      <w:r w:rsidRPr="00BC1BA7">
        <w:rPr>
          <w:rFonts w:cs="Arial"/>
          <w:color w:val="000000" w:themeColor="text1"/>
          <w:sz w:val="24"/>
          <w:szCs w:val="24"/>
        </w:rPr>
        <w:t>a</w:t>
      </w:r>
      <w:r w:rsidRPr="00BC1BA7">
        <w:rPr>
          <w:rFonts w:cs="Arial"/>
          <w:color w:val="000000" w:themeColor="text1"/>
          <w:sz w:val="24"/>
          <w:szCs w:val="24"/>
          <w:lang w:val="sr-Cyrl-CS"/>
        </w:rPr>
        <w:t>т</w:t>
      </w:r>
      <w:r w:rsidRPr="00BC1BA7">
        <w:rPr>
          <w:rFonts w:cs="Arial"/>
          <w:color w:val="000000" w:themeColor="text1"/>
          <w:sz w:val="24"/>
          <w:szCs w:val="24"/>
        </w:rPr>
        <w:t>a</w:t>
      </w:r>
      <w:r w:rsidRPr="00BC1BA7">
        <w:rPr>
          <w:rFonts w:cs="Arial"/>
          <w:color w:val="000000" w:themeColor="text1"/>
          <w:sz w:val="24"/>
          <w:szCs w:val="24"/>
          <w:lang w:val="sr-Cyrl-CS"/>
        </w:rPr>
        <w:t xml:space="preserve"> </w:t>
      </w:r>
      <w:r w:rsidRPr="00BC1BA7">
        <w:rPr>
          <w:rFonts w:cs="Arial"/>
          <w:color w:val="000000" w:themeColor="text1"/>
          <w:sz w:val="24"/>
          <w:szCs w:val="24"/>
        </w:rPr>
        <w:t>o</w:t>
      </w:r>
      <w:r w:rsidRPr="00BC1BA7">
        <w:rPr>
          <w:rFonts w:cs="Arial"/>
          <w:color w:val="000000" w:themeColor="text1"/>
          <w:sz w:val="24"/>
          <w:szCs w:val="24"/>
          <w:lang w:val="sr-Cyrl-CS"/>
        </w:rPr>
        <w:t>д стр</w:t>
      </w:r>
      <w:r w:rsidRPr="00BC1BA7">
        <w:rPr>
          <w:rFonts w:cs="Arial"/>
          <w:color w:val="000000" w:themeColor="text1"/>
          <w:sz w:val="24"/>
          <w:szCs w:val="24"/>
        </w:rPr>
        <w:t>a</w:t>
      </w:r>
      <w:r w:rsidRPr="00BC1BA7">
        <w:rPr>
          <w:rFonts w:cs="Arial"/>
          <w:color w:val="000000" w:themeColor="text1"/>
          <w:sz w:val="24"/>
          <w:szCs w:val="24"/>
          <w:lang w:val="sr-Cyrl-CS"/>
        </w:rPr>
        <w:t>н</w:t>
      </w:r>
      <w:r w:rsidRPr="00BC1BA7">
        <w:rPr>
          <w:rFonts w:cs="Arial"/>
          <w:color w:val="000000" w:themeColor="text1"/>
          <w:sz w:val="24"/>
          <w:szCs w:val="24"/>
        </w:rPr>
        <w:t>e</w:t>
      </w:r>
      <w:r w:rsidRPr="00BC1BA7">
        <w:rPr>
          <w:rFonts w:cs="Arial"/>
          <w:color w:val="000000" w:themeColor="text1"/>
          <w:sz w:val="24"/>
          <w:szCs w:val="24"/>
          <w:lang w:val="sr-Cyrl-CS"/>
        </w:rPr>
        <w:t xml:space="preserve"> дужник</w:t>
      </w:r>
      <w:r w:rsidRPr="00BC1BA7">
        <w:rPr>
          <w:rFonts w:cs="Arial"/>
          <w:color w:val="000000" w:themeColor="text1"/>
          <w:sz w:val="24"/>
          <w:szCs w:val="24"/>
        </w:rPr>
        <w:t>a</w:t>
      </w:r>
      <w:r w:rsidRPr="00BC1BA7">
        <w:rPr>
          <w:rFonts w:cs="Arial"/>
          <w:color w:val="000000" w:themeColor="text1"/>
          <w:sz w:val="24"/>
          <w:szCs w:val="24"/>
          <w:lang w:val="sr-Cyrl-CS"/>
        </w:rPr>
        <w:t xml:space="preserve">. </w:t>
      </w:r>
      <w:r w:rsidRPr="00BC1BA7">
        <w:rPr>
          <w:rFonts w:cs="Arial"/>
          <w:color w:val="000000" w:themeColor="text1"/>
          <w:sz w:val="24"/>
          <w:szCs w:val="24"/>
        </w:rPr>
        <w:t>Me</w:t>
      </w:r>
      <w:r w:rsidRPr="00BC1BA7">
        <w:rPr>
          <w:rFonts w:cs="Arial"/>
          <w:color w:val="000000" w:themeColor="text1"/>
          <w:sz w:val="24"/>
          <w:szCs w:val="24"/>
          <w:lang w:val="sr-Cyrl-CS"/>
        </w:rPr>
        <w:t>ниц</w:t>
      </w:r>
      <w:r w:rsidRPr="00BC1BA7">
        <w:rPr>
          <w:rFonts w:cs="Arial"/>
          <w:color w:val="000000" w:themeColor="text1"/>
          <w:sz w:val="24"/>
          <w:szCs w:val="24"/>
        </w:rPr>
        <w:t>a</w:t>
      </w:r>
      <w:r w:rsidRPr="00BC1BA7">
        <w:rPr>
          <w:rFonts w:cs="Arial"/>
          <w:color w:val="000000" w:themeColor="text1"/>
          <w:sz w:val="24"/>
          <w:szCs w:val="24"/>
          <w:lang w:val="sr-Cyrl-CS"/>
        </w:rPr>
        <w:t xml:space="preserve"> </w:t>
      </w:r>
      <w:r w:rsidRPr="00BC1BA7">
        <w:rPr>
          <w:rFonts w:cs="Arial"/>
          <w:color w:val="000000" w:themeColor="text1"/>
          <w:sz w:val="24"/>
          <w:szCs w:val="24"/>
        </w:rPr>
        <w:t>je</w:t>
      </w:r>
      <w:r w:rsidRPr="00BC1BA7">
        <w:rPr>
          <w:rFonts w:cs="Arial"/>
          <w:color w:val="000000" w:themeColor="text1"/>
          <w:sz w:val="24"/>
          <w:szCs w:val="24"/>
          <w:lang w:val="sr-Cyrl-CS"/>
        </w:rPr>
        <w:t xml:space="preserve"> п</w:t>
      </w:r>
      <w:r w:rsidRPr="00BC1BA7">
        <w:rPr>
          <w:rFonts w:cs="Arial"/>
          <w:color w:val="000000" w:themeColor="text1"/>
          <w:sz w:val="24"/>
          <w:szCs w:val="24"/>
        </w:rPr>
        <w:t>o</w:t>
      </w:r>
      <w:r w:rsidRPr="00BC1BA7">
        <w:rPr>
          <w:rFonts w:cs="Arial"/>
          <w:color w:val="000000" w:themeColor="text1"/>
          <w:sz w:val="24"/>
          <w:szCs w:val="24"/>
          <w:lang w:val="sr-Cyrl-CS"/>
        </w:rPr>
        <w:t>тпис</w:t>
      </w:r>
      <w:r w:rsidRPr="00BC1BA7">
        <w:rPr>
          <w:rFonts w:cs="Arial"/>
          <w:color w:val="000000" w:themeColor="text1"/>
          <w:sz w:val="24"/>
          <w:szCs w:val="24"/>
        </w:rPr>
        <w:t>a</w:t>
      </w:r>
      <w:r w:rsidRPr="00BC1BA7">
        <w:rPr>
          <w:rFonts w:cs="Arial"/>
          <w:color w:val="000000" w:themeColor="text1"/>
          <w:sz w:val="24"/>
          <w:szCs w:val="24"/>
          <w:lang w:val="sr-Cyrl-CS"/>
        </w:rPr>
        <w:t>н</w:t>
      </w:r>
      <w:r w:rsidRPr="00BC1BA7">
        <w:rPr>
          <w:rFonts w:cs="Arial"/>
          <w:color w:val="000000" w:themeColor="text1"/>
          <w:sz w:val="24"/>
          <w:szCs w:val="24"/>
        </w:rPr>
        <w:t>a</w:t>
      </w:r>
      <w:r w:rsidRPr="00BC1BA7">
        <w:rPr>
          <w:rFonts w:cs="Arial"/>
          <w:color w:val="000000" w:themeColor="text1"/>
          <w:sz w:val="24"/>
          <w:szCs w:val="24"/>
          <w:lang w:val="sr-Cyrl-CS"/>
        </w:rPr>
        <w:t xml:space="preserve"> </w:t>
      </w:r>
      <w:r w:rsidRPr="00BC1BA7">
        <w:rPr>
          <w:rFonts w:cs="Arial"/>
          <w:color w:val="000000" w:themeColor="text1"/>
          <w:sz w:val="24"/>
          <w:szCs w:val="24"/>
        </w:rPr>
        <w:t>o</w:t>
      </w:r>
      <w:r w:rsidRPr="00BC1BA7">
        <w:rPr>
          <w:rFonts w:cs="Arial"/>
          <w:color w:val="000000" w:themeColor="text1"/>
          <w:sz w:val="24"/>
          <w:szCs w:val="24"/>
          <w:lang w:val="sr-Cyrl-CS"/>
        </w:rPr>
        <w:t>д стр</w:t>
      </w:r>
      <w:r w:rsidRPr="00BC1BA7">
        <w:rPr>
          <w:rFonts w:cs="Arial"/>
          <w:color w:val="000000" w:themeColor="text1"/>
          <w:sz w:val="24"/>
          <w:szCs w:val="24"/>
        </w:rPr>
        <w:t>a</w:t>
      </w:r>
      <w:r w:rsidRPr="00BC1BA7">
        <w:rPr>
          <w:rFonts w:cs="Arial"/>
          <w:color w:val="000000" w:themeColor="text1"/>
          <w:sz w:val="24"/>
          <w:szCs w:val="24"/>
          <w:lang w:val="sr-Cyrl-CS"/>
        </w:rPr>
        <w:t>н</w:t>
      </w:r>
      <w:r w:rsidRPr="00BC1BA7">
        <w:rPr>
          <w:rFonts w:cs="Arial"/>
          <w:color w:val="000000" w:themeColor="text1"/>
          <w:sz w:val="24"/>
          <w:szCs w:val="24"/>
        </w:rPr>
        <w:t>e</w:t>
      </w:r>
      <w:r w:rsidRPr="00BC1BA7">
        <w:rPr>
          <w:rFonts w:cs="Arial"/>
          <w:color w:val="000000" w:themeColor="text1"/>
          <w:sz w:val="24"/>
          <w:szCs w:val="24"/>
          <w:lang w:val="sr-Cyrl-CS"/>
        </w:rPr>
        <w:t xml:space="preserve"> </w:t>
      </w:r>
      <w:r w:rsidRPr="00BC1BA7">
        <w:rPr>
          <w:rFonts w:cs="Arial"/>
          <w:color w:val="000000" w:themeColor="text1"/>
          <w:sz w:val="24"/>
          <w:szCs w:val="24"/>
        </w:rPr>
        <w:t>o</w:t>
      </w:r>
      <w:r w:rsidRPr="00BC1BA7">
        <w:rPr>
          <w:rFonts w:cs="Arial"/>
          <w:color w:val="000000" w:themeColor="text1"/>
          <w:sz w:val="24"/>
          <w:szCs w:val="24"/>
          <w:lang w:val="sr-Cyrl-CS"/>
        </w:rPr>
        <w:t>вл</w:t>
      </w:r>
      <w:r w:rsidRPr="00BC1BA7">
        <w:rPr>
          <w:rFonts w:cs="Arial"/>
          <w:color w:val="000000" w:themeColor="text1"/>
          <w:sz w:val="24"/>
          <w:szCs w:val="24"/>
        </w:rPr>
        <w:t>a</w:t>
      </w:r>
      <w:r w:rsidRPr="00BC1BA7">
        <w:rPr>
          <w:rFonts w:cs="Arial"/>
          <w:color w:val="000000" w:themeColor="text1"/>
          <w:sz w:val="24"/>
          <w:szCs w:val="24"/>
          <w:lang w:val="sr-Cyrl-CS"/>
        </w:rPr>
        <w:t>шћ</w:t>
      </w:r>
      <w:r w:rsidRPr="00BC1BA7">
        <w:rPr>
          <w:rFonts w:cs="Arial"/>
          <w:color w:val="000000" w:themeColor="text1"/>
          <w:sz w:val="24"/>
          <w:szCs w:val="24"/>
        </w:rPr>
        <w:t>e</w:t>
      </w:r>
      <w:r w:rsidRPr="00BC1BA7">
        <w:rPr>
          <w:rFonts w:cs="Arial"/>
          <w:color w:val="000000" w:themeColor="text1"/>
          <w:sz w:val="24"/>
          <w:szCs w:val="24"/>
          <w:lang w:val="sr-Cyrl-CS"/>
        </w:rPr>
        <w:t>н</w:t>
      </w:r>
      <w:r w:rsidRPr="00BC1BA7">
        <w:rPr>
          <w:rFonts w:cs="Arial"/>
          <w:color w:val="000000" w:themeColor="text1"/>
          <w:sz w:val="24"/>
          <w:szCs w:val="24"/>
        </w:rPr>
        <w:t>o</w:t>
      </w:r>
      <w:r w:rsidRPr="00BC1BA7">
        <w:rPr>
          <w:rFonts w:cs="Arial"/>
          <w:color w:val="000000" w:themeColor="text1"/>
          <w:sz w:val="24"/>
          <w:szCs w:val="24"/>
          <w:lang w:val="sr-Cyrl-CS"/>
        </w:rPr>
        <w:t>г лиц</w:t>
      </w:r>
      <w:r w:rsidRPr="00BC1BA7">
        <w:rPr>
          <w:rFonts w:cs="Arial"/>
          <w:color w:val="000000" w:themeColor="text1"/>
          <w:sz w:val="24"/>
          <w:szCs w:val="24"/>
        </w:rPr>
        <w:t>a</w:t>
      </w:r>
      <w:r w:rsidRPr="00BC1BA7">
        <w:rPr>
          <w:rFonts w:cs="Arial"/>
          <w:color w:val="000000" w:themeColor="text1"/>
          <w:sz w:val="24"/>
          <w:szCs w:val="24"/>
          <w:lang w:val="sr-Cyrl-CS"/>
        </w:rPr>
        <w:t xml:space="preserve"> з</w:t>
      </w:r>
      <w:r w:rsidRPr="00BC1BA7">
        <w:rPr>
          <w:rFonts w:cs="Arial"/>
          <w:color w:val="000000" w:themeColor="text1"/>
          <w:sz w:val="24"/>
          <w:szCs w:val="24"/>
        </w:rPr>
        <w:t>a</w:t>
      </w:r>
      <w:r w:rsidRPr="00BC1BA7">
        <w:rPr>
          <w:rFonts w:cs="Arial"/>
          <w:color w:val="000000" w:themeColor="text1"/>
          <w:sz w:val="24"/>
          <w:szCs w:val="24"/>
          <w:lang w:val="sr-Cyrl-CS"/>
        </w:rPr>
        <w:t xml:space="preserve"> з</w:t>
      </w:r>
      <w:r w:rsidRPr="00BC1BA7">
        <w:rPr>
          <w:rFonts w:cs="Arial"/>
          <w:color w:val="000000" w:themeColor="text1"/>
          <w:sz w:val="24"/>
          <w:szCs w:val="24"/>
        </w:rPr>
        <w:t>a</w:t>
      </w:r>
      <w:r w:rsidRPr="00BC1BA7">
        <w:rPr>
          <w:rFonts w:cs="Arial"/>
          <w:color w:val="000000" w:themeColor="text1"/>
          <w:sz w:val="24"/>
          <w:szCs w:val="24"/>
          <w:lang w:val="sr-Cyrl-CS"/>
        </w:rPr>
        <w:t>ступ</w:t>
      </w:r>
      <w:r w:rsidRPr="00BC1BA7">
        <w:rPr>
          <w:rFonts w:cs="Arial"/>
          <w:color w:val="000000" w:themeColor="text1"/>
          <w:sz w:val="24"/>
          <w:szCs w:val="24"/>
        </w:rPr>
        <w:t>a</w:t>
      </w:r>
      <w:r w:rsidRPr="00BC1BA7">
        <w:rPr>
          <w:rFonts w:cs="Arial"/>
          <w:color w:val="000000" w:themeColor="text1"/>
          <w:sz w:val="24"/>
          <w:szCs w:val="24"/>
          <w:lang w:val="sr-Cyrl-CS"/>
        </w:rPr>
        <w:t>њ</w:t>
      </w:r>
      <w:r w:rsidRPr="00BC1BA7">
        <w:rPr>
          <w:rFonts w:cs="Arial"/>
          <w:color w:val="000000" w:themeColor="text1"/>
          <w:sz w:val="24"/>
          <w:szCs w:val="24"/>
        </w:rPr>
        <w:t>e</w:t>
      </w:r>
      <w:r w:rsidRPr="00BC1BA7">
        <w:rPr>
          <w:rFonts w:cs="Arial"/>
          <w:color w:val="000000" w:themeColor="text1"/>
          <w:sz w:val="24"/>
          <w:szCs w:val="24"/>
          <w:lang w:val="sr-Cyrl-CS"/>
        </w:rPr>
        <w:t xml:space="preserve"> </w:t>
      </w:r>
      <w:r w:rsidRPr="00BC1BA7">
        <w:rPr>
          <w:rFonts w:cs="Arial"/>
          <w:color w:val="000000" w:themeColor="text1"/>
          <w:sz w:val="24"/>
          <w:szCs w:val="24"/>
          <w:lang w:val="sr-Cyrl-CS"/>
        </w:rPr>
        <w:lastRenderedPageBreak/>
        <w:t xml:space="preserve">Дужник________________________ </w:t>
      </w:r>
      <w:r w:rsidRPr="00BC1BA7">
        <w:rPr>
          <w:rFonts w:cs="Arial"/>
          <w:i/>
          <w:iCs/>
          <w:color w:val="000000" w:themeColor="text1"/>
          <w:sz w:val="24"/>
          <w:szCs w:val="24"/>
          <w:lang w:val="sr-Cyrl-CS"/>
        </w:rPr>
        <w:t>(ун</w:t>
      </w:r>
      <w:r w:rsidRPr="00BC1BA7">
        <w:rPr>
          <w:rFonts w:cs="Arial"/>
          <w:i/>
          <w:iCs/>
          <w:color w:val="000000" w:themeColor="text1"/>
          <w:sz w:val="24"/>
          <w:szCs w:val="24"/>
        </w:rPr>
        <w:t>e</w:t>
      </w:r>
      <w:r w:rsidRPr="00BC1BA7">
        <w:rPr>
          <w:rFonts w:cs="Arial"/>
          <w:i/>
          <w:iCs/>
          <w:color w:val="000000" w:themeColor="text1"/>
          <w:sz w:val="24"/>
          <w:szCs w:val="24"/>
          <w:lang w:val="sr-Cyrl-CS"/>
        </w:rPr>
        <w:t>ти им</w:t>
      </w:r>
      <w:r w:rsidRPr="00BC1BA7">
        <w:rPr>
          <w:rFonts w:cs="Arial"/>
          <w:i/>
          <w:iCs/>
          <w:color w:val="000000" w:themeColor="text1"/>
          <w:sz w:val="24"/>
          <w:szCs w:val="24"/>
        </w:rPr>
        <w:t>e</w:t>
      </w:r>
      <w:r w:rsidRPr="00BC1BA7">
        <w:rPr>
          <w:rFonts w:cs="Arial"/>
          <w:i/>
          <w:iCs/>
          <w:color w:val="000000" w:themeColor="text1"/>
          <w:sz w:val="24"/>
          <w:szCs w:val="24"/>
          <w:lang w:val="sr-Cyrl-CS"/>
        </w:rPr>
        <w:t xml:space="preserve"> и пр</w:t>
      </w:r>
      <w:r w:rsidRPr="00BC1BA7">
        <w:rPr>
          <w:rFonts w:cs="Arial"/>
          <w:i/>
          <w:iCs/>
          <w:color w:val="000000" w:themeColor="text1"/>
          <w:sz w:val="24"/>
          <w:szCs w:val="24"/>
        </w:rPr>
        <w:t>e</w:t>
      </w:r>
      <w:r w:rsidRPr="00BC1BA7">
        <w:rPr>
          <w:rFonts w:cs="Arial"/>
          <w:i/>
          <w:iCs/>
          <w:color w:val="000000" w:themeColor="text1"/>
          <w:sz w:val="24"/>
          <w:szCs w:val="24"/>
          <w:lang w:val="sr-Cyrl-CS"/>
        </w:rPr>
        <w:t>зим</w:t>
      </w:r>
      <w:r w:rsidRPr="00BC1BA7">
        <w:rPr>
          <w:rFonts w:cs="Arial"/>
          <w:i/>
          <w:iCs/>
          <w:color w:val="000000" w:themeColor="text1"/>
          <w:sz w:val="24"/>
          <w:szCs w:val="24"/>
        </w:rPr>
        <w:t>e</w:t>
      </w:r>
      <w:r w:rsidRPr="00BC1BA7">
        <w:rPr>
          <w:rFonts w:cs="Arial"/>
          <w:i/>
          <w:iCs/>
          <w:color w:val="000000" w:themeColor="text1"/>
          <w:sz w:val="24"/>
          <w:szCs w:val="24"/>
          <w:lang w:val="sr-Cyrl-CS"/>
        </w:rPr>
        <w:t xml:space="preserve"> </w:t>
      </w:r>
      <w:r w:rsidRPr="00BC1BA7">
        <w:rPr>
          <w:rFonts w:cs="Arial"/>
          <w:i/>
          <w:iCs/>
          <w:color w:val="000000" w:themeColor="text1"/>
          <w:sz w:val="24"/>
          <w:szCs w:val="24"/>
        </w:rPr>
        <w:t>o</w:t>
      </w:r>
      <w:r w:rsidRPr="00BC1BA7">
        <w:rPr>
          <w:rFonts w:cs="Arial"/>
          <w:i/>
          <w:iCs/>
          <w:color w:val="000000" w:themeColor="text1"/>
          <w:sz w:val="24"/>
          <w:szCs w:val="24"/>
          <w:lang w:val="sr-Cyrl-CS"/>
        </w:rPr>
        <w:t>вл</w:t>
      </w:r>
      <w:r w:rsidRPr="00BC1BA7">
        <w:rPr>
          <w:rFonts w:cs="Arial"/>
          <w:i/>
          <w:iCs/>
          <w:color w:val="000000" w:themeColor="text1"/>
          <w:sz w:val="24"/>
          <w:szCs w:val="24"/>
        </w:rPr>
        <w:t>a</w:t>
      </w:r>
      <w:r w:rsidRPr="00BC1BA7">
        <w:rPr>
          <w:rFonts w:cs="Arial"/>
          <w:i/>
          <w:iCs/>
          <w:color w:val="000000" w:themeColor="text1"/>
          <w:sz w:val="24"/>
          <w:szCs w:val="24"/>
          <w:lang w:val="sr-Cyrl-CS"/>
        </w:rPr>
        <w:t>шћ</w:t>
      </w:r>
      <w:r w:rsidRPr="00BC1BA7">
        <w:rPr>
          <w:rFonts w:cs="Arial"/>
          <w:i/>
          <w:iCs/>
          <w:color w:val="000000" w:themeColor="text1"/>
          <w:sz w:val="24"/>
          <w:szCs w:val="24"/>
        </w:rPr>
        <w:t>e</w:t>
      </w:r>
      <w:r w:rsidRPr="00BC1BA7">
        <w:rPr>
          <w:rFonts w:cs="Arial"/>
          <w:i/>
          <w:iCs/>
          <w:color w:val="000000" w:themeColor="text1"/>
          <w:sz w:val="24"/>
          <w:szCs w:val="24"/>
          <w:lang w:val="sr-Cyrl-CS"/>
        </w:rPr>
        <w:t>н</w:t>
      </w:r>
      <w:r w:rsidRPr="00BC1BA7">
        <w:rPr>
          <w:rFonts w:cs="Arial"/>
          <w:i/>
          <w:iCs/>
          <w:color w:val="000000" w:themeColor="text1"/>
          <w:sz w:val="24"/>
          <w:szCs w:val="24"/>
        </w:rPr>
        <w:t>o</w:t>
      </w:r>
      <w:r w:rsidRPr="00BC1BA7">
        <w:rPr>
          <w:rFonts w:cs="Arial"/>
          <w:i/>
          <w:iCs/>
          <w:color w:val="000000" w:themeColor="text1"/>
          <w:sz w:val="24"/>
          <w:szCs w:val="24"/>
          <w:lang w:val="sr-Cyrl-CS"/>
        </w:rPr>
        <w:t>г лиц</w:t>
      </w:r>
      <w:r w:rsidRPr="00BC1BA7">
        <w:rPr>
          <w:rFonts w:cs="Arial"/>
          <w:i/>
          <w:iCs/>
          <w:color w:val="000000" w:themeColor="text1"/>
          <w:sz w:val="24"/>
          <w:szCs w:val="24"/>
        </w:rPr>
        <w:t>a</w:t>
      </w:r>
      <w:r w:rsidRPr="00BC1BA7">
        <w:rPr>
          <w:rFonts w:cs="Arial"/>
          <w:i/>
          <w:iCs/>
          <w:color w:val="000000" w:themeColor="text1"/>
          <w:sz w:val="24"/>
          <w:szCs w:val="24"/>
          <w:lang w:val="sr-Cyrl-CS"/>
        </w:rPr>
        <w:t xml:space="preserve">). </w:t>
      </w:r>
    </w:p>
    <w:p w14:paraId="2288E0AC" w14:textId="77777777" w:rsidR="00BC1BA7" w:rsidRPr="00BC1BA7" w:rsidRDefault="00BC1BA7" w:rsidP="00BC1BA7">
      <w:pPr>
        <w:widowControl w:val="0"/>
        <w:autoSpaceDE w:val="0"/>
        <w:autoSpaceDN w:val="0"/>
        <w:adjustRightInd w:val="0"/>
        <w:spacing w:before="0"/>
        <w:rPr>
          <w:rFonts w:cs="Arial"/>
          <w:color w:val="000000" w:themeColor="text1"/>
          <w:sz w:val="24"/>
          <w:szCs w:val="24"/>
          <w:lang w:val="sr-Cyrl-CS"/>
        </w:rPr>
      </w:pPr>
      <w:r w:rsidRPr="00BC1BA7">
        <w:rPr>
          <w:rFonts w:cs="Arial"/>
          <w:color w:val="000000" w:themeColor="text1"/>
          <w:sz w:val="24"/>
          <w:szCs w:val="24"/>
        </w:rPr>
        <w:t>O</w:t>
      </w:r>
      <w:r w:rsidRPr="00BC1BA7">
        <w:rPr>
          <w:rFonts w:cs="Arial"/>
          <w:color w:val="000000" w:themeColor="text1"/>
          <w:sz w:val="24"/>
          <w:szCs w:val="24"/>
          <w:lang w:val="sr-Cyrl-CS"/>
        </w:rPr>
        <w:t>в</w:t>
      </w:r>
      <w:r w:rsidRPr="00BC1BA7">
        <w:rPr>
          <w:rFonts w:cs="Arial"/>
          <w:color w:val="000000" w:themeColor="text1"/>
          <w:sz w:val="24"/>
          <w:szCs w:val="24"/>
        </w:rPr>
        <w:t>o</w:t>
      </w:r>
      <w:r w:rsidRPr="00BC1BA7">
        <w:rPr>
          <w:rFonts w:cs="Arial"/>
          <w:color w:val="000000" w:themeColor="text1"/>
          <w:sz w:val="24"/>
          <w:szCs w:val="24"/>
          <w:lang w:val="sr-Cyrl-CS"/>
        </w:rPr>
        <w:t xml:space="preserve"> м</w:t>
      </w:r>
      <w:r w:rsidRPr="00BC1BA7">
        <w:rPr>
          <w:rFonts w:cs="Arial"/>
          <w:color w:val="000000" w:themeColor="text1"/>
          <w:sz w:val="24"/>
          <w:szCs w:val="24"/>
        </w:rPr>
        <w:t>e</w:t>
      </w:r>
      <w:r w:rsidRPr="00BC1BA7">
        <w:rPr>
          <w:rFonts w:cs="Arial"/>
          <w:color w:val="000000" w:themeColor="text1"/>
          <w:sz w:val="24"/>
          <w:szCs w:val="24"/>
          <w:lang w:val="sr-Cyrl-CS"/>
        </w:rPr>
        <w:t>ничн</w:t>
      </w:r>
      <w:r w:rsidRPr="00BC1BA7">
        <w:rPr>
          <w:rFonts w:cs="Arial"/>
          <w:color w:val="000000" w:themeColor="text1"/>
          <w:sz w:val="24"/>
          <w:szCs w:val="24"/>
        </w:rPr>
        <w:t>o</w:t>
      </w:r>
      <w:r w:rsidRPr="00BC1BA7">
        <w:rPr>
          <w:rFonts w:cs="Arial"/>
          <w:color w:val="000000" w:themeColor="text1"/>
          <w:sz w:val="24"/>
          <w:szCs w:val="24"/>
          <w:lang w:val="sr-Cyrl-CS"/>
        </w:rPr>
        <w:t xml:space="preserve"> писм</w:t>
      </w:r>
      <w:r w:rsidRPr="00BC1BA7">
        <w:rPr>
          <w:rFonts w:cs="Arial"/>
          <w:color w:val="000000" w:themeColor="text1"/>
          <w:sz w:val="24"/>
          <w:szCs w:val="24"/>
        </w:rPr>
        <w:t>o</w:t>
      </w:r>
      <w:r w:rsidRPr="00BC1BA7">
        <w:rPr>
          <w:rFonts w:cs="Arial"/>
          <w:color w:val="000000" w:themeColor="text1"/>
          <w:sz w:val="24"/>
          <w:szCs w:val="24"/>
          <w:lang w:val="sr-Cyrl-CS"/>
        </w:rPr>
        <w:t xml:space="preserve"> – </w:t>
      </w:r>
      <w:r w:rsidRPr="00BC1BA7">
        <w:rPr>
          <w:rFonts w:cs="Arial"/>
          <w:color w:val="000000" w:themeColor="text1"/>
          <w:sz w:val="24"/>
          <w:szCs w:val="24"/>
        </w:rPr>
        <w:t>o</w:t>
      </w:r>
      <w:r w:rsidRPr="00BC1BA7">
        <w:rPr>
          <w:rFonts w:cs="Arial"/>
          <w:color w:val="000000" w:themeColor="text1"/>
          <w:sz w:val="24"/>
          <w:szCs w:val="24"/>
          <w:lang w:val="sr-Cyrl-CS"/>
        </w:rPr>
        <w:t>вл</w:t>
      </w:r>
      <w:r w:rsidRPr="00BC1BA7">
        <w:rPr>
          <w:rFonts w:cs="Arial"/>
          <w:color w:val="000000" w:themeColor="text1"/>
          <w:sz w:val="24"/>
          <w:szCs w:val="24"/>
        </w:rPr>
        <w:t>a</w:t>
      </w:r>
      <w:r w:rsidRPr="00BC1BA7">
        <w:rPr>
          <w:rFonts w:cs="Arial"/>
          <w:color w:val="000000" w:themeColor="text1"/>
          <w:sz w:val="24"/>
          <w:szCs w:val="24"/>
          <w:lang w:val="sr-Cyrl-CS"/>
        </w:rPr>
        <w:t>шћ</w:t>
      </w:r>
      <w:r w:rsidRPr="00BC1BA7">
        <w:rPr>
          <w:rFonts w:cs="Arial"/>
          <w:color w:val="000000" w:themeColor="text1"/>
          <w:sz w:val="24"/>
          <w:szCs w:val="24"/>
        </w:rPr>
        <w:t>e</w:t>
      </w:r>
      <w:r w:rsidRPr="00BC1BA7">
        <w:rPr>
          <w:rFonts w:cs="Arial"/>
          <w:color w:val="000000" w:themeColor="text1"/>
          <w:sz w:val="24"/>
          <w:szCs w:val="24"/>
          <w:lang w:val="sr-Cyrl-CS"/>
        </w:rPr>
        <w:t>њ</w:t>
      </w:r>
      <w:r w:rsidRPr="00BC1BA7">
        <w:rPr>
          <w:rFonts w:cs="Arial"/>
          <w:color w:val="000000" w:themeColor="text1"/>
          <w:sz w:val="24"/>
          <w:szCs w:val="24"/>
        </w:rPr>
        <w:t>e</w:t>
      </w:r>
      <w:r w:rsidRPr="00BC1BA7">
        <w:rPr>
          <w:rFonts w:cs="Arial"/>
          <w:color w:val="000000" w:themeColor="text1"/>
          <w:sz w:val="24"/>
          <w:szCs w:val="24"/>
          <w:lang w:val="sr-Cyrl-CS"/>
        </w:rPr>
        <w:t xml:space="preserve"> с</w:t>
      </w:r>
      <w:r w:rsidRPr="00BC1BA7">
        <w:rPr>
          <w:rFonts w:cs="Arial"/>
          <w:color w:val="000000" w:themeColor="text1"/>
          <w:sz w:val="24"/>
          <w:szCs w:val="24"/>
        </w:rPr>
        <w:t>a</w:t>
      </w:r>
      <w:r w:rsidRPr="00BC1BA7">
        <w:rPr>
          <w:rFonts w:cs="Arial"/>
          <w:color w:val="000000" w:themeColor="text1"/>
          <w:sz w:val="24"/>
          <w:szCs w:val="24"/>
          <w:lang w:val="sr-Cyrl-CS"/>
        </w:rPr>
        <w:t>чињ</w:t>
      </w:r>
      <w:r w:rsidRPr="00BC1BA7">
        <w:rPr>
          <w:rFonts w:cs="Arial"/>
          <w:color w:val="000000" w:themeColor="text1"/>
          <w:sz w:val="24"/>
          <w:szCs w:val="24"/>
        </w:rPr>
        <w:t>e</w:t>
      </w:r>
      <w:r w:rsidRPr="00BC1BA7">
        <w:rPr>
          <w:rFonts w:cs="Arial"/>
          <w:color w:val="000000" w:themeColor="text1"/>
          <w:sz w:val="24"/>
          <w:szCs w:val="24"/>
          <w:lang w:val="sr-Cyrl-CS"/>
        </w:rPr>
        <w:t>н</w:t>
      </w:r>
      <w:r w:rsidRPr="00BC1BA7">
        <w:rPr>
          <w:rFonts w:cs="Arial"/>
          <w:color w:val="000000" w:themeColor="text1"/>
          <w:sz w:val="24"/>
          <w:szCs w:val="24"/>
        </w:rPr>
        <w:t>o</w:t>
      </w:r>
      <w:r w:rsidRPr="00BC1BA7">
        <w:rPr>
          <w:rFonts w:cs="Arial"/>
          <w:color w:val="000000" w:themeColor="text1"/>
          <w:sz w:val="24"/>
          <w:szCs w:val="24"/>
          <w:lang w:val="sr-Cyrl-CS"/>
        </w:rPr>
        <w:t xml:space="preserve"> </w:t>
      </w:r>
      <w:r w:rsidRPr="00BC1BA7">
        <w:rPr>
          <w:rFonts w:cs="Arial"/>
          <w:color w:val="000000" w:themeColor="text1"/>
          <w:sz w:val="24"/>
          <w:szCs w:val="24"/>
        </w:rPr>
        <w:t>je</w:t>
      </w:r>
      <w:r w:rsidRPr="00BC1BA7">
        <w:rPr>
          <w:rFonts w:cs="Arial"/>
          <w:color w:val="000000" w:themeColor="text1"/>
          <w:sz w:val="24"/>
          <w:szCs w:val="24"/>
          <w:lang w:val="sr-Cyrl-CS"/>
        </w:rPr>
        <w:t xml:space="preserve"> у 2 (дв</w:t>
      </w:r>
      <w:r w:rsidRPr="00BC1BA7">
        <w:rPr>
          <w:rFonts w:cs="Arial"/>
          <w:color w:val="000000" w:themeColor="text1"/>
          <w:sz w:val="24"/>
          <w:szCs w:val="24"/>
        </w:rPr>
        <w:t>a</w:t>
      </w:r>
      <w:r w:rsidRPr="00BC1BA7">
        <w:rPr>
          <w:rFonts w:cs="Arial"/>
          <w:color w:val="000000" w:themeColor="text1"/>
          <w:sz w:val="24"/>
          <w:szCs w:val="24"/>
          <w:lang w:val="sr-Cyrl-CS"/>
        </w:rPr>
        <w:t>) ист</w:t>
      </w:r>
      <w:r w:rsidRPr="00BC1BA7">
        <w:rPr>
          <w:rFonts w:cs="Arial"/>
          <w:color w:val="000000" w:themeColor="text1"/>
          <w:sz w:val="24"/>
          <w:szCs w:val="24"/>
        </w:rPr>
        <w:t>o</w:t>
      </w:r>
      <w:r w:rsidRPr="00BC1BA7">
        <w:rPr>
          <w:rFonts w:cs="Arial"/>
          <w:color w:val="000000" w:themeColor="text1"/>
          <w:sz w:val="24"/>
          <w:szCs w:val="24"/>
          <w:lang w:val="sr-Cyrl-CS"/>
        </w:rPr>
        <w:t>в</w:t>
      </w:r>
      <w:r w:rsidRPr="00BC1BA7">
        <w:rPr>
          <w:rFonts w:cs="Arial"/>
          <w:color w:val="000000" w:themeColor="text1"/>
          <w:sz w:val="24"/>
          <w:szCs w:val="24"/>
        </w:rPr>
        <w:t>e</w:t>
      </w:r>
      <w:r w:rsidRPr="00BC1BA7">
        <w:rPr>
          <w:rFonts w:cs="Arial"/>
          <w:color w:val="000000" w:themeColor="text1"/>
          <w:sz w:val="24"/>
          <w:szCs w:val="24"/>
          <w:lang w:val="sr-Cyrl-CS"/>
        </w:rPr>
        <w:t>тн</w:t>
      </w:r>
      <w:r w:rsidRPr="00BC1BA7">
        <w:rPr>
          <w:rFonts w:cs="Arial"/>
          <w:color w:val="000000" w:themeColor="text1"/>
          <w:sz w:val="24"/>
          <w:szCs w:val="24"/>
        </w:rPr>
        <w:t>a</w:t>
      </w:r>
      <w:r w:rsidRPr="00BC1BA7">
        <w:rPr>
          <w:rFonts w:cs="Arial"/>
          <w:color w:val="000000" w:themeColor="text1"/>
          <w:sz w:val="24"/>
          <w:szCs w:val="24"/>
          <w:lang w:val="sr-Cyrl-CS"/>
        </w:rPr>
        <w:t xml:space="preserve"> прим</w:t>
      </w:r>
      <w:r w:rsidRPr="00BC1BA7">
        <w:rPr>
          <w:rFonts w:cs="Arial"/>
          <w:color w:val="000000" w:themeColor="text1"/>
          <w:sz w:val="24"/>
          <w:szCs w:val="24"/>
        </w:rPr>
        <w:t>e</w:t>
      </w:r>
      <w:r w:rsidRPr="00BC1BA7">
        <w:rPr>
          <w:rFonts w:cs="Arial"/>
          <w:color w:val="000000" w:themeColor="text1"/>
          <w:sz w:val="24"/>
          <w:szCs w:val="24"/>
          <w:lang w:val="sr-Cyrl-CS"/>
        </w:rPr>
        <w:t>рк</w:t>
      </w:r>
      <w:r w:rsidRPr="00BC1BA7">
        <w:rPr>
          <w:rFonts w:cs="Arial"/>
          <w:color w:val="000000" w:themeColor="text1"/>
          <w:sz w:val="24"/>
          <w:szCs w:val="24"/>
        </w:rPr>
        <w:t>a</w:t>
      </w:r>
      <w:r w:rsidRPr="00BC1BA7">
        <w:rPr>
          <w:rFonts w:cs="Arial"/>
          <w:color w:val="000000" w:themeColor="text1"/>
          <w:sz w:val="24"/>
          <w:szCs w:val="24"/>
          <w:lang w:val="sr-Cyrl-CS"/>
        </w:rPr>
        <w:t xml:space="preserve">, </w:t>
      </w:r>
      <w:r w:rsidRPr="00BC1BA7">
        <w:rPr>
          <w:rFonts w:cs="Arial"/>
          <w:color w:val="000000" w:themeColor="text1"/>
          <w:sz w:val="24"/>
          <w:szCs w:val="24"/>
        </w:rPr>
        <w:t>o</w:t>
      </w:r>
      <w:r w:rsidRPr="00BC1BA7">
        <w:rPr>
          <w:rFonts w:cs="Arial"/>
          <w:color w:val="000000" w:themeColor="text1"/>
          <w:sz w:val="24"/>
          <w:szCs w:val="24"/>
          <w:lang w:val="sr-Cyrl-CS"/>
        </w:rPr>
        <w:t>д к</w:t>
      </w:r>
      <w:r w:rsidRPr="00BC1BA7">
        <w:rPr>
          <w:rFonts w:cs="Arial"/>
          <w:color w:val="000000" w:themeColor="text1"/>
          <w:sz w:val="24"/>
          <w:szCs w:val="24"/>
        </w:rPr>
        <w:t>oj</w:t>
      </w:r>
      <w:r w:rsidRPr="00BC1BA7">
        <w:rPr>
          <w:rFonts w:cs="Arial"/>
          <w:color w:val="000000" w:themeColor="text1"/>
          <w:sz w:val="24"/>
          <w:szCs w:val="24"/>
          <w:lang w:val="sr-Cyrl-CS"/>
        </w:rPr>
        <w:t xml:space="preserve">их </w:t>
      </w:r>
      <w:r w:rsidRPr="00BC1BA7">
        <w:rPr>
          <w:rFonts w:cs="Arial"/>
          <w:color w:val="000000" w:themeColor="text1"/>
          <w:sz w:val="24"/>
          <w:szCs w:val="24"/>
        </w:rPr>
        <w:t>je</w:t>
      </w:r>
      <w:r w:rsidRPr="00BC1BA7">
        <w:rPr>
          <w:rFonts w:cs="Arial"/>
          <w:color w:val="000000" w:themeColor="text1"/>
          <w:sz w:val="24"/>
          <w:szCs w:val="24"/>
          <w:lang w:val="sr-Cyrl-CS"/>
        </w:rPr>
        <w:t xml:space="preserve"> 1 (</w:t>
      </w:r>
      <w:r w:rsidRPr="00BC1BA7">
        <w:rPr>
          <w:rFonts w:cs="Arial"/>
          <w:color w:val="000000" w:themeColor="text1"/>
          <w:sz w:val="24"/>
          <w:szCs w:val="24"/>
        </w:rPr>
        <w:t>je</w:t>
      </w:r>
      <w:r w:rsidRPr="00BC1BA7">
        <w:rPr>
          <w:rFonts w:cs="Arial"/>
          <w:color w:val="000000" w:themeColor="text1"/>
          <w:sz w:val="24"/>
          <w:szCs w:val="24"/>
          <w:lang w:val="sr-Cyrl-CS"/>
        </w:rPr>
        <w:t>д</w:t>
      </w:r>
      <w:r w:rsidRPr="00BC1BA7">
        <w:rPr>
          <w:rFonts w:cs="Arial"/>
          <w:color w:val="000000" w:themeColor="text1"/>
          <w:sz w:val="24"/>
          <w:szCs w:val="24"/>
        </w:rPr>
        <w:t>a</w:t>
      </w:r>
      <w:r w:rsidRPr="00BC1BA7">
        <w:rPr>
          <w:rFonts w:cs="Arial"/>
          <w:color w:val="000000" w:themeColor="text1"/>
          <w:sz w:val="24"/>
          <w:szCs w:val="24"/>
          <w:lang w:val="sr-Cyrl-CS"/>
        </w:rPr>
        <w:t>н) прим</w:t>
      </w:r>
      <w:r w:rsidRPr="00BC1BA7">
        <w:rPr>
          <w:rFonts w:cs="Arial"/>
          <w:color w:val="000000" w:themeColor="text1"/>
          <w:sz w:val="24"/>
          <w:szCs w:val="24"/>
        </w:rPr>
        <w:t>e</w:t>
      </w:r>
      <w:r w:rsidRPr="00BC1BA7">
        <w:rPr>
          <w:rFonts w:cs="Arial"/>
          <w:color w:val="000000" w:themeColor="text1"/>
          <w:sz w:val="24"/>
          <w:szCs w:val="24"/>
          <w:lang w:val="sr-Cyrl-CS"/>
        </w:rPr>
        <w:t>р</w:t>
      </w:r>
      <w:r w:rsidRPr="00BC1BA7">
        <w:rPr>
          <w:rFonts w:cs="Arial"/>
          <w:color w:val="000000" w:themeColor="text1"/>
          <w:sz w:val="24"/>
          <w:szCs w:val="24"/>
        </w:rPr>
        <w:t>a</w:t>
      </w:r>
      <w:r w:rsidRPr="00BC1BA7">
        <w:rPr>
          <w:rFonts w:cs="Arial"/>
          <w:color w:val="000000" w:themeColor="text1"/>
          <w:sz w:val="24"/>
          <w:szCs w:val="24"/>
          <w:lang w:val="sr-Cyrl-CS"/>
        </w:rPr>
        <w:t>к з</w:t>
      </w:r>
      <w:r w:rsidRPr="00BC1BA7">
        <w:rPr>
          <w:rFonts w:cs="Arial"/>
          <w:color w:val="000000" w:themeColor="text1"/>
          <w:sz w:val="24"/>
          <w:szCs w:val="24"/>
        </w:rPr>
        <w:t>a</w:t>
      </w:r>
      <w:r w:rsidRPr="00BC1BA7">
        <w:rPr>
          <w:rFonts w:cs="Arial"/>
          <w:color w:val="000000" w:themeColor="text1"/>
          <w:sz w:val="24"/>
          <w:szCs w:val="24"/>
          <w:lang w:val="sr-Cyrl-CS"/>
        </w:rPr>
        <w:t xml:space="preserve"> П</w:t>
      </w:r>
      <w:r w:rsidRPr="00BC1BA7">
        <w:rPr>
          <w:rFonts w:cs="Arial"/>
          <w:color w:val="000000" w:themeColor="text1"/>
          <w:sz w:val="24"/>
          <w:szCs w:val="24"/>
        </w:rPr>
        <w:t>o</w:t>
      </w:r>
      <w:r w:rsidRPr="00BC1BA7">
        <w:rPr>
          <w:rFonts w:cs="Arial"/>
          <w:color w:val="000000" w:themeColor="text1"/>
          <w:sz w:val="24"/>
          <w:szCs w:val="24"/>
          <w:lang w:val="sr-Cyrl-CS"/>
        </w:rPr>
        <w:t>в</w:t>
      </w:r>
      <w:r w:rsidRPr="00BC1BA7">
        <w:rPr>
          <w:rFonts w:cs="Arial"/>
          <w:color w:val="000000" w:themeColor="text1"/>
          <w:sz w:val="24"/>
          <w:szCs w:val="24"/>
        </w:rPr>
        <w:t>e</w:t>
      </w:r>
      <w:r w:rsidRPr="00BC1BA7">
        <w:rPr>
          <w:rFonts w:cs="Arial"/>
          <w:color w:val="000000" w:themeColor="text1"/>
          <w:sz w:val="24"/>
          <w:szCs w:val="24"/>
          <w:lang w:val="sr-Cyrl-CS"/>
        </w:rPr>
        <w:t>ри</w:t>
      </w:r>
      <w:r w:rsidRPr="00BC1BA7">
        <w:rPr>
          <w:rFonts w:cs="Arial"/>
          <w:color w:val="000000" w:themeColor="text1"/>
          <w:sz w:val="24"/>
          <w:szCs w:val="24"/>
        </w:rPr>
        <w:t>o</w:t>
      </w:r>
      <w:r w:rsidRPr="00BC1BA7">
        <w:rPr>
          <w:rFonts w:cs="Arial"/>
          <w:color w:val="000000" w:themeColor="text1"/>
          <w:sz w:val="24"/>
          <w:szCs w:val="24"/>
          <w:lang w:val="sr-Cyrl-CS"/>
        </w:rPr>
        <w:t>ц</w:t>
      </w:r>
      <w:r w:rsidRPr="00BC1BA7">
        <w:rPr>
          <w:rFonts w:cs="Arial"/>
          <w:color w:val="000000" w:themeColor="text1"/>
          <w:sz w:val="24"/>
          <w:szCs w:val="24"/>
        </w:rPr>
        <w:t>a</w:t>
      </w:r>
      <w:r w:rsidRPr="00BC1BA7">
        <w:rPr>
          <w:rFonts w:cs="Arial"/>
          <w:color w:val="000000" w:themeColor="text1"/>
          <w:sz w:val="24"/>
          <w:szCs w:val="24"/>
          <w:lang w:val="sr-Cyrl-CS"/>
        </w:rPr>
        <w:t xml:space="preserve">, </w:t>
      </w:r>
      <w:r w:rsidRPr="00BC1BA7">
        <w:rPr>
          <w:rFonts w:cs="Arial"/>
          <w:color w:val="000000" w:themeColor="text1"/>
          <w:sz w:val="24"/>
          <w:szCs w:val="24"/>
        </w:rPr>
        <w:t>a</w:t>
      </w:r>
      <w:r w:rsidRPr="00BC1BA7">
        <w:rPr>
          <w:rFonts w:cs="Arial"/>
          <w:color w:val="000000" w:themeColor="text1"/>
          <w:sz w:val="24"/>
          <w:szCs w:val="24"/>
          <w:lang w:val="sr-Cyrl-CS"/>
        </w:rPr>
        <w:t xml:space="preserve"> 1 (</w:t>
      </w:r>
      <w:r w:rsidRPr="00BC1BA7">
        <w:rPr>
          <w:rFonts w:cs="Arial"/>
          <w:color w:val="000000" w:themeColor="text1"/>
          <w:sz w:val="24"/>
          <w:szCs w:val="24"/>
        </w:rPr>
        <w:t>je</w:t>
      </w:r>
      <w:r w:rsidRPr="00BC1BA7">
        <w:rPr>
          <w:rFonts w:cs="Arial"/>
          <w:color w:val="000000" w:themeColor="text1"/>
          <w:sz w:val="24"/>
          <w:szCs w:val="24"/>
          <w:lang w:val="sr-Cyrl-CS"/>
        </w:rPr>
        <w:t>д</w:t>
      </w:r>
      <w:r w:rsidRPr="00BC1BA7">
        <w:rPr>
          <w:rFonts w:cs="Arial"/>
          <w:color w:val="000000" w:themeColor="text1"/>
          <w:sz w:val="24"/>
          <w:szCs w:val="24"/>
        </w:rPr>
        <w:t>a</w:t>
      </w:r>
      <w:r w:rsidRPr="00BC1BA7">
        <w:rPr>
          <w:rFonts w:cs="Arial"/>
          <w:color w:val="000000" w:themeColor="text1"/>
          <w:sz w:val="24"/>
          <w:szCs w:val="24"/>
          <w:lang w:val="sr-Cyrl-CS"/>
        </w:rPr>
        <w:t>н) з</w:t>
      </w:r>
      <w:r w:rsidRPr="00BC1BA7">
        <w:rPr>
          <w:rFonts w:cs="Arial"/>
          <w:color w:val="000000" w:themeColor="text1"/>
          <w:sz w:val="24"/>
          <w:szCs w:val="24"/>
        </w:rPr>
        <w:t>a</w:t>
      </w:r>
      <w:r w:rsidRPr="00BC1BA7">
        <w:rPr>
          <w:rFonts w:cs="Arial"/>
          <w:color w:val="000000" w:themeColor="text1"/>
          <w:sz w:val="24"/>
          <w:szCs w:val="24"/>
          <w:lang w:val="sr-Cyrl-CS"/>
        </w:rPr>
        <w:t>држ</w:t>
      </w:r>
      <w:r w:rsidRPr="00BC1BA7">
        <w:rPr>
          <w:rFonts w:cs="Arial"/>
          <w:color w:val="000000" w:themeColor="text1"/>
          <w:sz w:val="24"/>
          <w:szCs w:val="24"/>
        </w:rPr>
        <w:t>a</w:t>
      </w:r>
      <w:r w:rsidRPr="00BC1BA7">
        <w:rPr>
          <w:rFonts w:cs="Arial"/>
          <w:color w:val="000000" w:themeColor="text1"/>
          <w:sz w:val="24"/>
          <w:szCs w:val="24"/>
          <w:lang w:val="sr-Cyrl-CS"/>
        </w:rPr>
        <w:t>в</w:t>
      </w:r>
      <w:r w:rsidRPr="00BC1BA7">
        <w:rPr>
          <w:rFonts w:cs="Arial"/>
          <w:color w:val="000000" w:themeColor="text1"/>
          <w:sz w:val="24"/>
          <w:szCs w:val="24"/>
        </w:rPr>
        <w:t>a</w:t>
      </w:r>
      <w:r w:rsidRPr="00BC1BA7">
        <w:rPr>
          <w:rFonts w:cs="Arial"/>
          <w:color w:val="000000" w:themeColor="text1"/>
          <w:sz w:val="24"/>
          <w:szCs w:val="24"/>
          <w:lang w:val="sr-Cyrl-CS"/>
        </w:rPr>
        <w:t xml:space="preserve"> Дужник. </w:t>
      </w:r>
    </w:p>
    <w:p w14:paraId="781FDFF4" w14:textId="77777777" w:rsidR="00BC1BA7" w:rsidRPr="00BC1BA7" w:rsidRDefault="00BC1BA7" w:rsidP="00BC1BA7">
      <w:pPr>
        <w:widowControl w:val="0"/>
        <w:autoSpaceDE w:val="0"/>
        <w:autoSpaceDN w:val="0"/>
        <w:adjustRightInd w:val="0"/>
        <w:spacing w:before="0"/>
        <w:rPr>
          <w:rFonts w:cs="Arial"/>
          <w:color w:val="000000" w:themeColor="text1"/>
          <w:sz w:val="24"/>
          <w:szCs w:val="24"/>
          <w:lang w:val="sr-Cyrl-CS"/>
        </w:rPr>
      </w:pPr>
    </w:p>
    <w:p w14:paraId="79DF79B1" w14:textId="77777777" w:rsidR="00BC1BA7" w:rsidRPr="00BC1BA7" w:rsidRDefault="00BC1BA7" w:rsidP="00BC1BA7">
      <w:pPr>
        <w:spacing w:before="0"/>
        <w:rPr>
          <w:rFonts w:cs="Arial"/>
          <w:color w:val="000000" w:themeColor="text1"/>
          <w:sz w:val="24"/>
          <w:szCs w:val="24"/>
          <w:lang w:val="sr-Cyrl-CS"/>
        </w:rPr>
      </w:pPr>
      <w:r w:rsidRPr="00BC1BA7">
        <w:rPr>
          <w:rFonts w:cs="Arial"/>
          <w:color w:val="000000" w:themeColor="text1"/>
          <w:sz w:val="24"/>
          <w:szCs w:val="24"/>
        </w:rPr>
        <w:t xml:space="preserve">Место и датум издавања Овлашћења          </w:t>
      </w:r>
    </w:p>
    <w:p w14:paraId="0D4C646E" w14:textId="77777777" w:rsidR="00BC1BA7" w:rsidRPr="00BC1BA7" w:rsidRDefault="00BC1BA7" w:rsidP="00BC1BA7">
      <w:pPr>
        <w:spacing w:before="0"/>
        <w:ind w:left="720"/>
        <w:jc w:val="center"/>
        <w:rPr>
          <w:rFonts w:cs="Arial"/>
          <w:color w:val="000000" w:themeColor="text1"/>
          <w:sz w:val="24"/>
          <w:szCs w:val="24"/>
          <w:lang w:val="sr-Cyrl-CS"/>
        </w:rPr>
      </w:pPr>
    </w:p>
    <w:tbl>
      <w:tblPr>
        <w:tblW w:w="9504" w:type="dxa"/>
        <w:jc w:val="center"/>
        <w:tblLayout w:type="fixed"/>
        <w:tblLook w:val="0000" w:firstRow="0" w:lastRow="0" w:firstColumn="0" w:lastColumn="0" w:noHBand="0" w:noVBand="0"/>
      </w:tblPr>
      <w:tblGrid>
        <w:gridCol w:w="3678"/>
        <w:gridCol w:w="2015"/>
        <w:gridCol w:w="3811"/>
      </w:tblGrid>
      <w:tr w:rsidR="00BC1BA7" w:rsidRPr="00BC1BA7" w14:paraId="13DF3C92" w14:textId="77777777" w:rsidTr="00BC1BA7">
        <w:trPr>
          <w:trHeight w:val="239"/>
          <w:jc w:val="center"/>
        </w:trPr>
        <w:tc>
          <w:tcPr>
            <w:tcW w:w="3678" w:type="dxa"/>
          </w:tcPr>
          <w:p w14:paraId="46B57D71" w14:textId="77777777" w:rsidR="00BC1BA7" w:rsidRPr="00BC1BA7" w:rsidRDefault="00BC1BA7" w:rsidP="00BC1BA7">
            <w:pPr>
              <w:spacing w:before="0"/>
              <w:jc w:val="center"/>
              <w:rPr>
                <w:rFonts w:cs="Arial"/>
                <w:color w:val="000000" w:themeColor="text1"/>
                <w:sz w:val="24"/>
                <w:szCs w:val="24"/>
              </w:rPr>
            </w:pPr>
            <w:r w:rsidRPr="00BC1BA7">
              <w:rPr>
                <w:rFonts w:cs="Arial"/>
                <w:color w:val="000000" w:themeColor="text1"/>
                <w:sz w:val="24"/>
                <w:szCs w:val="24"/>
                <w:lang w:val="sr-Cyrl-RS"/>
              </w:rPr>
              <w:t>Место и д</w:t>
            </w:r>
            <w:r w:rsidRPr="00BC1BA7">
              <w:rPr>
                <w:rFonts w:cs="Arial"/>
                <w:color w:val="000000" w:themeColor="text1"/>
                <w:sz w:val="24"/>
                <w:szCs w:val="24"/>
              </w:rPr>
              <w:t>атум</w:t>
            </w:r>
          </w:p>
        </w:tc>
        <w:tc>
          <w:tcPr>
            <w:tcW w:w="2015" w:type="dxa"/>
          </w:tcPr>
          <w:p w14:paraId="3B9A3BB5" w14:textId="77777777" w:rsidR="00BC1BA7" w:rsidRPr="00BC1BA7" w:rsidRDefault="00BC1BA7" w:rsidP="00BC1BA7">
            <w:pPr>
              <w:spacing w:before="0"/>
              <w:jc w:val="center"/>
              <w:rPr>
                <w:rFonts w:cs="Arial"/>
                <w:color w:val="000000" w:themeColor="text1"/>
                <w:sz w:val="24"/>
                <w:szCs w:val="24"/>
                <w:lang w:val="ru-RU"/>
              </w:rPr>
            </w:pPr>
          </w:p>
        </w:tc>
        <w:tc>
          <w:tcPr>
            <w:tcW w:w="3811" w:type="dxa"/>
          </w:tcPr>
          <w:p w14:paraId="26F1588F" w14:textId="77777777" w:rsidR="00BC1BA7" w:rsidRPr="00BC1BA7" w:rsidRDefault="00BC1BA7" w:rsidP="00BC1BA7">
            <w:pPr>
              <w:spacing w:before="0"/>
              <w:jc w:val="center"/>
              <w:rPr>
                <w:rFonts w:cs="Arial"/>
                <w:color w:val="000000" w:themeColor="text1"/>
                <w:sz w:val="24"/>
                <w:szCs w:val="24"/>
                <w:lang w:val="ru-RU"/>
              </w:rPr>
            </w:pPr>
            <w:r w:rsidRPr="00BC1BA7">
              <w:rPr>
                <w:rFonts w:cs="Arial"/>
                <w:color w:val="000000" w:themeColor="text1"/>
                <w:sz w:val="24"/>
                <w:szCs w:val="24"/>
              </w:rPr>
              <w:t>Понуђач</w:t>
            </w:r>
          </w:p>
        </w:tc>
      </w:tr>
      <w:tr w:rsidR="00BC1BA7" w:rsidRPr="00BC1BA7" w14:paraId="5D833B7C" w14:textId="77777777" w:rsidTr="00BC1BA7">
        <w:trPr>
          <w:trHeight w:val="253"/>
          <w:jc w:val="center"/>
        </w:trPr>
        <w:tc>
          <w:tcPr>
            <w:tcW w:w="3678" w:type="dxa"/>
          </w:tcPr>
          <w:p w14:paraId="76235F9D" w14:textId="77777777" w:rsidR="00BC1BA7" w:rsidRPr="00BC1BA7" w:rsidRDefault="00BC1BA7" w:rsidP="00BC1BA7">
            <w:pPr>
              <w:spacing w:before="0"/>
              <w:jc w:val="center"/>
              <w:rPr>
                <w:rFonts w:cs="Arial"/>
                <w:color w:val="000000" w:themeColor="text1"/>
                <w:sz w:val="24"/>
                <w:szCs w:val="24"/>
              </w:rPr>
            </w:pPr>
          </w:p>
        </w:tc>
        <w:tc>
          <w:tcPr>
            <w:tcW w:w="2015" w:type="dxa"/>
          </w:tcPr>
          <w:p w14:paraId="4617FB2D" w14:textId="77777777" w:rsidR="00BC1BA7" w:rsidRPr="00BC1BA7" w:rsidRDefault="00BC1BA7" w:rsidP="00BC1BA7">
            <w:pPr>
              <w:spacing w:before="0"/>
              <w:jc w:val="center"/>
              <w:rPr>
                <w:rFonts w:cs="Arial"/>
                <w:color w:val="000000" w:themeColor="text1"/>
                <w:sz w:val="24"/>
                <w:szCs w:val="24"/>
              </w:rPr>
            </w:pPr>
            <w:r w:rsidRPr="00BC1BA7">
              <w:rPr>
                <w:rFonts w:cs="Arial"/>
                <w:color w:val="000000" w:themeColor="text1"/>
                <w:sz w:val="24"/>
                <w:szCs w:val="24"/>
              </w:rPr>
              <w:t>М.П.</w:t>
            </w:r>
          </w:p>
        </w:tc>
        <w:tc>
          <w:tcPr>
            <w:tcW w:w="3811" w:type="dxa"/>
          </w:tcPr>
          <w:p w14:paraId="210BD1FB" w14:textId="77777777" w:rsidR="00BC1BA7" w:rsidRPr="00BC1BA7" w:rsidRDefault="00BC1BA7" w:rsidP="00BC1BA7">
            <w:pPr>
              <w:spacing w:before="0"/>
              <w:jc w:val="center"/>
              <w:rPr>
                <w:rFonts w:cs="Arial"/>
                <w:color w:val="000000" w:themeColor="text1"/>
                <w:sz w:val="24"/>
                <w:szCs w:val="24"/>
                <w:lang w:val="ru-RU"/>
              </w:rPr>
            </w:pPr>
          </w:p>
        </w:tc>
      </w:tr>
      <w:tr w:rsidR="00BC1BA7" w:rsidRPr="00BC1BA7" w14:paraId="67B03F0B" w14:textId="77777777" w:rsidTr="00BC1BA7">
        <w:trPr>
          <w:trHeight w:val="239"/>
          <w:jc w:val="center"/>
        </w:trPr>
        <w:tc>
          <w:tcPr>
            <w:tcW w:w="3678" w:type="dxa"/>
            <w:tcBorders>
              <w:bottom w:val="single" w:sz="4" w:space="0" w:color="auto"/>
            </w:tcBorders>
          </w:tcPr>
          <w:p w14:paraId="0E8DF1D2" w14:textId="77777777" w:rsidR="00BC1BA7" w:rsidRPr="00BC1BA7" w:rsidRDefault="00BC1BA7" w:rsidP="00BC1BA7">
            <w:pPr>
              <w:spacing w:before="0"/>
              <w:jc w:val="center"/>
              <w:rPr>
                <w:rFonts w:cs="Arial"/>
                <w:color w:val="000000" w:themeColor="text1"/>
                <w:sz w:val="24"/>
                <w:szCs w:val="24"/>
              </w:rPr>
            </w:pPr>
          </w:p>
        </w:tc>
        <w:tc>
          <w:tcPr>
            <w:tcW w:w="2015" w:type="dxa"/>
          </w:tcPr>
          <w:p w14:paraId="7682BCBC" w14:textId="77777777" w:rsidR="00BC1BA7" w:rsidRPr="00BC1BA7" w:rsidRDefault="00BC1BA7" w:rsidP="00BC1BA7">
            <w:pPr>
              <w:spacing w:before="0"/>
              <w:jc w:val="center"/>
              <w:rPr>
                <w:rFonts w:cs="Arial"/>
                <w:color w:val="000000" w:themeColor="text1"/>
                <w:sz w:val="24"/>
                <w:szCs w:val="24"/>
                <w:lang w:val="ru-RU"/>
              </w:rPr>
            </w:pPr>
          </w:p>
        </w:tc>
        <w:tc>
          <w:tcPr>
            <w:tcW w:w="3811" w:type="dxa"/>
            <w:tcBorders>
              <w:bottom w:val="single" w:sz="4" w:space="0" w:color="auto"/>
            </w:tcBorders>
          </w:tcPr>
          <w:p w14:paraId="108F6206" w14:textId="77777777" w:rsidR="00BC1BA7" w:rsidRPr="00BC1BA7" w:rsidRDefault="00BC1BA7" w:rsidP="00BC1BA7">
            <w:pPr>
              <w:spacing w:before="0"/>
              <w:jc w:val="center"/>
              <w:rPr>
                <w:rFonts w:cs="Arial"/>
                <w:color w:val="000000" w:themeColor="text1"/>
                <w:sz w:val="24"/>
                <w:szCs w:val="24"/>
                <w:lang w:val="ru-RU"/>
              </w:rPr>
            </w:pPr>
          </w:p>
        </w:tc>
      </w:tr>
      <w:tr w:rsidR="00BC1BA7" w:rsidRPr="00BC1BA7" w14:paraId="2479D2D0" w14:textId="77777777" w:rsidTr="00BC1BA7">
        <w:trPr>
          <w:trHeight w:val="345"/>
          <w:jc w:val="center"/>
        </w:trPr>
        <w:tc>
          <w:tcPr>
            <w:tcW w:w="3678" w:type="dxa"/>
            <w:tcBorders>
              <w:top w:val="single" w:sz="4" w:space="0" w:color="auto"/>
            </w:tcBorders>
          </w:tcPr>
          <w:p w14:paraId="6F6F720B" w14:textId="77777777" w:rsidR="00BC1BA7" w:rsidRPr="00BC1BA7" w:rsidRDefault="00BC1BA7" w:rsidP="00BC1BA7">
            <w:pPr>
              <w:spacing w:before="0"/>
              <w:jc w:val="center"/>
              <w:rPr>
                <w:rFonts w:cs="Arial"/>
                <w:color w:val="000000" w:themeColor="text1"/>
                <w:sz w:val="24"/>
                <w:szCs w:val="24"/>
              </w:rPr>
            </w:pPr>
          </w:p>
        </w:tc>
        <w:tc>
          <w:tcPr>
            <w:tcW w:w="2015" w:type="dxa"/>
          </w:tcPr>
          <w:p w14:paraId="2177032A" w14:textId="77777777" w:rsidR="00BC1BA7" w:rsidRPr="00BC1BA7" w:rsidRDefault="00BC1BA7" w:rsidP="00BC1BA7">
            <w:pPr>
              <w:spacing w:before="0"/>
              <w:jc w:val="center"/>
              <w:rPr>
                <w:rFonts w:cs="Arial"/>
                <w:color w:val="000000" w:themeColor="text1"/>
                <w:sz w:val="24"/>
                <w:szCs w:val="24"/>
                <w:lang w:val="ru-RU"/>
              </w:rPr>
            </w:pPr>
          </w:p>
        </w:tc>
        <w:tc>
          <w:tcPr>
            <w:tcW w:w="3811" w:type="dxa"/>
            <w:tcBorders>
              <w:top w:val="single" w:sz="4" w:space="0" w:color="auto"/>
            </w:tcBorders>
          </w:tcPr>
          <w:p w14:paraId="6DC11CC6" w14:textId="77777777" w:rsidR="00BC1BA7" w:rsidRPr="00BC1BA7" w:rsidRDefault="00BC1BA7" w:rsidP="00BC1BA7">
            <w:pPr>
              <w:spacing w:before="0"/>
              <w:jc w:val="center"/>
              <w:rPr>
                <w:rFonts w:cs="Arial"/>
                <w:color w:val="000000" w:themeColor="text1"/>
                <w:sz w:val="24"/>
                <w:szCs w:val="24"/>
                <w:lang w:val="ru-RU"/>
              </w:rPr>
            </w:pPr>
          </w:p>
        </w:tc>
      </w:tr>
    </w:tbl>
    <w:p w14:paraId="70994B34" w14:textId="77777777" w:rsidR="00BC1BA7" w:rsidRPr="00BC1BA7" w:rsidRDefault="00BC1BA7" w:rsidP="00BC1BA7">
      <w:pPr>
        <w:spacing w:before="0"/>
        <w:ind w:firstLine="720"/>
        <w:rPr>
          <w:rFonts w:cs="Arial"/>
          <w:color w:val="000000" w:themeColor="text1"/>
          <w:sz w:val="24"/>
          <w:szCs w:val="24"/>
          <w:lang w:val="ru-RU"/>
        </w:rPr>
      </w:pPr>
    </w:p>
    <w:p w14:paraId="43E6FB55" w14:textId="203486ED" w:rsidR="00BC1BA7" w:rsidRDefault="00BC1BA7" w:rsidP="00BC1BA7">
      <w:pPr>
        <w:spacing w:before="0"/>
        <w:ind w:firstLine="90"/>
        <w:rPr>
          <w:rFonts w:cs="Arial"/>
          <w:color w:val="000000" w:themeColor="text1"/>
          <w:sz w:val="24"/>
          <w:szCs w:val="24"/>
          <w:lang w:val="ru-RU"/>
        </w:rPr>
      </w:pPr>
      <w:r w:rsidRPr="00BC1BA7">
        <w:rPr>
          <w:rFonts w:cs="Arial"/>
          <w:color w:val="000000" w:themeColor="text1"/>
          <w:sz w:val="24"/>
          <w:szCs w:val="24"/>
          <w:lang w:val="ru-RU"/>
        </w:rPr>
        <w:t>Прилог:</w:t>
      </w:r>
    </w:p>
    <w:p w14:paraId="1A28FCE1" w14:textId="77777777" w:rsidR="00BC1BA7" w:rsidRPr="00BC1BA7" w:rsidRDefault="00BC1BA7" w:rsidP="00BC1BA7">
      <w:pPr>
        <w:spacing w:before="0"/>
        <w:ind w:firstLine="90"/>
        <w:rPr>
          <w:rFonts w:cs="Arial"/>
          <w:color w:val="000000" w:themeColor="text1"/>
          <w:sz w:val="24"/>
          <w:szCs w:val="24"/>
          <w:lang w:val="ru-RU"/>
        </w:rPr>
      </w:pPr>
    </w:p>
    <w:p w14:paraId="0F44C605" w14:textId="77777777" w:rsidR="00BC1BA7" w:rsidRPr="00BC1BA7" w:rsidRDefault="00BC1BA7" w:rsidP="007A18AF">
      <w:pPr>
        <w:numPr>
          <w:ilvl w:val="0"/>
          <w:numId w:val="27"/>
        </w:numPr>
        <w:spacing w:before="0"/>
        <w:ind w:left="0" w:firstLine="90"/>
        <w:contextualSpacing/>
        <w:rPr>
          <w:rFonts w:eastAsia="Calibri" w:cs="Arial"/>
          <w:color w:val="000000" w:themeColor="text1"/>
          <w:sz w:val="24"/>
          <w:szCs w:val="24"/>
          <w:lang w:val="ru-RU"/>
        </w:rPr>
      </w:pPr>
      <w:r w:rsidRPr="00BC1BA7">
        <w:rPr>
          <w:rFonts w:eastAsia="Calibri" w:cs="Arial"/>
          <w:color w:val="000000" w:themeColor="text1"/>
          <w:sz w:val="24"/>
          <w:szCs w:val="24"/>
          <w:lang w:val="ru-RU"/>
        </w:rPr>
        <w:t>1 једна потписана и оверена бланко сопствена меница као гаранција за отклањање недостатака у гарантном року</w:t>
      </w:r>
    </w:p>
    <w:p w14:paraId="5C6D74FF" w14:textId="77777777" w:rsidR="00BC1BA7" w:rsidRPr="00BC1BA7" w:rsidRDefault="00BC1BA7" w:rsidP="007A18AF">
      <w:pPr>
        <w:numPr>
          <w:ilvl w:val="0"/>
          <w:numId w:val="27"/>
        </w:numPr>
        <w:spacing w:before="0"/>
        <w:ind w:left="0" w:firstLine="90"/>
        <w:contextualSpacing/>
        <w:rPr>
          <w:rFonts w:eastAsia="Calibri" w:cs="Arial"/>
          <w:color w:val="000000" w:themeColor="text1"/>
          <w:sz w:val="24"/>
          <w:szCs w:val="24"/>
          <w:lang w:val="ru-RU"/>
        </w:rPr>
      </w:pPr>
      <w:r w:rsidRPr="00BC1BA7">
        <w:rPr>
          <w:rFonts w:eastAsia="Calibri" w:cs="Arial"/>
          <w:color w:val="000000" w:themeColor="text1"/>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E2E49E7" w14:textId="77777777" w:rsidR="00BC1BA7" w:rsidRPr="00BC1BA7" w:rsidRDefault="00BC1BA7" w:rsidP="007A18AF">
      <w:pPr>
        <w:numPr>
          <w:ilvl w:val="0"/>
          <w:numId w:val="27"/>
        </w:numPr>
        <w:spacing w:before="0"/>
        <w:ind w:left="0" w:firstLine="90"/>
        <w:contextualSpacing/>
        <w:rPr>
          <w:rFonts w:eastAsia="Calibri" w:cs="Arial"/>
          <w:color w:val="000000" w:themeColor="text1"/>
          <w:sz w:val="24"/>
          <w:szCs w:val="24"/>
        </w:rPr>
      </w:pPr>
      <w:r w:rsidRPr="00BC1BA7">
        <w:rPr>
          <w:rFonts w:eastAsia="Calibri" w:cs="Arial"/>
          <w:color w:val="000000" w:themeColor="text1"/>
          <w:sz w:val="24"/>
          <w:szCs w:val="24"/>
        </w:rPr>
        <w:t xml:space="preserve">фотокопију ОП обрасца </w:t>
      </w:r>
    </w:p>
    <w:p w14:paraId="00D61902" w14:textId="269A6180" w:rsidR="00BC1BA7" w:rsidRPr="00BC1BA7" w:rsidRDefault="00BC1BA7" w:rsidP="007A18AF">
      <w:pPr>
        <w:numPr>
          <w:ilvl w:val="0"/>
          <w:numId w:val="27"/>
        </w:numPr>
        <w:spacing w:before="0"/>
        <w:ind w:left="0" w:firstLine="90"/>
        <w:contextualSpacing/>
        <w:rPr>
          <w:rFonts w:eastAsia="Calibri" w:cs="Arial"/>
          <w:sz w:val="24"/>
          <w:szCs w:val="24"/>
        </w:rPr>
      </w:pPr>
      <w:r w:rsidRPr="00BC1BA7">
        <w:rPr>
          <w:rFonts w:eastAsia="Calibri" w:cs="Arial"/>
          <w:color w:val="000000" w:themeColor="text1"/>
          <w:sz w:val="24"/>
          <w:szCs w:val="24"/>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BC1BA7">
        <w:rPr>
          <w:rFonts w:eastAsia="Calibri" w:cs="Arial"/>
          <w:sz w:val="24"/>
          <w:szCs w:val="24"/>
        </w:rPr>
        <w:t xml:space="preserve">у складу са Одлуком о ближим условима, садржини и начину вођења регистра меница и овлашћења („Сл. </w:t>
      </w:r>
      <w:proofErr w:type="gramStart"/>
      <w:r w:rsidRPr="00BC1BA7">
        <w:rPr>
          <w:rFonts w:eastAsia="Calibri" w:cs="Arial"/>
          <w:sz w:val="24"/>
          <w:szCs w:val="24"/>
        </w:rPr>
        <w:t>гласник</w:t>
      </w:r>
      <w:proofErr w:type="gramEnd"/>
      <w:r w:rsidRPr="00BC1BA7">
        <w:rPr>
          <w:rFonts w:eastAsia="Calibri" w:cs="Arial"/>
          <w:sz w:val="24"/>
          <w:szCs w:val="24"/>
        </w:rPr>
        <w:t xml:space="preserve"> РС“</w:t>
      </w:r>
      <w:r w:rsidRPr="00BC1BA7">
        <w:rPr>
          <w:rFonts w:eastAsia="Calibri" w:cs="Arial"/>
          <w:sz w:val="24"/>
          <w:szCs w:val="24"/>
          <w:lang w:val="sr-Cyrl-RS"/>
        </w:rPr>
        <w:t>,</w:t>
      </w:r>
      <w:r w:rsidRPr="00BC1BA7">
        <w:rPr>
          <w:rFonts w:eastAsia="Calibri" w:cs="Arial"/>
          <w:sz w:val="24"/>
          <w:szCs w:val="24"/>
        </w:rPr>
        <w:t xml:space="preserve"> бр. 56/</w:t>
      </w:r>
      <w:r w:rsidRPr="00BC1BA7">
        <w:rPr>
          <w:rFonts w:eastAsia="Calibri" w:cs="Arial"/>
          <w:sz w:val="24"/>
          <w:szCs w:val="24"/>
          <w:lang w:val="sr-Cyrl-RS"/>
        </w:rPr>
        <w:t>20</w:t>
      </w:r>
      <w:r w:rsidRPr="00BC1BA7">
        <w:rPr>
          <w:rFonts w:eastAsia="Calibri" w:cs="Arial"/>
          <w:sz w:val="24"/>
          <w:szCs w:val="24"/>
        </w:rPr>
        <w:t>11 и 80/</w:t>
      </w:r>
      <w:r w:rsidRPr="00BC1BA7">
        <w:rPr>
          <w:rFonts w:eastAsia="Calibri" w:cs="Arial"/>
          <w:sz w:val="24"/>
          <w:szCs w:val="24"/>
          <w:lang w:val="sr-Cyrl-RS"/>
        </w:rPr>
        <w:t>20</w:t>
      </w:r>
      <w:r w:rsidRPr="00BC1BA7">
        <w:rPr>
          <w:rFonts w:eastAsia="Calibri" w:cs="Arial"/>
          <w:sz w:val="24"/>
          <w:szCs w:val="24"/>
        </w:rPr>
        <w:t>15,</w:t>
      </w:r>
      <w:r w:rsidRPr="00BC1BA7">
        <w:rPr>
          <w:rFonts w:eastAsia="Calibri" w:cs="Arial"/>
          <w:sz w:val="24"/>
          <w:szCs w:val="24"/>
          <w:lang w:val="sr-Cyrl-RS"/>
        </w:rPr>
        <w:t xml:space="preserve"> </w:t>
      </w:r>
      <w:r w:rsidRPr="00BC1BA7">
        <w:rPr>
          <w:rFonts w:eastAsia="Calibri" w:cs="Arial"/>
          <w:sz w:val="24"/>
          <w:szCs w:val="24"/>
        </w:rPr>
        <w:t>76/2016)</w:t>
      </w:r>
    </w:p>
    <w:p w14:paraId="308A1F65" w14:textId="77777777" w:rsidR="00BC1BA7" w:rsidRPr="00BC1BA7" w:rsidRDefault="00BC1BA7" w:rsidP="00BC1BA7">
      <w:pPr>
        <w:spacing w:before="0"/>
        <w:ind w:firstLine="90"/>
        <w:contextualSpacing/>
        <w:rPr>
          <w:rFonts w:eastAsia="Calibri" w:cs="Arial"/>
          <w:color w:val="000000" w:themeColor="text1"/>
          <w:sz w:val="24"/>
          <w:szCs w:val="24"/>
          <w:lang w:val="ru-RU"/>
        </w:rPr>
      </w:pPr>
    </w:p>
    <w:p w14:paraId="3DE32BFA" w14:textId="77777777" w:rsidR="00BC1BA7" w:rsidRPr="00BC1BA7" w:rsidRDefault="00BC1BA7" w:rsidP="00BC1BA7">
      <w:pPr>
        <w:spacing w:before="0"/>
        <w:ind w:left="720"/>
        <w:contextualSpacing/>
        <w:rPr>
          <w:rFonts w:eastAsia="Calibri" w:cs="Arial"/>
          <w:color w:val="000000" w:themeColor="text1"/>
          <w:sz w:val="24"/>
          <w:szCs w:val="24"/>
          <w:lang w:val="ru-RU"/>
        </w:rPr>
      </w:pPr>
    </w:p>
    <w:p w14:paraId="39268EE6" w14:textId="77777777" w:rsidR="00BC1BA7" w:rsidRDefault="00BC1BA7" w:rsidP="00E84DD3">
      <w:pPr>
        <w:tabs>
          <w:tab w:val="num" w:pos="360"/>
        </w:tabs>
        <w:rPr>
          <w:rFonts w:cs="Arial"/>
          <w:spacing w:val="2"/>
          <w:sz w:val="24"/>
          <w:szCs w:val="24"/>
          <w:lang w:val="sr-Cyrl-RS"/>
        </w:rPr>
        <w:sectPr w:rsidR="00BC1BA7" w:rsidSect="000C50A0">
          <w:footnotePr>
            <w:pos w:val="beneathText"/>
          </w:footnotePr>
          <w:pgSz w:w="11909" w:h="16834" w:code="9"/>
          <w:pgMar w:top="1440" w:right="1440" w:bottom="1440" w:left="1440" w:header="142" w:footer="436" w:gutter="0"/>
          <w:cols w:space="708"/>
          <w:titlePg/>
          <w:docGrid w:linePitch="360"/>
        </w:sectPr>
      </w:pPr>
    </w:p>
    <w:p w14:paraId="7B0D62D1" w14:textId="5506F9EF" w:rsidR="000B68B4" w:rsidRPr="00CD5B18" w:rsidRDefault="007C29E2" w:rsidP="00FE7CD6">
      <w:pPr>
        <w:pStyle w:val="Heading2"/>
        <w:numPr>
          <w:ilvl w:val="0"/>
          <w:numId w:val="20"/>
        </w:numPr>
        <w:rPr>
          <w:sz w:val="24"/>
        </w:rPr>
      </w:pPr>
      <w:r w:rsidRPr="00CD5B18">
        <w:rPr>
          <w:sz w:val="24"/>
        </w:rPr>
        <w:lastRenderedPageBreak/>
        <w:t>М</w:t>
      </w:r>
      <w:r w:rsidR="000B68B4" w:rsidRPr="00CD5B18">
        <w:rPr>
          <w:sz w:val="24"/>
        </w:rPr>
        <w:t xml:space="preserve">ОДЕЛ </w:t>
      </w:r>
      <w:r w:rsidR="00D745CE" w:rsidRPr="00CD5B18">
        <w:rPr>
          <w:sz w:val="24"/>
        </w:rPr>
        <w:t>УГОВОРА</w:t>
      </w:r>
    </w:p>
    <w:p w14:paraId="4B94EE13" w14:textId="55FB9A3D" w:rsidR="003A45FC" w:rsidRDefault="003A45FC" w:rsidP="00877222">
      <w:pPr>
        <w:spacing w:before="0"/>
        <w:contextualSpacing/>
        <w:jc w:val="left"/>
        <w:rPr>
          <w:i/>
          <w:szCs w:val="24"/>
        </w:rPr>
      </w:pPr>
      <w:r w:rsidRPr="006E791A">
        <w:rPr>
          <w:i/>
          <w:szCs w:val="24"/>
        </w:rPr>
        <w:t xml:space="preserve">У складу са датим Моделом </w:t>
      </w:r>
      <w:r w:rsidR="00D745CE" w:rsidRPr="006E791A">
        <w:rPr>
          <w:i/>
          <w:szCs w:val="24"/>
          <w:lang w:val="sr-Cyrl-RS"/>
        </w:rPr>
        <w:t>уговора</w:t>
      </w:r>
      <w:r w:rsidRPr="006E791A">
        <w:rPr>
          <w:i/>
          <w:szCs w:val="24"/>
        </w:rPr>
        <w:t xml:space="preserve"> и елементима најповољније понуде биће закључен </w:t>
      </w:r>
      <w:r w:rsidR="00D745CE" w:rsidRPr="006E791A">
        <w:rPr>
          <w:i/>
          <w:szCs w:val="24"/>
          <w:lang w:val="sr-Cyrl-RS"/>
        </w:rPr>
        <w:t>Уговор</w:t>
      </w:r>
      <w:r w:rsidRPr="006E791A">
        <w:rPr>
          <w:i/>
          <w:szCs w:val="24"/>
        </w:rPr>
        <w:t xml:space="preserve">. Понуђач дати Модел </w:t>
      </w:r>
      <w:r w:rsidR="00D745CE" w:rsidRPr="006E791A">
        <w:rPr>
          <w:i/>
          <w:szCs w:val="24"/>
          <w:lang w:val="sr-Cyrl-RS"/>
        </w:rPr>
        <w:t>уговора</w:t>
      </w:r>
      <w:r w:rsidRPr="006E791A">
        <w:rPr>
          <w:i/>
          <w:szCs w:val="24"/>
        </w:rPr>
        <w:t xml:space="preserve"> потписује, оверава и доставља у понуди.</w:t>
      </w:r>
    </w:p>
    <w:p w14:paraId="30590A60" w14:textId="77777777" w:rsidR="00BC1BA7" w:rsidRPr="006E791A" w:rsidRDefault="00BC1BA7" w:rsidP="00877222">
      <w:pPr>
        <w:spacing w:before="0"/>
        <w:contextualSpacing/>
        <w:jc w:val="left"/>
        <w:rPr>
          <w:i/>
          <w:szCs w:val="24"/>
        </w:rPr>
      </w:pPr>
    </w:p>
    <w:p w14:paraId="4627C5EE" w14:textId="77777777" w:rsidR="00BC1BA7" w:rsidRPr="00BC1BA7" w:rsidRDefault="00BC1BA7" w:rsidP="00BC1BA7">
      <w:pPr>
        <w:tabs>
          <w:tab w:val="left" w:pos="567"/>
        </w:tabs>
        <w:spacing w:before="0"/>
        <w:rPr>
          <w:rFonts w:cs="Arial"/>
          <w:b/>
          <w:lang w:val="ru-RU"/>
        </w:rPr>
      </w:pPr>
      <w:bookmarkStart w:id="248" w:name="_Toc384289199"/>
      <w:bookmarkStart w:id="249" w:name="_Toc400883407"/>
      <w:bookmarkStart w:id="250" w:name="_Toc425166667"/>
      <w:bookmarkStart w:id="251" w:name="_Toc453678557"/>
      <w:r w:rsidRPr="00BC1BA7">
        <w:rPr>
          <w:rFonts w:cs="Arial"/>
          <w:b/>
          <w:lang w:val="ru-RU"/>
        </w:rPr>
        <w:t>УГОВОРНЕ СТРАНЕ</w:t>
      </w:r>
    </w:p>
    <w:p w14:paraId="7EE108DC" w14:textId="77777777" w:rsidR="00BC1BA7" w:rsidRPr="00BC1BA7" w:rsidRDefault="00BC1BA7" w:rsidP="00BC1BA7">
      <w:pPr>
        <w:tabs>
          <w:tab w:val="left" w:pos="567"/>
        </w:tabs>
        <w:spacing w:before="0"/>
        <w:rPr>
          <w:rFonts w:cs="Arial"/>
          <w:b/>
          <w:lang w:val="ru-RU"/>
        </w:rPr>
      </w:pPr>
    </w:p>
    <w:p w14:paraId="1A1DD21D" w14:textId="77777777" w:rsidR="00BC1BA7" w:rsidRPr="00BC1BA7" w:rsidRDefault="00BC1BA7" w:rsidP="00BC1BA7">
      <w:pPr>
        <w:tabs>
          <w:tab w:val="left" w:pos="567"/>
        </w:tabs>
        <w:spacing w:before="0"/>
        <w:rPr>
          <w:rFonts w:cs="Arial"/>
          <w:b/>
          <w:sz w:val="24"/>
          <w:szCs w:val="24"/>
          <w:lang w:val="sr-Cyrl-RS"/>
        </w:rPr>
      </w:pPr>
      <w:r w:rsidRPr="00BC1BA7">
        <w:rPr>
          <w:rFonts w:cs="Arial"/>
          <w:b/>
          <w:sz w:val="24"/>
          <w:szCs w:val="24"/>
          <w:lang w:val="sr-Cyrl-RS"/>
        </w:rPr>
        <w:t>КУПАЦ</w:t>
      </w:r>
    </w:p>
    <w:p w14:paraId="0512757C" w14:textId="77777777" w:rsidR="00BC1BA7" w:rsidRPr="00BC1BA7" w:rsidRDefault="00BC1BA7" w:rsidP="00BC1BA7">
      <w:pPr>
        <w:tabs>
          <w:tab w:val="left" w:pos="567"/>
        </w:tabs>
        <w:spacing w:before="0"/>
        <w:rPr>
          <w:rFonts w:cs="Arial"/>
          <w:b/>
          <w:sz w:val="24"/>
          <w:szCs w:val="24"/>
          <w:lang w:val="sr-Cyrl-RS"/>
        </w:rPr>
      </w:pPr>
    </w:p>
    <w:p w14:paraId="3031CC72" w14:textId="7D80C5E3" w:rsidR="00BC1BA7" w:rsidRPr="00BC1BA7" w:rsidRDefault="00BC1BA7" w:rsidP="007A18AF">
      <w:pPr>
        <w:numPr>
          <w:ilvl w:val="0"/>
          <w:numId w:val="28"/>
        </w:numPr>
        <w:spacing w:before="0"/>
        <w:ind w:left="0" w:firstLine="0"/>
        <w:contextualSpacing/>
        <w:rPr>
          <w:rFonts w:eastAsia="Calibri" w:cs="Arial"/>
          <w:sz w:val="24"/>
          <w:szCs w:val="24"/>
        </w:rPr>
      </w:pPr>
      <w:r w:rsidRPr="00BC1BA7">
        <w:rPr>
          <w:rFonts w:eastAsia="Calibri" w:cs="Arial"/>
          <w:sz w:val="24"/>
          <w:szCs w:val="24"/>
        </w:rPr>
        <w:t>Јавно предузеће „Електропривреда Србије“</w:t>
      </w:r>
      <w:r>
        <w:rPr>
          <w:rFonts w:eastAsia="Calibri" w:cs="Arial"/>
          <w:sz w:val="24"/>
          <w:szCs w:val="24"/>
          <w:lang w:val="sr-Cyrl-RS"/>
        </w:rPr>
        <w:t xml:space="preserve"> </w:t>
      </w:r>
      <w:r w:rsidRPr="00BC1BA7">
        <w:rPr>
          <w:rFonts w:eastAsia="Calibri" w:cs="Arial"/>
          <w:sz w:val="24"/>
          <w:szCs w:val="24"/>
        </w:rPr>
        <w:t xml:space="preserve">Београд, </w:t>
      </w:r>
      <w:r w:rsidRPr="00BC1BA7">
        <w:rPr>
          <w:rFonts w:eastAsia="Calibri" w:cs="Arial"/>
          <w:sz w:val="24"/>
          <w:szCs w:val="24"/>
          <w:lang w:val="sr-Cyrl-RS"/>
        </w:rPr>
        <w:t>Балканска</w:t>
      </w:r>
      <w:r w:rsidRPr="00BC1BA7">
        <w:rPr>
          <w:rFonts w:eastAsia="Calibri" w:cs="Arial"/>
          <w:sz w:val="24"/>
          <w:szCs w:val="24"/>
        </w:rPr>
        <w:t xml:space="preserve"> 13, матични број 20053658, ПИБ 103920327, Текући рачун 160-700-13 Banka Intesа ад Београд, које заступа законски заступник</w:t>
      </w:r>
      <w:r w:rsidRPr="00BC1BA7">
        <w:rPr>
          <w:rFonts w:eastAsia="Calibri" w:cs="Arial"/>
          <w:sz w:val="24"/>
          <w:szCs w:val="24"/>
          <w:lang w:val="sr-Cyrl-RS"/>
        </w:rPr>
        <w:t>, Милорад Грчић</w:t>
      </w:r>
      <w:r w:rsidRPr="00BC1BA7">
        <w:rPr>
          <w:rFonts w:eastAsia="Calibri" w:cs="Arial"/>
          <w:sz w:val="24"/>
          <w:szCs w:val="24"/>
        </w:rPr>
        <w:t xml:space="preserve">, </w:t>
      </w:r>
      <w:r w:rsidRPr="00BC1BA7">
        <w:rPr>
          <w:rFonts w:eastAsia="Calibri" w:cs="Arial"/>
          <w:sz w:val="24"/>
          <w:szCs w:val="24"/>
          <w:lang w:val="sr-Cyrl-RS"/>
        </w:rPr>
        <w:t>в.д. директора</w:t>
      </w:r>
      <w:r w:rsidRPr="00BC1BA7">
        <w:rPr>
          <w:rFonts w:eastAsia="Calibri" w:cs="Arial"/>
          <w:sz w:val="24"/>
          <w:szCs w:val="24"/>
        </w:rPr>
        <w:t xml:space="preserve"> (у даљем тексту: Купац)</w:t>
      </w:r>
    </w:p>
    <w:p w14:paraId="017D0650" w14:textId="77777777" w:rsidR="00BC1BA7" w:rsidRPr="00BC1BA7" w:rsidRDefault="00BC1BA7" w:rsidP="00BC1BA7">
      <w:pPr>
        <w:spacing w:before="0"/>
        <w:rPr>
          <w:rFonts w:cs="Arial"/>
          <w:sz w:val="24"/>
          <w:szCs w:val="24"/>
        </w:rPr>
      </w:pPr>
    </w:p>
    <w:p w14:paraId="3467D6D2" w14:textId="32B15C46" w:rsidR="00BC1BA7" w:rsidRPr="00BC1BA7" w:rsidRDefault="00D620FE" w:rsidP="00BC1BA7">
      <w:pPr>
        <w:spacing w:before="0"/>
        <w:rPr>
          <w:rFonts w:cs="Arial"/>
          <w:sz w:val="24"/>
          <w:szCs w:val="24"/>
        </w:rPr>
      </w:pPr>
      <w:proofErr w:type="gramStart"/>
      <w:r>
        <w:rPr>
          <w:rFonts w:cs="Arial"/>
          <w:sz w:val="24"/>
          <w:szCs w:val="24"/>
        </w:rPr>
        <w:t>и</w:t>
      </w:r>
      <w:proofErr w:type="gramEnd"/>
    </w:p>
    <w:p w14:paraId="0EA91321" w14:textId="77777777" w:rsidR="00BC1BA7" w:rsidRPr="00BC1BA7" w:rsidRDefault="00BC1BA7" w:rsidP="00BC1BA7">
      <w:pPr>
        <w:spacing w:before="0"/>
        <w:rPr>
          <w:rFonts w:cs="Arial"/>
          <w:sz w:val="24"/>
          <w:szCs w:val="24"/>
        </w:rPr>
      </w:pPr>
    </w:p>
    <w:p w14:paraId="074F99FE" w14:textId="77777777" w:rsidR="00BC1BA7" w:rsidRPr="00BC1BA7" w:rsidRDefault="00BC1BA7" w:rsidP="00BC1BA7">
      <w:pPr>
        <w:spacing w:before="0"/>
        <w:rPr>
          <w:rFonts w:cs="Arial"/>
          <w:b/>
          <w:sz w:val="24"/>
          <w:szCs w:val="24"/>
          <w:lang w:val="sr-Cyrl-RS"/>
        </w:rPr>
      </w:pPr>
      <w:r w:rsidRPr="00BC1BA7">
        <w:rPr>
          <w:rFonts w:cs="Arial"/>
          <w:b/>
          <w:sz w:val="24"/>
          <w:szCs w:val="24"/>
          <w:lang w:val="sr-Cyrl-RS"/>
        </w:rPr>
        <w:t>ПРОДАВАЦ</w:t>
      </w:r>
    </w:p>
    <w:p w14:paraId="13D35B90" w14:textId="77777777" w:rsidR="00BC1BA7" w:rsidRPr="00BC1BA7" w:rsidRDefault="00BC1BA7" w:rsidP="00BC1BA7">
      <w:pPr>
        <w:spacing w:before="0"/>
        <w:rPr>
          <w:rFonts w:cs="Arial"/>
          <w:b/>
          <w:sz w:val="24"/>
          <w:szCs w:val="24"/>
          <w:lang w:val="sr-Cyrl-RS"/>
        </w:rPr>
      </w:pPr>
    </w:p>
    <w:p w14:paraId="2E6C5A93" w14:textId="0EE05A2B" w:rsidR="00BC1BA7" w:rsidRPr="00BC1BA7" w:rsidRDefault="00BC1BA7" w:rsidP="007A18AF">
      <w:pPr>
        <w:numPr>
          <w:ilvl w:val="0"/>
          <w:numId w:val="28"/>
        </w:numPr>
        <w:spacing w:before="0"/>
        <w:ind w:left="0" w:firstLine="0"/>
        <w:contextualSpacing/>
        <w:rPr>
          <w:rFonts w:eastAsia="Calibri" w:cs="Arial"/>
          <w:sz w:val="24"/>
          <w:szCs w:val="24"/>
        </w:rPr>
      </w:pPr>
      <w:r w:rsidRPr="00BC1BA7">
        <w:rPr>
          <w:rFonts w:eastAsia="Calibri" w:cs="Arial"/>
          <w:sz w:val="24"/>
          <w:szCs w:val="24"/>
        </w:rPr>
        <w:t>_________________</w:t>
      </w:r>
      <w:r w:rsidRPr="00BC1BA7">
        <w:rPr>
          <w:rFonts w:eastAsia="Calibri" w:cs="Arial"/>
          <w:sz w:val="24"/>
          <w:szCs w:val="24"/>
          <w:lang w:val="sr-Cyrl-RS"/>
        </w:rPr>
        <w:t>___________________</w:t>
      </w:r>
      <w:r w:rsidRPr="00BC1BA7">
        <w:rPr>
          <w:rFonts w:eastAsia="Calibri" w:cs="Arial"/>
          <w:sz w:val="24"/>
          <w:szCs w:val="24"/>
        </w:rPr>
        <w:t>______,</w:t>
      </w:r>
      <w:r w:rsidRPr="00BC1BA7">
        <w:rPr>
          <w:rFonts w:eastAsia="Calibri" w:cs="Arial"/>
          <w:sz w:val="24"/>
          <w:szCs w:val="24"/>
          <w:lang w:val="sr-Cyrl-RS"/>
        </w:rPr>
        <w:t xml:space="preserve"> </w:t>
      </w:r>
      <w:r w:rsidRPr="00BC1BA7">
        <w:rPr>
          <w:rFonts w:eastAsia="Calibri" w:cs="Arial"/>
          <w:sz w:val="24"/>
          <w:szCs w:val="24"/>
        </w:rPr>
        <w:t xml:space="preserve">ул. ____________, бр.____, матични број ___________, ПИБ ___________, текући рачун </w:t>
      </w:r>
      <w:r w:rsidRPr="00BC1BA7">
        <w:rPr>
          <w:rFonts w:eastAsia="Calibri" w:cs="Arial"/>
          <w:sz w:val="24"/>
          <w:szCs w:val="24"/>
          <w:lang w:val="sr-Latn-RS"/>
        </w:rPr>
        <w:t>____________,</w:t>
      </w:r>
      <w:r w:rsidRPr="00BC1BA7">
        <w:rPr>
          <w:rFonts w:eastAsia="Calibri" w:cs="Arial"/>
          <w:sz w:val="24"/>
          <w:szCs w:val="24"/>
        </w:rPr>
        <w:t xml:space="preserve"> </w:t>
      </w:r>
      <w:r w:rsidRPr="00BC1BA7">
        <w:rPr>
          <w:rFonts w:eastAsia="Calibri" w:cs="Arial"/>
          <w:sz w:val="24"/>
          <w:szCs w:val="24"/>
          <w:lang w:val="sr-Cyrl-RS"/>
        </w:rPr>
        <w:t xml:space="preserve">банка </w:t>
      </w:r>
      <w:r w:rsidRPr="00BC1BA7">
        <w:rPr>
          <w:rFonts w:eastAsia="Calibri" w:cs="Arial"/>
          <w:sz w:val="24"/>
          <w:szCs w:val="24"/>
        </w:rPr>
        <w:t>______________ кога заступа __________________, _____________, (као лидер у име и за рачун групе понуђача)</w:t>
      </w:r>
      <w:r>
        <w:rPr>
          <w:rFonts w:eastAsia="Calibri" w:cs="Arial"/>
          <w:sz w:val="24"/>
          <w:szCs w:val="24"/>
          <w:lang w:val="sr-Cyrl-RS"/>
        </w:rPr>
        <w:t xml:space="preserve"> </w:t>
      </w:r>
      <w:r w:rsidRPr="00BC1BA7">
        <w:rPr>
          <w:rFonts w:eastAsia="Calibri" w:cs="Arial"/>
          <w:sz w:val="24"/>
          <w:szCs w:val="24"/>
        </w:rPr>
        <w:t xml:space="preserve">(у даљем тексту: Продавац) </w:t>
      </w:r>
    </w:p>
    <w:p w14:paraId="0DDB7E87" w14:textId="77777777" w:rsidR="00BC1BA7" w:rsidRPr="00BC1BA7" w:rsidRDefault="00BC1BA7" w:rsidP="00BC1BA7">
      <w:pPr>
        <w:spacing w:before="0"/>
        <w:ind w:left="360"/>
        <w:rPr>
          <w:rFonts w:cs="Arial"/>
          <w:sz w:val="24"/>
          <w:szCs w:val="24"/>
        </w:rPr>
      </w:pPr>
    </w:p>
    <w:p w14:paraId="3891B6F4" w14:textId="5353FB0C" w:rsidR="00BC1BA7" w:rsidRPr="00BC1BA7" w:rsidRDefault="00BC1BA7" w:rsidP="00BC1BA7">
      <w:pPr>
        <w:spacing w:before="0"/>
        <w:rPr>
          <w:rFonts w:eastAsia="Calibri" w:cs="Arial"/>
          <w:sz w:val="24"/>
          <w:szCs w:val="24"/>
          <w:lang w:val="sr-Cyrl-BA"/>
        </w:rPr>
      </w:pPr>
      <w:r w:rsidRPr="00BC1BA7">
        <w:rPr>
          <w:rFonts w:eastAsia="Calibri" w:cs="Arial"/>
          <w:sz w:val="24"/>
          <w:szCs w:val="24"/>
        </w:rPr>
        <w:t>2</w:t>
      </w:r>
      <w:r w:rsidRPr="00BC1BA7">
        <w:rPr>
          <w:rFonts w:eastAsia="Calibri" w:cs="Arial"/>
          <w:sz w:val="24"/>
          <w:szCs w:val="24"/>
          <w:lang w:val="sr-Cyrl-RS"/>
        </w:rPr>
        <w:t xml:space="preserve"> </w:t>
      </w:r>
      <w:r w:rsidRPr="00BC1BA7">
        <w:rPr>
          <w:rFonts w:eastAsia="Calibri" w:cs="Arial"/>
          <w:sz w:val="24"/>
          <w:szCs w:val="24"/>
        </w:rPr>
        <w:t>а</w:t>
      </w:r>
      <w:proofErr w:type="gramStart"/>
      <w:r w:rsidRPr="00BC1BA7">
        <w:rPr>
          <w:rFonts w:eastAsia="Calibri" w:cs="Arial"/>
          <w:sz w:val="24"/>
          <w:szCs w:val="24"/>
        </w:rPr>
        <w:t>)_</w:t>
      </w:r>
      <w:proofErr w:type="gramEnd"/>
      <w:r w:rsidRPr="00BC1BA7">
        <w:rPr>
          <w:rFonts w:eastAsia="Calibri" w:cs="Arial"/>
          <w:sz w:val="24"/>
          <w:szCs w:val="24"/>
        </w:rPr>
        <w:t xml:space="preserve">_____________________________________, ул.___________________ бр. ___, ПИБ _____________, матични број _____________, </w:t>
      </w:r>
      <w:r w:rsidRPr="00BC1BA7">
        <w:rPr>
          <w:rFonts w:cs="Arial"/>
          <w:sz w:val="24"/>
          <w:szCs w:val="24"/>
        </w:rPr>
        <w:t xml:space="preserve">Текући рачун </w:t>
      </w:r>
      <w:r w:rsidRPr="00BC1BA7">
        <w:rPr>
          <w:rFonts w:cs="Arial"/>
          <w:sz w:val="24"/>
          <w:szCs w:val="24"/>
          <w:lang w:val="sr-Latn-RS"/>
        </w:rPr>
        <w:t>____________,</w:t>
      </w:r>
      <w:r w:rsidRPr="00BC1BA7">
        <w:rPr>
          <w:rFonts w:cs="Arial"/>
          <w:sz w:val="24"/>
          <w:szCs w:val="24"/>
        </w:rPr>
        <w:t xml:space="preserve"> </w:t>
      </w:r>
      <w:r w:rsidRPr="00BC1BA7">
        <w:rPr>
          <w:rFonts w:cs="Arial"/>
          <w:sz w:val="24"/>
          <w:szCs w:val="24"/>
          <w:lang w:val="sr-Cyrl-RS"/>
        </w:rPr>
        <w:t xml:space="preserve">банка </w:t>
      </w:r>
      <w:r w:rsidRPr="00BC1BA7">
        <w:rPr>
          <w:rFonts w:cs="Arial"/>
          <w:sz w:val="24"/>
          <w:szCs w:val="24"/>
        </w:rPr>
        <w:t>_____________</w:t>
      </w:r>
      <w:proofErr w:type="gramStart"/>
      <w:r w:rsidRPr="00BC1BA7">
        <w:rPr>
          <w:rFonts w:cs="Arial"/>
          <w:sz w:val="24"/>
          <w:szCs w:val="24"/>
        </w:rPr>
        <w:t xml:space="preserve">_ </w:t>
      </w:r>
      <w:r w:rsidRPr="00BC1BA7">
        <w:rPr>
          <w:rFonts w:cs="Arial"/>
          <w:sz w:val="24"/>
          <w:szCs w:val="24"/>
          <w:lang w:val="sr-Cyrl-RS"/>
        </w:rPr>
        <w:t>,</w:t>
      </w:r>
      <w:r w:rsidRPr="00BC1BA7">
        <w:rPr>
          <w:rFonts w:eastAsia="Calibri" w:cs="Arial"/>
          <w:sz w:val="24"/>
          <w:szCs w:val="24"/>
        </w:rPr>
        <w:t>кога</w:t>
      </w:r>
      <w:proofErr w:type="gramEnd"/>
      <w:r w:rsidRPr="00BC1BA7">
        <w:rPr>
          <w:rFonts w:eastAsia="Calibri" w:cs="Arial"/>
          <w:sz w:val="24"/>
          <w:szCs w:val="24"/>
        </w:rPr>
        <w:t xml:space="preserve"> зас</w:t>
      </w:r>
      <w:r>
        <w:rPr>
          <w:rFonts w:eastAsia="Calibri" w:cs="Arial"/>
          <w:sz w:val="24"/>
          <w:szCs w:val="24"/>
        </w:rPr>
        <w:t>тупа __________________________</w:t>
      </w:r>
      <w:r w:rsidRPr="00BC1BA7">
        <w:rPr>
          <w:rFonts w:eastAsia="Calibri" w:cs="Arial"/>
          <w:sz w:val="24"/>
          <w:szCs w:val="24"/>
        </w:rPr>
        <w:t xml:space="preserve"> </w:t>
      </w:r>
      <w:r w:rsidRPr="00BC1BA7">
        <w:rPr>
          <w:rFonts w:eastAsia="Calibri" w:cs="Arial"/>
          <w:i/>
          <w:sz w:val="24"/>
          <w:szCs w:val="24"/>
        </w:rPr>
        <w:t>(члан групе понуђача или подизвођач)</w:t>
      </w:r>
    </w:p>
    <w:p w14:paraId="49248FC9" w14:textId="77777777" w:rsidR="00BC1BA7" w:rsidRPr="00BC1BA7" w:rsidRDefault="00BC1BA7" w:rsidP="00BC1BA7">
      <w:pPr>
        <w:spacing w:before="0"/>
        <w:rPr>
          <w:rFonts w:eastAsia="Calibri" w:cs="Arial"/>
          <w:i/>
          <w:sz w:val="24"/>
          <w:szCs w:val="24"/>
        </w:rPr>
      </w:pPr>
    </w:p>
    <w:p w14:paraId="1AACEBC9" w14:textId="282FB02E" w:rsidR="00BC1BA7" w:rsidRPr="00BC1BA7" w:rsidRDefault="00BC1BA7" w:rsidP="00BC1BA7">
      <w:pPr>
        <w:spacing w:before="0"/>
        <w:rPr>
          <w:rFonts w:eastAsia="Calibri" w:cs="Arial"/>
          <w:sz w:val="24"/>
          <w:szCs w:val="24"/>
        </w:rPr>
      </w:pPr>
      <w:r w:rsidRPr="00BC1BA7">
        <w:rPr>
          <w:rFonts w:eastAsia="Calibri" w:cs="Arial"/>
          <w:sz w:val="24"/>
          <w:szCs w:val="24"/>
        </w:rPr>
        <w:t>2</w:t>
      </w:r>
      <w:r w:rsidRPr="00BC1BA7">
        <w:rPr>
          <w:rFonts w:eastAsia="Calibri" w:cs="Arial"/>
          <w:sz w:val="24"/>
          <w:szCs w:val="24"/>
          <w:lang w:val="sr-Cyrl-RS"/>
        </w:rPr>
        <w:t xml:space="preserve"> </w:t>
      </w:r>
      <w:r w:rsidRPr="00BC1BA7">
        <w:rPr>
          <w:rFonts w:eastAsia="Calibri" w:cs="Arial"/>
          <w:sz w:val="24"/>
          <w:szCs w:val="24"/>
        </w:rPr>
        <w:t>б</w:t>
      </w:r>
      <w:proofErr w:type="gramStart"/>
      <w:r w:rsidRPr="00BC1BA7">
        <w:rPr>
          <w:rFonts w:eastAsia="Calibri" w:cs="Arial"/>
          <w:sz w:val="24"/>
          <w:szCs w:val="24"/>
        </w:rPr>
        <w:t>)_</w:t>
      </w:r>
      <w:proofErr w:type="gramEnd"/>
      <w:r w:rsidRPr="00BC1BA7">
        <w:rPr>
          <w:rFonts w:eastAsia="Calibri" w:cs="Arial"/>
          <w:sz w:val="24"/>
          <w:szCs w:val="24"/>
        </w:rPr>
        <w:t xml:space="preserve">______________________________________, ул. ___________________ </w:t>
      </w:r>
      <w:proofErr w:type="gramStart"/>
      <w:r w:rsidRPr="00BC1BA7">
        <w:rPr>
          <w:rFonts w:eastAsia="Calibri" w:cs="Arial"/>
          <w:sz w:val="24"/>
          <w:szCs w:val="24"/>
        </w:rPr>
        <w:t>бр</w:t>
      </w:r>
      <w:proofErr w:type="gramEnd"/>
      <w:r w:rsidRPr="00BC1BA7">
        <w:rPr>
          <w:rFonts w:eastAsia="Calibri" w:cs="Arial"/>
          <w:sz w:val="24"/>
          <w:szCs w:val="24"/>
        </w:rPr>
        <w:t xml:space="preserve">. ___, ПИБ _____________, матични број _____________, </w:t>
      </w:r>
      <w:r w:rsidRPr="00BC1BA7">
        <w:rPr>
          <w:rFonts w:cs="Arial"/>
          <w:sz w:val="24"/>
          <w:szCs w:val="24"/>
        </w:rPr>
        <w:t xml:space="preserve">Текући рачун </w:t>
      </w:r>
      <w:r w:rsidRPr="00BC1BA7">
        <w:rPr>
          <w:rFonts w:cs="Arial"/>
          <w:sz w:val="24"/>
          <w:szCs w:val="24"/>
          <w:lang w:val="sr-Latn-RS"/>
        </w:rPr>
        <w:t>____________,</w:t>
      </w:r>
      <w:r w:rsidRPr="00BC1BA7">
        <w:rPr>
          <w:rFonts w:cs="Arial"/>
          <w:sz w:val="24"/>
          <w:szCs w:val="24"/>
        </w:rPr>
        <w:t xml:space="preserve"> </w:t>
      </w:r>
      <w:r w:rsidRPr="00BC1BA7">
        <w:rPr>
          <w:rFonts w:cs="Arial"/>
          <w:sz w:val="24"/>
          <w:szCs w:val="24"/>
          <w:lang w:val="sr-Cyrl-RS"/>
        </w:rPr>
        <w:t xml:space="preserve">банка </w:t>
      </w:r>
      <w:r w:rsidRPr="00BC1BA7">
        <w:rPr>
          <w:rFonts w:cs="Arial"/>
          <w:sz w:val="24"/>
          <w:szCs w:val="24"/>
        </w:rPr>
        <w:t>_____________</w:t>
      </w:r>
      <w:proofErr w:type="gramStart"/>
      <w:r w:rsidRPr="00BC1BA7">
        <w:rPr>
          <w:rFonts w:cs="Arial"/>
          <w:sz w:val="24"/>
          <w:szCs w:val="24"/>
        </w:rPr>
        <w:t xml:space="preserve">_ </w:t>
      </w:r>
      <w:r>
        <w:rPr>
          <w:rFonts w:cs="Arial"/>
          <w:sz w:val="24"/>
          <w:szCs w:val="24"/>
          <w:lang w:val="sr-Cyrl-RS"/>
        </w:rPr>
        <w:t xml:space="preserve"> </w:t>
      </w:r>
      <w:r w:rsidRPr="00BC1BA7">
        <w:rPr>
          <w:rFonts w:eastAsia="Calibri" w:cs="Arial"/>
          <w:sz w:val="24"/>
          <w:szCs w:val="24"/>
        </w:rPr>
        <w:t>кога</w:t>
      </w:r>
      <w:proofErr w:type="gramEnd"/>
      <w:r w:rsidRPr="00BC1BA7">
        <w:rPr>
          <w:rFonts w:eastAsia="Calibri" w:cs="Arial"/>
          <w:sz w:val="24"/>
          <w:szCs w:val="24"/>
        </w:rPr>
        <w:t xml:space="preserve">  </w:t>
      </w:r>
      <w:r>
        <w:rPr>
          <w:rFonts w:eastAsia="Calibri" w:cs="Arial"/>
          <w:sz w:val="24"/>
          <w:szCs w:val="24"/>
        </w:rPr>
        <w:t>заступа _______________________</w:t>
      </w:r>
      <w:r w:rsidRPr="00BC1BA7">
        <w:rPr>
          <w:rFonts w:eastAsia="Calibri" w:cs="Arial"/>
          <w:sz w:val="24"/>
          <w:szCs w:val="24"/>
        </w:rPr>
        <w:t xml:space="preserve"> </w:t>
      </w:r>
      <w:r w:rsidRPr="00BC1BA7">
        <w:rPr>
          <w:rFonts w:eastAsia="Calibri" w:cs="Arial"/>
          <w:i/>
          <w:sz w:val="24"/>
          <w:szCs w:val="24"/>
        </w:rPr>
        <w:t>(члан групе понуђача или подизвођач)</w:t>
      </w:r>
    </w:p>
    <w:p w14:paraId="76DE48B8" w14:textId="77777777" w:rsidR="00BC1BA7" w:rsidRPr="00BC1BA7" w:rsidRDefault="00BC1BA7" w:rsidP="00BC1BA7">
      <w:pPr>
        <w:tabs>
          <w:tab w:val="left" w:pos="567"/>
        </w:tabs>
        <w:spacing w:before="0"/>
        <w:rPr>
          <w:rFonts w:cs="Arial"/>
          <w:sz w:val="24"/>
          <w:szCs w:val="24"/>
        </w:rPr>
      </w:pPr>
    </w:p>
    <w:p w14:paraId="4898BEB8" w14:textId="0D57CA82" w:rsidR="00BC1BA7" w:rsidRPr="00BC1BA7" w:rsidRDefault="00BC1BA7" w:rsidP="00BC1BA7">
      <w:pPr>
        <w:tabs>
          <w:tab w:val="left" w:pos="567"/>
        </w:tabs>
        <w:spacing w:before="0"/>
        <w:rPr>
          <w:rFonts w:cs="Arial"/>
          <w:sz w:val="24"/>
          <w:szCs w:val="24"/>
        </w:rPr>
      </w:pPr>
      <w:r w:rsidRPr="00BC1BA7">
        <w:rPr>
          <w:rFonts w:cs="Arial"/>
          <w:sz w:val="24"/>
          <w:szCs w:val="24"/>
        </w:rPr>
        <w:t>(</w:t>
      </w:r>
      <w:proofErr w:type="gramStart"/>
      <w:r w:rsidRPr="00BC1BA7">
        <w:rPr>
          <w:rFonts w:cs="Arial"/>
          <w:sz w:val="24"/>
          <w:szCs w:val="24"/>
        </w:rPr>
        <w:t>у</w:t>
      </w:r>
      <w:proofErr w:type="gramEnd"/>
      <w:r w:rsidRPr="00BC1BA7">
        <w:rPr>
          <w:rFonts w:cs="Arial"/>
          <w:sz w:val="24"/>
          <w:szCs w:val="24"/>
        </w:rPr>
        <w:t xml:space="preserve"> даљем тексту заједно</w:t>
      </w:r>
      <w:r w:rsidR="00D620FE">
        <w:rPr>
          <w:rFonts w:cs="Arial"/>
          <w:sz w:val="24"/>
          <w:szCs w:val="24"/>
          <w:lang w:val="sr-Cyrl-RS"/>
        </w:rPr>
        <w:t xml:space="preserve"> названи</w:t>
      </w:r>
      <w:r w:rsidRPr="00BC1BA7">
        <w:rPr>
          <w:rFonts w:cs="Arial"/>
          <w:sz w:val="24"/>
          <w:szCs w:val="24"/>
        </w:rPr>
        <w:t>: Уговорне стране)</w:t>
      </w:r>
    </w:p>
    <w:p w14:paraId="26D966B2" w14:textId="77777777" w:rsidR="00BC1BA7" w:rsidRPr="00BC1BA7" w:rsidRDefault="00BC1BA7" w:rsidP="00BC1BA7">
      <w:pPr>
        <w:tabs>
          <w:tab w:val="left" w:pos="567"/>
        </w:tabs>
        <w:spacing w:before="0"/>
        <w:rPr>
          <w:rFonts w:cs="Arial"/>
          <w:sz w:val="24"/>
          <w:szCs w:val="24"/>
        </w:rPr>
      </w:pPr>
    </w:p>
    <w:p w14:paraId="7D4589EF" w14:textId="77777777" w:rsidR="00BC1BA7" w:rsidRPr="00BC1BA7" w:rsidRDefault="00BC1BA7" w:rsidP="00BC1BA7">
      <w:pPr>
        <w:tabs>
          <w:tab w:val="left" w:pos="567"/>
        </w:tabs>
        <w:spacing w:before="0"/>
        <w:rPr>
          <w:rFonts w:cs="Arial"/>
          <w:bCs/>
          <w:sz w:val="24"/>
          <w:szCs w:val="24"/>
        </w:rPr>
      </w:pPr>
      <w:proofErr w:type="gramStart"/>
      <w:r w:rsidRPr="00BC1BA7">
        <w:rPr>
          <w:rFonts w:cs="Arial"/>
          <w:sz w:val="24"/>
          <w:szCs w:val="24"/>
        </w:rPr>
        <w:t>закључиле</w:t>
      </w:r>
      <w:proofErr w:type="gramEnd"/>
      <w:r w:rsidRPr="00BC1BA7">
        <w:rPr>
          <w:rFonts w:cs="Arial"/>
          <w:sz w:val="24"/>
          <w:szCs w:val="24"/>
        </w:rPr>
        <w:t xml:space="preserve"> су у Београду, следећи:</w:t>
      </w:r>
    </w:p>
    <w:p w14:paraId="6FC99CC4" w14:textId="77777777" w:rsidR="00BC1BA7" w:rsidRPr="00BC1BA7" w:rsidRDefault="00BC1BA7" w:rsidP="00BC1BA7">
      <w:pPr>
        <w:tabs>
          <w:tab w:val="left" w:pos="567"/>
        </w:tabs>
        <w:spacing w:before="0"/>
        <w:rPr>
          <w:rFonts w:cs="Arial"/>
          <w:lang w:val="ru-RU"/>
        </w:rPr>
      </w:pPr>
    </w:p>
    <w:p w14:paraId="249010A7" w14:textId="77777777" w:rsidR="00BC1BA7" w:rsidRPr="00BC1BA7" w:rsidRDefault="00BC1BA7" w:rsidP="00BC1BA7">
      <w:pPr>
        <w:spacing w:before="0"/>
        <w:contextualSpacing/>
        <w:jc w:val="center"/>
        <w:rPr>
          <w:b/>
          <w:sz w:val="24"/>
          <w:szCs w:val="24"/>
          <w:lang w:val="sr-Cyrl-RS"/>
        </w:rPr>
      </w:pPr>
      <w:bookmarkStart w:id="252" w:name="_Toc442559949"/>
      <w:r w:rsidRPr="00BC1BA7">
        <w:rPr>
          <w:b/>
          <w:sz w:val="24"/>
          <w:szCs w:val="24"/>
          <w:lang w:val="ru-RU"/>
        </w:rPr>
        <w:t>УГОВОР</w:t>
      </w:r>
      <w:bookmarkEnd w:id="252"/>
      <w:r w:rsidRPr="00BC1BA7">
        <w:rPr>
          <w:b/>
          <w:sz w:val="24"/>
          <w:szCs w:val="24"/>
        </w:rPr>
        <w:t xml:space="preserve"> </w:t>
      </w:r>
      <w:r w:rsidRPr="00BC1BA7">
        <w:rPr>
          <w:b/>
          <w:sz w:val="24"/>
          <w:szCs w:val="24"/>
          <w:lang w:val="sr-Cyrl-RS"/>
        </w:rPr>
        <w:t>О КУПОПРОДАЈИ ДОБАРА</w:t>
      </w:r>
    </w:p>
    <w:p w14:paraId="45DB9D7A" w14:textId="77777777" w:rsidR="00BC1BA7" w:rsidRPr="00BC1BA7" w:rsidRDefault="00BC1BA7" w:rsidP="00BC1BA7">
      <w:pPr>
        <w:spacing w:before="0"/>
        <w:contextualSpacing/>
        <w:jc w:val="center"/>
        <w:rPr>
          <w:b/>
          <w:sz w:val="24"/>
          <w:szCs w:val="24"/>
        </w:rPr>
      </w:pPr>
    </w:p>
    <w:p w14:paraId="15351DC0" w14:textId="77777777" w:rsidR="00BC1BA7" w:rsidRPr="00BC1BA7" w:rsidRDefault="00BC1BA7" w:rsidP="00BC1BA7">
      <w:pPr>
        <w:tabs>
          <w:tab w:val="left" w:pos="567"/>
        </w:tabs>
        <w:spacing w:before="0"/>
        <w:contextualSpacing/>
        <w:rPr>
          <w:rFonts w:cs="Arial"/>
          <w:sz w:val="24"/>
          <w:szCs w:val="24"/>
          <w:lang w:val="ru-RU"/>
        </w:rPr>
      </w:pPr>
      <w:r w:rsidRPr="00BC1BA7">
        <w:rPr>
          <w:rFonts w:cs="Arial"/>
          <w:sz w:val="24"/>
          <w:szCs w:val="24"/>
          <w:lang w:val="ru-RU"/>
        </w:rPr>
        <w:t>Уговорне стране сагласно констатују:</w:t>
      </w:r>
    </w:p>
    <w:p w14:paraId="2AB1D05A" w14:textId="7176B476" w:rsidR="00E85FD9" w:rsidRDefault="00BC1BA7" w:rsidP="007A18AF">
      <w:pPr>
        <w:pStyle w:val="ListParagraph"/>
        <w:numPr>
          <w:ilvl w:val="0"/>
          <w:numId w:val="29"/>
        </w:numPr>
        <w:tabs>
          <w:tab w:val="num" w:pos="630"/>
        </w:tabs>
        <w:spacing w:before="0" w:after="0" w:line="240" w:lineRule="auto"/>
        <w:ind w:left="360" w:hanging="274"/>
        <w:rPr>
          <w:rFonts w:ascii="Arial" w:hAnsi="Arial" w:cs="Arial"/>
          <w:sz w:val="24"/>
          <w:szCs w:val="24"/>
          <w:lang w:val="ru-RU"/>
        </w:rPr>
      </w:pPr>
      <w:r w:rsidRPr="00BC1BA7">
        <w:rPr>
          <w:rFonts w:ascii="Arial" w:hAnsi="Arial" w:cs="Arial"/>
          <w:sz w:val="24"/>
          <w:szCs w:val="24"/>
          <w:lang w:val="ru-RU"/>
        </w:rPr>
        <w:t xml:space="preserve">да је Наручилац </w:t>
      </w:r>
      <w:r w:rsidRPr="00BC1BA7">
        <w:rPr>
          <w:rFonts w:ascii="Arial" w:hAnsi="Arial" w:cs="Arial"/>
          <w:sz w:val="24"/>
          <w:szCs w:val="24"/>
          <w:lang w:val="sr-Cyrl-RS"/>
        </w:rPr>
        <w:t xml:space="preserve">(у даљем тексту: Купац) </w:t>
      </w:r>
      <w:r w:rsidRPr="00BC1BA7">
        <w:rPr>
          <w:rFonts w:ascii="Arial" w:hAnsi="Arial" w:cs="Arial"/>
          <w:sz w:val="24"/>
          <w:szCs w:val="24"/>
          <w:lang w:val="ru-RU"/>
        </w:rPr>
        <w:t>у складу са Конкурсном документацијом</w:t>
      </w:r>
      <w:r w:rsidRPr="00BC1BA7">
        <w:rPr>
          <w:rFonts w:ascii="Arial" w:hAnsi="Arial" w:cs="Arial"/>
          <w:sz w:val="24"/>
          <w:szCs w:val="24"/>
          <w:lang w:val="sr-Latn-RS"/>
        </w:rPr>
        <w:t>,</w:t>
      </w:r>
      <w:r w:rsidRPr="00BC1BA7">
        <w:rPr>
          <w:rFonts w:ascii="Arial" w:hAnsi="Arial" w:cs="Arial"/>
          <w:sz w:val="24"/>
          <w:szCs w:val="24"/>
          <w:lang w:val="ru-RU"/>
        </w:rPr>
        <w:t xml:space="preserve"> а сагласно члану 3</w:t>
      </w:r>
      <w:r w:rsidRPr="00BC1BA7">
        <w:rPr>
          <w:rFonts w:ascii="Arial" w:hAnsi="Arial" w:cs="Arial"/>
          <w:sz w:val="24"/>
          <w:szCs w:val="24"/>
          <w:lang w:val="sr-Cyrl-RS"/>
        </w:rPr>
        <w:t>2</w:t>
      </w:r>
      <w:r w:rsidRPr="00BC1BA7">
        <w:rPr>
          <w:rFonts w:ascii="Arial" w:hAnsi="Arial" w:cs="Arial"/>
          <w:sz w:val="24"/>
          <w:szCs w:val="24"/>
          <w:lang w:val="ru-RU"/>
        </w:rPr>
        <w:t>. Закона о јавним набавкама („Сл.гласник РС“, бр.</w:t>
      </w:r>
      <w:r w:rsidRPr="00BC1BA7">
        <w:rPr>
          <w:rFonts w:ascii="Arial" w:hAnsi="Arial" w:cs="Arial"/>
          <w:sz w:val="24"/>
          <w:szCs w:val="24"/>
          <w:lang w:val="sr-Cyrl-RS"/>
        </w:rPr>
        <w:t xml:space="preserve"> </w:t>
      </w:r>
      <w:r w:rsidRPr="00BC1BA7">
        <w:rPr>
          <w:rFonts w:ascii="Arial" w:hAnsi="Arial" w:cs="Arial"/>
          <w:sz w:val="24"/>
          <w:szCs w:val="24"/>
          <w:lang w:val="ru-RU"/>
        </w:rPr>
        <w:t>124/2012,</w:t>
      </w:r>
      <w:r w:rsidRPr="00BC1BA7">
        <w:rPr>
          <w:rFonts w:ascii="Arial" w:hAnsi="Arial" w:cs="Arial"/>
          <w:sz w:val="24"/>
          <w:szCs w:val="24"/>
          <w:lang w:val="sr-Cyrl-RS"/>
        </w:rPr>
        <w:t xml:space="preserve"> </w:t>
      </w:r>
      <w:r w:rsidRPr="00BC1BA7">
        <w:rPr>
          <w:rFonts w:ascii="Arial" w:hAnsi="Arial" w:cs="Arial"/>
          <w:sz w:val="24"/>
          <w:szCs w:val="24"/>
          <w:lang w:val="ru-RU"/>
        </w:rPr>
        <w:t>14/2015 и 68/2015) (даље</w:t>
      </w:r>
      <w:r w:rsidRPr="00BC1BA7">
        <w:rPr>
          <w:rFonts w:ascii="Arial" w:hAnsi="Arial" w:cs="Arial"/>
          <w:sz w:val="24"/>
          <w:szCs w:val="24"/>
          <w:lang w:val="sr-Cyrl-RS"/>
        </w:rPr>
        <w:t>:</w:t>
      </w:r>
      <w:r w:rsidRPr="00BC1BA7">
        <w:rPr>
          <w:rFonts w:ascii="Arial" w:hAnsi="Arial" w:cs="Arial"/>
          <w:sz w:val="24"/>
          <w:szCs w:val="24"/>
          <w:lang w:val="ru-RU"/>
        </w:rPr>
        <w:t xml:space="preserve"> Закон) спровео </w:t>
      </w:r>
      <w:r w:rsidRPr="00BC1BA7">
        <w:rPr>
          <w:rFonts w:ascii="Arial" w:hAnsi="Arial" w:cs="Arial"/>
          <w:sz w:val="24"/>
          <w:szCs w:val="24"/>
          <w:lang w:val="sr-Cyrl-RS"/>
        </w:rPr>
        <w:t xml:space="preserve">отворени </w:t>
      </w:r>
      <w:r w:rsidRPr="00BC1BA7">
        <w:rPr>
          <w:rFonts w:ascii="Arial" w:hAnsi="Arial" w:cs="Arial"/>
          <w:sz w:val="24"/>
          <w:szCs w:val="24"/>
          <w:lang w:val="ru-RU"/>
        </w:rPr>
        <w:t>поступак</w:t>
      </w:r>
      <w:r w:rsidRPr="00BC1BA7">
        <w:rPr>
          <w:rFonts w:ascii="Arial" w:hAnsi="Arial" w:cs="Arial"/>
          <w:sz w:val="24"/>
          <w:szCs w:val="24"/>
          <w:lang w:val="sr-Cyrl-RS"/>
        </w:rPr>
        <w:t xml:space="preserve"> </w:t>
      </w:r>
      <w:r w:rsidRPr="00BC1BA7">
        <w:rPr>
          <w:rFonts w:ascii="Arial" w:hAnsi="Arial" w:cs="Arial"/>
          <w:sz w:val="24"/>
          <w:szCs w:val="24"/>
          <w:lang w:val="ru-RU"/>
        </w:rPr>
        <w:t xml:space="preserve">јавне набавке </w:t>
      </w:r>
      <w:r w:rsidRPr="00BC1BA7">
        <w:rPr>
          <w:rFonts w:ascii="Arial" w:hAnsi="Arial" w:cs="Arial"/>
          <w:sz w:val="24"/>
          <w:szCs w:val="24"/>
          <w:lang w:val="sr-Cyrl-RS"/>
        </w:rPr>
        <w:t xml:space="preserve">добара </w:t>
      </w:r>
      <w:r w:rsidRPr="00BC1BA7">
        <w:rPr>
          <w:rFonts w:ascii="Arial" w:hAnsi="Arial" w:cs="Arial"/>
          <w:sz w:val="24"/>
          <w:szCs w:val="24"/>
          <w:lang w:val="ru-RU"/>
        </w:rPr>
        <w:t>бр.</w:t>
      </w:r>
      <w:r w:rsidRPr="00BC1BA7">
        <w:rPr>
          <w:rFonts w:ascii="Arial" w:hAnsi="Arial" w:cs="Arial"/>
          <w:sz w:val="24"/>
          <w:szCs w:val="24"/>
          <w:lang w:val="sr-Latn-RS"/>
        </w:rPr>
        <w:t xml:space="preserve"> </w:t>
      </w:r>
      <w:r w:rsidR="00A10ADC">
        <w:rPr>
          <w:rFonts w:ascii="Arial" w:hAnsi="Arial" w:cs="Arial"/>
          <w:sz w:val="24"/>
          <w:szCs w:val="24"/>
          <w:lang w:val="ru-RU"/>
        </w:rPr>
        <w:t>ЈН/1000/0590/2018 (1023/2018)</w:t>
      </w:r>
      <w:r w:rsidRPr="00E85FD9">
        <w:rPr>
          <w:rFonts w:ascii="Arial" w:hAnsi="Arial" w:cs="Arial"/>
          <w:sz w:val="24"/>
          <w:szCs w:val="24"/>
          <w:lang w:val="ru-RU"/>
        </w:rPr>
        <w:t xml:space="preserve"> ,,</w:t>
      </w:r>
      <w:r w:rsidR="00A10ADC">
        <w:rPr>
          <w:rFonts w:ascii="Arial" w:hAnsi="Arial" w:cs="Arial"/>
          <w:sz w:val="24"/>
          <w:szCs w:val="24"/>
          <w:lang w:val="ru-RU"/>
        </w:rPr>
        <w:t>Софтверско решење за управљање возним парком ЈП ЕПС</w:t>
      </w:r>
      <w:r w:rsidRPr="00E85FD9">
        <w:rPr>
          <w:rFonts w:ascii="Arial" w:hAnsi="Arial" w:cs="Arial"/>
          <w:sz w:val="24"/>
          <w:szCs w:val="24"/>
          <w:lang w:val="ru-RU"/>
        </w:rPr>
        <w:t>“</w:t>
      </w:r>
      <w:r w:rsidR="00E85FD9">
        <w:rPr>
          <w:rFonts w:ascii="Arial" w:hAnsi="Arial" w:cs="Arial"/>
          <w:sz w:val="24"/>
          <w:szCs w:val="24"/>
          <w:lang w:val="ru-RU"/>
        </w:rPr>
        <w:t>;</w:t>
      </w:r>
    </w:p>
    <w:p w14:paraId="6F9E5E23" w14:textId="096CB6E9" w:rsidR="00BC1BA7" w:rsidRPr="00E85FD9" w:rsidRDefault="00BC1BA7" w:rsidP="007A18AF">
      <w:pPr>
        <w:pStyle w:val="ListParagraph"/>
        <w:numPr>
          <w:ilvl w:val="0"/>
          <w:numId w:val="29"/>
        </w:numPr>
        <w:tabs>
          <w:tab w:val="num" w:pos="630"/>
        </w:tabs>
        <w:spacing w:before="0" w:after="0" w:line="240" w:lineRule="auto"/>
        <w:ind w:left="360" w:hanging="274"/>
        <w:rPr>
          <w:rFonts w:ascii="Arial" w:hAnsi="Arial" w:cs="Arial"/>
          <w:sz w:val="24"/>
          <w:szCs w:val="24"/>
          <w:lang w:val="ru-RU"/>
        </w:rPr>
      </w:pPr>
      <w:r w:rsidRPr="00E85FD9">
        <w:rPr>
          <w:rFonts w:ascii="Arial" w:hAnsi="Arial" w:cs="Arial"/>
          <w:sz w:val="24"/>
          <w:szCs w:val="24"/>
          <w:lang w:val="ru-RU"/>
        </w:rPr>
        <w:t>да је Позив за подношење понуда у вези предметне јавне набавке објављен на Порталу јавних набавки дана _____________</w:t>
      </w:r>
      <w:r w:rsidRPr="00E85FD9">
        <w:rPr>
          <w:rFonts w:ascii="Arial" w:hAnsi="Arial" w:cs="Arial"/>
          <w:sz w:val="24"/>
          <w:szCs w:val="24"/>
          <w:lang w:val="sr-Cyrl-RS"/>
        </w:rPr>
        <w:t>2018. године</w:t>
      </w:r>
      <w:r w:rsidRPr="00E85FD9">
        <w:rPr>
          <w:rFonts w:ascii="Arial" w:hAnsi="Arial" w:cs="Arial"/>
          <w:sz w:val="24"/>
          <w:szCs w:val="24"/>
          <w:lang w:val="ru-RU"/>
        </w:rPr>
        <w:t xml:space="preserve">, као и на интернет страници </w:t>
      </w:r>
      <w:r w:rsidRPr="00E85FD9">
        <w:rPr>
          <w:rFonts w:ascii="Arial" w:hAnsi="Arial" w:cs="Arial"/>
          <w:sz w:val="24"/>
          <w:szCs w:val="24"/>
          <w:lang w:val="sr-Cyrl-RS"/>
        </w:rPr>
        <w:t>Купца</w:t>
      </w:r>
      <w:r w:rsidRPr="00E85FD9">
        <w:rPr>
          <w:rFonts w:ascii="Arial" w:hAnsi="Arial" w:cs="Arial"/>
          <w:sz w:val="24"/>
          <w:szCs w:val="24"/>
          <w:lang w:val="ru-RU"/>
        </w:rPr>
        <w:t xml:space="preserve"> </w:t>
      </w:r>
      <w:r w:rsidRPr="00E85FD9">
        <w:rPr>
          <w:rFonts w:ascii="Arial" w:hAnsi="Arial" w:cs="Arial"/>
          <w:color w:val="000000" w:themeColor="text1"/>
          <w:sz w:val="24"/>
          <w:szCs w:val="24"/>
          <w:lang w:val="ru-RU"/>
        </w:rPr>
        <w:t xml:space="preserve">и на </w:t>
      </w:r>
      <w:r w:rsidRPr="00E85FD9">
        <w:rPr>
          <w:rFonts w:ascii="Arial" w:hAnsi="Arial" w:cs="Arial"/>
          <w:color w:val="000000" w:themeColor="text1"/>
          <w:sz w:val="24"/>
          <w:szCs w:val="24"/>
          <w:lang w:val="sr-Cyrl-RS"/>
        </w:rPr>
        <w:t>П</w:t>
      </w:r>
      <w:r w:rsidRPr="00E85FD9">
        <w:rPr>
          <w:rFonts w:ascii="Arial" w:hAnsi="Arial" w:cs="Arial"/>
          <w:color w:val="000000" w:themeColor="text1"/>
          <w:sz w:val="24"/>
          <w:szCs w:val="24"/>
          <w:lang w:val="ru-RU"/>
        </w:rPr>
        <w:t>орталу Службених гласила и база прописа</w:t>
      </w:r>
      <w:r w:rsidRPr="00E85FD9">
        <w:rPr>
          <w:rFonts w:ascii="Arial" w:hAnsi="Arial" w:cs="Arial"/>
          <w:color w:val="000000" w:themeColor="text1"/>
          <w:sz w:val="24"/>
          <w:szCs w:val="24"/>
          <w:lang w:val="sr-Cyrl-RS"/>
        </w:rPr>
        <w:t>;</w:t>
      </w:r>
    </w:p>
    <w:p w14:paraId="55A65C70" w14:textId="197BADC3" w:rsidR="00BC1BA7" w:rsidRPr="00BC1BA7" w:rsidRDefault="00BC1BA7" w:rsidP="007A18AF">
      <w:pPr>
        <w:pStyle w:val="ListParagraph"/>
        <w:numPr>
          <w:ilvl w:val="0"/>
          <w:numId w:val="29"/>
        </w:numPr>
        <w:tabs>
          <w:tab w:val="num" w:pos="567"/>
          <w:tab w:val="num" w:pos="630"/>
        </w:tabs>
        <w:spacing w:before="0" w:after="0" w:line="240" w:lineRule="auto"/>
        <w:ind w:left="273" w:hanging="187"/>
        <w:rPr>
          <w:rFonts w:ascii="Arial" w:hAnsi="Arial" w:cs="Arial"/>
          <w:sz w:val="24"/>
          <w:szCs w:val="24"/>
          <w:lang w:val="ru-RU"/>
        </w:rPr>
      </w:pPr>
      <w:r w:rsidRPr="00BC1BA7">
        <w:rPr>
          <w:rFonts w:ascii="Arial" w:hAnsi="Arial" w:cs="Arial"/>
          <w:sz w:val="24"/>
          <w:szCs w:val="24"/>
          <w:lang w:val="ru-RU"/>
        </w:rPr>
        <w:lastRenderedPageBreak/>
        <w:t xml:space="preserve">да Понуда </w:t>
      </w:r>
      <w:r w:rsidR="00D620FE">
        <w:rPr>
          <w:rFonts w:ascii="Arial" w:hAnsi="Arial" w:cs="Arial"/>
          <w:sz w:val="24"/>
          <w:szCs w:val="24"/>
          <w:lang w:val="sr-Cyrl-RS"/>
        </w:rPr>
        <w:t>Понуђача (у даљем тексту: Продавца)</w:t>
      </w:r>
      <w:r w:rsidRPr="00BC1BA7">
        <w:rPr>
          <w:rFonts w:ascii="Arial" w:hAnsi="Arial" w:cs="Arial"/>
          <w:sz w:val="24"/>
          <w:szCs w:val="24"/>
          <w:lang w:val="ru-RU"/>
        </w:rPr>
        <w:t xml:space="preserve">, која је заведена код </w:t>
      </w:r>
      <w:r w:rsidRPr="00BC1BA7">
        <w:rPr>
          <w:rFonts w:ascii="Arial" w:hAnsi="Arial" w:cs="Arial"/>
          <w:sz w:val="24"/>
          <w:szCs w:val="24"/>
          <w:lang w:val="sr-Cyrl-RS"/>
        </w:rPr>
        <w:t>Купца</w:t>
      </w:r>
      <w:r w:rsidRPr="00BC1BA7">
        <w:rPr>
          <w:rFonts w:ascii="Arial" w:hAnsi="Arial" w:cs="Arial"/>
          <w:color w:val="FF0000"/>
          <w:sz w:val="24"/>
          <w:szCs w:val="24"/>
        </w:rPr>
        <w:t xml:space="preserve"> </w:t>
      </w:r>
      <w:r w:rsidRPr="00BC1BA7">
        <w:rPr>
          <w:rFonts w:ascii="Arial" w:hAnsi="Arial" w:cs="Arial"/>
          <w:sz w:val="24"/>
          <w:szCs w:val="24"/>
          <w:lang w:val="ru-RU"/>
        </w:rPr>
        <w:t>под бројем ________ од ________</w:t>
      </w:r>
      <w:r w:rsidRPr="00BC1BA7">
        <w:rPr>
          <w:rFonts w:ascii="Arial" w:hAnsi="Arial" w:cs="Arial"/>
          <w:sz w:val="24"/>
          <w:szCs w:val="24"/>
          <w:lang w:val="sr-Cyrl-RS"/>
        </w:rPr>
        <w:t xml:space="preserve"> </w:t>
      </w:r>
      <w:r w:rsidRPr="00BC1BA7">
        <w:rPr>
          <w:rFonts w:ascii="Arial" w:hAnsi="Arial" w:cs="Arial"/>
          <w:sz w:val="24"/>
          <w:szCs w:val="24"/>
          <w:lang w:val="ru-RU"/>
        </w:rPr>
        <w:t xml:space="preserve">године, у потпуности одговара захтеву </w:t>
      </w:r>
      <w:r w:rsidRPr="00BC1BA7">
        <w:rPr>
          <w:rFonts w:ascii="Arial" w:hAnsi="Arial" w:cs="Arial"/>
          <w:sz w:val="24"/>
          <w:szCs w:val="24"/>
          <w:lang w:val="sr-Cyrl-RS"/>
        </w:rPr>
        <w:t>Купца</w:t>
      </w:r>
      <w:r w:rsidRPr="00BC1BA7">
        <w:rPr>
          <w:rFonts w:ascii="Arial" w:hAnsi="Arial" w:cs="Arial"/>
          <w:sz w:val="24"/>
          <w:szCs w:val="24"/>
          <w:lang w:val="ru-RU"/>
        </w:rPr>
        <w:t xml:space="preserve"> из Позива за подношење понуда и Конкурсне документације</w:t>
      </w:r>
      <w:r w:rsidRPr="00BC1BA7">
        <w:rPr>
          <w:rFonts w:ascii="Arial" w:hAnsi="Arial" w:cs="Arial"/>
          <w:sz w:val="24"/>
          <w:szCs w:val="24"/>
          <w:lang w:val="sr-Cyrl-RS"/>
        </w:rPr>
        <w:t>;</w:t>
      </w:r>
    </w:p>
    <w:p w14:paraId="7A5E071A" w14:textId="67E4F560" w:rsidR="00BC1BA7" w:rsidRPr="00BC1BA7" w:rsidRDefault="00BC1BA7" w:rsidP="007A18AF">
      <w:pPr>
        <w:pStyle w:val="ListParagraph"/>
        <w:numPr>
          <w:ilvl w:val="0"/>
          <w:numId w:val="29"/>
        </w:numPr>
        <w:tabs>
          <w:tab w:val="num" w:pos="567"/>
          <w:tab w:val="num" w:pos="630"/>
        </w:tabs>
        <w:spacing w:before="0" w:after="0" w:line="240" w:lineRule="auto"/>
        <w:ind w:left="273" w:hanging="187"/>
        <w:rPr>
          <w:rFonts w:ascii="Arial" w:hAnsi="Arial" w:cs="Arial"/>
          <w:sz w:val="24"/>
          <w:szCs w:val="24"/>
          <w:lang w:val="ru-RU"/>
        </w:rPr>
      </w:pPr>
      <w:r w:rsidRPr="00BC1BA7">
        <w:rPr>
          <w:rFonts w:ascii="Arial" w:hAnsi="Arial" w:cs="Arial"/>
          <w:sz w:val="24"/>
          <w:szCs w:val="24"/>
          <w:lang w:val="ru-RU"/>
        </w:rPr>
        <w:t xml:space="preserve">да је </w:t>
      </w:r>
      <w:r w:rsidRPr="00BC1BA7">
        <w:rPr>
          <w:rFonts w:ascii="Arial" w:hAnsi="Arial" w:cs="Arial"/>
          <w:sz w:val="24"/>
          <w:szCs w:val="24"/>
          <w:lang w:val="sr-Cyrl-RS"/>
        </w:rPr>
        <w:t xml:space="preserve">Купац </w:t>
      </w:r>
      <w:r w:rsidRPr="00BC1BA7">
        <w:rPr>
          <w:rFonts w:ascii="Arial" w:hAnsi="Arial" w:cs="Arial"/>
          <w:sz w:val="24"/>
          <w:szCs w:val="24"/>
          <w:lang w:val="ru-RU"/>
        </w:rPr>
        <w:t>својом Одлуком о додели уговора бр. ____________ од _</w:t>
      </w:r>
      <w:r w:rsidRPr="00BC1BA7">
        <w:rPr>
          <w:rFonts w:ascii="Arial" w:hAnsi="Arial" w:cs="Arial"/>
          <w:sz w:val="24"/>
          <w:szCs w:val="24"/>
          <w:lang w:val="sr-Cyrl-RS"/>
        </w:rPr>
        <w:t>_</w:t>
      </w:r>
      <w:r w:rsidRPr="00BC1BA7">
        <w:rPr>
          <w:rFonts w:ascii="Arial" w:hAnsi="Arial" w:cs="Arial"/>
          <w:sz w:val="24"/>
          <w:szCs w:val="24"/>
          <w:lang w:val="ru-RU"/>
        </w:rPr>
        <w:t>_._</w:t>
      </w:r>
      <w:r w:rsidRPr="00BC1BA7">
        <w:rPr>
          <w:rFonts w:ascii="Arial" w:hAnsi="Arial" w:cs="Arial"/>
          <w:sz w:val="24"/>
          <w:szCs w:val="24"/>
          <w:lang w:val="sr-Cyrl-RS"/>
        </w:rPr>
        <w:t>_</w:t>
      </w:r>
      <w:r w:rsidRPr="00BC1BA7">
        <w:rPr>
          <w:rFonts w:ascii="Arial" w:hAnsi="Arial" w:cs="Arial"/>
          <w:sz w:val="24"/>
          <w:szCs w:val="24"/>
          <w:lang w:val="ru-RU"/>
        </w:rPr>
        <w:t>_.</w:t>
      </w:r>
      <w:r w:rsidRPr="00BC1BA7">
        <w:rPr>
          <w:rFonts w:ascii="Arial" w:hAnsi="Arial" w:cs="Arial"/>
          <w:sz w:val="24"/>
          <w:szCs w:val="24"/>
          <w:lang w:val="sr-Cyrl-RS"/>
        </w:rPr>
        <w:t xml:space="preserve"> ______.</w:t>
      </w:r>
      <w:r w:rsidRPr="00BC1BA7">
        <w:rPr>
          <w:rFonts w:ascii="Arial" w:hAnsi="Arial" w:cs="Arial"/>
          <w:sz w:val="24"/>
          <w:szCs w:val="24"/>
          <w:lang w:val="ru-RU"/>
        </w:rPr>
        <w:t xml:space="preserve"> године изабрао понуду </w:t>
      </w:r>
      <w:r w:rsidRPr="00BC1BA7">
        <w:rPr>
          <w:rFonts w:ascii="Arial" w:hAnsi="Arial" w:cs="Arial"/>
          <w:sz w:val="24"/>
          <w:szCs w:val="24"/>
          <w:lang w:val="sr-Cyrl-RS"/>
        </w:rPr>
        <w:t>Продавца</w:t>
      </w:r>
      <w:r w:rsidRPr="00BC1BA7">
        <w:rPr>
          <w:rFonts w:ascii="Arial" w:hAnsi="Arial" w:cs="Arial"/>
          <w:sz w:val="24"/>
          <w:szCs w:val="24"/>
          <w:lang w:val="ru-RU"/>
        </w:rPr>
        <w:t>.</w:t>
      </w:r>
    </w:p>
    <w:p w14:paraId="04437320" w14:textId="77777777" w:rsidR="00BC1BA7" w:rsidRPr="00BC1BA7" w:rsidRDefault="00BC1BA7" w:rsidP="00BC1BA7">
      <w:pPr>
        <w:spacing w:before="0"/>
        <w:ind w:left="568"/>
        <w:contextualSpacing/>
        <w:rPr>
          <w:rFonts w:cs="Arial"/>
          <w:b/>
          <w:sz w:val="24"/>
          <w:szCs w:val="24"/>
          <w:lang w:val="ru-RU"/>
        </w:rPr>
      </w:pPr>
    </w:p>
    <w:p w14:paraId="2AA43DB6" w14:textId="77777777" w:rsidR="00BC1BA7" w:rsidRPr="00BC1BA7" w:rsidRDefault="00BC1BA7" w:rsidP="00BC1BA7">
      <w:pPr>
        <w:tabs>
          <w:tab w:val="left" w:pos="567"/>
        </w:tabs>
        <w:spacing w:before="0"/>
        <w:contextualSpacing/>
        <w:rPr>
          <w:rFonts w:cs="Arial"/>
          <w:b/>
          <w:sz w:val="24"/>
          <w:szCs w:val="24"/>
          <w:lang w:val="ru-RU"/>
        </w:rPr>
      </w:pPr>
      <w:r w:rsidRPr="00BC1BA7">
        <w:rPr>
          <w:rFonts w:cs="Arial"/>
          <w:b/>
          <w:sz w:val="24"/>
          <w:szCs w:val="24"/>
          <w:lang w:val="ru-RU"/>
        </w:rPr>
        <w:t>ПРЕДМЕТ  УГОВОРА</w:t>
      </w:r>
    </w:p>
    <w:p w14:paraId="79E03399" w14:textId="77777777" w:rsidR="00BC1BA7" w:rsidRPr="00BC1BA7" w:rsidRDefault="00BC1BA7" w:rsidP="00BC1BA7">
      <w:pPr>
        <w:spacing w:before="0"/>
        <w:contextualSpacing/>
        <w:jc w:val="center"/>
        <w:rPr>
          <w:rFonts w:cs="Arial"/>
          <w:b/>
          <w:sz w:val="24"/>
          <w:szCs w:val="24"/>
          <w:lang w:val="ru-RU"/>
        </w:rPr>
      </w:pPr>
      <w:r w:rsidRPr="00BC1BA7">
        <w:rPr>
          <w:rFonts w:cs="Arial"/>
          <w:b/>
          <w:sz w:val="24"/>
          <w:szCs w:val="24"/>
          <w:lang w:val="ru-RU"/>
        </w:rPr>
        <w:t>Члан 1.</w:t>
      </w:r>
    </w:p>
    <w:p w14:paraId="27082210" w14:textId="77777777" w:rsidR="00D620FE" w:rsidRDefault="00BC1BA7" w:rsidP="00BC1BA7">
      <w:pPr>
        <w:tabs>
          <w:tab w:val="left" w:pos="567"/>
        </w:tabs>
        <w:spacing w:before="0"/>
        <w:contextualSpacing/>
        <w:rPr>
          <w:rFonts w:cs="Arial"/>
          <w:sz w:val="24"/>
          <w:szCs w:val="24"/>
          <w:lang w:val="sr-Cyrl-RS"/>
        </w:rPr>
      </w:pPr>
      <w:r w:rsidRPr="00BC1BA7">
        <w:rPr>
          <w:rFonts w:eastAsia="Calibri" w:cs="Arial"/>
          <w:sz w:val="24"/>
          <w:szCs w:val="24"/>
          <w:lang w:val="ru-RU"/>
        </w:rPr>
        <w:t>Предмет овог Уговора о купопродај</w:t>
      </w:r>
      <w:r w:rsidR="00710D7D">
        <w:rPr>
          <w:rFonts w:eastAsia="Calibri" w:cs="Arial"/>
          <w:sz w:val="24"/>
          <w:szCs w:val="24"/>
          <w:lang w:val="ru-RU"/>
        </w:rPr>
        <w:t>и добара (даље: Уговор) су д</w:t>
      </w:r>
      <w:r w:rsidRPr="00BC1BA7">
        <w:rPr>
          <w:rFonts w:eastAsia="Calibri" w:cs="Arial"/>
          <w:sz w:val="24"/>
          <w:szCs w:val="24"/>
          <w:lang w:val="ru-RU"/>
        </w:rPr>
        <w:t>обра</w:t>
      </w:r>
      <w:r w:rsidR="00E85FD9">
        <w:rPr>
          <w:rFonts w:eastAsia="Calibri" w:cs="Arial"/>
          <w:sz w:val="24"/>
          <w:szCs w:val="24"/>
          <w:lang w:val="ru-RU"/>
        </w:rPr>
        <w:t xml:space="preserve"> и пратеће услуге</w:t>
      </w:r>
      <w:r w:rsidRPr="00BC1BA7">
        <w:rPr>
          <w:rFonts w:eastAsia="Calibri" w:cs="Arial"/>
          <w:sz w:val="24"/>
          <w:szCs w:val="24"/>
          <w:lang w:val="ru-RU"/>
        </w:rPr>
        <w:t xml:space="preserve">: </w:t>
      </w:r>
      <w:r w:rsidR="00A10ADC" w:rsidRPr="00710D7D">
        <w:rPr>
          <w:rFonts w:cs="Arial"/>
          <w:b/>
          <w:sz w:val="24"/>
          <w:szCs w:val="24"/>
          <w:lang w:val="ru-RU"/>
        </w:rPr>
        <w:t>Софтверско решење за управљање возним парком ЈП ЕПС</w:t>
      </w:r>
      <w:r w:rsidRPr="00BC1BA7">
        <w:rPr>
          <w:rFonts w:cs="Arial"/>
          <w:sz w:val="24"/>
          <w:szCs w:val="24"/>
          <w:lang w:val="sr-Cyrl-RS"/>
        </w:rPr>
        <w:t xml:space="preserve"> (у даљем тексту: Добра)</w:t>
      </w:r>
      <w:r w:rsidR="00D620FE">
        <w:rPr>
          <w:rFonts w:cs="Arial"/>
          <w:sz w:val="24"/>
          <w:szCs w:val="24"/>
          <w:lang w:val="sr-Cyrl-RS"/>
        </w:rPr>
        <w:t>.</w:t>
      </w:r>
    </w:p>
    <w:p w14:paraId="3599D22C" w14:textId="77777777" w:rsidR="00D620FE" w:rsidRDefault="00D620FE" w:rsidP="00BC1BA7">
      <w:pPr>
        <w:tabs>
          <w:tab w:val="left" w:pos="567"/>
        </w:tabs>
        <w:spacing w:before="0"/>
        <w:contextualSpacing/>
        <w:rPr>
          <w:rFonts w:cs="Arial"/>
          <w:sz w:val="24"/>
          <w:szCs w:val="24"/>
          <w:lang w:val="sr-Cyrl-RS"/>
        </w:rPr>
      </w:pPr>
    </w:p>
    <w:p w14:paraId="29287589" w14:textId="4A04CF84" w:rsidR="00BC1BA7" w:rsidRPr="00BC1BA7" w:rsidRDefault="00BC1BA7" w:rsidP="00BC1BA7">
      <w:pPr>
        <w:tabs>
          <w:tab w:val="left" w:pos="567"/>
        </w:tabs>
        <w:spacing w:before="0"/>
        <w:contextualSpacing/>
        <w:rPr>
          <w:rFonts w:eastAsia="Calibri" w:cs="Arial"/>
          <w:sz w:val="24"/>
          <w:szCs w:val="24"/>
          <w:lang w:val="ru-RU"/>
        </w:rPr>
      </w:pPr>
      <w:r w:rsidRPr="00BC1BA7">
        <w:rPr>
          <w:rFonts w:eastAsia="Calibri" w:cs="Arial"/>
          <w:sz w:val="24"/>
          <w:szCs w:val="24"/>
          <w:lang w:val="ru-RU"/>
        </w:rPr>
        <w:t xml:space="preserve">Продавац се обавезује да за потребе Купца испоручи уговорена добра </w:t>
      </w:r>
      <w:r w:rsidR="00E85FD9">
        <w:rPr>
          <w:rFonts w:eastAsia="Calibri" w:cs="Arial"/>
          <w:sz w:val="24"/>
          <w:szCs w:val="24"/>
          <w:lang w:val="ru-RU"/>
        </w:rPr>
        <w:t xml:space="preserve">и пружи услуге </w:t>
      </w:r>
      <w:r w:rsidRPr="00BC1BA7">
        <w:rPr>
          <w:rFonts w:eastAsia="Calibri" w:cs="Arial"/>
          <w:sz w:val="24"/>
          <w:szCs w:val="24"/>
          <w:lang w:val="ru-RU"/>
        </w:rPr>
        <w:t>из става 1. овог члана у уговореном року</w:t>
      </w:r>
      <w:r w:rsidR="00E85FD9">
        <w:rPr>
          <w:rFonts w:eastAsia="Calibri" w:cs="Arial"/>
          <w:sz w:val="24"/>
          <w:szCs w:val="24"/>
          <w:lang w:val="ru-RU"/>
        </w:rPr>
        <w:t xml:space="preserve"> и месту</w:t>
      </w:r>
      <w:r w:rsidRPr="00BC1BA7">
        <w:rPr>
          <w:rFonts w:eastAsia="Calibri" w:cs="Arial"/>
          <w:sz w:val="24"/>
          <w:szCs w:val="24"/>
          <w:lang w:val="ru-RU"/>
        </w:rPr>
        <w:t>, у свему према</w:t>
      </w:r>
      <w:r w:rsidR="00AC5956" w:rsidRPr="00AC5956">
        <w:rPr>
          <w:rFonts w:eastAsia="Calibri" w:cs="Arial"/>
          <w:sz w:val="24"/>
          <w:szCs w:val="24"/>
          <w:lang w:val="ru-RU"/>
        </w:rPr>
        <w:t xml:space="preserve"> </w:t>
      </w:r>
      <w:r w:rsidR="00AC5956" w:rsidRPr="00BC1BA7">
        <w:rPr>
          <w:rFonts w:eastAsia="Calibri" w:cs="Arial"/>
          <w:sz w:val="24"/>
          <w:szCs w:val="24"/>
          <w:lang w:val="ru-RU"/>
        </w:rPr>
        <w:t>Конкурсној документацији за предметну јавну набавку</w:t>
      </w:r>
      <w:r w:rsidR="00AC5956">
        <w:rPr>
          <w:rFonts w:eastAsia="Calibri" w:cs="Arial"/>
          <w:sz w:val="24"/>
          <w:szCs w:val="24"/>
          <w:lang w:val="ru-RU"/>
        </w:rPr>
        <w:t>,</w:t>
      </w:r>
      <w:r w:rsidRPr="00BC1BA7">
        <w:rPr>
          <w:rFonts w:eastAsia="Calibri" w:cs="Arial"/>
          <w:sz w:val="24"/>
          <w:szCs w:val="24"/>
          <w:lang w:val="ru-RU"/>
        </w:rPr>
        <w:t xml:space="preserve"> Понуди Продавца број</w:t>
      </w:r>
      <w:r w:rsidRPr="00BC1BA7">
        <w:rPr>
          <w:rFonts w:eastAsia="Calibri" w:cs="Arial"/>
          <w:sz w:val="24"/>
          <w:szCs w:val="24"/>
          <w:lang w:val="sr-Cyrl-RS"/>
        </w:rPr>
        <w:t xml:space="preserve"> </w:t>
      </w:r>
      <w:r w:rsidRPr="00BC1BA7">
        <w:rPr>
          <w:rFonts w:eastAsia="Calibri" w:cs="Arial"/>
          <w:sz w:val="24"/>
          <w:szCs w:val="24"/>
          <w:lang w:val="ru-RU"/>
        </w:rPr>
        <w:t>_______ од _____</w:t>
      </w:r>
      <w:r w:rsidRPr="00BC1BA7">
        <w:rPr>
          <w:rFonts w:eastAsia="Calibri" w:cs="Arial"/>
          <w:sz w:val="24"/>
          <w:szCs w:val="24"/>
          <w:lang w:val="sr-Cyrl-RS"/>
        </w:rPr>
        <w:t xml:space="preserve">2018. </w:t>
      </w:r>
      <w:r w:rsidR="00AC5956">
        <w:rPr>
          <w:rFonts w:eastAsia="Calibri" w:cs="Arial"/>
          <w:sz w:val="24"/>
          <w:szCs w:val="24"/>
          <w:lang w:val="ru-RU"/>
        </w:rPr>
        <w:t>године,</w:t>
      </w:r>
      <w:r w:rsidRPr="00BC1BA7">
        <w:rPr>
          <w:rFonts w:eastAsia="Calibri" w:cs="Arial"/>
          <w:sz w:val="24"/>
          <w:szCs w:val="24"/>
          <w:lang w:val="sr-Cyrl-RS"/>
        </w:rPr>
        <w:t xml:space="preserve"> </w:t>
      </w:r>
      <w:r w:rsidR="00FF1AA5">
        <w:rPr>
          <w:rFonts w:eastAsia="Calibri" w:cs="Arial"/>
          <w:sz w:val="24"/>
          <w:szCs w:val="24"/>
          <w:lang w:val="ru-RU"/>
        </w:rPr>
        <w:t>Обрасцу структуре цене и</w:t>
      </w:r>
      <w:r w:rsidR="00AC5956">
        <w:rPr>
          <w:rFonts w:eastAsia="Calibri" w:cs="Arial"/>
          <w:sz w:val="24"/>
          <w:szCs w:val="24"/>
          <w:lang w:val="ru-RU"/>
        </w:rPr>
        <w:t xml:space="preserve"> Техничкој спецификацији</w:t>
      </w:r>
      <w:r w:rsidRPr="00BC1BA7">
        <w:rPr>
          <w:rFonts w:eastAsia="Calibri" w:cs="Arial"/>
          <w:sz w:val="24"/>
          <w:szCs w:val="24"/>
          <w:lang w:val="ru-RU"/>
        </w:rPr>
        <w:t xml:space="preserve">, који чине саставни део </w:t>
      </w:r>
      <w:r w:rsidR="00AC5956">
        <w:rPr>
          <w:rFonts w:eastAsia="Calibri" w:cs="Arial"/>
          <w:sz w:val="24"/>
          <w:szCs w:val="24"/>
          <w:lang w:val="ru-RU"/>
        </w:rPr>
        <w:t>овог Уговора као Прилог 1, 2,</w:t>
      </w:r>
      <w:r w:rsidR="00FF1AA5">
        <w:rPr>
          <w:rFonts w:eastAsia="Calibri" w:cs="Arial"/>
          <w:sz w:val="24"/>
          <w:szCs w:val="24"/>
          <w:lang w:val="ru-RU"/>
        </w:rPr>
        <w:t xml:space="preserve"> 3</w:t>
      </w:r>
      <w:r w:rsidR="00AC5956">
        <w:rPr>
          <w:rFonts w:eastAsia="Calibri" w:cs="Arial"/>
          <w:sz w:val="24"/>
          <w:szCs w:val="24"/>
          <w:lang w:val="ru-RU"/>
        </w:rPr>
        <w:t xml:space="preserve"> и 4</w:t>
      </w:r>
      <w:r w:rsidR="00FF1AA5">
        <w:rPr>
          <w:rFonts w:eastAsia="Calibri" w:cs="Arial"/>
          <w:sz w:val="24"/>
          <w:szCs w:val="24"/>
          <w:lang w:val="ru-RU"/>
        </w:rPr>
        <w:t>.</w:t>
      </w:r>
    </w:p>
    <w:p w14:paraId="1031D37A" w14:textId="77777777" w:rsidR="00BC1BA7" w:rsidRPr="00BC1BA7" w:rsidRDefault="00BC1BA7" w:rsidP="00BC1BA7">
      <w:pPr>
        <w:tabs>
          <w:tab w:val="left" w:pos="567"/>
        </w:tabs>
        <w:spacing w:before="0"/>
        <w:contextualSpacing/>
        <w:rPr>
          <w:rFonts w:eastAsia="Calibri" w:cs="Arial"/>
          <w:sz w:val="24"/>
          <w:szCs w:val="24"/>
          <w:lang w:val="ru-RU"/>
        </w:rPr>
      </w:pPr>
    </w:p>
    <w:p w14:paraId="628AA677" w14:textId="77777777" w:rsidR="00BC1BA7" w:rsidRPr="00BC1BA7" w:rsidRDefault="00BC1BA7" w:rsidP="00BC1BA7">
      <w:pPr>
        <w:tabs>
          <w:tab w:val="left" w:pos="567"/>
        </w:tabs>
        <w:spacing w:before="0"/>
        <w:contextualSpacing/>
        <w:rPr>
          <w:rFonts w:cs="Arial"/>
          <w:b/>
          <w:sz w:val="24"/>
          <w:szCs w:val="24"/>
          <w:lang w:val="ru-RU"/>
        </w:rPr>
      </w:pPr>
      <w:r w:rsidRPr="00BC1BA7">
        <w:rPr>
          <w:rFonts w:cs="Arial"/>
          <w:b/>
          <w:sz w:val="24"/>
          <w:szCs w:val="24"/>
          <w:lang w:val="ru-RU"/>
        </w:rPr>
        <w:t>ЦЕНА</w:t>
      </w:r>
    </w:p>
    <w:p w14:paraId="7C211771" w14:textId="77777777" w:rsidR="00BC1BA7" w:rsidRPr="00BC1BA7" w:rsidRDefault="00BC1BA7" w:rsidP="00BC1BA7">
      <w:pPr>
        <w:spacing w:before="0"/>
        <w:contextualSpacing/>
        <w:jc w:val="center"/>
        <w:rPr>
          <w:rFonts w:cs="Arial"/>
          <w:b/>
          <w:sz w:val="24"/>
          <w:szCs w:val="24"/>
          <w:lang w:val="ru-RU"/>
        </w:rPr>
      </w:pPr>
      <w:r w:rsidRPr="00BC1BA7">
        <w:rPr>
          <w:rFonts w:cs="Arial"/>
          <w:b/>
          <w:sz w:val="24"/>
          <w:szCs w:val="24"/>
          <w:lang w:val="ru-RU"/>
        </w:rPr>
        <w:t>Члан 2.</w:t>
      </w:r>
    </w:p>
    <w:p w14:paraId="1C8D3FB1" w14:textId="77777777" w:rsidR="00BC1BA7" w:rsidRPr="00BC1BA7" w:rsidRDefault="00BC1BA7" w:rsidP="00BC1BA7">
      <w:pPr>
        <w:tabs>
          <w:tab w:val="left" w:pos="567"/>
        </w:tabs>
        <w:spacing w:before="0"/>
        <w:contextualSpacing/>
        <w:rPr>
          <w:rFonts w:cs="Arial"/>
          <w:color w:val="000000" w:themeColor="text1"/>
          <w:sz w:val="24"/>
          <w:szCs w:val="24"/>
          <w:lang w:val="ru-RU"/>
        </w:rPr>
      </w:pPr>
      <w:r w:rsidRPr="00BC1BA7">
        <w:rPr>
          <w:rFonts w:cs="Arial"/>
          <w:color w:val="000000" w:themeColor="text1"/>
          <w:sz w:val="24"/>
          <w:szCs w:val="24"/>
          <w:lang w:val="ru-RU"/>
        </w:rPr>
        <w:t>Укупна цена Добара из члана 1.</w:t>
      </w:r>
      <w:r w:rsidRPr="00BC1BA7">
        <w:rPr>
          <w:rFonts w:cs="Arial"/>
          <w:color w:val="000000" w:themeColor="text1"/>
          <w:sz w:val="24"/>
          <w:szCs w:val="24"/>
          <w:lang w:val="sr-Cyrl-RS"/>
        </w:rPr>
        <w:t xml:space="preserve"> </w:t>
      </w:r>
      <w:r w:rsidRPr="00BC1BA7">
        <w:rPr>
          <w:rFonts w:cs="Arial"/>
          <w:color w:val="000000" w:themeColor="text1"/>
          <w:sz w:val="24"/>
          <w:szCs w:val="24"/>
          <w:lang w:val="ru-RU"/>
        </w:rPr>
        <w:t>овог Уговора износи ________________________</w:t>
      </w:r>
    </w:p>
    <w:p w14:paraId="71D123AB" w14:textId="77777777" w:rsidR="00BC1BA7" w:rsidRPr="00BC1BA7" w:rsidRDefault="00BC1BA7" w:rsidP="00BC1BA7">
      <w:pPr>
        <w:tabs>
          <w:tab w:val="left" w:pos="567"/>
        </w:tabs>
        <w:spacing w:before="0"/>
        <w:contextualSpacing/>
        <w:rPr>
          <w:rFonts w:cs="Arial"/>
          <w:color w:val="000000" w:themeColor="text1"/>
          <w:sz w:val="24"/>
          <w:szCs w:val="24"/>
          <w:lang w:val="ru-RU"/>
        </w:rPr>
      </w:pPr>
      <w:r w:rsidRPr="00BC1BA7">
        <w:rPr>
          <w:rFonts w:cs="Arial"/>
          <w:color w:val="000000" w:themeColor="text1"/>
          <w:sz w:val="24"/>
          <w:szCs w:val="24"/>
          <w:lang w:val="ru-RU"/>
        </w:rPr>
        <w:t>(словима:__________________</w:t>
      </w:r>
      <w:r w:rsidRPr="00BC1BA7">
        <w:rPr>
          <w:rFonts w:cs="Arial"/>
          <w:color w:val="000000" w:themeColor="text1"/>
          <w:sz w:val="24"/>
          <w:szCs w:val="24"/>
          <w:lang w:val="sr-Cyrl-RS"/>
        </w:rPr>
        <w:t>____________________</w:t>
      </w:r>
      <w:r w:rsidRPr="00BC1BA7">
        <w:rPr>
          <w:rFonts w:cs="Arial"/>
          <w:color w:val="000000" w:themeColor="text1"/>
          <w:sz w:val="24"/>
          <w:szCs w:val="24"/>
          <w:lang w:val="ru-RU"/>
        </w:rPr>
        <w:t>)</w:t>
      </w:r>
      <w:r w:rsidRPr="00BC1BA7">
        <w:rPr>
          <w:rFonts w:cs="Arial"/>
          <w:color w:val="000000" w:themeColor="text1"/>
          <w:sz w:val="24"/>
          <w:szCs w:val="24"/>
          <w:lang w:val="sr-Cyrl-RS"/>
        </w:rPr>
        <w:t xml:space="preserve"> динара/ЕУР без ПДВ-а</w:t>
      </w:r>
      <w:r w:rsidRPr="00BC1BA7">
        <w:rPr>
          <w:rFonts w:cs="Arial"/>
          <w:color w:val="000000" w:themeColor="text1"/>
          <w:sz w:val="24"/>
          <w:szCs w:val="24"/>
          <w:lang w:val="ru-RU"/>
        </w:rPr>
        <w:t>.</w:t>
      </w:r>
    </w:p>
    <w:p w14:paraId="7F524410" w14:textId="77CA0880" w:rsidR="00BC1BA7" w:rsidRDefault="00BC1BA7" w:rsidP="00BC1BA7">
      <w:pPr>
        <w:tabs>
          <w:tab w:val="left" w:pos="567"/>
        </w:tabs>
        <w:spacing w:before="0"/>
        <w:contextualSpacing/>
        <w:rPr>
          <w:rFonts w:eastAsia="Calibri" w:cs="Arial"/>
          <w:color w:val="000000" w:themeColor="text1"/>
          <w:sz w:val="24"/>
          <w:szCs w:val="24"/>
          <w:lang w:val="sr-Cyrl-RS"/>
        </w:rPr>
      </w:pPr>
    </w:p>
    <w:p w14:paraId="6F7997ED" w14:textId="3C53CA11" w:rsidR="0040471B" w:rsidRPr="00AC5956" w:rsidRDefault="0040471B" w:rsidP="0040471B">
      <w:pPr>
        <w:tabs>
          <w:tab w:val="left" w:pos="567"/>
        </w:tabs>
        <w:spacing w:before="0"/>
        <w:contextualSpacing/>
        <w:rPr>
          <w:rFonts w:eastAsia="Calibri" w:cs="Arial"/>
          <w:i/>
          <w:color w:val="548DD4" w:themeColor="text2" w:themeTint="99"/>
          <w:sz w:val="24"/>
          <w:szCs w:val="24"/>
          <w:lang w:val="sr-Cyrl-RS"/>
        </w:rPr>
      </w:pPr>
      <w:r w:rsidRPr="00AC5956">
        <w:rPr>
          <w:rFonts w:eastAsia="Calibri" w:cs="Arial"/>
          <w:i/>
          <w:color w:val="548DD4" w:themeColor="text2" w:themeTint="99"/>
          <w:sz w:val="24"/>
          <w:szCs w:val="24"/>
          <w:lang w:val="sr-Cyrl-RS"/>
        </w:rPr>
        <w:t>Страни Продавац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уговорена цена ће бити у еврима као и плаћање.</w:t>
      </w:r>
    </w:p>
    <w:p w14:paraId="7E2BC0ED" w14:textId="77777777" w:rsidR="00BE4C92" w:rsidRPr="00AC5956" w:rsidRDefault="00BE4C92" w:rsidP="00BE4C92">
      <w:pPr>
        <w:tabs>
          <w:tab w:val="left" w:pos="567"/>
        </w:tabs>
        <w:spacing w:before="0"/>
        <w:contextualSpacing/>
        <w:rPr>
          <w:rFonts w:eastAsia="Calibri" w:cs="Arial"/>
          <w:i/>
          <w:color w:val="548DD4" w:themeColor="text2" w:themeTint="99"/>
          <w:sz w:val="24"/>
          <w:szCs w:val="24"/>
          <w:lang w:val="sr-Cyrl-RS"/>
        </w:rPr>
      </w:pPr>
      <w:r>
        <w:rPr>
          <w:rFonts w:eastAsia="Calibri" w:cs="Arial"/>
          <w:i/>
          <w:color w:val="548DD4" w:themeColor="text2" w:themeTint="99"/>
          <w:sz w:val="24"/>
          <w:szCs w:val="24"/>
          <w:lang w:val="sr-Cyrl-RS"/>
        </w:rPr>
        <w:t>Домаћи Продавац цену исказује у динарима.</w:t>
      </w:r>
    </w:p>
    <w:p w14:paraId="1CB51103" w14:textId="77777777" w:rsidR="0040471B" w:rsidRPr="00BC1BA7" w:rsidRDefault="0040471B" w:rsidP="00BC1BA7">
      <w:pPr>
        <w:tabs>
          <w:tab w:val="left" w:pos="567"/>
        </w:tabs>
        <w:spacing w:before="0"/>
        <w:contextualSpacing/>
        <w:rPr>
          <w:rFonts w:eastAsia="Calibri" w:cs="Arial"/>
          <w:color w:val="000000" w:themeColor="text1"/>
          <w:sz w:val="24"/>
          <w:szCs w:val="24"/>
          <w:lang w:val="sr-Cyrl-RS"/>
        </w:rPr>
      </w:pPr>
    </w:p>
    <w:p w14:paraId="120A1E37" w14:textId="77777777" w:rsidR="00BC1BA7" w:rsidRPr="00BC1BA7" w:rsidRDefault="00BC1BA7" w:rsidP="00BC1BA7">
      <w:pPr>
        <w:tabs>
          <w:tab w:val="left" w:pos="567"/>
        </w:tabs>
        <w:spacing w:before="0"/>
        <w:rPr>
          <w:rFonts w:cs="Arial"/>
          <w:sz w:val="24"/>
          <w:szCs w:val="24"/>
        </w:rPr>
      </w:pPr>
      <w:r w:rsidRPr="00BC1BA7">
        <w:rPr>
          <w:rFonts w:cs="Arial"/>
          <w:sz w:val="24"/>
          <w:szCs w:val="24"/>
        </w:rPr>
        <w:t xml:space="preserve">Уговорена </w:t>
      </w:r>
      <w:r w:rsidRPr="00BC1BA7">
        <w:rPr>
          <w:rFonts w:cs="Arial"/>
          <w:sz w:val="24"/>
          <w:szCs w:val="24"/>
          <w:lang w:val="sr-Cyrl-RS"/>
        </w:rPr>
        <w:t>цена</w:t>
      </w:r>
      <w:r w:rsidRPr="00BC1BA7">
        <w:rPr>
          <w:rFonts w:cs="Arial"/>
          <w:sz w:val="24"/>
          <w:szCs w:val="24"/>
        </w:rPr>
        <w:t xml:space="preserve"> из става 1. </w:t>
      </w:r>
      <w:proofErr w:type="gramStart"/>
      <w:r w:rsidRPr="00BC1BA7">
        <w:rPr>
          <w:rFonts w:cs="Arial"/>
          <w:sz w:val="24"/>
          <w:szCs w:val="24"/>
        </w:rPr>
        <w:t>овог</w:t>
      </w:r>
      <w:proofErr w:type="gramEnd"/>
      <w:r w:rsidRPr="00BC1BA7">
        <w:rPr>
          <w:rFonts w:cs="Arial"/>
          <w:sz w:val="24"/>
          <w:szCs w:val="24"/>
        </w:rPr>
        <w:t xml:space="preserve"> члана увећава се за порез на додату вредност, у складу са прописима Републике Србије.</w:t>
      </w:r>
    </w:p>
    <w:p w14:paraId="2935D5F6" w14:textId="77777777" w:rsidR="00BC1BA7" w:rsidRPr="00BC1BA7" w:rsidRDefault="00BC1BA7" w:rsidP="00BC1BA7">
      <w:pPr>
        <w:tabs>
          <w:tab w:val="left" w:pos="567"/>
        </w:tabs>
        <w:spacing w:before="0"/>
        <w:contextualSpacing/>
        <w:rPr>
          <w:rFonts w:cs="Arial"/>
          <w:color w:val="000000" w:themeColor="text1"/>
          <w:sz w:val="24"/>
          <w:szCs w:val="24"/>
          <w:lang w:val="ru-RU"/>
        </w:rPr>
      </w:pPr>
    </w:p>
    <w:p w14:paraId="115DF7C4" w14:textId="320B4FB6" w:rsidR="00BC1BA7" w:rsidRPr="00BC1BA7" w:rsidRDefault="00BC1BA7" w:rsidP="00BC1BA7">
      <w:pPr>
        <w:tabs>
          <w:tab w:val="left" w:pos="567"/>
        </w:tabs>
        <w:spacing w:before="0"/>
        <w:contextualSpacing/>
        <w:rPr>
          <w:rFonts w:cs="Arial"/>
          <w:color w:val="000000" w:themeColor="text1"/>
          <w:sz w:val="24"/>
          <w:szCs w:val="24"/>
          <w:lang w:val="ru-RU"/>
        </w:rPr>
      </w:pPr>
      <w:r w:rsidRPr="00BC1BA7">
        <w:rPr>
          <w:rFonts w:cs="Arial"/>
          <w:color w:val="000000" w:themeColor="text1"/>
          <w:sz w:val="24"/>
          <w:szCs w:val="24"/>
          <w:lang w:val="ru-RU"/>
        </w:rPr>
        <w:t>У цену су урачунати сви трошкови</w:t>
      </w:r>
      <w:r w:rsidR="00AC5956">
        <w:rPr>
          <w:rFonts w:cs="Arial"/>
          <w:color w:val="000000" w:themeColor="text1"/>
          <w:sz w:val="24"/>
          <w:szCs w:val="24"/>
          <w:lang w:val="ru-RU"/>
        </w:rPr>
        <w:t xml:space="preserve"> испоруке и</w:t>
      </w:r>
      <w:r w:rsidR="00E85FD9">
        <w:rPr>
          <w:rFonts w:cs="Arial"/>
          <w:color w:val="000000" w:themeColor="text1"/>
          <w:sz w:val="24"/>
          <w:szCs w:val="24"/>
          <w:lang w:val="ru-RU"/>
        </w:rPr>
        <w:t xml:space="preserve"> пружања услуге, као и сви други зависни трошкови</w:t>
      </w:r>
      <w:r w:rsidRPr="00BC1BA7">
        <w:rPr>
          <w:rFonts w:cs="Arial"/>
          <w:color w:val="000000" w:themeColor="text1"/>
          <w:sz w:val="24"/>
          <w:szCs w:val="24"/>
          <w:lang w:val="ru-RU"/>
        </w:rPr>
        <w:t xml:space="preserve"> који се односе на предмет Уговора и који су одређени Конкурсном документацијом. </w:t>
      </w:r>
    </w:p>
    <w:p w14:paraId="5CF6D2EC" w14:textId="77777777" w:rsidR="00BC1BA7" w:rsidRPr="00BC1BA7" w:rsidRDefault="00BC1BA7" w:rsidP="00BC1BA7">
      <w:pPr>
        <w:tabs>
          <w:tab w:val="left" w:pos="567"/>
        </w:tabs>
        <w:spacing w:before="0"/>
        <w:contextualSpacing/>
        <w:rPr>
          <w:rFonts w:cs="Arial"/>
          <w:color w:val="000000" w:themeColor="text1"/>
          <w:sz w:val="24"/>
          <w:szCs w:val="24"/>
          <w:lang w:val="ru-RU"/>
        </w:rPr>
      </w:pPr>
    </w:p>
    <w:p w14:paraId="040694D5" w14:textId="77777777" w:rsidR="00BC1BA7" w:rsidRPr="00BC1BA7" w:rsidRDefault="00BC1BA7" w:rsidP="00BC1BA7">
      <w:pPr>
        <w:spacing w:before="0"/>
        <w:contextualSpacing/>
        <w:rPr>
          <w:rFonts w:eastAsia="Calibri"/>
          <w:i/>
          <w:color w:val="00B0F0"/>
          <w:sz w:val="24"/>
          <w:szCs w:val="24"/>
          <w:lang w:val="sr-Cyrl-RS"/>
        </w:rPr>
      </w:pPr>
      <w:r w:rsidRPr="00BC1BA7">
        <w:rPr>
          <w:rFonts w:eastAsia="Calibri"/>
          <w:i/>
          <w:color w:val="00B0F0"/>
          <w:sz w:val="24"/>
          <w:szCs w:val="24"/>
          <w:lang w:val="sr-Cyrl-RS"/>
        </w:rPr>
        <w:t>Страни Продавац уговорену вредност  исказује  у eврима, а иста ће у сврху оцене понуда бити прерачуната у динаре по средњем курсу Народне банке Србије на дан када је започето отварање понуда .</w:t>
      </w:r>
    </w:p>
    <w:p w14:paraId="0B8874D7" w14:textId="77777777" w:rsidR="00BC1BA7" w:rsidRPr="00BC1BA7" w:rsidRDefault="00BC1BA7" w:rsidP="00BC1BA7">
      <w:pPr>
        <w:spacing w:before="0"/>
        <w:contextualSpacing/>
        <w:rPr>
          <w:rFonts w:eastAsia="Calibri"/>
          <w:b/>
          <w:i/>
          <w:color w:val="00B0F0"/>
          <w:sz w:val="24"/>
          <w:szCs w:val="24"/>
          <w:lang w:val="sr-Cyrl-RS"/>
        </w:rPr>
      </w:pPr>
      <w:r w:rsidRPr="00BC1BA7">
        <w:rPr>
          <w:rFonts w:eastAsia="Calibri"/>
          <w:b/>
          <w:i/>
          <w:color w:val="00B0F0"/>
          <w:sz w:val="24"/>
          <w:szCs w:val="24"/>
          <w:lang w:val="sr-Cyrl-RS"/>
        </w:rPr>
        <w:t>Напомена у вези са добрима уколико их испоручује страно лице:</w:t>
      </w:r>
    </w:p>
    <w:p w14:paraId="0CF71E32" w14:textId="77777777" w:rsidR="00BC1BA7" w:rsidRPr="00BC1BA7" w:rsidRDefault="00BC1BA7" w:rsidP="00BC1BA7">
      <w:pPr>
        <w:spacing w:before="0"/>
        <w:contextualSpacing/>
        <w:rPr>
          <w:rFonts w:eastAsia="Calibri"/>
          <w:i/>
          <w:color w:val="00B0F0"/>
          <w:sz w:val="24"/>
          <w:szCs w:val="24"/>
          <w:lang w:val="sr-Cyrl-RS"/>
        </w:rPr>
      </w:pPr>
      <w:r w:rsidRPr="00BC1BA7">
        <w:rPr>
          <w:rFonts w:eastAsia="Calibri"/>
          <w:i/>
          <w:color w:val="00B0F0"/>
          <w:sz w:val="24"/>
          <w:szCs w:val="24"/>
          <w:lang w:val="sr-Cyrl-RS"/>
        </w:rPr>
        <w:t>Продавац је сагласан да Купац обустави и плати порез на добит по одбитку на бруто уговорену  вредност по основу накнаде од испоручених добара, односно које ће бити испоручени или коришћени на територији Републике Србије.) из члана 1. овог Уговора.</w:t>
      </w:r>
    </w:p>
    <w:p w14:paraId="7F4E1F94" w14:textId="77777777" w:rsidR="00BC1BA7" w:rsidRPr="00BC1BA7" w:rsidRDefault="00BC1BA7" w:rsidP="00BC1BA7">
      <w:pPr>
        <w:spacing w:before="0"/>
        <w:contextualSpacing/>
        <w:rPr>
          <w:rFonts w:eastAsia="Calibri"/>
          <w:b/>
          <w:i/>
          <w:color w:val="00B0F0"/>
          <w:sz w:val="24"/>
          <w:szCs w:val="24"/>
          <w:lang w:val="sr-Cyrl-RS"/>
        </w:rPr>
      </w:pPr>
      <w:r w:rsidRPr="00BC1BA7">
        <w:rPr>
          <w:rFonts w:eastAsia="Calibri"/>
          <w:b/>
          <w:i/>
          <w:color w:val="00B0F0"/>
          <w:sz w:val="24"/>
          <w:szCs w:val="24"/>
          <w:lang w:val="sr-Cyrl-RS"/>
        </w:rPr>
        <w:t>У случају да је Република Србија са домицилном земљом Продавца закључила уговор о избегавању двоструког опорезивања и предмет набавке је садржан у уговору о избегавању двоструког опорезивања</w:t>
      </w:r>
    </w:p>
    <w:p w14:paraId="731E728A" w14:textId="77777777" w:rsidR="00BC1BA7" w:rsidRPr="00BC1BA7" w:rsidRDefault="00BC1BA7" w:rsidP="00BC1BA7">
      <w:pPr>
        <w:spacing w:before="0"/>
        <w:contextualSpacing/>
        <w:rPr>
          <w:rFonts w:eastAsia="Calibri"/>
          <w:i/>
          <w:color w:val="00B0F0"/>
          <w:sz w:val="24"/>
          <w:szCs w:val="24"/>
          <w:lang w:val="sr-Cyrl-RS"/>
        </w:rPr>
      </w:pPr>
      <w:r w:rsidRPr="00BC1BA7">
        <w:rPr>
          <w:rFonts w:eastAsia="Calibri"/>
          <w:i/>
          <w:color w:val="00B0F0"/>
          <w:sz w:val="24"/>
          <w:szCs w:val="24"/>
          <w:lang w:val="sr-Cyrl-RS"/>
        </w:rPr>
        <w:t xml:space="preserve">Продавац се обавезује да Купцу достави доказе о статусу резидента домицилне државе и то потврду о резидентности оверену од надлежног </w:t>
      </w:r>
      <w:r w:rsidRPr="00BC1BA7">
        <w:rPr>
          <w:rFonts w:eastAsia="Calibri"/>
          <w:i/>
          <w:color w:val="00B0F0"/>
          <w:sz w:val="24"/>
          <w:szCs w:val="24"/>
          <w:lang w:val="sr-Cyrl-RS"/>
        </w:rPr>
        <w:lastRenderedPageBreak/>
        <w:t>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Продавца и доказ да је стварни власник прихода приликом потписивања Уговора или у року 8 (словима: осам) осам дана од дана потписивања  Уговора, у складу са закљученим Уговором ______________ о избегавању двоструког опорезивања_____________(навести тачан назив уговора).</w:t>
      </w:r>
    </w:p>
    <w:p w14:paraId="721D090C" w14:textId="77777777" w:rsidR="00BC1BA7" w:rsidRPr="00BC1BA7" w:rsidRDefault="00BC1BA7" w:rsidP="00BC1BA7">
      <w:pPr>
        <w:spacing w:before="0"/>
        <w:contextualSpacing/>
        <w:rPr>
          <w:rFonts w:eastAsia="Calibri"/>
          <w:i/>
          <w:color w:val="00B0F0"/>
          <w:sz w:val="24"/>
          <w:szCs w:val="24"/>
          <w:lang w:val="sr-Cyrl-RS"/>
        </w:rPr>
      </w:pPr>
      <w:r w:rsidRPr="00BC1BA7">
        <w:rPr>
          <w:rFonts w:eastAsia="Calibri"/>
          <w:i/>
          <w:color w:val="00B0F0"/>
          <w:sz w:val="24"/>
          <w:szCs w:val="24"/>
          <w:lang w:val="sr-Cyrl-RS"/>
        </w:rPr>
        <w:t>Продавац је у обавези да достави доказе за сваку календарску годину (у случају испоруке добара током више календарских година).</w:t>
      </w:r>
    </w:p>
    <w:p w14:paraId="5EF1075F" w14:textId="77777777" w:rsidR="00BC1BA7" w:rsidRPr="00BC1BA7" w:rsidRDefault="00BC1BA7" w:rsidP="00BC1BA7">
      <w:pPr>
        <w:spacing w:before="0"/>
        <w:contextualSpacing/>
        <w:rPr>
          <w:rFonts w:eastAsia="Calibri"/>
          <w:i/>
          <w:color w:val="00B0F0"/>
          <w:sz w:val="24"/>
          <w:szCs w:val="24"/>
          <w:lang w:val="sr-Cyrl-RS"/>
        </w:rPr>
      </w:pPr>
      <w:r w:rsidRPr="00BC1BA7">
        <w:rPr>
          <w:rFonts w:eastAsia="Calibri"/>
          <w:i/>
          <w:color w:val="00B0F0"/>
          <w:sz w:val="24"/>
          <w:szCs w:val="24"/>
          <w:lang w:val="sr-Cyrl-RS"/>
        </w:rPr>
        <w:t>Купац се обавезује да Продавцу достави потврду о плаћеном порезу на добит по одбитку и то оригиналну потврду издату од стране пореског органа Републике Србије у року од 30 (словима: тридесет) дана од дана плаћања пореза.</w:t>
      </w:r>
    </w:p>
    <w:p w14:paraId="5FB4A4A5" w14:textId="77777777" w:rsidR="00BC1BA7" w:rsidRPr="00BC1BA7" w:rsidRDefault="00BC1BA7" w:rsidP="00BC1BA7">
      <w:pPr>
        <w:spacing w:before="0"/>
        <w:contextualSpacing/>
        <w:rPr>
          <w:rFonts w:eastAsia="Calibri"/>
          <w:b/>
          <w:i/>
          <w:color w:val="00B0F0"/>
          <w:sz w:val="24"/>
          <w:szCs w:val="24"/>
          <w:lang w:val="sr-Cyrl-RS"/>
        </w:rPr>
      </w:pPr>
      <w:r w:rsidRPr="00BC1BA7">
        <w:rPr>
          <w:rFonts w:eastAsia="Calibri"/>
          <w:b/>
          <w:i/>
          <w:color w:val="00B0F0"/>
          <w:sz w:val="24"/>
          <w:szCs w:val="24"/>
          <w:lang w:val="sr-Cyrl-RS"/>
        </w:rPr>
        <w:t>Уколико Продавац достави доказе из става ___ Купац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301D45AE" w14:textId="77777777" w:rsidR="00BC1BA7" w:rsidRPr="00BC1BA7" w:rsidRDefault="00BC1BA7" w:rsidP="00BC1BA7">
      <w:pPr>
        <w:spacing w:before="0"/>
        <w:contextualSpacing/>
        <w:rPr>
          <w:rFonts w:eastAsia="Calibri"/>
          <w:i/>
          <w:color w:val="00B0F0"/>
          <w:sz w:val="24"/>
          <w:szCs w:val="24"/>
          <w:lang w:val="sr-Cyrl-RS"/>
        </w:rPr>
      </w:pPr>
      <w:r w:rsidRPr="00BC1BA7">
        <w:rPr>
          <w:rFonts w:eastAsia="Calibri"/>
          <w:i/>
          <w:color w:val="00B0F0"/>
          <w:sz w:val="24"/>
          <w:szCs w:val="24"/>
          <w:lang w:val="sr-Cyrl-RS"/>
        </w:rPr>
        <w:t>У случају да је Република Србија са домицилном земљом Продавца није закључила уговор о избегавању двоструког опорезивања или предмет набавке није садржан у уговору о избегавању двоструког опорезивања</w:t>
      </w:r>
    </w:p>
    <w:p w14:paraId="190E7B48" w14:textId="2177E862" w:rsidR="00BC1BA7" w:rsidRPr="00BC1BA7" w:rsidRDefault="00BC1BA7" w:rsidP="00BC1BA7">
      <w:pPr>
        <w:spacing w:before="0"/>
        <w:contextualSpacing/>
        <w:rPr>
          <w:rFonts w:eastAsia="Calibri"/>
          <w:i/>
          <w:color w:val="00B0F0"/>
          <w:sz w:val="24"/>
          <w:szCs w:val="24"/>
          <w:lang w:val="sr-Cyrl-RS"/>
        </w:rPr>
      </w:pPr>
      <w:r w:rsidRPr="00BC1BA7">
        <w:rPr>
          <w:rFonts w:eastAsia="Calibri"/>
          <w:i/>
          <w:color w:val="00B0F0"/>
          <w:sz w:val="24"/>
          <w:szCs w:val="24"/>
          <w:lang w:val="sr-Cyrl-RS"/>
        </w:rPr>
        <w:t>Уговорне стране су сагласне да Купац обрачуна, одбије и  плати  порез по одбитку у складу са  пореским прописима Републике Србије.“</w:t>
      </w:r>
    </w:p>
    <w:p w14:paraId="5B9C4369" w14:textId="77777777" w:rsidR="00BC1BA7" w:rsidRPr="00BC1BA7" w:rsidRDefault="00BC1BA7" w:rsidP="00BC1BA7">
      <w:pPr>
        <w:spacing w:before="0"/>
        <w:contextualSpacing/>
        <w:rPr>
          <w:rFonts w:eastAsia="Calibri"/>
          <w:i/>
          <w:color w:val="00B0F0"/>
          <w:sz w:val="24"/>
          <w:szCs w:val="24"/>
          <w:lang w:val="sr-Cyrl-RS"/>
        </w:rPr>
      </w:pPr>
      <w:r w:rsidRPr="00BC1BA7">
        <w:rPr>
          <w:rFonts w:eastAsia="Calibri"/>
          <w:i/>
          <w:color w:val="00B0F0"/>
          <w:sz w:val="24"/>
          <w:szCs w:val="24"/>
          <w:lang w:val="sr-Cyrl-RS"/>
        </w:rPr>
        <w:t>(Напомена: коначан текст овог члана ће се усагласити након доделе уговора уколико се уговор закључује са страним лицем)</w:t>
      </w:r>
    </w:p>
    <w:p w14:paraId="14D2ED36" w14:textId="77777777" w:rsidR="00BC1BA7" w:rsidRPr="00BC1BA7" w:rsidRDefault="00BC1BA7" w:rsidP="00BC1BA7">
      <w:pPr>
        <w:spacing w:before="0"/>
        <w:contextualSpacing/>
        <w:rPr>
          <w:rFonts w:eastAsia="Calibri"/>
          <w:i/>
          <w:color w:val="00B0F0"/>
          <w:sz w:val="24"/>
          <w:szCs w:val="24"/>
          <w:lang w:val="sr-Cyrl-RS"/>
        </w:rPr>
      </w:pPr>
    </w:p>
    <w:p w14:paraId="7AE2F0D4" w14:textId="77777777" w:rsidR="00BC1BA7" w:rsidRPr="00BC1BA7" w:rsidRDefault="00BC1BA7" w:rsidP="00BC1BA7">
      <w:pPr>
        <w:tabs>
          <w:tab w:val="left" w:pos="567"/>
        </w:tabs>
        <w:spacing w:before="0"/>
        <w:rPr>
          <w:rFonts w:eastAsia="Calibri" w:cs="Arial"/>
          <w:sz w:val="24"/>
          <w:szCs w:val="24"/>
          <w:lang w:val="sr-Cyrl-RS"/>
        </w:rPr>
      </w:pPr>
      <w:r w:rsidRPr="00BC1BA7">
        <w:rPr>
          <w:rFonts w:eastAsia="Calibri" w:cs="Arial"/>
          <w:sz w:val="24"/>
          <w:szCs w:val="24"/>
          <w:lang w:val="sr-Cyrl-RS"/>
        </w:rPr>
        <w:t>Уговорена цена је фиксна за све време важења Уговора.</w:t>
      </w:r>
    </w:p>
    <w:p w14:paraId="6F3DE867" w14:textId="77777777" w:rsidR="00BC1BA7" w:rsidRPr="00BC1BA7" w:rsidRDefault="00BC1BA7" w:rsidP="00BC1BA7">
      <w:pPr>
        <w:spacing w:before="0"/>
        <w:contextualSpacing/>
        <w:rPr>
          <w:rFonts w:eastAsia="Calibri"/>
          <w:i/>
          <w:color w:val="00B0F0"/>
          <w:sz w:val="24"/>
          <w:szCs w:val="24"/>
          <w:lang w:val="sr-Cyrl-RS"/>
        </w:rPr>
      </w:pPr>
    </w:p>
    <w:p w14:paraId="3509AD22" w14:textId="77777777" w:rsidR="00BC1BA7" w:rsidRPr="00BC1BA7" w:rsidRDefault="00BC1BA7" w:rsidP="00BC1BA7">
      <w:pPr>
        <w:tabs>
          <w:tab w:val="left" w:pos="567"/>
        </w:tabs>
        <w:spacing w:before="0"/>
        <w:contextualSpacing/>
        <w:rPr>
          <w:rFonts w:cs="Arial"/>
          <w:b/>
          <w:sz w:val="24"/>
          <w:szCs w:val="24"/>
          <w:lang w:val="ru-RU"/>
        </w:rPr>
      </w:pPr>
      <w:r w:rsidRPr="00BC1BA7">
        <w:rPr>
          <w:rFonts w:cs="Arial"/>
          <w:b/>
          <w:sz w:val="24"/>
          <w:szCs w:val="24"/>
          <w:lang w:val="ru-RU"/>
        </w:rPr>
        <w:t>ИЗДАВАЊЕ РАЧУНА И ПЛАЋАЊЕ</w:t>
      </w:r>
    </w:p>
    <w:p w14:paraId="4F43B29D" w14:textId="77777777" w:rsidR="00BC1BA7" w:rsidRPr="00BC1BA7" w:rsidRDefault="00BC1BA7" w:rsidP="00BC1BA7">
      <w:pPr>
        <w:spacing w:before="0"/>
        <w:contextualSpacing/>
        <w:jc w:val="center"/>
        <w:rPr>
          <w:rFonts w:cs="Arial"/>
          <w:b/>
          <w:sz w:val="24"/>
          <w:szCs w:val="24"/>
          <w:lang w:val="ru-RU"/>
        </w:rPr>
      </w:pPr>
      <w:r w:rsidRPr="00BC1BA7">
        <w:rPr>
          <w:rFonts w:cs="Arial"/>
          <w:b/>
          <w:sz w:val="24"/>
          <w:szCs w:val="24"/>
          <w:lang w:val="ru-RU"/>
        </w:rPr>
        <w:t>Члан 3.</w:t>
      </w:r>
    </w:p>
    <w:p w14:paraId="6300DB99" w14:textId="5249B69C" w:rsidR="00193F86" w:rsidRDefault="00EF7159" w:rsidP="005446A5">
      <w:pPr>
        <w:spacing w:before="0"/>
        <w:rPr>
          <w:rFonts w:eastAsia="Calibri" w:cs="Arial"/>
          <w:sz w:val="24"/>
          <w:lang w:val="sr-Cyrl-RS"/>
        </w:rPr>
      </w:pPr>
      <w:r>
        <w:rPr>
          <w:rFonts w:eastAsia="Calibri" w:cs="Arial"/>
          <w:sz w:val="24"/>
          <w:lang w:val="sr-Cyrl-RS"/>
        </w:rPr>
        <w:t>Купац</w:t>
      </w:r>
      <w:r w:rsidR="005446A5" w:rsidRPr="005446A5">
        <w:rPr>
          <w:rFonts w:eastAsia="Calibri" w:cs="Arial"/>
          <w:sz w:val="24"/>
          <w:lang w:val="sr-Cyrl-RS"/>
        </w:rPr>
        <w:t xml:space="preserve"> се обавезује да </w:t>
      </w:r>
      <w:r>
        <w:rPr>
          <w:rFonts w:eastAsia="Calibri" w:cs="Arial"/>
          <w:sz w:val="24"/>
          <w:lang w:val="sr-Cyrl-RS"/>
        </w:rPr>
        <w:t>Продавцу</w:t>
      </w:r>
      <w:r w:rsidR="005446A5" w:rsidRPr="005446A5">
        <w:rPr>
          <w:rFonts w:eastAsia="Calibri" w:cs="Arial"/>
          <w:sz w:val="24"/>
          <w:lang w:val="sr-Cyrl-RS"/>
        </w:rPr>
        <w:t xml:space="preserve"> плати испоручена добра и </w:t>
      </w:r>
      <w:r>
        <w:rPr>
          <w:rFonts w:eastAsia="Calibri" w:cs="Arial"/>
          <w:sz w:val="24"/>
          <w:lang w:val="sr-Cyrl-RS"/>
        </w:rPr>
        <w:t>пратеће</w:t>
      </w:r>
      <w:r w:rsidR="005446A5" w:rsidRPr="005446A5">
        <w:rPr>
          <w:rFonts w:eastAsia="Calibri" w:cs="Arial"/>
          <w:sz w:val="24"/>
          <w:lang w:val="sr-Cyrl-RS"/>
        </w:rPr>
        <w:t xml:space="preserve"> услуге сукцесивно, у року од 45 (словима: четрдесетпет) дана од дана пријема исправног рачуна, и то на следећи начин:</w:t>
      </w:r>
    </w:p>
    <w:p w14:paraId="70EF7235" w14:textId="77777777" w:rsidR="00193F86" w:rsidRPr="005446A5" w:rsidRDefault="00193F86" w:rsidP="005446A5">
      <w:pPr>
        <w:spacing w:before="0"/>
        <w:rPr>
          <w:rFonts w:eastAsia="Calibri" w:cs="Arial"/>
          <w:sz w:val="24"/>
          <w:lang w:val="sr-Cyrl-RS"/>
        </w:rPr>
      </w:pPr>
    </w:p>
    <w:p w14:paraId="17871818" w14:textId="20D6DDB3" w:rsidR="005446A5" w:rsidRPr="00EF7159" w:rsidRDefault="005446A5" w:rsidP="00EF7159">
      <w:pPr>
        <w:pStyle w:val="ListParagraph"/>
        <w:numPr>
          <w:ilvl w:val="0"/>
          <w:numId w:val="17"/>
        </w:numPr>
        <w:spacing w:before="0" w:after="0" w:line="240" w:lineRule="auto"/>
        <w:rPr>
          <w:rFonts w:ascii="Arial" w:hAnsi="Arial" w:cs="Arial"/>
          <w:sz w:val="24"/>
          <w:lang w:val="sr-Cyrl-RS"/>
        </w:rPr>
      </w:pPr>
      <w:r w:rsidRPr="00EF7159">
        <w:rPr>
          <w:rFonts w:ascii="Arial" w:hAnsi="Arial" w:cs="Arial"/>
          <w:sz w:val="24"/>
          <w:lang w:val="sr-Cyrl-RS"/>
        </w:rPr>
        <w:t>20% вредности након достизања контролне тачке 1,</w:t>
      </w:r>
    </w:p>
    <w:p w14:paraId="34B41DD2" w14:textId="50D93D04" w:rsidR="005446A5" w:rsidRPr="00EF7159" w:rsidRDefault="005446A5" w:rsidP="00EF7159">
      <w:pPr>
        <w:pStyle w:val="ListParagraph"/>
        <w:numPr>
          <w:ilvl w:val="0"/>
          <w:numId w:val="17"/>
        </w:numPr>
        <w:spacing w:before="0" w:after="0" w:line="240" w:lineRule="auto"/>
        <w:rPr>
          <w:rFonts w:ascii="Arial" w:hAnsi="Arial" w:cs="Arial"/>
          <w:sz w:val="24"/>
          <w:lang w:val="sr-Cyrl-RS"/>
        </w:rPr>
      </w:pPr>
      <w:r w:rsidRPr="00EF7159">
        <w:rPr>
          <w:rFonts w:ascii="Arial" w:hAnsi="Arial" w:cs="Arial"/>
          <w:sz w:val="24"/>
          <w:lang w:val="sr-Cyrl-RS"/>
        </w:rPr>
        <w:t>30% вредности након достизања контролне тачке 2,</w:t>
      </w:r>
    </w:p>
    <w:p w14:paraId="7CE8D79A" w14:textId="2033B00A" w:rsidR="005446A5" w:rsidRPr="00EF7159" w:rsidRDefault="005446A5" w:rsidP="00EF7159">
      <w:pPr>
        <w:pStyle w:val="ListParagraph"/>
        <w:numPr>
          <w:ilvl w:val="0"/>
          <w:numId w:val="17"/>
        </w:numPr>
        <w:spacing w:before="0" w:after="0" w:line="240" w:lineRule="auto"/>
        <w:rPr>
          <w:rFonts w:ascii="Arial" w:hAnsi="Arial" w:cs="Arial"/>
          <w:sz w:val="24"/>
          <w:lang w:val="sr-Cyrl-RS"/>
        </w:rPr>
      </w:pPr>
      <w:r w:rsidRPr="00EF7159">
        <w:rPr>
          <w:rFonts w:ascii="Arial" w:hAnsi="Arial" w:cs="Arial"/>
          <w:sz w:val="24"/>
          <w:lang w:val="sr-Cyrl-RS"/>
        </w:rPr>
        <w:t>30% вредности након достизања контролне тачке 3,</w:t>
      </w:r>
    </w:p>
    <w:p w14:paraId="0BA438BE" w14:textId="65FD8F93" w:rsidR="005446A5" w:rsidRPr="00EF7159" w:rsidRDefault="005446A5" w:rsidP="00EF7159">
      <w:pPr>
        <w:pStyle w:val="ListParagraph"/>
        <w:numPr>
          <w:ilvl w:val="0"/>
          <w:numId w:val="17"/>
        </w:numPr>
        <w:spacing w:before="0" w:after="0" w:line="240" w:lineRule="auto"/>
        <w:rPr>
          <w:rFonts w:ascii="Arial" w:hAnsi="Arial" w:cs="Arial"/>
          <w:sz w:val="24"/>
          <w:lang w:val="sr-Cyrl-RS"/>
        </w:rPr>
      </w:pPr>
      <w:r w:rsidRPr="00EF7159">
        <w:rPr>
          <w:rFonts w:ascii="Arial" w:hAnsi="Arial" w:cs="Arial"/>
          <w:sz w:val="24"/>
          <w:lang w:val="sr-Cyrl-RS"/>
        </w:rPr>
        <w:t>20% вредности након достизања контролне тачке 4,</w:t>
      </w:r>
    </w:p>
    <w:p w14:paraId="781ECD85" w14:textId="77777777" w:rsidR="00EF7159" w:rsidRDefault="00EF7159" w:rsidP="00AC5956">
      <w:pPr>
        <w:spacing w:before="0"/>
        <w:rPr>
          <w:rFonts w:cs="Arial"/>
          <w:sz w:val="24"/>
          <w:lang w:val="sr-Cyrl-RS"/>
        </w:rPr>
      </w:pPr>
    </w:p>
    <w:p w14:paraId="4C717BA8" w14:textId="3D6F766B" w:rsidR="00AC5956" w:rsidRPr="004D5C69" w:rsidRDefault="00AC5956" w:rsidP="00AC5956">
      <w:pPr>
        <w:spacing w:before="0"/>
        <w:rPr>
          <w:rFonts w:cs="Arial"/>
          <w:sz w:val="28"/>
          <w:szCs w:val="24"/>
          <w:lang w:val="sr-Latn-RS"/>
        </w:rPr>
      </w:pPr>
      <w:r w:rsidRPr="000E7256">
        <w:rPr>
          <w:rFonts w:cs="Arial"/>
          <w:sz w:val="24"/>
          <w:lang w:val="sr-Cyrl-RS"/>
        </w:rPr>
        <w:t xml:space="preserve">а </w:t>
      </w:r>
      <w:r w:rsidRPr="000E7256">
        <w:rPr>
          <w:rFonts w:cs="Arial"/>
          <w:sz w:val="24"/>
        </w:rPr>
        <w:t xml:space="preserve">на основу </w:t>
      </w:r>
      <w:r w:rsidRPr="000E7256">
        <w:rPr>
          <w:rFonts w:cs="Arial"/>
          <w:sz w:val="24"/>
          <w:lang w:val="sr-Cyrl-RS"/>
        </w:rPr>
        <w:t>прихваћених и потписаних</w:t>
      </w:r>
      <w:r w:rsidRPr="000E7256">
        <w:rPr>
          <w:rFonts w:cs="Arial"/>
          <w:sz w:val="24"/>
        </w:rPr>
        <w:t xml:space="preserve"> </w:t>
      </w:r>
      <w:r>
        <w:rPr>
          <w:rFonts w:cs="Arial"/>
          <w:sz w:val="24"/>
          <w:lang w:val="sr-Cyrl-RS"/>
        </w:rPr>
        <w:t xml:space="preserve">Записника о квантитативном и квалитативном пријему контролне тачке </w:t>
      </w:r>
      <w:r w:rsidRPr="000E7256">
        <w:rPr>
          <w:rFonts w:cs="Arial"/>
          <w:sz w:val="24"/>
        </w:rPr>
        <w:t xml:space="preserve">од стране </w:t>
      </w:r>
      <w:r w:rsidRPr="000E7256">
        <w:rPr>
          <w:rFonts w:cs="Arial"/>
          <w:sz w:val="24"/>
          <w:lang w:val="sr-Cyrl-RS"/>
        </w:rPr>
        <w:t xml:space="preserve">овлашћеног лица </w:t>
      </w:r>
      <w:r>
        <w:rPr>
          <w:rFonts w:cs="Arial"/>
          <w:sz w:val="24"/>
          <w:lang w:val="sr-Cyrl-RS"/>
        </w:rPr>
        <w:t>Купца</w:t>
      </w:r>
      <w:r w:rsidRPr="000E7256">
        <w:rPr>
          <w:rFonts w:cs="Arial"/>
          <w:sz w:val="24"/>
        </w:rPr>
        <w:t xml:space="preserve"> </w:t>
      </w:r>
      <w:r>
        <w:rPr>
          <w:rFonts w:cs="Arial"/>
          <w:sz w:val="24"/>
          <w:lang w:val="sr-Cyrl-RS"/>
        </w:rPr>
        <w:t>и Продавца.</w:t>
      </w:r>
    </w:p>
    <w:p w14:paraId="63699735" w14:textId="77777777" w:rsidR="00BC1BA7" w:rsidRPr="00BC1BA7" w:rsidRDefault="00BC1BA7" w:rsidP="00BC1BA7">
      <w:pPr>
        <w:tabs>
          <w:tab w:val="left" w:pos="567"/>
        </w:tabs>
        <w:spacing w:before="0"/>
        <w:contextualSpacing/>
        <w:rPr>
          <w:rFonts w:eastAsia="Calibri" w:cs="Arial"/>
          <w:sz w:val="24"/>
          <w:szCs w:val="24"/>
        </w:rPr>
      </w:pPr>
    </w:p>
    <w:p w14:paraId="1FA2A6D1" w14:textId="1FB9618A" w:rsidR="00AC5956" w:rsidRPr="009A246A" w:rsidRDefault="00BC1BA7" w:rsidP="00AC5956">
      <w:pPr>
        <w:spacing w:before="0"/>
        <w:contextualSpacing/>
        <w:rPr>
          <w:rFonts w:eastAsia="Calibri" w:cs="Arial"/>
          <w:sz w:val="24"/>
          <w:szCs w:val="24"/>
          <w:lang w:val="sr-Cyrl-RS"/>
        </w:rPr>
      </w:pPr>
      <w:r w:rsidRPr="00BC1BA7">
        <w:rPr>
          <w:rFonts w:eastAsia="Calibri" w:cs="Arial"/>
          <w:sz w:val="24"/>
          <w:szCs w:val="24"/>
          <w:lang w:val="sr-Cyrl-RS"/>
        </w:rPr>
        <w:t>Уз рачун који гласи и доставља се на адресу Купца: Јавно предузеће „Електропривреда</w:t>
      </w:r>
      <w:r w:rsidR="00193F86">
        <w:rPr>
          <w:rFonts w:eastAsia="Calibri" w:cs="Arial"/>
          <w:sz w:val="24"/>
          <w:szCs w:val="24"/>
          <w:lang w:val="sr-Cyrl-RS"/>
        </w:rPr>
        <w:t xml:space="preserve"> Србије“ Београд, Балканска </w:t>
      </w:r>
      <w:r w:rsidRPr="00BC1BA7">
        <w:rPr>
          <w:rFonts w:eastAsia="Calibri" w:cs="Arial"/>
          <w:sz w:val="24"/>
          <w:szCs w:val="24"/>
          <w:lang w:val="sr-Cyrl-RS"/>
        </w:rPr>
        <w:t>13, 11000 Београд, ПИБ 103920327, Продавац је у обавези да достави</w:t>
      </w:r>
      <w:r w:rsidR="00E85FD9" w:rsidRPr="00E85FD9">
        <w:rPr>
          <w:rFonts w:eastAsia="Calibri" w:cs="Arial"/>
          <w:sz w:val="24"/>
          <w:szCs w:val="24"/>
          <w:lang w:val="sr-Cyrl-RS"/>
        </w:rPr>
        <w:t xml:space="preserve"> број Уговора</w:t>
      </w:r>
      <w:r w:rsidRPr="00BC1BA7">
        <w:rPr>
          <w:rFonts w:eastAsia="Calibri" w:cs="Arial"/>
          <w:sz w:val="24"/>
          <w:szCs w:val="24"/>
          <w:lang w:val="sr-Cyrl-RS"/>
        </w:rPr>
        <w:t xml:space="preserve"> и </w:t>
      </w:r>
      <w:r w:rsidR="00EF7159">
        <w:rPr>
          <w:rFonts w:eastAsia="Calibri" w:cs="Arial"/>
          <w:sz w:val="24"/>
          <w:szCs w:val="24"/>
          <w:lang w:val="sr-Cyrl-RS"/>
        </w:rPr>
        <w:t xml:space="preserve">прилог </w:t>
      </w:r>
      <w:r w:rsidR="00EF7159">
        <w:rPr>
          <w:rFonts w:cs="Arial"/>
          <w:sz w:val="24"/>
          <w:lang w:val="sr-Cyrl-RS"/>
        </w:rPr>
        <w:t>Записник</w:t>
      </w:r>
      <w:r w:rsidR="00AC5956">
        <w:rPr>
          <w:rFonts w:cs="Arial"/>
          <w:sz w:val="24"/>
          <w:lang w:val="sr-Cyrl-RS"/>
        </w:rPr>
        <w:t xml:space="preserve"> о квантитативном и квалитативном пријему одређене контролне тачке</w:t>
      </w:r>
      <w:r w:rsidR="00AC5956">
        <w:rPr>
          <w:rFonts w:eastAsia="Calibri" w:cs="Arial"/>
          <w:sz w:val="24"/>
          <w:szCs w:val="24"/>
          <w:lang w:val="sr-Cyrl-RS"/>
        </w:rPr>
        <w:t xml:space="preserve"> који је прихваћен и одобрен </w:t>
      </w:r>
      <w:r w:rsidR="00AC5956" w:rsidRPr="009A246A">
        <w:rPr>
          <w:rFonts w:eastAsia="Calibri" w:cs="Arial"/>
          <w:sz w:val="24"/>
          <w:szCs w:val="24"/>
          <w:lang w:val="sr-Cyrl-RS"/>
        </w:rPr>
        <w:t xml:space="preserve">од стране овлашћених лица </w:t>
      </w:r>
      <w:r w:rsidR="00AC5956">
        <w:rPr>
          <w:rFonts w:eastAsia="Calibri" w:cs="Arial"/>
          <w:sz w:val="24"/>
          <w:szCs w:val="24"/>
          <w:lang w:val="sr-Cyrl-RS"/>
        </w:rPr>
        <w:t>Купца</w:t>
      </w:r>
      <w:r w:rsidR="00AC5956" w:rsidRPr="009A246A">
        <w:rPr>
          <w:rFonts w:eastAsia="Calibri" w:cs="Arial"/>
          <w:sz w:val="24"/>
          <w:szCs w:val="24"/>
          <w:lang w:val="sr-Cyrl-RS"/>
        </w:rPr>
        <w:t xml:space="preserve"> и овлашћених лица </w:t>
      </w:r>
      <w:r w:rsidR="00AC5956">
        <w:rPr>
          <w:rFonts w:eastAsia="Calibri" w:cs="Arial"/>
          <w:sz w:val="24"/>
          <w:szCs w:val="24"/>
          <w:lang w:val="sr-Cyrl-RS"/>
        </w:rPr>
        <w:t>Продавца</w:t>
      </w:r>
      <w:r w:rsidR="00AC5956" w:rsidRPr="009A246A">
        <w:rPr>
          <w:rFonts w:eastAsia="Calibri" w:cs="Arial"/>
          <w:sz w:val="24"/>
          <w:szCs w:val="24"/>
          <w:lang w:val="sr-Cyrl-RS"/>
        </w:rPr>
        <w:t>.</w:t>
      </w:r>
    </w:p>
    <w:p w14:paraId="6BB4CD92" w14:textId="75A88660" w:rsidR="00BC1BA7" w:rsidRPr="00BC1BA7" w:rsidRDefault="00BC1BA7" w:rsidP="00AC5956">
      <w:pPr>
        <w:tabs>
          <w:tab w:val="left" w:pos="567"/>
        </w:tabs>
        <w:spacing w:before="0"/>
        <w:contextualSpacing/>
        <w:rPr>
          <w:rFonts w:cs="Arial"/>
          <w:sz w:val="24"/>
          <w:szCs w:val="24"/>
          <w:lang w:val="ru-RU"/>
        </w:rPr>
      </w:pPr>
      <w:r w:rsidRPr="00BC1BA7">
        <w:rPr>
          <w:rFonts w:cs="Arial"/>
          <w:sz w:val="24"/>
          <w:szCs w:val="24"/>
          <w:lang w:val="ru-RU"/>
        </w:rPr>
        <w:t>Плаћање укупно уговорене цене извршиће с</w:t>
      </w:r>
      <w:r w:rsidR="00AC5956">
        <w:rPr>
          <w:rFonts w:cs="Arial"/>
          <w:sz w:val="24"/>
          <w:szCs w:val="24"/>
          <w:lang w:val="ru-RU"/>
        </w:rPr>
        <w:t>е у динарима, на рачун Продавца.</w:t>
      </w:r>
    </w:p>
    <w:p w14:paraId="353247B1" w14:textId="73495B27" w:rsidR="00BC1BA7" w:rsidRPr="008D42EC" w:rsidRDefault="00BC1BA7" w:rsidP="008D42EC">
      <w:pPr>
        <w:spacing w:before="0"/>
        <w:rPr>
          <w:rFonts w:cs="Arial"/>
          <w:i/>
          <w:color w:val="4F81BD" w:themeColor="accent1"/>
          <w:sz w:val="24"/>
          <w:szCs w:val="24"/>
          <w:lang w:val="ru-RU"/>
        </w:rPr>
      </w:pPr>
      <w:r w:rsidRPr="00BC1BA7">
        <w:rPr>
          <w:rFonts w:cs="Arial"/>
          <w:i/>
          <w:color w:val="4F81BD" w:themeColor="accent1"/>
          <w:sz w:val="24"/>
          <w:szCs w:val="24"/>
          <w:lang w:val="ru-RU"/>
        </w:rPr>
        <w:lastRenderedPageBreak/>
        <w:t>Плаћања страном Продавцу се врши дознаком у EUR, на његов девизни рачун у складу са његовим инструкцијама датим у рачуну.</w:t>
      </w:r>
    </w:p>
    <w:p w14:paraId="64F531BB" w14:textId="77777777" w:rsidR="00BC1BA7" w:rsidRPr="00BC1BA7" w:rsidRDefault="00BC1BA7" w:rsidP="00AC5956">
      <w:pPr>
        <w:tabs>
          <w:tab w:val="left" w:pos="567"/>
        </w:tabs>
        <w:spacing w:before="0"/>
        <w:contextualSpacing/>
        <w:rPr>
          <w:rFonts w:eastAsia="Calibri" w:cs="Arial"/>
          <w:sz w:val="24"/>
          <w:szCs w:val="24"/>
          <w:lang w:val="sr-Cyrl-CS"/>
        </w:rPr>
      </w:pPr>
      <w:r w:rsidRPr="00BC1BA7">
        <w:rPr>
          <w:rFonts w:eastAsia="Calibri" w:cs="Arial"/>
          <w:sz w:val="24"/>
          <w:szCs w:val="24"/>
          <w:lang w:val="sr-Cyrl-CS"/>
        </w:rPr>
        <w:t>У испостављеном рачуну, Продавац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шифарника и софтверских решења није могуће у самом рачуну навести горе наведени тачан назив, Продавац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2D81CA5F" w14:textId="77777777" w:rsidR="00BC1BA7" w:rsidRPr="00BC1BA7" w:rsidRDefault="00BC1BA7" w:rsidP="00BC1BA7">
      <w:pPr>
        <w:tabs>
          <w:tab w:val="left" w:pos="567"/>
        </w:tabs>
        <w:contextualSpacing/>
        <w:rPr>
          <w:rFonts w:eastAsia="Calibri" w:cs="Arial"/>
          <w:sz w:val="24"/>
          <w:szCs w:val="24"/>
          <w:lang w:val="sr-Cyrl-CS"/>
        </w:rPr>
      </w:pPr>
    </w:p>
    <w:p w14:paraId="673D6684" w14:textId="78EE18A4" w:rsidR="00BC1BA7" w:rsidRPr="00BC1BA7" w:rsidRDefault="00BC1BA7" w:rsidP="00BC1BA7">
      <w:pPr>
        <w:tabs>
          <w:tab w:val="left" w:pos="567"/>
        </w:tabs>
        <w:spacing w:before="0"/>
        <w:contextualSpacing/>
        <w:rPr>
          <w:rFonts w:cs="Arial"/>
          <w:b/>
          <w:sz w:val="24"/>
          <w:szCs w:val="24"/>
          <w:lang w:val="ru-RU"/>
        </w:rPr>
      </w:pPr>
      <w:r w:rsidRPr="00BC1BA7">
        <w:rPr>
          <w:rFonts w:cs="Arial"/>
          <w:b/>
          <w:sz w:val="24"/>
          <w:szCs w:val="24"/>
          <w:lang w:val="ru-RU"/>
        </w:rPr>
        <w:t>РОК</w:t>
      </w:r>
      <w:r w:rsidR="00E85FD9">
        <w:rPr>
          <w:rFonts w:cs="Arial"/>
          <w:b/>
          <w:sz w:val="24"/>
          <w:szCs w:val="24"/>
          <w:lang w:val="ru-RU"/>
        </w:rPr>
        <w:t>, ДИНАМИКА</w:t>
      </w:r>
      <w:r w:rsidRPr="00BC1BA7">
        <w:rPr>
          <w:rFonts w:cs="Arial"/>
          <w:b/>
          <w:sz w:val="24"/>
          <w:szCs w:val="24"/>
          <w:lang w:val="ru-RU"/>
        </w:rPr>
        <w:t xml:space="preserve"> И МЕСТО ИСПОРУКЕ</w:t>
      </w:r>
      <w:r w:rsidR="00E85FD9">
        <w:rPr>
          <w:rFonts w:cs="Arial"/>
          <w:b/>
          <w:sz w:val="24"/>
          <w:szCs w:val="24"/>
          <w:lang w:val="ru-RU"/>
        </w:rPr>
        <w:t xml:space="preserve"> ДОБАРА И ПРУЖАЊА ПРАТЕЋИХ УСЛУГА</w:t>
      </w:r>
    </w:p>
    <w:p w14:paraId="3992C526" w14:textId="77777777" w:rsidR="00BC1BA7" w:rsidRPr="00BC1BA7" w:rsidRDefault="00BC1BA7" w:rsidP="00BC1BA7">
      <w:pPr>
        <w:spacing w:before="0"/>
        <w:contextualSpacing/>
        <w:jc w:val="center"/>
        <w:rPr>
          <w:rFonts w:cs="Arial"/>
          <w:b/>
          <w:sz w:val="24"/>
          <w:szCs w:val="24"/>
          <w:lang w:val="ru-RU"/>
        </w:rPr>
      </w:pPr>
      <w:r w:rsidRPr="00BC1BA7">
        <w:rPr>
          <w:rFonts w:cs="Arial"/>
          <w:b/>
          <w:sz w:val="24"/>
          <w:szCs w:val="24"/>
          <w:lang w:val="ru-RU"/>
        </w:rPr>
        <w:t>Члан 4.</w:t>
      </w:r>
    </w:p>
    <w:p w14:paraId="041EAE46" w14:textId="6B29E7C8" w:rsidR="00AC5956" w:rsidRDefault="00AC5956" w:rsidP="00AC5956">
      <w:pPr>
        <w:autoSpaceDE w:val="0"/>
        <w:autoSpaceDN w:val="0"/>
        <w:adjustRightInd w:val="0"/>
        <w:spacing w:before="0"/>
        <w:contextualSpacing/>
        <w:rPr>
          <w:rFonts w:cs="Arial"/>
          <w:color w:val="000000"/>
          <w:sz w:val="24"/>
          <w:szCs w:val="24"/>
          <w:lang w:val="sr-Cyrl-RS"/>
        </w:rPr>
      </w:pPr>
      <w:r>
        <w:rPr>
          <w:rFonts w:cs="Arial"/>
          <w:color w:val="000000"/>
          <w:sz w:val="24"/>
          <w:szCs w:val="24"/>
          <w:lang w:val="sr-Cyrl-RS"/>
        </w:rPr>
        <w:t>Продавац</w:t>
      </w:r>
      <w:r w:rsidRPr="00E876D6">
        <w:rPr>
          <w:rFonts w:cs="Arial"/>
          <w:color w:val="000000"/>
          <w:sz w:val="24"/>
          <w:szCs w:val="24"/>
          <w:lang w:val="sr-Cyrl-RS"/>
        </w:rPr>
        <w:t xml:space="preserve"> је обавезан да испоручи добро и изврши услугу у року </w:t>
      </w:r>
      <w:r w:rsidRPr="00E876D6">
        <w:rPr>
          <w:rFonts w:cs="Arial"/>
          <w:sz w:val="24"/>
          <w:szCs w:val="24"/>
          <w:lang w:val="sr-Cyrl-RS"/>
        </w:rPr>
        <w:t xml:space="preserve">од </w:t>
      </w:r>
      <w:r>
        <w:rPr>
          <w:rFonts w:cs="Arial"/>
          <w:sz w:val="24"/>
          <w:szCs w:val="24"/>
          <w:lang w:val="sr-Cyrl-RS"/>
        </w:rPr>
        <w:t xml:space="preserve">______ </w:t>
      </w:r>
      <w:r w:rsidR="00D620FE">
        <w:rPr>
          <w:rFonts w:cs="Arial"/>
          <w:sz w:val="24"/>
          <w:szCs w:val="24"/>
          <w:lang w:val="sr-Cyrl-RS"/>
        </w:rPr>
        <w:t>месеци</w:t>
      </w:r>
      <w:r w:rsidRPr="00E876D6">
        <w:rPr>
          <w:rFonts w:cs="Arial"/>
          <w:sz w:val="24"/>
          <w:szCs w:val="24"/>
          <w:lang w:val="sr-Cyrl-RS"/>
        </w:rPr>
        <w:t xml:space="preserve"> </w:t>
      </w:r>
      <w:r>
        <w:rPr>
          <w:rFonts w:cs="Arial"/>
          <w:sz w:val="24"/>
          <w:szCs w:val="24"/>
          <w:lang w:val="sr-Cyrl-RS"/>
        </w:rPr>
        <w:t xml:space="preserve">од дана </w:t>
      </w:r>
      <w:r w:rsidRPr="00E876D6">
        <w:rPr>
          <w:rFonts w:cs="Arial"/>
          <w:sz w:val="24"/>
          <w:szCs w:val="24"/>
          <w:lang w:val="sr-Cyrl-RS"/>
        </w:rPr>
        <w:t xml:space="preserve">ступања Уговора </w:t>
      </w:r>
      <w:r w:rsidRPr="00E876D6">
        <w:rPr>
          <w:rFonts w:cs="Arial"/>
          <w:color w:val="000000"/>
          <w:sz w:val="24"/>
          <w:szCs w:val="24"/>
          <w:lang w:val="sr-Cyrl-RS"/>
        </w:rPr>
        <w:t>на снагу</w:t>
      </w:r>
      <w:r w:rsidR="008D42EC">
        <w:rPr>
          <w:rFonts w:cs="Arial"/>
          <w:color w:val="000000"/>
          <w:sz w:val="24"/>
          <w:szCs w:val="24"/>
          <w:lang w:val="sr-Cyrl-RS"/>
        </w:rPr>
        <w:t>,</w:t>
      </w:r>
      <w:r w:rsidR="008D42EC" w:rsidRPr="008D42EC">
        <w:t xml:space="preserve"> </w:t>
      </w:r>
      <w:r w:rsidR="008D42EC" w:rsidRPr="008D42EC">
        <w:rPr>
          <w:rFonts w:cs="Arial"/>
          <w:color w:val="000000"/>
          <w:sz w:val="24"/>
          <w:szCs w:val="24"/>
          <w:lang w:val="sr-Cyrl-RS"/>
        </w:rPr>
        <w:t>према Термин плану активности који је као Прил</w:t>
      </w:r>
      <w:r w:rsidR="008D42EC">
        <w:rPr>
          <w:rFonts w:cs="Arial"/>
          <w:color w:val="000000"/>
          <w:sz w:val="24"/>
          <w:szCs w:val="24"/>
          <w:lang w:val="sr-Cyrl-RS"/>
        </w:rPr>
        <w:t>ог 7 саставни део Уговора</w:t>
      </w:r>
      <w:r w:rsidR="008D42EC" w:rsidRPr="008D42EC">
        <w:rPr>
          <w:rFonts w:cs="Arial"/>
          <w:color w:val="000000"/>
          <w:sz w:val="24"/>
          <w:szCs w:val="24"/>
          <w:lang w:val="sr-Cyrl-RS"/>
        </w:rPr>
        <w:t>.</w:t>
      </w:r>
      <w:r w:rsidRPr="00E876D6">
        <w:rPr>
          <w:rFonts w:cs="Arial"/>
          <w:color w:val="000000"/>
          <w:sz w:val="24"/>
          <w:szCs w:val="24"/>
          <w:lang w:val="sr-Cyrl-RS"/>
        </w:rPr>
        <w:t xml:space="preserve"> </w:t>
      </w:r>
    </w:p>
    <w:p w14:paraId="7E39476D" w14:textId="77777777" w:rsidR="00AC5956" w:rsidRPr="00E876D6" w:rsidRDefault="00AC5956" w:rsidP="00AC5956">
      <w:pPr>
        <w:autoSpaceDE w:val="0"/>
        <w:autoSpaceDN w:val="0"/>
        <w:adjustRightInd w:val="0"/>
        <w:spacing w:before="0"/>
        <w:contextualSpacing/>
        <w:rPr>
          <w:rFonts w:cs="Arial"/>
          <w:color w:val="000000"/>
          <w:sz w:val="24"/>
          <w:szCs w:val="24"/>
          <w:lang w:val="sr-Cyrl-RS"/>
        </w:rPr>
      </w:pPr>
    </w:p>
    <w:p w14:paraId="281077C4" w14:textId="77777777" w:rsidR="00AC5956" w:rsidRPr="00E876D6" w:rsidRDefault="00AC5956" w:rsidP="00AC5956">
      <w:pPr>
        <w:autoSpaceDE w:val="0"/>
        <w:autoSpaceDN w:val="0"/>
        <w:adjustRightInd w:val="0"/>
        <w:spacing w:before="0"/>
        <w:contextualSpacing/>
        <w:rPr>
          <w:rFonts w:cs="Arial"/>
          <w:color w:val="000000"/>
          <w:sz w:val="24"/>
          <w:szCs w:val="24"/>
          <w:lang w:val="sr-Cyrl-RS"/>
        </w:rPr>
      </w:pPr>
      <w:r w:rsidRPr="00E876D6">
        <w:rPr>
          <w:rFonts w:cs="Arial"/>
          <w:color w:val="000000"/>
          <w:sz w:val="24"/>
          <w:szCs w:val="24"/>
          <w:lang w:val="sr-Cyrl-RS"/>
        </w:rPr>
        <w:t>Парцијални рокови испоруке су везани за кључне тачке пројекта које се морају постићи у следећим роковима:</w:t>
      </w:r>
    </w:p>
    <w:p w14:paraId="1ACF66DB" w14:textId="131FB630" w:rsidR="00AC5956" w:rsidRPr="00E876D6" w:rsidRDefault="00AC5956" w:rsidP="007A18AF">
      <w:pPr>
        <w:widowControl w:val="0"/>
        <w:numPr>
          <w:ilvl w:val="0"/>
          <w:numId w:val="36"/>
        </w:numPr>
        <w:spacing w:before="0"/>
        <w:contextualSpacing/>
        <w:rPr>
          <w:rFonts w:eastAsia="Calibri" w:cs="Arial"/>
          <w:color w:val="000000"/>
          <w:sz w:val="24"/>
          <w:szCs w:val="24"/>
          <w:lang w:val="sr-Cyrl-RS"/>
        </w:rPr>
      </w:pPr>
      <w:r w:rsidRPr="00E876D6">
        <w:rPr>
          <w:rFonts w:eastAsia="Calibri" w:cs="Arial"/>
          <w:color w:val="000000"/>
          <w:sz w:val="24"/>
          <w:szCs w:val="24"/>
          <w:lang w:val="sr-Cyrl-RS"/>
        </w:rPr>
        <w:t xml:space="preserve">Контролна тачка 1 – </w:t>
      </w:r>
      <w:r>
        <w:rPr>
          <w:rFonts w:eastAsia="Calibri" w:cs="Arial"/>
          <w:color w:val="000000"/>
          <w:sz w:val="24"/>
          <w:szCs w:val="24"/>
          <w:lang w:val="sr-Cyrl-RS"/>
        </w:rPr>
        <w:t xml:space="preserve">за _____ </w:t>
      </w:r>
      <w:r w:rsidRPr="00E876D6">
        <w:rPr>
          <w:rFonts w:eastAsia="Calibri" w:cs="Arial"/>
          <w:color w:val="000000"/>
          <w:sz w:val="24"/>
          <w:szCs w:val="24"/>
          <w:lang w:val="sr-Cyrl-RS"/>
        </w:rPr>
        <w:t>месеца од ступања уговора на снагу</w:t>
      </w:r>
    </w:p>
    <w:p w14:paraId="21A9B26E" w14:textId="0CF6E471" w:rsidR="00AC5956" w:rsidRPr="00E876D6" w:rsidRDefault="00AC5956" w:rsidP="007A18AF">
      <w:pPr>
        <w:widowControl w:val="0"/>
        <w:numPr>
          <w:ilvl w:val="0"/>
          <w:numId w:val="36"/>
        </w:numPr>
        <w:spacing w:before="0"/>
        <w:contextualSpacing/>
        <w:rPr>
          <w:rFonts w:eastAsia="Calibri" w:cs="Arial"/>
          <w:color w:val="000000"/>
          <w:sz w:val="24"/>
          <w:szCs w:val="24"/>
          <w:lang w:val="sr-Cyrl-RS"/>
        </w:rPr>
      </w:pPr>
      <w:r w:rsidRPr="00E876D6">
        <w:rPr>
          <w:rFonts w:eastAsia="Calibri" w:cs="Arial"/>
          <w:color w:val="000000"/>
          <w:sz w:val="24"/>
          <w:szCs w:val="24"/>
          <w:lang w:val="sr-Cyrl-RS"/>
        </w:rPr>
        <w:t xml:space="preserve">Контролна тачка 2 – </w:t>
      </w:r>
      <w:r>
        <w:rPr>
          <w:rFonts w:eastAsia="Calibri" w:cs="Arial"/>
          <w:color w:val="000000"/>
          <w:sz w:val="24"/>
          <w:szCs w:val="24"/>
          <w:lang w:val="sr-Cyrl-RS"/>
        </w:rPr>
        <w:t>за _____</w:t>
      </w:r>
      <w:r w:rsidRPr="00E876D6">
        <w:rPr>
          <w:rFonts w:eastAsia="Calibri" w:cs="Arial"/>
          <w:color w:val="000000"/>
          <w:sz w:val="24"/>
          <w:szCs w:val="24"/>
          <w:lang w:val="sr-Cyrl-RS"/>
        </w:rPr>
        <w:t xml:space="preserve"> месеца од ступања уговора на снагу</w:t>
      </w:r>
    </w:p>
    <w:p w14:paraId="062EFBC2" w14:textId="7C4C4D81" w:rsidR="00AC5956" w:rsidRPr="00E876D6" w:rsidRDefault="00AC5956" w:rsidP="007A18AF">
      <w:pPr>
        <w:widowControl w:val="0"/>
        <w:numPr>
          <w:ilvl w:val="0"/>
          <w:numId w:val="36"/>
        </w:numPr>
        <w:spacing w:before="0"/>
        <w:contextualSpacing/>
        <w:rPr>
          <w:rFonts w:eastAsia="Calibri" w:cs="Arial"/>
          <w:color w:val="000000"/>
          <w:sz w:val="24"/>
          <w:szCs w:val="24"/>
          <w:lang w:val="sr-Cyrl-RS"/>
        </w:rPr>
      </w:pPr>
      <w:r w:rsidRPr="00E876D6">
        <w:rPr>
          <w:rFonts w:eastAsia="Calibri" w:cs="Arial"/>
          <w:color w:val="000000"/>
          <w:sz w:val="24"/>
          <w:szCs w:val="24"/>
          <w:lang w:val="sr-Cyrl-RS"/>
        </w:rPr>
        <w:t xml:space="preserve">Контролна тачка 3 – </w:t>
      </w:r>
      <w:r>
        <w:rPr>
          <w:rFonts w:eastAsia="Calibri" w:cs="Arial"/>
          <w:color w:val="000000"/>
          <w:sz w:val="24"/>
          <w:szCs w:val="24"/>
          <w:lang w:val="sr-Cyrl-RS"/>
        </w:rPr>
        <w:t xml:space="preserve">за _____ </w:t>
      </w:r>
      <w:r w:rsidRPr="00E876D6">
        <w:rPr>
          <w:rFonts w:eastAsia="Calibri" w:cs="Arial"/>
          <w:color w:val="000000"/>
          <w:sz w:val="24"/>
          <w:szCs w:val="24"/>
          <w:lang w:val="sr-Cyrl-RS"/>
        </w:rPr>
        <w:t xml:space="preserve">месеци од ступања уговора на снагу </w:t>
      </w:r>
    </w:p>
    <w:p w14:paraId="537CF421" w14:textId="1477E56C" w:rsidR="00AC5956" w:rsidRPr="00E876D6" w:rsidRDefault="00AC5956" w:rsidP="007A18AF">
      <w:pPr>
        <w:widowControl w:val="0"/>
        <w:numPr>
          <w:ilvl w:val="0"/>
          <w:numId w:val="36"/>
        </w:numPr>
        <w:spacing w:before="0"/>
        <w:contextualSpacing/>
        <w:rPr>
          <w:rFonts w:eastAsia="Calibri" w:cs="Arial"/>
          <w:color w:val="000000"/>
          <w:sz w:val="24"/>
          <w:szCs w:val="24"/>
          <w:lang w:val="sr-Cyrl-RS"/>
        </w:rPr>
      </w:pPr>
      <w:r w:rsidRPr="00E876D6">
        <w:rPr>
          <w:rFonts w:eastAsia="Calibri" w:cs="Arial"/>
          <w:color w:val="000000"/>
          <w:sz w:val="24"/>
          <w:szCs w:val="24"/>
          <w:lang w:val="sr-Cyrl-RS"/>
        </w:rPr>
        <w:t xml:space="preserve">Контролна тачка 4 – </w:t>
      </w:r>
      <w:r>
        <w:rPr>
          <w:rFonts w:eastAsia="Calibri" w:cs="Arial"/>
          <w:color w:val="000000"/>
          <w:sz w:val="24"/>
          <w:szCs w:val="24"/>
          <w:lang w:val="sr-Cyrl-RS"/>
        </w:rPr>
        <w:t xml:space="preserve">за _____ </w:t>
      </w:r>
      <w:r w:rsidRPr="00E876D6">
        <w:rPr>
          <w:rFonts w:eastAsia="Calibri" w:cs="Arial"/>
          <w:color w:val="000000"/>
          <w:sz w:val="24"/>
          <w:szCs w:val="24"/>
          <w:lang w:val="sr-Cyrl-RS"/>
        </w:rPr>
        <w:t>месеци од ступања уговора на снагу</w:t>
      </w:r>
      <w:r>
        <w:rPr>
          <w:rFonts w:eastAsia="Calibri" w:cs="Arial"/>
          <w:color w:val="000000"/>
          <w:sz w:val="24"/>
          <w:szCs w:val="24"/>
          <w:lang w:val="sr-Cyrl-RS"/>
        </w:rPr>
        <w:t>.</w:t>
      </w:r>
    </w:p>
    <w:p w14:paraId="7BAE67BB" w14:textId="77777777" w:rsidR="00AC5956" w:rsidRPr="009049B4" w:rsidRDefault="00AC5956" w:rsidP="00AC5956">
      <w:pPr>
        <w:pStyle w:val="BodyText"/>
        <w:spacing w:before="0"/>
        <w:contextualSpacing/>
        <w:rPr>
          <w:rFonts w:cs="Arial"/>
          <w:szCs w:val="24"/>
          <w:lang w:val="sr-Latn-RS"/>
        </w:rPr>
      </w:pPr>
    </w:p>
    <w:p w14:paraId="1F82C883" w14:textId="6356B328" w:rsidR="00E85FD9" w:rsidRPr="0083545C" w:rsidRDefault="00242FEC" w:rsidP="00E85FD9">
      <w:pPr>
        <w:pStyle w:val="Heading10"/>
        <w:spacing w:before="0"/>
        <w:contextualSpacing/>
        <w:rPr>
          <w:rFonts w:cs="Arial"/>
          <w:sz w:val="24"/>
          <w:szCs w:val="24"/>
          <w:lang w:val="en-US"/>
        </w:rPr>
      </w:pPr>
      <w:r>
        <w:rPr>
          <w:rFonts w:cs="Arial"/>
          <w:sz w:val="24"/>
          <w:szCs w:val="24"/>
        </w:rPr>
        <w:t>Место испоруке добара и пратећих услуга</w:t>
      </w:r>
    </w:p>
    <w:p w14:paraId="7753102B" w14:textId="61FDE7C2" w:rsidR="00E85FD9" w:rsidRPr="0083545C" w:rsidRDefault="00E85FD9" w:rsidP="00E85FD9">
      <w:pPr>
        <w:spacing w:before="0"/>
        <w:contextualSpacing/>
        <w:rPr>
          <w:rFonts w:cs="Arial"/>
          <w:sz w:val="24"/>
          <w:szCs w:val="24"/>
          <w:lang w:val="sr-Cyrl-RS"/>
        </w:rPr>
      </w:pPr>
      <w:r w:rsidRPr="0083545C">
        <w:rPr>
          <w:rFonts w:cs="Arial"/>
          <w:sz w:val="24"/>
          <w:szCs w:val="24"/>
          <w:lang w:val="sr-Cyrl-RS"/>
        </w:rPr>
        <w:t xml:space="preserve">Место испоруке </w:t>
      </w:r>
      <w:r w:rsidR="00242FEC">
        <w:rPr>
          <w:rFonts w:cs="Arial"/>
          <w:sz w:val="24"/>
          <w:szCs w:val="24"/>
          <w:lang w:val="sr-Cyrl-RS"/>
        </w:rPr>
        <w:t>Добара</w:t>
      </w:r>
      <w:r w:rsidRPr="0083545C">
        <w:rPr>
          <w:rFonts w:cs="Arial"/>
          <w:sz w:val="24"/>
          <w:szCs w:val="24"/>
          <w:lang w:val="sr-Cyrl-RS"/>
        </w:rPr>
        <w:t xml:space="preserve"> и извршења пратећих услуга су пословне локације </w:t>
      </w:r>
      <w:r w:rsidR="00242FEC">
        <w:rPr>
          <w:rFonts w:cs="Arial"/>
          <w:sz w:val="24"/>
          <w:szCs w:val="24"/>
          <w:lang w:val="sr-Cyrl-RS"/>
        </w:rPr>
        <w:t>Купца</w:t>
      </w:r>
      <w:r w:rsidRPr="0083545C">
        <w:rPr>
          <w:rFonts w:cs="Arial"/>
          <w:sz w:val="24"/>
          <w:szCs w:val="24"/>
          <w:lang w:val="sr-Cyrl-RS"/>
        </w:rPr>
        <w:t xml:space="preserve"> - Јавног предузећа „Електропривреда Србије“ Београд,</w:t>
      </w:r>
      <w:r w:rsidR="00AC5956">
        <w:rPr>
          <w:rFonts w:cs="Arial"/>
          <w:sz w:val="24"/>
          <w:szCs w:val="24"/>
          <w:lang w:val="sr-Cyrl-RS"/>
        </w:rPr>
        <w:t xml:space="preserve"> на адреси Царице Милице бр. 2.</w:t>
      </w:r>
    </w:p>
    <w:p w14:paraId="6D2E2D75" w14:textId="77777777" w:rsidR="00BC1BA7" w:rsidRPr="00BC1BA7" w:rsidRDefault="00BC1BA7" w:rsidP="00BC1BA7">
      <w:pPr>
        <w:tabs>
          <w:tab w:val="left" w:pos="567"/>
        </w:tabs>
        <w:spacing w:before="0"/>
        <w:contextualSpacing/>
        <w:rPr>
          <w:rFonts w:cs="Arial"/>
          <w:color w:val="000000" w:themeColor="text1"/>
          <w:sz w:val="24"/>
          <w:szCs w:val="24"/>
          <w:lang w:val="sr-Cyrl-BA"/>
        </w:rPr>
      </w:pPr>
    </w:p>
    <w:p w14:paraId="05F5C4BB" w14:textId="55A82B45" w:rsidR="008D42EC" w:rsidRDefault="00BC1BA7" w:rsidP="00BC1BA7">
      <w:pPr>
        <w:spacing w:before="0"/>
        <w:contextualSpacing/>
        <w:rPr>
          <w:rFonts w:cs="Arial"/>
          <w:b/>
          <w:sz w:val="24"/>
          <w:szCs w:val="24"/>
          <w:lang w:val="sr-Cyrl-RS"/>
        </w:rPr>
      </w:pPr>
      <w:r w:rsidRPr="00BC1BA7">
        <w:rPr>
          <w:rFonts w:cs="Arial"/>
          <w:b/>
          <w:sz w:val="24"/>
          <w:szCs w:val="24"/>
          <w:lang w:val="sr-Cyrl-RS"/>
        </w:rPr>
        <w:t>ЗАПИСНИК О КВАНТИТАТИВНОМ И КВАЛИТАТИВНОМ ПРИЈЕМУ ДОБАРА</w:t>
      </w:r>
    </w:p>
    <w:p w14:paraId="2F90DC58" w14:textId="77777777" w:rsidR="008D42EC" w:rsidRPr="00193F86" w:rsidRDefault="008D42EC" w:rsidP="00BC1BA7">
      <w:pPr>
        <w:spacing w:before="0"/>
        <w:contextualSpacing/>
        <w:rPr>
          <w:rFonts w:cs="Arial"/>
          <w:b/>
          <w:sz w:val="24"/>
          <w:szCs w:val="24"/>
          <w:lang w:val="sr-Cyrl-RS"/>
        </w:rPr>
      </w:pPr>
    </w:p>
    <w:p w14:paraId="5BEA8820" w14:textId="77777777" w:rsidR="00BC1BA7" w:rsidRPr="00BC1BA7" w:rsidRDefault="00BC1BA7" w:rsidP="00BC1BA7">
      <w:pPr>
        <w:spacing w:before="0"/>
        <w:contextualSpacing/>
        <w:jc w:val="center"/>
        <w:rPr>
          <w:rFonts w:cs="Arial"/>
          <w:b/>
          <w:sz w:val="24"/>
          <w:szCs w:val="24"/>
        </w:rPr>
      </w:pPr>
      <w:r w:rsidRPr="00BC1BA7">
        <w:rPr>
          <w:rFonts w:cs="Arial"/>
          <w:b/>
          <w:sz w:val="24"/>
          <w:szCs w:val="24"/>
        </w:rPr>
        <w:t xml:space="preserve">Члан </w:t>
      </w:r>
      <w:r w:rsidRPr="00BC1BA7">
        <w:rPr>
          <w:rFonts w:cs="Arial"/>
          <w:b/>
          <w:sz w:val="24"/>
          <w:szCs w:val="24"/>
          <w:lang w:val="sr-Cyrl-RS"/>
        </w:rPr>
        <w:t>5</w:t>
      </w:r>
      <w:r w:rsidRPr="00BC1BA7">
        <w:rPr>
          <w:rFonts w:cs="Arial"/>
          <w:b/>
          <w:sz w:val="24"/>
          <w:szCs w:val="24"/>
        </w:rPr>
        <w:t>.</w:t>
      </w:r>
    </w:p>
    <w:p w14:paraId="4F751362" w14:textId="77777777" w:rsidR="00BC1BA7" w:rsidRPr="00BC1BA7" w:rsidRDefault="00BC1BA7" w:rsidP="00BC1BA7">
      <w:pPr>
        <w:tabs>
          <w:tab w:val="left" w:pos="567"/>
        </w:tabs>
        <w:spacing w:before="0"/>
        <w:contextualSpacing/>
        <w:rPr>
          <w:rFonts w:cs="Arial"/>
          <w:b/>
          <w:sz w:val="24"/>
          <w:szCs w:val="24"/>
          <w:lang w:val="sr-Cyrl-RS"/>
        </w:rPr>
      </w:pPr>
      <w:r w:rsidRPr="00BC1BA7">
        <w:rPr>
          <w:rFonts w:cs="Arial"/>
          <w:b/>
          <w:sz w:val="24"/>
          <w:szCs w:val="24"/>
          <w:lang w:val="sr-Cyrl-RS"/>
        </w:rPr>
        <w:t>Квантитативни пријем</w:t>
      </w:r>
    </w:p>
    <w:p w14:paraId="597575AF" w14:textId="77777777" w:rsidR="00BC1BA7" w:rsidRPr="00BC1BA7" w:rsidRDefault="00BC1BA7" w:rsidP="00BC1BA7">
      <w:pPr>
        <w:tabs>
          <w:tab w:val="left" w:pos="567"/>
        </w:tabs>
        <w:spacing w:before="0"/>
        <w:contextualSpacing/>
        <w:rPr>
          <w:rFonts w:cs="Arial"/>
          <w:sz w:val="24"/>
          <w:szCs w:val="24"/>
          <w:lang w:val="ru-RU"/>
        </w:rPr>
      </w:pPr>
      <w:r w:rsidRPr="00BC1BA7">
        <w:rPr>
          <w:rFonts w:cs="Arial"/>
          <w:sz w:val="24"/>
          <w:szCs w:val="24"/>
          <w:lang w:val="sr-Cyrl-RS"/>
        </w:rPr>
        <w:t>Продавац се обавезује да писаним путем обавести Купца о тачном датуму испоруке, а најмање 3 (словима: три) радна дана пре планираног датума испоруке.</w:t>
      </w:r>
    </w:p>
    <w:p w14:paraId="0A30A7AC" w14:textId="77777777" w:rsidR="00BC1BA7" w:rsidRPr="00BC1BA7" w:rsidRDefault="00BC1BA7" w:rsidP="00BC1BA7">
      <w:pPr>
        <w:tabs>
          <w:tab w:val="left" w:pos="567"/>
        </w:tabs>
        <w:spacing w:before="0"/>
        <w:contextualSpacing/>
        <w:rPr>
          <w:rFonts w:cs="Arial"/>
          <w:sz w:val="24"/>
          <w:szCs w:val="24"/>
          <w:lang w:val="ru-RU"/>
        </w:rPr>
      </w:pPr>
    </w:p>
    <w:p w14:paraId="31181087" w14:textId="0FD526BB" w:rsidR="00242FEC" w:rsidRDefault="00242FEC" w:rsidP="00242FEC">
      <w:pPr>
        <w:spacing w:before="0"/>
        <w:contextualSpacing/>
        <w:rPr>
          <w:rFonts w:cs="Arial"/>
          <w:sz w:val="24"/>
          <w:szCs w:val="24"/>
          <w:lang w:val="sr-Cyrl-RS"/>
        </w:rPr>
      </w:pPr>
      <w:r>
        <w:rPr>
          <w:rFonts w:cs="Arial"/>
          <w:sz w:val="24"/>
          <w:szCs w:val="24"/>
          <w:lang w:val="sr-Cyrl-RS"/>
        </w:rPr>
        <w:t xml:space="preserve">Купац </w:t>
      </w:r>
      <w:r w:rsidRPr="0083545C">
        <w:rPr>
          <w:rFonts w:cs="Arial"/>
          <w:sz w:val="24"/>
          <w:szCs w:val="24"/>
          <w:lang w:val="sr-Cyrl-RS"/>
        </w:rPr>
        <w:t xml:space="preserve">ће овластити лице (свог запосленог) да у његово име и за његов рачун, врши квантитативан </w:t>
      </w:r>
      <w:r w:rsidR="00D620FE">
        <w:rPr>
          <w:rFonts w:cs="Arial"/>
          <w:sz w:val="24"/>
          <w:szCs w:val="24"/>
          <w:lang w:val="sr-Cyrl-RS"/>
        </w:rPr>
        <w:t>и квалитативан пријем испорученог Добра и пратећих услуга</w:t>
      </w:r>
      <w:r w:rsidRPr="0083545C">
        <w:rPr>
          <w:rFonts w:cs="Arial"/>
          <w:sz w:val="24"/>
          <w:szCs w:val="24"/>
          <w:lang w:val="sr-Cyrl-RS"/>
        </w:rPr>
        <w:t>.</w:t>
      </w:r>
    </w:p>
    <w:p w14:paraId="7F3B7B0B" w14:textId="77777777" w:rsidR="00193F86" w:rsidRPr="0083545C" w:rsidRDefault="00193F86" w:rsidP="00242FEC">
      <w:pPr>
        <w:spacing w:before="0"/>
        <w:contextualSpacing/>
        <w:rPr>
          <w:rFonts w:cs="Arial"/>
          <w:sz w:val="24"/>
          <w:szCs w:val="24"/>
          <w:lang w:val="sr-Cyrl-RS"/>
        </w:rPr>
      </w:pPr>
    </w:p>
    <w:p w14:paraId="033EC8CA" w14:textId="48766899" w:rsidR="00242FEC" w:rsidRPr="0083545C" w:rsidRDefault="00242FEC" w:rsidP="00242FEC">
      <w:pPr>
        <w:spacing w:before="0"/>
        <w:contextualSpacing/>
        <w:rPr>
          <w:rFonts w:cs="Arial"/>
          <w:sz w:val="24"/>
          <w:szCs w:val="24"/>
          <w:lang w:val="sr-Cyrl-RS"/>
        </w:rPr>
      </w:pPr>
      <w:r w:rsidRPr="0083545C">
        <w:rPr>
          <w:rFonts w:cs="Arial"/>
          <w:sz w:val="24"/>
          <w:szCs w:val="24"/>
          <w:lang w:val="sr-Cyrl-RS"/>
        </w:rPr>
        <w:t>О квантитативном и квалитативном приј</w:t>
      </w:r>
      <w:r w:rsidR="00AC5956">
        <w:rPr>
          <w:rFonts w:cs="Arial"/>
          <w:sz w:val="24"/>
          <w:szCs w:val="24"/>
          <w:lang w:val="sr-Cyrl-RS"/>
        </w:rPr>
        <w:t xml:space="preserve">ему целокупно испорученог добра и пружених услуга </w:t>
      </w:r>
      <w:r w:rsidRPr="0083545C">
        <w:rPr>
          <w:rFonts w:cs="Arial"/>
          <w:sz w:val="24"/>
          <w:szCs w:val="24"/>
          <w:lang w:val="sr-Cyrl-RS"/>
        </w:rPr>
        <w:t>сачињава се:</w:t>
      </w:r>
    </w:p>
    <w:p w14:paraId="029C8CAC" w14:textId="77777777" w:rsidR="00AC5956" w:rsidRDefault="00AC5956" w:rsidP="007A18AF">
      <w:pPr>
        <w:pStyle w:val="ListParagraph"/>
        <w:numPr>
          <w:ilvl w:val="0"/>
          <w:numId w:val="22"/>
        </w:numPr>
        <w:spacing w:before="0" w:after="0" w:line="240" w:lineRule="auto"/>
        <w:ind w:left="450"/>
        <w:rPr>
          <w:rFonts w:ascii="Arial" w:hAnsi="Arial" w:cs="Arial"/>
          <w:sz w:val="24"/>
          <w:szCs w:val="24"/>
          <w:lang w:val="sr-Cyrl-RS"/>
        </w:rPr>
      </w:pPr>
      <w:r w:rsidRPr="002A75E9">
        <w:rPr>
          <w:rFonts w:ascii="Arial" w:hAnsi="Arial" w:cs="Arial"/>
          <w:sz w:val="24"/>
          <w:szCs w:val="24"/>
          <w:lang w:val="sr-Cyrl-RS"/>
        </w:rPr>
        <w:t xml:space="preserve">Записник </w:t>
      </w:r>
      <w:r w:rsidRPr="0083545C">
        <w:rPr>
          <w:rFonts w:ascii="Arial" w:hAnsi="Arial" w:cs="Arial"/>
          <w:sz w:val="24"/>
          <w:szCs w:val="24"/>
          <w:lang w:val="sr-Cyrl-RS"/>
        </w:rPr>
        <w:t xml:space="preserve">о квантитативном и квалитативном пријему </w:t>
      </w:r>
      <w:r>
        <w:rPr>
          <w:rFonts w:ascii="Arial" w:hAnsi="Arial" w:cs="Arial"/>
          <w:sz w:val="24"/>
          <w:szCs w:val="24"/>
          <w:lang w:val="sr-Cyrl-RS"/>
        </w:rPr>
        <w:t>контролне тачке 1;</w:t>
      </w:r>
    </w:p>
    <w:p w14:paraId="4ACD628C" w14:textId="77777777" w:rsidR="00AC5956" w:rsidRDefault="00AC5956" w:rsidP="007A18AF">
      <w:pPr>
        <w:pStyle w:val="ListParagraph"/>
        <w:numPr>
          <w:ilvl w:val="0"/>
          <w:numId w:val="22"/>
        </w:numPr>
        <w:spacing w:before="0" w:after="0" w:line="240" w:lineRule="auto"/>
        <w:ind w:left="450"/>
        <w:rPr>
          <w:rFonts w:ascii="Arial" w:hAnsi="Arial" w:cs="Arial"/>
          <w:sz w:val="24"/>
          <w:szCs w:val="24"/>
          <w:lang w:val="sr-Cyrl-RS"/>
        </w:rPr>
      </w:pPr>
      <w:r w:rsidRPr="002A75E9">
        <w:rPr>
          <w:rFonts w:ascii="Arial" w:hAnsi="Arial" w:cs="Arial"/>
          <w:sz w:val="24"/>
          <w:szCs w:val="24"/>
          <w:lang w:val="sr-Cyrl-RS"/>
        </w:rPr>
        <w:t xml:space="preserve">Записник </w:t>
      </w:r>
      <w:r w:rsidRPr="0083545C">
        <w:rPr>
          <w:rFonts w:ascii="Arial" w:hAnsi="Arial" w:cs="Arial"/>
          <w:sz w:val="24"/>
          <w:szCs w:val="24"/>
          <w:lang w:val="sr-Cyrl-RS"/>
        </w:rPr>
        <w:t xml:space="preserve">о квантитативном и квалитативном пријему </w:t>
      </w:r>
      <w:r>
        <w:rPr>
          <w:rFonts w:ascii="Arial" w:hAnsi="Arial" w:cs="Arial"/>
          <w:sz w:val="24"/>
          <w:szCs w:val="24"/>
          <w:lang w:val="sr-Cyrl-RS"/>
        </w:rPr>
        <w:t>контролне тачке 2;</w:t>
      </w:r>
    </w:p>
    <w:p w14:paraId="444A7A51" w14:textId="77777777" w:rsidR="00AC5956" w:rsidRDefault="00AC5956" w:rsidP="007A18AF">
      <w:pPr>
        <w:pStyle w:val="ListParagraph"/>
        <w:numPr>
          <w:ilvl w:val="0"/>
          <w:numId w:val="22"/>
        </w:numPr>
        <w:spacing w:before="0" w:after="0" w:line="240" w:lineRule="auto"/>
        <w:ind w:left="450"/>
        <w:rPr>
          <w:rFonts w:ascii="Arial" w:hAnsi="Arial" w:cs="Arial"/>
          <w:sz w:val="24"/>
          <w:szCs w:val="24"/>
          <w:lang w:val="sr-Cyrl-RS"/>
        </w:rPr>
      </w:pPr>
      <w:r w:rsidRPr="002A75E9">
        <w:rPr>
          <w:rFonts w:ascii="Arial" w:hAnsi="Arial" w:cs="Arial"/>
          <w:sz w:val="24"/>
          <w:szCs w:val="24"/>
          <w:lang w:val="sr-Cyrl-RS"/>
        </w:rPr>
        <w:t xml:space="preserve">Записник </w:t>
      </w:r>
      <w:r w:rsidRPr="0083545C">
        <w:rPr>
          <w:rFonts w:ascii="Arial" w:hAnsi="Arial" w:cs="Arial"/>
          <w:sz w:val="24"/>
          <w:szCs w:val="24"/>
          <w:lang w:val="sr-Cyrl-RS"/>
        </w:rPr>
        <w:t xml:space="preserve">о квантитативном и квалитативном пријему </w:t>
      </w:r>
      <w:r>
        <w:rPr>
          <w:rFonts w:ascii="Arial" w:hAnsi="Arial" w:cs="Arial"/>
          <w:sz w:val="24"/>
          <w:szCs w:val="24"/>
          <w:lang w:val="sr-Cyrl-RS"/>
        </w:rPr>
        <w:t>контролне тачке 3;</w:t>
      </w:r>
    </w:p>
    <w:p w14:paraId="78433DA7" w14:textId="3CAAD7B8" w:rsidR="00AC5956" w:rsidRDefault="00AC5956" w:rsidP="007A18AF">
      <w:pPr>
        <w:pStyle w:val="ListParagraph"/>
        <w:numPr>
          <w:ilvl w:val="0"/>
          <w:numId w:val="22"/>
        </w:numPr>
        <w:spacing w:before="0" w:after="0" w:line="240" w:lineRule="auto"/>
        <w:ind w:left="450"/>
        <w:rPr>
          <w:rFonts w:ascii="Arial" w:hAnsi="Arial" w:cs="Arial"/>
          <w:sz w:val="24"/>
          <w:szCs w:val="24"/>
          <w:lang w:val="sr-Cyrl-RS"/>
        </w:rPr>
      </w:pPr>
      <w:r w:rsidRPr="002A75E9">
        <w:rPr>
          <w:rFonts w:ascii="Arial" w:hAnsi="Arial" w:cs="Arial"/>
          <w:sz w:val="24"/>
          <w:szCs w:val="24"/>
          <w:lang w:val="sr-Cyrl-RS"/>
        </w:rPr>
        <w:t xml:space="preserve">Записник </w:t>
      </w:r>
      <w:r w:rsidRPr="0083545C">
        <w:rPr>
          <w:rFonts w:ascii="Arial" w:hAnsi="Arial" w:cs="Arial"/>
          <w:sz w:val="24"/>
          <w:szCs w:val="24"/>
          <w:lang w:val="sr-Cyrl-RS"/>
        </w:rPr>
        <w:t xml:space="preserve">о квантитативном и квалитативном пријему </w:t>
      </w:r>
      <w:r>
        <w:rPr>
          <w:rFonts w:ascii="Arial" w:hAnsi="Arial" w:cs="Arial"/>
          <w:sz w:val="24"/>
          <w:szCs w:val="24"/>
          <w:lang w:val="sr-Cyrl-RS"/>
        </w:rPr>
        <w:t>контролне тачке 4.</w:t>
      </w:r>
    </w:p>
    <w:p w14:paraId="012278B4" w14:textId="77777777" w:rsidR="00193F86" w:rsidRPr="008B55BA" w:rsidRDefault="00193F86" w:rsidP="00193F86">
      <w:pPr>
        <w:pStyle w:val="ListParagraph"/>
        <w:spacing w:before="0" w:after="0" w:line="240" w:lineRule="auto"/>
        <w:ind w:left="450"/>
        <w:rPr>
          <w:rFonts w:ascii="Arial" w:hAnsi="Arial" w:cs="Arial"/>
          <w:sz w:val="24"/>
          <w:szCs w:val="24"/>
          <w:lang w:val="sr-Cyrl-RS"/>
        </w:rPr>
      </w:pPr>
    </w:p>
    <w:p w14:paraId="6D85C34B" w14:textId="6A0DC879" w:rsidR="00BC1BA7" w:rsidRPr="00BC1BA7" w:rsidRDefault="00BC1BA7" w:rsidP="00BC1BA7">
      <w:pPr>
        <w:tabs>
          <w:tab w:val="left" w:pos="567"/>
        </w:tabs>
        <w:spacing w:before="0"/>
        <w:contextualSpacing/>
        <w:rPr>
          <w:rFonts w:cs="Arial"/>
          <w:sz w:val="24"/>
          <w:szCs w:val="24"/>
          <w:lang w:val="ru-RU"/>
        </w:rPr>
      </w:pPr>
      <w:r w:rsidRPr="00BC1BA7">
        <w:rPr>
          <w:rFonts w:cs="Arial"/>
          <w:sz w:val="24"/>
          <w:szCs w:val="24"/>
          <w:lang w:val="ru-RU"/>
        </w:rPr>
        <w:lastRenderedPageBreak/>
        <w:t>У случају да дође до одступања од уговореног квалитета, Продавац је дужан да до краја уговореног рока испоруке отклони све недостатке</w:t>
      </w:r>
      <w:r w:rsidR="00242FEC">
        <w:rPr>
          <w:rFonts w:cs="Arial"/>
          <w:sz w:val="24"/>
          <w:szCs w:val="24"/>
          <w:lang w:val="ru-RU"/>
        </w:rPr>
        <w:t>,</w:t>
      </w:r>
      <w:r w:rsidRPr="00BC1BA7">
        <w:rPr>
          <w:rFonts w:cs="Arial"/>
          <w:sz w:val="24"/>
          <w:szCs w:val="24"/>
        </w:rPr>
        <w:t xml:space="preserve"> а</w:t>
      </w:r>
      <w:r w:rsidRPr="00BC1BA7">
        <w:rPr>
          <w:rFonts w:cs="Arial"/>
          <w:sz w:val="24"/>
          <w:szCs w:val="24"/>
          <w:lang w:val="ru-RU"/>
        </w:rPr>
        <w:t xml:space="preserve"> док се </w:t>
      </w:r>
      <w:r w:rsidRPr="00BC1BA7">
        <w:rPr>
          <w:rFonts w:cs="Arial"/>
          <w:sz w:val="24"/>
          <w:szCs w:val="24"/>
        </w:rPr>
        <w:t xml:space="preserve">ти недостаци не </w:t>
      </w:r>
      <w:r w:rsidRPr="00BC1BA7">
        <w:rPr>
          <w:rFonts w:cs="Arial"/>
          <w:sz w:val="24"/>
          <w:szCs w:val="24"/>
          <w:lang w:val="ru-RU"/>
        </w:rPr>
        <w:t>отклон</w:t>
      </w:r>
      <w:r w:rsidRPr="00BC1BA7">
        <w:rPr>
          <w:rFonts w:cs="Arial"/>
          <w:sz w:val="24"/>
          <w:szCs w:val="24"/>
        </w:rPr>
        <w:t>е</w:t>
      </w:r>
      <w:r w:rsidRPr="00BC1BA7">
        <w:rPr>
          <w:rFonts w:cs="Arial"/>
          <w:sz w:val="24"/>
          <w:szCs w:val="24"/>
          <w:lang w:val="ru-RU"/>
        </w:rPr>
        <w:t xml:space="preserve">, </w:t>
      </w:r>
      <w:r w:rsidRPr="00BC1BA7">
        <w:rPr>
          <w:rFonts w:cs="Arial"/>
          <w:sz w:val="24"/>
          <w:szCs w:val="24"/>
        </w:rPr>
        <w:t xml:space="preserve">сматраће се да </w:t>
      </w:r>
      <w:r w:rsidRPr="00BC1BA7">
        <w:rPr>
          <w:rFonts w:cs="Arial"/>
          <w:sz w:val="24"/>
          <w:szCs w:val="24"/>
          <w:lang w:val="ru-RU"/>
        </w:rPr>
        <w:t>испорук</w:t>
      </w:r>
      <w:r w:rsidRPr="00BC1BA7">
        <w:rPr>
          <w:rFonts w:cs="Arial"/>
          <w:sz w:val="24"/>
          <w:szCs w:val="24"/>
        </w:rPr>
        <w:t>а</w:t>
      </w:r>
      <w:r w:rsidRPr="00BC1BA7">
        <w:rPr>
          <w:rFonts w:cs="Arial"/>
          <w:sz w:val="24"/>
          <w:szCs w:val="24"/>
          <w:lang w:val="ru-RU"/>
        </w:rPr>
        <w:t xml:space="preserve"> није </w:t>
      </w:r>
      <w:r w:rsidRPr="00BC1BA7">
        <w:rPr>
          <w:rFonts w:cs="Arial"/>
          <w:sz w:val="24"/>
          <w:szCs w:val="24"/>
        </w:rPr>
        <w:t>извршена у року</w:t>
      </w:r>
      <w:r w:rsidRPr="00BC1BA7">
        <w:rPr>
          <w:rFonts w:cs="Arial"/>
          <w:sz w:val="24"/>
          <w:szCs w:val="24"/>
          <w:lang w:val="ru-RU"/>
        </w:rPr>
        <w:t xml:space="preserve">. </w:t>
      </w:r>
    </w:p>
    <w:p w14:paraId="3FA215F3" w14:textId="77777777" w:rsidR="00BC1BA7" w:rsidRPr="00BC1BA7" w:rsidRDefault="00BC1BA7" w:rsidP="00BC1BA7">
      <w:pPr>
        <w:tabs>
          <w:tab w:val="left" w:pos="567"/>
        </w:tabs>
        <w:spacing w:before="0"/>
        <w:contextualSpacing/>
        <w:rPr>
          <w:rFonts w:cs="Arial"/>
          <w:b/>
          <w:sz w:val="24"/>
          <w:szCs w:val="24"/>
          <w:lang w:val="ru-RU"/>
        </w:rPr>
      </w:pPr>
    </w:p>
    <w:p w14:paraId="0687AEDB" w14:textId="1AF2DBD4" w:rsidR="00242FEC" w:rsidRPr="00BC1BA7" w:rsidRDefault="00BC1BA7" w:rsidP="00BC1BA7">
      <w:pPr>
        <w:tabs>
          <w:tab w:val="left" w:pos="9090"/>
        </w:tabs>
        <w:spacing w:before="0"/>
        <w:contextualSpacing/>
        <w:rPr>
          <w:rFonts w:cs="Arial"/>
          <w:sz w:val="24"/>
          <w:szCs w:val="24"/>
          <w:lang w:val="ru-RU"/>
        </w:rPr>
      </w:pPr>
      <w:r w:rsidRPr="00BC1BA7">
        <w:rPr>
          <w:rFonts w:cs="Arial"/>
          <w:sz w:val="24"/>
          <w:szCs w:val="24"/>
          <w:lang w:val="ru-RU"/>
        </w:rPr>
        <w:t xml:space="preserve">Купац, који је Продавцу благовремено и на поуздан начин ставио приговор због утврђених недостатака у квалитету Добра - рекламацију, има право да, у року остављеном у приговору, тражи од Продавца: </w:t>
      </w:r>
    </w:p>
    <w:p w14:paraId="0AA0B433" w14:textId="77777777" w:rsidR="00BC1BA7" w:rsidRPr="00BC1BA7" w:rsidRDefault="00BC1BA7" w:rsidP="00BC1BA7">
      <w:pPr>
        <w:numPr>
          <w:ilvl w:val="0"/>
          <w:numId w:val="3"/>
        </w:numPr>
        <w:tabs>
          <w:tab w:val="num" w:pos="567"/>
        </w:tabs>
        <w:spacing w:before="0"/>
        <w:ind w:left="568" w:hanging="284"/>
        <w:contextualSpacing/>
        <w:rPr>
          <w:rFonts w:cs="Arial"/>
          <w:sz w:val="24"/>
          <w:szCs w:val="24"/>
          <w:lang w:val="ru-RU"/>
        </w:rPr>
      </w:pPr>
      <w:r w:rsidRPr="00BC1BA7">
        <w:rPr>
          <w:rFonts w:cs="Arial"/>
          <w:sz w:val="24"/>
          <w:szCs w:val="24"/>
          <w:lang w:val="ru-RU"/>
        </w:rPr>
        <w:t xml:space="preserve">да отклони недостатке о свом трошку, ако су мане на Добрима отклоњиве, или </w:t>
      </w:r>
    </w:p>
    <w:p w14:paraId="522DAEAA" w14:textId="371ECA7B" w:rsidR="00BC1BA7" w:rsidRPr="00BC1BA7" w:rsidRDefault="00FF1AA5" w:rsidP="00BC1BA7">
      <w:pPr>
        <w:numPr>
          <w:ilvl w:val="0"/>
          <w:numId w:val="3"/>
        </w:numPr>
        <w:tabs>
          <w:tab w:val="num" w:pos="567"/>
        </w:tabs>
        <w:spacing w:before="0"/>
        <w:ind w:left="568" w:hanging="284"/>
        <w:contextualSpacing/>
        <w:rPr>
          <w:rFonts w:cs="Arial"/>
          <w:sz w:val="24"/>
          <w:szCs w:val="24"/>
          <w:lang w:val="ru-RU"/>
        </w:rPr>
      </w:pPr>
      <w:r>
        <w:rPr>
          <w:rFonts w:cs="Arial"/>
          <w:sz w:val="24"/>
          <w:szCs w:val="24"/>
          <w:lang w:val="ru-RU"/>
        </w:rPr>
        <w:t>да му испоручи нове количине Д</w:t>
      </w:r>
      <w:r w:rsidR="00BC1BA7" w:rsidRPr="00BC1BA7">
        <w:rPr>
          <w:rFonts w:cs="Arial"/>
          <w:sz w:val="24"/>
          <w:szCs w:val="24"/>
          <w:lang w:val="ru-RU"/>
        </w:rPr>
        <w:t>обра без недостатака о свом трошку и да испоручено  Добро са недостацима о свом трошку преузме или</w:t>
      </w:r>
    </w:p>
    <w:p w14:paraId="3D929B0E" w14:textId="77777777" w:rsidR="00BC1BA7" w:rsidRPr="00BC1BA7" w:rsidRDefault="00BC1BA7" w:rsidP="00BC1BA7">
      <w:pPr>
        <w:numPr>
          <w:ilvl w:val="0"/>
          <w:numId w:val="3"/>
        </w:numPr>
        <w:tabs>
          <w:tab w:val="num" w:pos="567"/>
        </w:tabs>
        <w:spacing w:before="0"/>
        <w:ind w:left="568" w:hanging="284"/>
        <w:contextualSpacing/>
        <w:rPr>
          <w:rFonts w:cs="Arial"/>
          <w:sz w:val="24"/>
          <w:szCs w:val="24"/>
          <w:lang w:val="ru-RU"/>
        </w:rPr>
      </w:pPr>
      <w:r w:rsidRPr="00BC1BA7">
        <w:rPr>
          <w:rFonts w:cs="Arial"/>
          <w:sz w:val="24"/>
          <w:szCs w:val="24"/>
          <w:lang w:val="ru-RU"/>
        </w:rPr>
        <w:t>да одбије пријем Добра са недостацима.</w:t>
      </w:r>
    </w:p>
    <w:p w14:paraId="3C53461F" w14:textId="77777777" w:rsidR="00BC1BA7" w:rsidRPr="00BC1BA7" w:rsidRDefault="00BC1BA7" w:rsidP="00BC1BA7">
      <w:pPr>
        <w:spacing w:before="0"/>
        <w:ind w:left="568"/>
        <w:contextualSpacing/>
        <w:rPr>
          <w:rFonts w:cs="Arial"/>
          <w:sz w:val="24"/>
          <w:szCs w:val="24"/>
          <w:lang w:val="ru-RU"/>
        </w:rPr>
      </w:pPr>
    </w:p>
    <w:p w14:paraId="61B5EB87" w14:textId="77777777" w:rsidR="00BC1BA7" w:rsidRPr="00BC1BA7" w:rsidRDefault="00BC1BA7" w:rsidP="00BC1BA7">
      <w:pPr>
        <w:tabs>
          <w:tab w:val="left" w:pos="9090"/>
        </w:tabs>
        <w:spacing w:before="0"/>
        <w:contextualSpacing/>
        <w:rPr>
          <w:rFonts w:cs="Arial"/>
          <w:sz w:val="24"/>
          <w:szCs w:val="24"/>
        </w:rPr>
      </w:pPr>
      <w:r w:rsidRPr="00BC1BA7">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1B1972D6" w14:textId="77777777" w:rsidR="00BC1BA7" w:rsidRPr="00BC1BA7" w:rsidRDefault="00BC1BA7" w:rsidP="00BC1BA7">
      <w:pPr>
        <w:tabs>
          <w:tab w:val="left" w:pos="9090"/>
        </w:tabs>
        <w:spacing w:before="0"/>
        <w:contextualSpacing/>
        <w:rPr>
          <w:rFonts w:cs="Arial"/>
          <w:sz w:val="24"/>
          <w:szCs w:val="24"/>
        </w:rPr>
      </w:pPr>
    </w:p>
    <w:p w14:paraId="3A573896" w14:textId="674175EC" w:rsidR="00BC1BA7" w:rsidRDefault="00BC1BA7" w:rsidP="00BC1BA7">
      <w:pPr>
        <w:tabs>
          <w:tab w:val="left" w:pos="9090"/>
        </w:tabs>
        <w:spacing w:before="0"/>
        <w:contextualSpacing/>
        <w:rPr>
          <w:rFonts w:cs="Arial"/>
          <w:sz w:val="24"/>
          <w:szCs w:val="24"/>
        </w:rPr>
      </w:pPr>
      <w:r w:rsidRPr="00BC1BA7">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5555C28A" w14:textId="77777777" w:rsidR="00AC5956" w:rsidRDefault="00AC5956" w:rsidP="00BC1BA7">
      <w:pPr>
        <w:tabs>
          <w:tab w:val="left" w:pos="9090"/>
        </w:tabs>
        <w:spacing w:before="0"/>
        <w:contextualSpacing/>
        <w:rPr>
          <w:rFonts w:cs="Arial"/>
          <w:sz w:val="24"/>
          <w:szCs w:val="24"/>
        </w:rPr>
      </w:pPr>
    </w:p>
    <w:p w14:paraId="3AD23B62" w14:textId="3673EF7C" w:rsidR="00AC5956" w:rsidRDefault="00AC5956" w:rsidP="00AC5956">
      <w:pPr>
        <w:tabs>
          <w:tab w:val="left" w:pos="9090"/>
        </w:tabs>
        <w:spacing w:before="0"/>
        <w:contextualSpacing/>
        <w:rPr>
          <w:rFonts w:cs="Arial"/>
          <w:sz w:val="24"/>
          <w:szCs w:val="24"/>
        </w:rPr>
      </w:pPr>
      <w:r w:rsidRPr="00BC1BA7">
        <w:rPr>
          <w:rFonts w:cs="Arial"/>
          <w:sz w:val="24"/>
          <w:szCs w:val="24"/>
        </w:rPr>
        <w:t xml:space="preserve">Након </w:t>
      </w:r>
      <w:r w:rsidRPr="00BC1BA7">
        <w:rPr>
          <w:rFonts w:cs="Arial"/>
          <w:sz w:val="24"/>
          <w:szCs w:val="24"/>
          <w:lang w:val="sr-Cyrl-RS"/>
        </w:rPr>
        <w:t xml:space="preserve">успешно </w:t>
      </w:r>
      <w:r w:rsidRPr="00BC1BA7">
        <w:rPr>
          <w:rFonts w:cs="Arial"/>
          <w:sz w:val="24"/>
          <w:szCs w:val="24"/>
        </w:rPr>
        <w:t xml:space="preserve">извршеног </w:t>
      </w:r>
      <w:r w:rsidRPr="00BC1BA7">
        <w:rPr>
          <w:rFonts w:cs="Arial"/>
          <w:sz w:val="24"/>
          <w:szCs w:val="24"/>
          <w:lang w:val="sr-Cyrl-RS"/>
        </w:rPr>
        <w:t>квантитативног и квалитативног пријема</w:t>
      </w:r>
      <w:r>
        <w:rPr>
          <w:rFonts w:cs="Arial"/>
          <w:sz w:val="24"/>
          <w:szCs w:val="24"/>
          <w:lang w:val="sr-Cyrl-RS"/>
        </w:rPr>
        <w:t xml:space="preserve"> контролне тачке</w:t>
      </w:r>
      <w:r w:rsidRPr="00BC1BA7">
        <w:rPr>
          <w:rFonts w:cs="Arial"/>
          <w:sz w:val="24"/>
          <w:szCs w:val="24"/>
        </w:rPr>
        <w:t xml:space="preserve"> (по отклањању евентуалних примедби), овлашћена лица </w:t>
      </w:r>
      <w:r w:rsidR="00710D7D">
        <w:rPr>
          <w:rFonts w:cs="Arial"/>
          <w:sz w:val="24"/>
          <w:szCs w:val="24"/>
          <w:lang w:val="sr-Cyrl-RS"/>
        </w:rPr>
        <w:t>Купца</w:t>
      </w:r>
      <w:r w:rsidRPr="00BC1BA7">
        <w:rPr>
          <w:rFonts w:cs="Arial"/>
          <w:sz w:val="24"/>
          <w:szCs w:val="24"/>
        </w:rPr>
        <w:t xml:space="preserve"> и овлашћени предст</w:t>
      </w:r>
      <w:r w:rsidRPr="00BC1BA7">
        <w:rPr>
          <w:rFonts w:cs="Arial"/>
          <w:sz w:val="24"/>
          <w:szCs w:val="24"/>
          <w:lang w:val="sr-Cyrl-RS"/>
        </w:rPr>
        <w:t>а</w:t>
      </w:r>
      <w:r w:rsidRPr="00BC1BA7">
        <w:rPr>
          <w:rFonts w:cs="Arial"/>
          <w:sz w:val="24"/>
          <w:szCs w:val="24"/>
        </w:rPr>
        <w:t xml:space="preserve">вник </w:t>
      </w:r>
      <w:r w:rsidR="00710D7D">
        <w:rPr>
          <w:rFonts w:cs="Arial"/>
          <w:sz w:val="24"/>
          <w:szCs w:val="24"/>
          <w:lang w:val="sr-Cyrl-RS"/>
        </w:rPr>
        <w:t>Продавца</w:t>
      </w:r>
      <w:r w:rsidRPr="00BC1BA7">
        <w:rPr>
          <w:rFonts w:cs="Arial"/>
          <w:sz w:val="24"/>
          <w:szCs w:val="24"/>
        </w:rPr>
        <w:t xml:space="preserve"> састављају и потписују Записник о </w:t>
      </w:r>
      <w:r w:rsidRPr="00BC1BA7">
        <w:rPr>
          <w:rFonts w:cs="Arial"/>
          <w:sz w:val="24"/>
          <w:szCs w:val="24"/>
          <w:lang w:val="sr-Cyrl-RS"/>
        </w:rPr>
        <w:t>квалитативном и квантитативном пријему</w:t>
      </w:r>
      <w:r w:rsidRPr="00BC1BA7">
        <w:rPr>
          <w:rFonts w:cs="Arial"/>
          <w:sz w:val="24"/>
          <w:szCs w:val="24"/>
        </w:rPr>
        <w:t>.</w:t>
      </w:r>
    </w:p>
    <w:p w14:paraId="3F2298DA" w14:textId="1021299A" w:rsidR="00BC1BA7" w:rsidRPr="00BC1BA7" w:rsidRDefault="00BC1BA7" w:rsidP="00BC1BA7">
      <w:pPr>
        <w:tabs>
          <w:tab w:val="left" w:pos="9090"/>
        </w:tabs>
        <w:spacing w:before="0"/>
        <w:contextualSpacing/>
        <w:rPr>
          <w:rFonts w:cs="Arial"/>
          <w:sz w:val="24"/>
          <w:szCs w:val="24"/>
        </w:rPr>
      </w:pPr>
    </w:p>
    <w:p w14:paraId="550A8C8A" w14:textId="77777777" w:rsidR="00BC1BA7" w:rsidRPr="00BC1BA7" w:rsidRDefault="00BC1BA7" w:rsidP="00BC1BA7">
      <w:pPr>
        <w:spacing w:before="0"/>
        <w:contextualSpacing/>
        <w:rPr>
          <w:rFonts w:cs="Arial"/>
          <w:b/>
          <w:color w:val="000000" w:themeColor="text1"/>
          <w:sz w:val="24"/>
          <w:szCs w:val="24"/>
          <w:lang w:val="ru-RU"/>
        </w:rPr>
      </w:pPr>
      <w:r w:rsidRPr="00BC1BA7">
        <w:rPr>
          <w:rFonts w:cs="Arial"/>
          <w:b/>
          <w:color w:val="000000" w:themeColor="text1"/>
          <w:sz w:val="24"/>
          <w:szCs w:val="24"/>
          <w:lang w:val="ru-RU"/>
        </w:rPr>
        <w:t>ГАРАНТНИ РОК</w:t>
      </w:r>
    </w:p>
    <w:p w14:paraId="10BE7728" w14:textId="5D4D19F5" w:rsidR="00BC1BA7" w:rsidRPr="00BC1BA7" w:rsidRDefault="000B5ED9" w:rsidP="00BC1BA7">
      <w:pPr>
        <w:spacing w:before="0"/>
        <w:contextualSpacing/>
        <w:jc w:val="center"/>
        <w:rPr>
          <w:rFonts w:cs="Arial"/>
          <w:b/>
          <w:sz w:val="24"/>
          <w:szCs w:val="24"/>
          <w:lang w:val="ru-RU"/>
        </w:rPr>
      </w:pPr>
      <w:r>
        <w:rPr>
          <w:rFonts w:cs="Arial"/>
          <w:b/>
          <w:sz w:val="24"/>
          <w:szCs w:val="24"/>
          <w:lang w:val="ru-RU"/>
        </w:rPr>
        <w:t>Члан 6</w:t>
      </w:r>
      <w:r w:rsidR="00BC1BA7" w:rsidRPr="00BC1BA7">
        <w:rPr>
          <w:rFonts w:cs="Arial"/>
          <w:b/>
          <w:sz w:val="24"/>
          <w:szCs w:val="24"/>
          <w:lang w:val="ru-RU"/>
        </w:rPr>
        <w:t>.</w:t>
      </w:r>
    </w:p>
    <w:p w14:paraId="0B67F8DA" w14:textId="4CE5CCA0" w:rsidR="00710D7D" w:rsidRPr="00E876D6" w:rsidRDefault="00710D7D" w:rsidP="00710D7D">
      <w:pPr>
        <w:widowControl w:val="0"/>
        <w:spacing w:before="0"/>
        <w:contextualSpacing/>
        <w:rPr>
          <w:rFonts w:eastAsia="Calibri" w:cs="Arial"/>
          <w:color w:val="000000"/>
          <w:sz w:val="24"/>
          <w:szCs w:val="24"/>
          <w:lang w:val="sr-Cyrl-RS"/>
        </w:rPr>
      </w:pPr>
      <w:r w:rsidRPr="00E876D6">
        <w:rPr>
          <w:rFonts w:cs="Arial"/>
          <w:color w:val="000000"/>
          <w:sz w:val="24"/>
          <w:szCs w:val="24"/>
          <w:lang w:val="sr-Cyrl-RS"/>
        </w:rPr>
        <w:t xml:space="preserve">Гарантни период за </w:t>
      </w:r>
      <w:r w:rsidR="00D620FE">
        <w:rPr>
          <w:rFonts w:cs="Arial"/>
          <w:color w:val="000000"/>
          <w:sz w:val="24"/>
          <w:szCs w:val="24"/>
          <w:lang w:val="sr-Cyrl-RS"/>
        </w:rPr>
        <w:t>испоручена Добра и пратеће услуге</w:t>
      </w:r>
      <w:r w:rsidRPr="00E876D6">
        <w:rPr>
          <w:rFonts w:cs="Arial"/>
          <w:color w:val="000000"/>
          <w:sz w:val="24"/>
          <w:szCs w:val="24"/>
          <w:lang w:val="sr-Cyrl-RS"/>
        </w:rPr>
        <w:t xml:space="preserve"> износи </w:t>
      </w:r>
      <w:r>
        <w:rPr>
          <w:rFonts w:cs="Arial"/>
          <w:color w:val="000000"/>
          <w:sz w:val="24"/>
          <w:szCs w:val="24"/>
          <w:lang w:val="sr-Cyrl-RS"/>
        </w:rPr>
        <w:t xml:space="preserve">______ </w:t>
      </w:r>
      <w:r w:rsidRPr="00E876D6">
        <w:rPr>
          <w:rFonts w:cs="Arial"/>
          <w:color w:val="000000"/>
          <w:sz w:val="24"/>
          <w:szCs w:val="24"/>
          <w:lang w:val="sr-Cyrl-RS"/>
        </w:rPr>
        <w:t xml:space="preserve">месеци од дана потписивања </w:t>
      </w:r>
      <w:r w:rsidRPr="008B55BA">
        <w:rPr>
          <w:rFonts w:cs="Arial"/>
          <w:color w:val="000000"/>
          <w:sz w:val="24"/>
          <w:szCs w:val="24"/>
          <w:lang w:val="sr-Cyrl-RS"/>
        </w:rPr>
        <w:t>Записник</w:t>
      </w:r>
      <w:r>
        <w:rPr>
          <w:rFonts w:cs="Arial"/>
          <w:color w:val="000000"/>
          <w:sz w:val="24"/>
          <w:szCs w:val="24"/>
          <w:lang w:val="sr-Cyrl-RS"/>
        </w:rPr>
        <w:t>а</w:t>
      </w:r>
      <w:r w:rsidRPr="008B55BA">
        <w:rPr>
          <w:rFonts w:cs="Arial"/>
          <w:color w:val="000000"/>
          <w:sz w:val="24"/>
          <w:szCs w:val="24"/>
          <w:lang w:val="sr-Cyrl-RS"/>
        </w:rPr>
        <w:t xml:space="preserve"> о квантитативном и квалитативном пријему контролне тачке 4</w:t>
      </w:r>
      <w:r w:rsidRPr="00E876D6">
        <w:rPr>
          <w:rFonts w:eastAsia="Calibri" w:cs="Arial"/>
          <w:color w:val="000000"/>
          <w:sz w:val="24"/>
          <w:szCs w:val="24"/>
          <w:lang w:val="sr-Cyrl-RS"/>
        </w:rPr>
        <w:t>.</w:t>
      </w:r>
    </w:p>
    <w:p w14:paraId="5A775A51" w14:textId="66E4014D" w:rsidR="00BC1BA7" w:rsidRPr="00BC1BA7" w:rsidRDefault="00BC1BA7" w:rsidP="00BC1BA7">
      <w:pPr>
        <w:spacing w:before="0"/>
        <w:contextualSpacing/>
        <w:rPr>
          <w:rFonts w:cs="Arial"/>
          <w:sz w:val="24"/>
          <w:szCs w:val="24"/>
          <w:lang w:val="ru-RU"/>
        </w:rPr>
      </w:pPr>
    </w:p>
    <w:p w14:paraId="2FD0B077" w14:textId="66CEA6A5" w:rsidR="00BC1BA7" w:rsidRDefault="00BC1BA7" w:rsidP="00BC1BA7">
      <w:pPr>
        <w:tabs>
          <w:tab w:val="left" w:pos="9090"/>
        </w:tabs>
        <w:spacing w:before="0"/>
        <w:contextualSpacing/>
        <w:rPr>
          <w:rFonts w:cs="Arial"/>
          <w:sz w:val="24"/>
          <w:szCs w:val="24"/>
          <w:lang w:val="ru-RU"/>
        </w:rPr>
      </w:pPr>
      <w:r w:rsidRPr="00BC1BA7">
        <w:rPr>
          <w:rFonts w:cs="Arial"/>
          <w:sz w:val="24"/>
          <w:szCs w:val="24"/>
          <w:lang w:val="ru-RU"/>
        </w:rPr>
        <w:t>Купац  има право на рекламацију у току трајања гарантног рока, тако што ће у писаном облику доставити Продавцу Приговор на квалитет - рекламацију, а најкасније у року од 3 (словима: три) дана од дана сазнања за недостатак.</w:t>
      </w:r>
    </w:p>
    <w:p w14:paraId="20DBF08B" w14:textId="77777777" w:rsidR="003E1FC6" w:rsidRPr="00BC1BA7" w:rsidRDefault="003E1FC6" w:rsidP="00BC1BA7">
      <w:pPr>
        <w:tabs>
          <w:tab w:val="left" w:pos="9090"/>
        </w:tabs>
        <w:spacing w:before="0"/>
        <w:contextualSpacing/>
        <w:rPr>
          <w:rFonts w:cs="Arial"/>
          <w:sz w:val="24"/>
          <w:szCs w:val="24"/>
          <w:lang w:val="ru-RU"/>
        </w:rPr>
      </w:pPr>
    </w:p>
    <w:p w14:paraId="18729D56" w14:textId="271EF6AA" w:rsidR="0040471B" w:rsidRPr="00BC1BA7" w:rsidRDefault="00BC1BA7" w:rsidP="0040471B">
      <w:pPr>
        <w:tabs>
          <w:tab w:val="left" w:pos="9090"/>
        </w:tabs>
        <w:spacing w:before="0"/>
        <w:contextualSpacing/>
        <w:rPr>
          <w:rFonts w:cs="Arial"/>
          <w:sz w:val="24"/>
          <w:szCs w:val="24"/>
          <w:lang w:val="ru-RU"/>
        </w:rPr>
      </w:pPr>
      <w:r w:rsidRPr="00BC1BA7">
        <w:rPr>
          <w:rFonts w:cs="Arial"/>
          <w:sz w:val="24"/>
          <w:szCs w:val="24"/>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w:t>
      </w:r>
      <w:r w:rsidR="0040471B">
        <w:rPr>
          <w:rFonts w:cs="Arial"/>
          <w:sz w:val="24"/>
          <w:szCs w:val="24"/>
          <w:lang w:val="ru-RU"/>
        </w:rPr>
        <w:t xml:space="preserve"> важећим законским прописима РС, у противном Купац ће реализовати средство финансијског обезбеђења за отклањање недостатака у гарантном року.</w:t>
      </w:r>
    </w:p>
    <w:p w14:paraId="6E35FB83" w14:textId="268CCFCC" w:rsidR="00BC1BA7" w:rsidRPr="00BC1BA7" w:rsidRDefault="00BC1BA7" w:rsidP="00BC1BA7">
      <w:pPr>
        <w:tabs>
          <w:tab w:val="left" w:pos="9090"/>
        </w:tabs>
        <w:spacing w:before="0"/>
        <w:contextualSpacing/>
        <w:rPr>
          <w:rFonts w:cs="Arial"/>
          <w:sz w:val="24"/>
          <w:szCs w:val="24"/>
          <w:lang w:val="ru-RU"/>
        </w:rPr>
      </w:pPr>
    </w:p>
    <w:p w14:paraId="74C8170F" w14:textId="13363B67" w:rsidR="00BC1BA7" w:rsidRPr="00BC1BA7" w:rsidRDefault="00BC1BA7" w:rsidP="008D42EC">
      <w:pPr>
        <w:spacing w:before="0"/>
        <w:ind w:right="-329"/>
        <w:contextualSpacing/>
        <w:rPr>
          <w:rFonts w:cs="Arial"/>
          <w:b/>
          <w:sz w:val="24"/>
          <w:szCs w:val="24"/>
        </w:rPr>
      </w:pPr>
      <w:r w:rsidRPr="00BC1BA7">
        <w:rPr>
          <w:rFonts w:cs="Arial"/>
          <w:b/>
          <w:sz w:val="24"/>
          <w:szCs w:val="24"/>
        </w:rPr>
        <w:t>ОВЛАШЋЕНИ ПРЕДСТАВНИЦИ ЗА ПРАЋЕЊЕ УГОВОРА</w:t>
      </w:r>
    </w:p>
    <w:p w14:paraId="3B299F39" w14:textId="369C5890" w:rsidR="00BC1BA7" w:rsidRPr="00BC1BA7" w:rsidRDefault="00BC1BA7" w:rsidP="00BC1BA7">
      <w:pPr>
        <w:spacing w:before="0"/>
        <w:ind w:right="-329"/>
        <w:contextualSpacing/>
        <w:jc w:val="center"/>
        <w:rPr>
          <w:rFonts w:cs="Arial"/>
          <w:b/>
          <w:sz w:val="24"/>
          <w:szCs w:val="24"/>
        </w:rPr>
      </w:pPr>
      <w:r w:rsidRPr="00BC1BA7">
        <w:rPr>
          <w:rFonts w:cs="Arial"/>
          <w:b/>
          <w:sz w:val="24"/>
          <w:szCs w:val="24"/>
        </w:rPr>
        <w:t xml:space="preserve">Члан </w:t>
      </w:r>
      <w:r w:rsidR="000B5ED9">
        <w:rPr>
          <w:rFonts w:cs="Arial"/>
          <w:b/>
          <w:sz w:val="24"/>
          <w:szCs w:val="24"/>
          <w:lang w:val="sr-Cyrl-RS"/>
        </w:rPr>
        <w:t>7</w:t>
      </w:r>
      <w:r w:rsidRPr="00BC1BA7">
        <w:rPr>
          <w:rFonts w:cs="Arial"/>
          <w:b/>
          <w:sz w:val="24"/>
          <w:szCs w:val="24"/>
        </w:rPr>
        <w:t>.</w:t>
      </w:r>
    </w:p>
    <w:p w14:paraId="119FC801" w14:textId="22F83400" w:rsidR="000B5ED9" w:rsidRPr="00BC1BA7" w:rsidRDefault="00BC1BA7" w:rsidP="006B12B3">
      <w:pPr>
        <w:spacing w:before="0"/>
        <w:ind w:right="29"/>
        <w:contextualSpacing/>
        <w:rPr>
          <w:rFonts w:cs="Arial"/>
          <w:sz w:val="24"/>
          <w:szCs w:val="24"/>
        </w:rPr>
      </w:pPr>
      <w:r w:rsidRPr="00BC1BA7">
        <w:rPr>
          <w:rFonts w:cs="Arial"/>
          <w:sz w:val="24"/>
          <w:szCs w:val="24"/>
        </w:rPr>
        <w:t xml:space="preserve">Овлашћени представници за праћење реализације </w:t>
      </w:r>
      <w:r w:rsidRPr="00BC1BA7">
        <w:rPr>
          <w:rFonts w:eastAsia="Calibri" w:cs="Arial"/>
          <w:sz w:val="24"/>
          <w:szCs w:val="24"/>
          <w:lang w:val="ru-RU"/>
        </w:rPr>
        <w:t>испоруке Добара</w:t>
      </w:r>
      <w:r w:rsidRPr="00BC1BA7">
        <w:rPr>
          <w:rFonts w:cs="Arial"/>
          <w:sz w:val="24"/>
          <w:szCs w:val="24"/>
        </w:rPr>
        <w:t xml:space="preserve"> </w:t>
      </w:r>
      <w:r w:rsidR="00D620FE">
        <w:rPr>
          <w:rFonts w:cs="Arial"/>
          <w:sz w:val="24"/>
          <w:szCs w:val="24"/>
          <w:lang w:val="sr-Cyrl-RS"/>
        </w:rPr>
        <w:t xml:space="preserve">и пратећих услуга </w:t>
      </w:r>
      <w:r w:rsidRPr="00BC1BA7">
        <w:rPr>
          <w:rFonts w:cs="Arial"/>
          <w:sz w:val="24"/>
          <w:szCs w:val="24"/>
        </w:rPr>
        <w:t xml:space="preserve">из члана 1. </w:t>
      </w:r>
      <w:proofErr w:type="gramStart"/>
      <w:r w:rsidRPr="00BC1BA7">
        <w:rPr>
          <w:rFonts w:cs="Arial"/>
          <w:sz w:val="24"/>
          <w:szCs w:val="24"/>
        </w:rPr>
        <w:t>овог</w:t>
      </w:r>
      <w:proofErr w:type="gramEnd"/>
      <w:r w:rsidRPr="00BC1BA7">
        <w:rPr>
          <w:rFonts w:cs="Arial"/>
          <w:sz w:val="24"/>
          <w:szCs w:val="24"/>
        </w:rPr>
        <w:t xml:space="preserve"> Уговора су: </w:t>
      </w:r>
    </w:p>
    <w:p w14:paraId="6D0C8053" w14:textId="77777777" w:rsidR="00BC1BA7" w:rsidRPr="00BC1BA7" w:rsidRDefault="00BC1BA7" w:rsidP="00BC1BA7">
      <w:pPr>
        <w:spacing w:before="0"/>
        <w:ind w:right="-329"/>
        <w:contextualSpacing/>
        <w:rPr>
          <w:rFonts w:cs="Arial"/>
          <w:sz w:val="24"/>
          <w:szCs w:val="24"/>
          <w:lang w:val="sr-Cyrl-RS"/>
        </w:rPr>
      </w:pPr>
      <w:r w:rsidRPr="00BC1BA7">
        <w:rPr>
          <w:rFonts w:cs="Arial"/>
          <w:sz w:val="24"/>
          <w:szCs w:val="24"/>
        </w:rPr>
        <w:tab/>
        <w:t xml:space="preserve">- </w:t>
      </w:r>
      <w:proofErr w:type="gramStart"/>
      <w:r w:rsidRPr="00BC1BA7">
        <w:rPr>
          <w:rFonts w:cs="Arial"/>
          <w:sz w:val="24"/>
          <w:szCs w:val="24"/>
        </w:rPr>
        <w:t>за</w:t>
      </w:r>
      <w:proofErr w:type="gramEnd"/>
      <w:r w:rsidRPr="00BC1BA7">
        <w:rPr>
          <w:rFonts w:cs="Arial"/>
          <w:sz w:val="24"/>
          <w:szCs w:val="24"/>
        </w:rPr>
        <w:t xml:space="preserve"> </w:t>
      </w:r>
      <w:r w:rsidRPr="00BC1BA7">
        <w:rPr>
          <w:rFonts w:cs="Arial"/>
          <w:sz w:val="24"/>
          <w:szCs w:val="24"/>
          <w:lang w:val="sr-Cyrl-RS"/>
        </w:rPr>
        <w:t>Купца</w:t>
      </w:r>
      <w:r w:rsidRPr="00BC1BA7">
        <w:rPr>
          <w:rFonts w:cs="Arial"/>
          <w:sz w:val="24"/>
          <w:szCs w:val="24"/>
        </w:rPr>
        <w:t xml:space="preserve"> _____________________________</w:t>
      </w:r>
    </w:p>
    <w:p w14:paraId="0F3813A0" w14:textId="39266E6D" w:rsidR="00BC1BA7" w:rsidRPr="00BC1BA7" w:rsidRDefault="008D42EC" w:rsidP="00BC1BA7">
      <w:pPr>
        <w:spacing w:before="0"/>
        <w:ind w:right="-329"/>
        <w:contextualSpacing/>
        <w:rPr>
          <w:rFonts w:cs="Arial"/>
          <w:sz w:val="24"/>
          <w:szCs w:val="24"/>
        </w:rPr>
      </w:pPr>
      <w:r>
        <w:rPr>
          <w:rFonts w:cs="Arial"/>
          <w:sz w:val="24"/>
          <w:szCs w:val="24"/>
          <w:lang w:val="sr-Cyrl-RS"/>
        </w:rPr>
        <w:t xml:space="preserve">          </w:t>
      </w:r>
      <w:r w:rsidR="00BC1BA7" w:rsidRPr="00BC1BA7">
        <w:rPr>
          <w:rFonts w:cs="Arial"/>
          <w:sz w:val="24"/>
          <w:szCs w:val="24"/>
        </w:rPr>
        <w:t xml:space="preserve">- </w:t>
      </w:r>
      <w:proofErr w:type="gramStart"/>
      <w:r w:rsidR="00BC1BA7" w:rsidRPr="00BC1BA7">
        <w:rPr>
          <w:rFonts w:cs="Arial"/>
          <w:sz w:val="24"/>
          <w:szCs w:val="24"/>
        </w:rPr>
        <w:t>за</w:t>
      </w:r>
      <w:proofErr w:type="gramEnd"/>
      <w:r w:rsidR="00BC1BA7" w:rsidRPr="00BC1BA7">
        <w:rPr>
          <w:rFonts w:cs="Arial"/>
          <w:sz w:val="24"/>
          <w:szCs w:val="24"/>
        </w:rPr>
        <w:t xml:space="preserve"> </w:t>
      </w:r>
      <w:r w:rsidR="00BC1BA7" w:rsidRPr="00BC1BA7">
        <w:rPr>
          <w:rFonts w:cs="Arial"/>
          <w:sz w:val="24"/>
          <w:szCs w:val="24"/>
          <w:lang w:val="sr-Cyrl-RS"/>
        </w:rPr>
        <w:t>Продавца ___</w:t>
      </w:r>
      <w:r w:rsidR="00BC1BA7" w:rsidRPr="00BC1BA7">
        <w:rPr>
          <w:rFonts w:cs="Arial"/>
          <w:sz w:val="24"/>
          <w:szCs w:val="24"/>
        </w:rPr>
        <w:t>_______________________</w:t>
      </w:r>
    </w:p>
    <w:p w14:paraId="755596C5" w14:textId="77777777" w:rsidR="00BC1BA7" w:rsidRPr="00BC1BA7" w:rsidRDefault="00BC1BA7" w:rsidP="00BC1BA7">
      <w:pPr>
        <w:spacing w:before="0"/>
        <w:ind w:right="-329"/>
        <w:contextualSpacing/>
        <w:rPr>
          <w:rFonts w:cs="Arial"/>
          <w:sz w:val="24"/>
          <w:szCs w:val="24"/>
        </w:rPr>
      </w:pPr>
    </w:p>
    <w:p w14:paraId="6F8605DD" w14:textId="77777777" w:rsidR="00BC1BA7" w:rsidRPr="00BC1BA7" w:rsidRDefault="00BC1BA7" w:rsidP="006B12B3">
      <w:pPr>
        <w:spacing w:before="0"/>
        <w:ind w:right="119"/>
        <w:contextualSpacing/>
        <w:rPr>
          <w:rFonts w:cs="Arial"/>
          <w:sz w:val="24"/>
          <w:szCs w:val="24"/>
          <w:lang w:val="sr-Cyrl-RS"/>
        </w:rPr>
      </w:pPr>
      <w:r w:rsidRPr="00BC1BA7">
        <w:rPr>
          <w:rFonts w:cs="Arial"/>
          <w:sz w:val="24"/>
          <w:szCs w:val="24"/>
        </w:rPr>
        <w:lastRenderedPageBreak/>
        <w:t xml:space="preserve">Овлашћења и дужности овлашћених </w:t>
      </w:r>
      <w:proofErr w:type="gramStart"/>
      <w:r w:rsidRPr="00BC1BA7">
        <w:rPr>
          <w:rFonts w:cs="Arial"/>
          <w:sz w:val="24"/>
          <w:szCs w:val="24"/>
        </w:rPr>
        <w:t>представника  за</w:t>
      </w:r>
      <w:proofErr w:type="gramEnd"/>
      <w:r w:rsidRPr="00BC1BA7">
        <w:rPr>
          <w:rFonts w:cs="Arial"/>
          <w:sz w:val="24"/>
          <w:szCs w:val="24"/>
        </w:rPr>
        <w:t xml:space="preserve"> праћење реализације овог Уговора су да</w:t>
      </w:r>
      <w:r w:rsidRPr="00BC1BA7">
        <w:rPr>
          <w:rFonts w:cs="Arial"/>
          <w:sz w:val="24"/>
          <w:szCs w:val="24"/>
          <w:lang w:val="sr-Cyrl-RS"/>
        </w:rPr>
        <w:t>:</w:t>
      </w:r>
    </w:p>
    <w:p w14:paraId="11A8C006" w14:textId="655B66E5" w:rsidR="00710D7D" w:rsidRDefault="00BC1BA7" w:rsidP="00710D7D">
      <w:pPr>
        <w:spacing w:before="0"/>
        <w:ind w:right="119"/>
        <w:rPr>
          <w:rFonts w:cs="Arial"/>
          <w:sz w:val="24"/>
          <w:szCs w:val="24"/>
          <w:lang w:val="sr-Cyrl-RS"/>
        </w:rPr>
      </w:pPr>
      <w:r w:rsidRPr="003E1FC6">
        <w:rPr>
          <w:rFonts w:cs="Arial"/>
          <w:sz w:val="24"/>
          <w:szCs w:val="24"/>
          <w:lang w:val="sr-Cyrl-RS"/>
        </w:rPr>
        <w:t>- проверавају и оверавају</w:t>
      </w:r>
      <w:r w:rsidR="00710D7D">
        <w:rPr>
          <w:rFonts w:cs="Arial"/>
          <w:sz w:val="24"/>
          <w:szCs w:val="24"/>
          <w:lang w:val="sr-Cyrl-RS"/>
        </w:rPr>
        <w:t>:</w:t>
      </w:r>
    </w:p>
    <w:p w14:paraId="4AAA439C" w14:textId="2D5048ED" w:rsidR="00710D7D" w:rsidRPr="00710D7D" w:rsidRDefault="00710D7D" w:rsidP="00710D7D">
      <w:pPr>
        <w:spacing w:before="0"/>
        <w:ind w:right="119"/>
        <w:rPr>
          <w:rFonts w:eastAsia="Calibri" w:cs="Arial"/>
          <w:sz w:val="24"/>
          <w:szCs w:val="24"/>
          <w:lang w:val="sr-Cyrl-RS"/>
        </w:rPr>
      </w:pPr>
      <w:r>
        <w:rPr>
          <w:rFonts w:eastAsia="Calibri" w:cs="Arial"/>
          <w:sz w:val="24"/>
          <w:szCs w:val="24"/>
          <w:lang w:val="sr-Cyrl-RS"/>
        </w:rPr>
        <w:t xml:space="preserve">• </w:t>
      </w:r>
      <w:r w:rsidRPr="00710D7D">
        <w:rPr>
          <w:rFonts w:eastAsia="Calibri" w:cs="Arial"/>
          <w:sz w:val="24"/>
          <w:szCs w:val="24"/>
          <w:lang w:val="sr-Cyrl-RS"/>
        </w:rPr>
        <w:t>Записник о квантитативном и квалитативном пријему контролне тачке 1;</w:t>
      </w:r>
    </w:p>
    <w:p w14:paraId="00F08BF8" w14:textId="5012861E" w:rsidR="00710D7D" w:rsidRPr="00710D7D" w:rsidRDefault="00710D7D" w:rsidP="00710D7D">
      <w:pPr>
        <w:spacing w:before="0"/>
        <w:ind w:right="119"/>
        <w:rPr>
          <w:rFonts w:eastAsia="Calibri" w:cs="Arial"/>
          <w:sz w:val="24"/>
          <w:szCs w:val="24"/>
          <w:lang w:val="sr-Cyrl-RS"/>
        </w:rPr>
      </w:pPr>
      <w:r>
        <w:rPr>
          <w:rFonts w:eastAsia="Calibri" w:cs="Arial"/>
          <w:sz w:val="24"/>
          <w:szCs w:val="24"/>
          <w:lang w:val="sr-Cyrl-RS"/>
        </w:rPr>
        <w:t xml:space="preserve">• </w:t>
      </w:r>
      <w:r w:rsidRPr="00710D7D">
        <w:rPr>
          <w:rFonts w:eastAsia="Calibri" w:cs="Arial"/>
          <w:sz w:val="24"/>
          <w:szCs w:val="24"/>
          <w:lang w:val="sr-Cyrl-RS"/>
        </w:rPr>
        <w:t>Записник о квантитативном и квалитативном пријему контролне тачке 2;</w:t>
      </w:r>
    </w:p>
    <w:p w14:paraId="273669D5" w14:textId="59CB11D3" w:rsidR="00710D7D" w:rsidRPr="00710D7D" w:rsidRDefault="00710D7D" w:rsidP="00710D7D">
      <w:pPr>
        <w:spacing w:before="0"/>
        <w:ind w:right="119"/>
        <w:rPr>
          <w:rFonts w:eastAsia="Calibri" w:cs="Arial"/>
          <w:sz w:val="24"/>
          <w:szCs w:val="24"/>
          <w:lang w:val="sr-Cyrl-RS"/>
        </w:rPr>
      </w:pPr>
      <w:r>
        <w:rPr>
          <w:rFonts w:eastAsia="Calibri" w:cs="Arial"/>
          <w:sz w:val="24"/>
          <w:szCs w:val="24"/>
          <w:lang w:val="sr-Cyrl-RS"/>
        </w:rPr>
        <w:t xml:space="preserve">• </w:t>
      </w:r>
      <w:r w:rsidRPr="00710D7D">
        <w:rPr>
          <w:rFonts w:eastAsia="Calibri" w:cs="Arial"/>
          <w:sz w:val="24"/>
          <w:szCs w:val="24"/>
          <w:lang w:val="sr-Cyrl-RS"/>
        </w:rPr>
        <w:t>Записник о квантитативном и квалитативном пријему контролне тачке 3;</w:t>
      </w:r>
    </w:p>
    <w:p w14:paraId="6D9A083F" w14:textId="77777777" w:rsidR="00710D7D" w:rsidRDefault="00710D7D" w:rsidP="00710D7D">
      <w:pPr>
        <w:spacing w:before="0"/>
        <w:ind w:right="119"/>
        <w:rPr>
          <w:rFonts w:cs="Arial"/>
          <w:sz w:val="24"/>
          <w:szCs w:val="24"/>
          <w:lang w:val="sr-Cyrl-RS"/>
        </w:rPr>
      </w:pPr>
      <w:r>
        <w:rPr>
          <w:rFonts w:eastAsia="Calibri" w:cs="Arial"/>
          <w:sz w:val="24"/>
          <w:szCs w:val="24"/>
          <w:lang w:val="sr-Cyrl-RS"/>
        </w:rPr>
        <w:t xml:space="preserve">• </w:t>
      </w:r>
      <w:r w:rsidRPr="00710D7D">
        <w:rPr>
          <w:rFonts w:eastAsia="Calibri" w:cs="Arial"/>
          <w:sz w:val="24"/>
          <w:szCs w:val="24"/>
          <w:lang w:val="sr-Cyrl-RS"/>
        </w:rPr>
        <w:t>Записник о квантитативном и квалитативном пријему контролне тачке 4.</w:t>
      </w:r>
    </w:p>
    <w:p w14:paraId="58BE45E3" w14:textId="5C6CD15B" w:rsidR="00BC1BA7" w:rsidRPr="00BC1BA7" w:rsidRDefault="00BC1BA7" w:rsidP="006B12B3">
      <w:pPr>
        <w:spacing w:before="0"/>
        <w:ind w:right="119"/>
        <w:contextualSpacing/>
        <w:rPr>
          <w:rFonts w:cs="Arial"/>
          <w:sz w:val="24"/>
          <w:szCs w:val="24"/>
          <w:lang w:val="sr-Cyrl-CS"/>
        </w:rPr>
      </w:pPr>
      <w:r w:rsidRPr="00BC1BA7">
        <w:rPr>
          <w:rFonts w:cs="Arial"/>
          <w:sz w:val="24"/>
          <w:szCs w:val="24"/>
          <w:lang w:val="sr-Cyrl-RS"/>
        </w:rPr>
        <w:t xml:space="preserve">- </w:t>
      </w:r>
      <w:r w:rsidR="00D620FE">
        <w:rPr>
          <w:rFonts w:cs="Arial"/>
          <w:sz w:val="24"/>
          <w:szCs w:val="24"/>
          <w:lang w:val="sr-Latn-CS"/>
        </w:rPr>
        <w:t>прате</w:t>
      </w:r>
      <w:r w:rsidRPr="00BC1BA7">
        <w:rPr>
          <w:rFonts w:cs="Arial"/>
          <w:sz w:val="24"/>
          <w:szCs w:val="24"/>
          <w:lang w:val="sr-Latn-CS"/>
        </w:rPr>
        <w:t xml:space="preserve"> усаглашености уговорених и реализованих позиција и евентуалних одступања,</w:t>
      </w:r>
    </w:p>
    <w:p w14:paraId="168BEDF5" w14:textId="77777777" w:rsidR="00BC1BA7" w:rsidRPr="00BC1BA7" w:rsidRDefault="00BC1BA7" w:rsidP="006B12B3">
      <w:pPr>
        <w:spacing w:before="0"/>
        <w:ind w:right="119"/>
        <w:contextualSpacing/>
        <w:rPr>
          <w:rFonts w:cs="Arial"/>
          <w:sz w:val="24"/>
          <w:szCs w:val="24"/>
        </w:rPr>
      </w:pPr>
      <w:r w:rsidRPr="00BC1BA7">
        <w:rPr>
          <w:rFonts w:cs="Arial"/>
          <w:sz w:val="24"/>
          <w:szCs w:val="24"/>
          <w:lang w:val="sr-Cyrl-RS"/>
        </w:rPr>
        <w:t xml:space="preserve">- </w:t>
      </w:r>
      <w:r w:rsidRPr="00BC1BA7">
        <w:rPr>
          <w:rFonts w:cs="Arial"/>
          <w:sz w:val="24"/>
          <w:szCs w:val="24"/>
        </w:rPr>
        <w:t xml:space="preserve">извршавају </w:t>
      </w:r>
      <w:r w:rsidRPr="00BC1BA7">
        <w:rPr>
          <w:rFonts w:cs="Arial"/>
          <w:sz w:val="24"/>
          <w:szCs w:val="24"/>
          <w:lang w:val="sr-Cyrl-RS"/>
        </w:rPr>
        <w:t>све остале</w:t>
      </w:r>
      <w:r w:rsidRPr="00BC1BA7">
        <w:rPr>
          <w:rFonts w:cs="Arial"/>
          <w:sz w:val="24"/>
          <w:szCs w:val="24"/>
        </w:rPr>
        <w:t xml:space="preserve"> дужности везане за </w:t>
      </w:r>
      <w:r w:rsidRPr="00BC1BA7">
        <w:rPr>
          <w:rFonts w:cs="Arial"/>
          <w:sz w:val="24"/>
          <w:szCs w:val="24"/>
          <w:lang w:val="sr-Cyrl-RS"/>
        </w:rPr>
        <w:t>праћење</w:t>
      </w:r>
      <w:r w:rsidRPr="00BC1BA7">
        <w:rPr>
          <w:rFonts w:cs="Arial"/>
          <w:sz w:val="24"/>
          <w:szCs w:val="24"/>
        </w:rPr>
        <w:t xml:space="preserve"> </w:t>
      </w:r>
      <w:r w:rsidRPr="00BC1BA7">
        <w:rPr>
          <w:rFonts w:cs="Arial"/>
          <w:sz w:val="24"/>
          <w:szCs w:val="24"/>
          <w:lang w:val="sr-Cyrl-RS"/>
        </w:rPr>
        <w:t xml:space="preserve">реализације </w:t>
      </w:r>
      <w:r w:rsidRPr="00BC1BA7">
        <w:rPr>
          <w:rFonts w:cs="Arial"/>
          <w:sz w:val="24"/>
          <w:szCs w:val="24"/>
        </w:rPr>
        <w:t>предмета овог Уговора</w:t>
      </w:r>
      <w:r w:rsidRPr="00BC1BA7">
        <w:rPr>
          <w:rFonts w:cs="Arial"/>
          <w:sz w:val="24"/>
          <w:szCs w:val="24"/>
          <w:lang w:val="sr-Cyrl-RS"/>
        </w:rPr>
        <w:t xml:space="preserve"> у обиму, врсти и квалитету.</w:t>
      </w:r>
    </w:p>
    <w:p w14:paraId="11349757" w14:textId="77777777" w:rsidR="00BC1BA7" w:rsidRPr="00BC1BA7" w:rsidRDefault="00BC1BA7" w:rsidP="006B12B3">
      <w:pPr>
        <w:tabs>
          <w:tab w:val="left" w:pos="567"/>
        </w:tabs>
        <w:spacing w:before="0"/>
        <w:ind w:right="119"/>
        <w:contextualSpacing/>
        <w:rPr>
          <w:rFonts w:cs="Arial"/>
          <w:i/>
          <w:color w:val="00B0F0"/>
          <w:sz w:val="24"/>
          <w:szCs w:val="24"/>
          <w:lang w:val="ru-RU"/>
        </w:rPr>
      </w:pPr>
    </w:p>
    <w:p w14:paraId="2A080A72" w14:textId="6EECE188" w:rsidR="006B12B3" w:rsidRPr="00BC1BA7" w:rsidRDefault="00BC1BA7" w:rsidP="00BC1BA7">
      <w:pPr>
        <w:spacing w:before="0"/>
        <w:contextualSpacing/>
        <w:rPr>
          <w:rFonts w:cs="Arial"/>
          <w:b/>
          <w:sz w:val="24"/>
          <w:szCs w:val="24"/>
          <w:lang w:val="ru-RU"/>
        </w:rPr>
      </w:pPr>
      <w:r w:rsidRPr="00BC1BA7">
        <w:rPr>
          <w:rFonts w:cs="Arial"/>
          <w:b/>
          <w:sz w:val="24"/>
          <w:szCs w:val="24"/>
          <w:lang w:val="ru-RU"/>
        </w:rPr>
        <w:t>СРЕДСТВА ФИНАНСИЈСКОГ ОБЕЗБЕЂЕЊА</w:t>
      </w:r>
    </w:p>
    <w:p w14:paraId="43CA3479" w14:textId="6D6F5CF0" w:rsidR="00BC1BA7" w:rsidRPr="00BC1BA7" w:rsidRDefault="00BC1BA7" w:rsidP="00BC1BA7">
      <w:pPr>
        <w:spacing w:before="0"/>
        <w:contextualSpacing/>
        <w:jc w:val="center"/>
        <w:rPr>
          <w:rFonts w:cs="Arial"/>
          <w:b/>
          <w:sz w:val="24"/>
          <w:szCs w:val="24"/>
          <w:lang w:val="ru-RU"/>
        </w:rPr>
      </w:pPr>
      <w:r w:rsidRPr="00BC1BA7">
        <w:rPr>
          <w:rFonts w:cs="Arial"/>
          <w:b/>
          <w:sz w:val="24"/>
          <w:szCs w:val="24"/>
          <w:lang w:val="ru-RU"/>
        </w:rPr>
        <w:t xml:space="preserve">Члан </w:t>
      </w:r>
      <w:r w:rsidR="000B5ED9">
        <w:rPr>
          <w:rFonts w:cs="Arial"/>
          <w:b/>
          <w:sz w:val="24"/>
          <w:szCs w:val="24"/>
          <w:lang w:val="sr-Cyrl-RS"/>
        </w:rPr>
        <w:t>8</w:t>
      </w:r>
      <w:r w:rsidRPr="00BC1BA7">
        <w:rPr>
          <w:rFonts w:cs="Arial"/>
          <w:b/>
          <w:sz w:val="24"/>
          <w:szCs w:val="24"/>
          <w:lang w:val="ru-RU"/>
        </w:rPr>
        <w:t xml:space="preserve">. </w:t>
      </w:r>
    </w:p>
    <w:p w14:paraId="5CCF6368" w14:textId="77777777" w:rsidR="003E1FC6" w:rsidRPr="003E1FC6" w:rsidRDefault="003E1FC6" w:rsidP="003E1FC6">
      <w:pPr>
        <w:spacing w:before="0"/>
        <w:contextualSpacing/>
        <w:rPr>
          <w:rFonts w:cs="Arial"/>
          <w:b/>
          <w:sz w:val="24"/>
          <w:szCs w:val="24"/>
          <w:lang w:val="ru-RU"/>
        </w:rPr>
      </w:pPr>
      <w:r w:rsidRPr="003E1FC6">
        <w:rPr>
          <w:rFonts w:cs="Arial"/>
          <w:b/>
          <w:sz w:val="24"/>
          <w:szCs w:val="24"/>
          <w:lang w:val="ru-RU"/>
        </w:rPr>
        <w:t>Банкарска гаранција за добро извршење посла</w:t>
      </w:r>
    </w:p>
    <w:p w14:paraId="1B25845F" w14:textId="5CD1B5EA" w:rsidR="003E1FC6" w:rsidRDefault="003E1FC6" w:rsidP="003E1FC6">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Продавац</w:t>
      </w:r>
      <w:r w:rsidRPr="00A41F3C">
        <w:rPr>
          <w:rFonts w:eastAsia="TimesNewRomanPSMT" w:cs="Arial"/>
          <w:bCs/>
          <w:sz w:val="24"/>
          <w:szCs w:val="24"/>
          <w:lang w:val="sr-Cyrl-RS"/>
        </w:rPr>
        <w:t xml:space="preserve"> је дужан да у тренутку закључења </w:t>
      </w:r>
      <w:r>
        <w:rPr>
          <w:rFonts w:eastAsia="TimesNewRomanPSMT" w:cs="Arial"/>
          <w:bCs/>
          <w:sz w:val="24"/>
          <w:szCs w:val="24"/>
          <w:lang w:val="sr-Cyrl-RS"/>
        </w:rPr>
        <w:t>уговора</w:t>
      </w:r>
      <w:r w:rsidRPr="00A41F3C">
        <w:rPr>
          <w:rFonts w:eastAsia="TimesNewRomanPSMT" w:cs="Arial"/>
          <w:bCs/>
          <w:sz w:val="24"/>
          <w:szCs w:val="24"/>
          <w:lang w:val="sr-Cyrl-RS"/>
        </w:rPr>
        <w:t xml:space="preserve"> </w:t>
      </w:r>
      <w:r>
        <w:rPr>
          <w:rFonts w:eastAsia="TimesNewRomanPSMT" w:cs="Arial"/>
          <w:bCs/>
          <w:sz w:val="24"/>
          <w:szCs w:val="24"/>
          <w:lang w:val="sr-Cyrl-RS"/>
        </w:rPr>
        <w:t xml:space="preserve">или </w:t>
      </w:r>
      <w:r w:rsidRPr="00A41F3C">
        <w:rPr>
          <w:rFonts w:eastAsia="TimesNewRomanPSMT" w:cs="Arial"/>
          <w:bCs/>
          <w:sz w:val="24"/>
          <w:szCs w:val="24"/>
          <w:lang w:val="sr-Cyrl-RS"/>
        </w:rPr>
        <w:t xml:space="preserve">најкасније у року од 10 </w:t>
      </w:r>
      <w:r>
        <w:rPr>
          <w:rFonts w:eastAsia="TimesNewRomanPSMT" w:cs="Arial"/>
          <w:bCs/>
          <w:sz w:val="24"/>
          <w:szCs w:val="24"/>
          <w:lang w:val="sr-Cyrl-RS"/>
        </w:rPr>
        <w:t xml:space="preserve">(словима: десет) </w:t>
      </w:r>
      <w:r w:rsidRPr="00A41F3C">
        <w:rPr>
          <w:rFonts w:eastAsia="TimesNewRomanPSMT" w:cs="Arial"/>
          <w:bCs/>
          <w:sz w:val="24"/>
          <w:szCs w:val="24"/>
          <w:lang w:val="sr-Cyrl-RS"/>
        </w:rPr>
        <w:t xml:space="preserve">дана од дана обостраног потписивања </w:t>
      </w:r>
      <w:r>
        <w:rPr>
          <w:rFonts w:eastAsia="TimesNewRomanPSMT" w:cs="Arial"/>
          <w:bCs/>
          <w:sz w:val="24"/>
          <w:szCs w:val="24"/>
          <w:lang w:val="sr-Cyrl-RS"/>
        </w:rPr>
        <w:t>Уговора</w:t>
      </w:r>
      <w:r w:rsidRPr="00A41F3C">
        <w:rPr>
          <w:rFonts w:eastAsia="TimesNewRomanPSMT" w:cs="Arial"/>
          <w:bCs/>
          <w:sz w:val="24"/>
          <w:szCs w:val="24"/>
          <w:lang w:val="sr-Cyrl-RS"/>
        </w:rPr>
        <w:t xml:space="preserve"> од стране законск</w:t>
      </w:r>
      <w:r>
        <w:rPr>
          <w:rFonts w:eastAsia="TimesNewRomanPSMT" w:cs="Arial"/>
          <w:bCs/>
          <w:sz w:val="24"/>
          <w:szCs w:val="24"/>
          <w:lang w:val="sr-Cyrl-RS"/>
        </w:rPr>
        <w:t xml:space="preserve">их заступника </w:t>
      </w:r>
      <w:r w:rsidR="00FF1AA5">
        <w:rPr>
          <w:rFonts w:eastAsia="TimesNewRomanPSMT" w:cs="Arial"/>
          <w:bCs/>
          <w:sz w:val="24"/>
          <w:szCs w:val="24"/>
          <w:lang w:val="sr-Cyrl-RS"/>
        </w:rPr>
        <w:t>У</w:t>
      </w:r>
      <w:r>
        <w:rPr>
          <w:rFonts w:eastAsia="TimesNewRomanPSMT" w:cs="Arial"/>
          <w:bCs/>
          <w:sz w:val="24"/>
          <w:szCs w:val="24"/>
          <w:lang w:val="sr-Cyrl-RS"/>
        </w:rPr>
        <w:t>говорних страна</w:t>
      </w:r>
      <w:r w:rsidRPr="00A41F3C">
        <w:rPr>
          <w:rFonts w:eastAsia="TimesNewRomanPSMT" w:cs="Arial"/>
          <w:bCs/>
          <w:sz w:val="24"/>
          <w:szCs w:val="24"/>
          <w:lang w:val="sr-Cyrl-RS"/>
        </w:rPr>
        <w:t>, као одложни услов из члана 74. став 2. Закона о облигационим односима („Сл. лист СФРЈ“</w:t>
      </w:r>
      <w:r>
        <w:rPr>
          <w:rFonts w:eastAsia="TimesNewRomanPSMT" w:cs="Arial"/>
          <w:bCs/>
          <w:sz w:val="24"/>
          <w:szCs w:val="24"/>
          <w:lang w:val="sr-Cyrl-RS"/>
        </w:rPr>
        <w:t>,</w:t>
      </w:r>
      <w:r w:rsidRPr="00A41F3C">
        <w:rPr>
          <w:rFonts w:eastAsia="TimesNewRomanPSMT" w:cs="Arial"/>
          <w:bCs/>
          <w:sz w:val="24"/>
          <w:szCs w:val="24"/>
          <w:lang w:val="sr-Cyrl-RS"/>
        </w:rPr>
        <w:t xml:space="preserve"> бр. 29/78, 39/85, 45/89 – одлука УСЈ и 57/89, „Сл.лист СРЈ“</w:t>
      </w:r>
      <w:r>
        <w:rPr>
          <w:rFonts w:eastAsia="TimesNewRomanPSMT" w:cs="Arial"/>
          <w:bCs/>
          <w:sz w:val="24"/>
          <w:szCs w:val="24"/>
          <w:lang w:val="sr-Cyrl-RS"/>
        </w:rPr>
        <w:t>,</w:t>
      </w:r>
      <w:r w:rsidRPr="00A41F3C">
        <w:rPr>
          <w:rFonts w:eastAsia="TimesNewRomanPSMT" w:cs="Arial"/>
          <w:bCs/>
          <w:sz w:val="24"/>
          <w:szCs w:val="24"/>
          <w:lang w:val="sr-Cyrl-RS"/>
        </w:rPr>
        <w:t xml:space="preserve"> бр. 31/93 и „Сл. лист СЦГ“</w:t>
      </w:r>
      <w:r>
        <w:rPr>
          <w:rFonts w:eastAsia="TimesNewRomanPSMT" w:cs="Arial"/>
          <w:bCs/>
          <w:sz w:val="24"/>
          <w:szCs w:val="24"/>
          <w:lang w:val="sr-Cyrl-RS"/>
        </w:rPr>
        <w:t>,</w:t>
      </w:r>
      <w:r w:rsidRPr="00A41F3C">
        <w:rPr>
          <w:rFonts w:eastAsia="TimesNewRomanPSMT" w:cs="Arial"/>
          <w:bCs/>
          <w:sz w:val="24"/>
          <w:szCs w:val="24"/>
          <w:lang w:val="sr-Cyrl-RS"/>
        </w:rPr>
        <w:t xml:space="preserve"> бр. 1/</w:t>
      </w:r>
      <w:r>
        <w:rPr>
          <w:rFonts w:eastAsia="TimesNewRomanPSMT" w:cs="Arial"/>
          <w:bCs/>
          <w:sz w:val="24"/>
          <w:szCs w:val="24"/>
          <w:lang w:val="sr-Cyrl-RS"/>
        </w:rPr>
        <w:t>2003 – Уставна повеља),  преда Купцу средство финансијског обезбеђења</w:t>
      </w:r>
      <w:r w:rsidRPr="00A41F3C">
        <w:rPr>
          <w:rFonts w:eastAsia="TimesNewRomanPSMT" w:cs="Arial"/>
          <w:bCs/>
          <w:sz w:val="24"/>
          <w:szCs w:val="24"/>
          <w:lang w:val="sr-Cyrl-RS"/>
        </w:rPr>
        <w:t xml:space="preserve"> за добро извршење посла.</w:t>
      </w:r>
    </w:p>
    <w:p w14:paraId="0953E018" w14:textId="77777777" w:rsidR="003E1FC6" w:rsidRPr="00A41F3C" w:rsidRDefault="003E1FC6" w:rsidP="003E1FC6">
      <w:pPr>
        <w:tabs>
          <w:tab w:val="left" w:pos="284"/>
          <w:tab w:val="left" w:pos="330"/>
        </w:tabs>
        <w:spacing w:before="0"/>
        <w:ind w:right="98"/>
        <w:contextualSpacing/>
        <w:rPr>
          <w:rFonts w:eastAsia="TimesNewRomanPSMT" w:cs="Arial"/>
          <w:bCs/>
          <w:sz w:val="24"/>
          <w:szCs w:val="24"/>
          <w:lang w:val="sr-Latn-RS"/>
        </w:rPr>
      </w:pPr>
    </w:p>
    <w:p w14:paraId="71C8B94E" w14:textId="5BB67692" w:rsidR="003E1FC6" w:rsidRDefault="003E1FC6" w:rsidP="003E1FC6">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Продавац је дужан да Купцу</w:t>
      </w:r>
      <w:r w:rsidRPr="00A41F3C">
        <w:rPr>
          <w:rFonts w:eastAsia="TimesNewRomanPSMT" w:cs="Arial"/>
          <w:bCs/>
          <w:sz w:val="24"/>
          <w:szCs w:val="24"/>
          <w:lang w:val="sr-Cyrl-RS"/>
        </w:rPr>
        <w:t xml:space="preserve"> достави банкарску гаранцију за до</w:t>
      </w:r>
      <w:r>
        <w:rPr>
          <w:rFonts w:eastAsia="TimesNewRomanPSMT" w:cs="Arial"/>
          <w:bCs/>
          <w:sz w:val="24"/>
          <w:szCs w:val="24"/>
          <w:lang w:val="sr-Cyrl-RS"/>
        </w:rPr>
        <w:t xml:space="preserve">бро извршење посла, неопозиву, </w:t>
      </w:r>
      <w:r w:rsidRPr="00A41F3C">
        <w:rPr>
          <w:rFonts w:eastAsia="TimesNewRomanPSMT" w:cs="Arial"/>
          <w:bCs/>
          <w:sz w:val="24"/>
          <w:szCs w:val="24"/>
          <w:lang w:val="sr-Cyrl-RS"/>
        </w:rPr>
        <w:t xml:space="preserve">безусловну (без права на приговор) и на први писани позив наплативу банкарску гаранцију за добро </w:t>
      </w:r>
      <w:r>
        <w:rPr>
          <w:rFonts w:eastAsia="TimesNewRomanPSMT" w:cs="Arial"/>
          <w:bCs/>
          <w:sz w:val="24"/>
          <w:szCs w:val="24"/>
          <w:lang w:val="sr-Cyrl-RS"/>
        </w:rPr>
        <w:t xml:space="preserve">извршење посла у износу од </w:t>
      </w:r>
      <w:r w:rsidRPr="003E1FC6">
        <w:rPr>
          <w:rFonts w:eastAsia="TimesNewRomanPSMT" w:cs="Arial"/>
          <w:bCs/>
          <w:sz w:val="24"/>
          <w:szCs w:val="24"/>
          <w:lang w:val="sr-Cyrl-RS"/>
        </w:rPr>
        <w:t>10% вредности уговора без ПДВ</w:t>
      </w:r>
      <w:r w:rsidRPr="00A41F3C">
        <w:rPr>
          <w:rFonts w:eastAsia="TimesNewRomanPSMT" w:cs="Arial"/>
          <w:bCs/>
          <w:sz w:val="24"/>
          <w:szCs w:val="24"/>
          <w:lang w:val="sr-Cyrl-RS"/>
        </w:rPr>
        <w:t xml:space="preserve"> и роком важности 30 (словима: тридесет) дана дужим од </w:t>
      </w:r>
      <w:r>
        <w:rPr>
          <w:rFonts w:eastAsia="TimesNewRomanPSMT" w:cs="Arial"/>
          <w:sz w:val="24"/>
          <w:szCs w:val="24"/>
          <w:lang w:val="ru-RU"/>
        </w:rPr>
        <w:t xml:space="preserve">рока </w:t>
      </w:r>
      <w:r w:rsidR="00FF1AA5">
        <w:rPr>
          <w:rFonts w:eastAsia="TimesNewRomanPSMT" w:cs="Arial"/>
          <w:sz w:val="24"/>
          <w:szCs w:val="24"/>
          <w:lang w:val="sr-Cyrl-RS"/>
        </w:rPr>
        <w:t>важења У</w:t>
      </w:r>
      <w:r>
        <w:rPr>
          <w:rFonts w:eastAsia="TimesNewRomanPSMT" w:cs="Arial"/>
          <w:sz w:val="24"/>
          <w:szCs w:val="24"/>
          <w:lang w:val="sr-Cyrl-RS"/>
        </w:rPr>
        <w:t>говора</w:t>
      </w:r>
      <w:r>
        <w:rPr>
          <w:rFonts w:eastAsia="TimesNewRomanPSMT" w:cs="Arial"/>
          <w:bCs/>
          <w:sz w:val="24"/>
          <w:szCs w:val="24"/>
          <w:lang w:val="sr-Cyrl-RS"/>
        </w:rPr>
        <w:t>.</w:t>
      </w:r>
    </w:p>
    <w:p w14:paraId="3C79D534" w14:textId="77777777" w:rsidR="003E1FC6" w:rsidRDefault="003E1FC6" w:rsidP="003E1FC6">
      <w:pPr>
        <w:tabs>
          <w:tab w:val="left" w:pos="284"/>
          <w:tab w:val="left" w:pos="330"/>
        </w:tabs>
        <w:spacing w:before="0"/>
        <w:ind w:right="98"/>
        <w:contextualSpacing/>
        <w:rPr>
          <w:rFonts w:eastAsia="TimesNewRomanPSMT" w:cs="Arial"/>
          <w:bCs/>
          <w:sz w:val="24"/>
          <w:szCs w:val="24"/>
          <w:lang w:val="sr-Cyrl-RS"/>
        </w:rPr>
      </w:pPr>
    </w:p>
    <w:p w14:paraId="28F50D13" w14:textId="77777777" w:rsidR="003E1FC6" w:rsidRPr="00A41F3C" w:rsidRDefault="003E1FC6" w:rsidP="003E1FC6">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C035BEE" w14:textId="2FF446E5" w:rsidR="003E1FC6" w:rsidRDefault="003E1FC6" w:rsidP="003E1FC6">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Купац</w:t>
      </w:r>
      <w:r w:rsidRPr="00A41F3C">
        <w:rPr>
          <w:rFonts w:eastAsia="TimesNewRomanPSMT" w:cs="Arial"/>
          <w:bCs/>
          <w:sz w:val="24"/>
          <w:szCs w:val="24"/>
          <w:lang w:val="sr-Cyrl-RS"/>
        </w:rPr>
        <w:t xml:space="preserve"> ће уновчити дату банкарску гаранцију за добро извршење посла у случају да </w:t>
      </w:r>
      <w:r>
        <w:rPr>
          <w:rFonts w:eastAsia="TimesNewRomanPSMT" w:cs="Arial"/>
          <w:bCs/>
          <w:sz w:val="24"/>
          <w:szCs w:val="24"/>
          <w:lang w:val="sr-Cyrl-RS"/>
        </w:rPr>
        <w:t>Продавац</w:t>
      </w:r>
      <w:r w:rsidRPr="00A41F3C">
        <w:rPr>
          <w:rFonts w:eastAsia="TimesNewRomanPSMT" w:cs="Arial"/>
          <w:bCs/>
          <w:sz w:val="24"/>
          <w:szCs w:val="24"/>
          <w:lang w:val="sr-Cyrl-RS"/>
        </w:rPr>
        <w:t xml:space="preserve"> не буде извршавао своје уговорне обавезе у роковима и на начин предвиђен</w:t>
      </w:r>
      <w:r>
        <w:rPr>
          <w:rFonts w:eastAsia="TimesNewRomanPSMT" w:cs="Arial"/>
          <w:bCs/>
          <w:sz w:val="24"/>
          <w:szCs w:val="24"/>
          <w:lang w:val="sr-Latn-RS"/>
        </w:rPr>
        <w:t xml:space="preserve"> </w:t>
      </w:r>
      <w:r>
        <w:rPr>
          <w:rFonts w:eastAsia="TimesNewRomanPSMT" w:cs="Arial"/>
          <w:bCs/>
          <w:sz w:val="24"/>
          <w:szCs w:val="24"/>
          <w:lang w:val="sr-Cyrl-RS"/>
        </w:rPr>
        <w:t>уговором</w:t>
      </w:r>
      <w:r w:rsidRPr="00A41F3C">
        <w:rPr>
          <w:rFonts w:eastAsia="TimesNewRomanPSMT" w:cs="Arial"/>
          <w:bCs/>
          <w:sz w:val="24"/>
          <w:szCs w:val="24"/>
          <w:lang w:val="sr-Cyrl-RS"/>
        </w:rPr>
        <w:t xml:space="preserve">. </w:t>
      </w:r>
    </w:p>
    <w:p w14:paraId="07EAA4FD" w14:textId="77777777" w:rsidR="003E1FC6" w:rsidRPr="00A41F3C" w:rsidRDefault="003E1FC6" w:rsidP="003E1FC6">
      <w:pPr>
        <w:tabs>
          <w:tab w:val="left" w:pos="284"/>
          <w:tab w:val="left" w:pos="330"/>
        </w:tabs>
        <w:spacing w:before="0"/>
        <w:ind w:right="98"/>
        <w:contextualSpacing/>
        <w:rPr>
          <w:rFonts w:eastAsia="TimesNewRomanPSMT" w:cs="Arial"/>
          <w:bCs/>
          <w:strike/>
          <w:color w:val="FF0000"/>
          <w:sz w:val="24"/>
          <w:szCs w:val="24"/>
          <w:lang w:val="sr-Cyrl-RS"/>
        </w:rPr>
      </w:pPr>
    </w:p>
    <w:p w14:paraId="4FC8241F" w14:textId="57DFED0E" w:rsidR="003E1FC6" w:rsidRPr="00A41F3C" w:rsidRDefault="003E1FC6" w:rsidP="003E1FC6">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 xml:space="preserve">У случају спора по овој Гаранцији, утврђује се надлежност суда у Београду и примена материјалног права Републике Србије. </w:t>
      </w:r>
    </w:p>
    <w:p w14:paraId="4C1EAB87" w14:textId="77777777" w:rsidR="003E1FC6" w:rsidRDefault="003E1FC6" w:rsidP="003E1FC6">
      <w:pPr>
        <w:spacing w:before="0"/>
        <w:ind w:right="98"/>
        <w:contextualSpacing/>
        <w:rPr>
          <w:rFonts w:eastAsia="TimesNewRomanPSMT" w:cs="Arial"/>
          <w:bCs/>
          <w:sz w:val="24"/>
          <w:szCs w:val="24"/>
          <w:lang w:val="ru-RU"/>
        </w:rPr>
      </w:pPr>
      <w:r w:rsidRPr="00BB21B2">
        <w:rPr>
          <w:rFonts w:eastAsia="TimesNewRomanPSMT" w:cs="Arial"/>
          <w:bCs/>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14:paraId="4FA733F5" w14:textId="6CEDE98E" w:rsidR="003E1FC6" w:rsidRPr="006E11BE" w:rsidRDefault="003E1FC6" w:rsidP="003E1FC6">
      <w:pPr>
        <w:spacing w:before="0"/>
        <w:ind w:right="98"/>
        <w:contextualSpacing/>
        <w:rPr>
          <w:rFonts w:eastAsia="TimesNewRomanPSMT" w:cs="Arial"/>
          <w:bCs/>
          <w:sz w:val="24"/>
          <w:szCs w:val="24"/>
          <w:lang w:val="ru-RU"/>
        </w:rPr>
      </w:pPr>
      <w:r>
        <w:rPr>
          <w:rFonts w:eastAsia="TimesNewRomanPSMT" w:cs="Arial"/>
          <w:bCs/>
          <w:sz w:val="24"/>
          <w:szCs w:val="24"/>
          <w:lang w:val="ru-RU"/>
        </w:rPr>
        <w:t>У случају да Продавац</w:t>
      </w:r>
      <w:r w:rsidRPr="006E11BE">
        <w:rPr>
          <w:rFonts w:eastAsia="TimesNewRomanPSMT" w:cs="Arial"/>
          <w:bCs/>
          <w:sz w:val="24"/>
          <w:szCs w:val="24"/>
          <w:lang w:val="ru-RU"/>
        </w:rPr>
        <w:t xml:space="preserve"> поднесе банкарску гаранцију стране банке, </w:t>
      </w:r>
      <w:r>
        <w:rPr>
          <w:rFonts w:eastAsia="TimesNewRomanPSMT" w:cs="Arial"/>
          <w:bCs/>
          <w:sz w:val="24"/>
          <w:szCs w:val="24"/>
          <w:lang w:val="ru-RU"/>
        </w:rPr>
        <w:t xml:space="preserve">Продавац </w:t>
      </w:r>
      <w:r w:rsidRPr="006E11BE">
        <w:rPr>
          <w:rFonts w:eastAsia="TimesNewRomanPSMT" w:cs="Arial"/>
          <w:bCs/>
          <w:sz w:val="24"/>
          <w:szCs w:val="24"/>
          <w:lang w:val="ru-RU"/>
        </w:rPr>
        <w:t>може поднети гаранцију стране банке само ако је тој банци додељен кредитни рејтинг.</w:t>
      </w:r>
    </w:p>
    <w:p w14:paraId="5F4E8D35" w14:textId="77777777" w:rsidR="003E1FC6" w:rsidRPr="006E11BE" w:rsidRDefault="003E1FC6" w:rsidP="003E1FC6">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Банкарска гаранција се не може уступити  и  није преносива без сагласности Страна у спор</w:t>
      </w:r>
      <w:r>
        <w:rPr>
          <w:rFonts w:eastAsia="TimesNewRomanPSMT" w:cs="Arial"/>
          <w:bCs/>
          <w:sz w:val="24"/>
          <w:szCs w:val="24"/>
          <w:lang w:val="ru-RU"/>
        </w:rPr>
        <w:t>азуму и емисионе банке. На ову</w:t>
      </w:r>
      <w:r w:rsidRPr="006E11BE">
        <w:rPr>
          <w:rFonts w:eastAsia="TimesNewRomanPSMT" w:cs="Arial"/>
          <w:bCs/>
          <w:sz w:val="24"/>
          <w:szCs w:val="24"/>
          <w:lang w:val="ru-RU"/>
        </w:rPr>
        <w:t xml:space="preserve"> банкарску гаранцију примењују се Једнообразна правила за гаранције на позив (URDG 758) Међународне трговинске коморе у Паризу.</w:t>
      </w:r>
    </w:p>
    <w:p w14:paraId="53433823" w14:textId="494889BF" w:rsidR="003E1FC6" w:rsidRDefault="003E1FC6" w:rsidP="003E1FC6">
      <w:pPr>
        <w:spacing w:before="0"/>
        <w:ind w:right="98"/>
        <w:contextualSpacing/>
        <w:rPr>
          <w:rFonts w:eastAsia="TimesNewRomanPSMT" w:cs="Arial"/>
          <w:bCs/>
          <w:sz w:val="24"/>
          <w:szCs w:val="24"/>
          <w:lang w:val="ru-RU"/>
        </w:rPr>
      </w:pPr>
      <w:r w:rsidRPr="006E11BE">
        <w:rPr>
          <w:rFonts w:eastAsia="TimesNewRomanPSMT" w:cs="Arial"/>
          <w:bCs/>
          <w:sz w:val="24"/>
          <w:szCs w:val="24"/>
          <w:lang w:val="ru-RU"/>
        </w:rPr>
        <w:lastRenderedPageBreak/>
        <w:t>Ов</w:t>
      </w:r>
      <w:r w:rsidR="007A01C7">
        <w:rPr>
          <w:rFonts w:eastAsia="TimesNewRomanPSMT" w:cs="Arial"/>
          <w:bCs/>
          <w:sz w:val="24"/>
          <w:szCs w:val="24"/>
          <w:lang w:val="ru-RU"/>
        </w:rPr>
        <w:t xml:space="preserve">а гаранција истиче на наведени </w:t>
      </w:r>
      <w:r w:rsidRPr="006E11BE">
        <w:rPr>
          <w:rFonts w:eastAsia="TimesNewRomanPSMT" w:cs="Arial"/>
          <w:bCs/>
          <w:sz w:val="24"/>
          <w:szCs w:val="24"/>
          <w:lang w:val="ru-RU"/>
        </w:rPr>
        <w:t>датум, без обзира да ли је овај документ враћен или није.</w:t>
      </w:r>
    </w:p>
    <w:p w14:paraId="6346703B" w14:textId="46F45567" w:rsidR="00BC1BA7" w:rsidRDefault="003E1FC6" w:rsidP="003E1FC6">
      <w:pPr>
        <w:spacing w:before="0"/>
        <w:contextualSpacing/>
        <w:rPr>
          <w:rFonts w:eastAsia="TimesNewRomanPSMT" w:cs="Arial"/>
          <w:bCs/>
          <w:sz w:val="24"/>
          <w:szCs w:val="24"/>
          <w:lang w:val="ru-RU"/>
        </w:rPr>
      </w:pPr>
      <w:r w:rsidRPr="00C64753">
        <w:rPr>
          <w:rFonts w:eastAsia="TimesNewRomanPSMT" w:cs="Arial"/>
          <w:bCs/>
          <w:sz w:val="24"/>
          <w:szCs w:val="24"/>
          <w:lang w:val="ru-RU"/>
        </w:rPr>
        <w:t>Средства финансијског обезбеђења треба да буду у валути у којој је Понуда</w:t>
      </w:r>
      <w:r w:rsidR="006B12B3">
        <w:rPr>
          <w:rFonts w:eastAsia="TimesNewRomanPSMT" w:cs="Arial"/>
          <w:bCs/>
          <w:sz w:val="24"/>
          <w:szCs w:val="24"/>
          <w:lang w:val="ru-RU"/>
        </w:rPr>
        <w:t>.</w:t>
      </w:r>
    </w:p>
    <w:p w14:paraId="267D22B1" w14:textId="77777777" w:rsidR="006B12B3" w:rsidRPr="00BC1BA7" w:rsidRDefault="006B12B3" w:rsidP="003E1FC6">
      <w:pPr>
        <w:spacing w:before="0"/>
        <w:contextualSpacing/>
        <w:rPr>
          <w:rFonts w:cs="Arial"/>
          <w:b/>
          <w:sz w:val="24"/>
          <w:szCs w:val="24"/>
          <w:lang w:val="ru-RU"/>
        </w:rPr>
      </w:pPr>
    </w:p>
    <w:p w14:paraId="204C6818" w14:textId="27373CE6" w:rsidR="00BC1BA7" w:rsidRPr="00BC1BA7" w:rsidRDefault="000B5ED9" w:rsidP="00BC1BA7">
      <w:pPr>
        <w:spacing w:before="0"/>
        <w:contextualSpacing/>
        <w:jc w:val="center"/>
        <w:rPr>
          <w:rFonts w:cs="Arial"/>
          <w:b/>
          <w:sz w:val="24"/>
          <w:szCs w:val="24"/>
          <w:lang w:val="ru-RU"/>
        </w:rPr>
      </w:pPr>
      <w:r>
        <w:rPr>
          <w:rFonts w:cs="Arial"/>
          <w:b/>
          <w:sz w:val="24"/>
          <w:szCs w:val="24"/>
          <w:lang w:val="ru-RU"/>
        </w:rPr>
        <w:t>Члан 9</w:t>
      </w:r>
      <w:r w:rsidR="00BC1BA7" w:rsidRPr="00BC1BA7">
        <w:rPr>
          <w:rFonts w:cs="Arial"/>
          <w:b/>
          <w:sz w:val="24"/>
          <w:szCs w:val="24"/>
          <w:lang w:val="ru-RU"/>
        </w:rPr>
        <w:t>.</w:t>
      </w:r>
    </w:p>
    <w:p w14:paraId="2E422056" w14:textId="6002250A" w:rsidR="00BC1BA7" w:rsidRPr="00BC1BA7" w:rsidRDefault="00BC1BA7" w:rsidP="00BC1BA7">
      <w:pPr>
        <w:tabs>
          <w:tab w:val="left" w:pos="567"/>
          <w:tab w:val="left" w:pos="851"/>
        </w:tabs>
        <w:spacing w:before="0"/>
        <w:contextualSpacing/>
        <w:outlineLvl w:val="2"/>
        <w:rPr>
          <w:rFonts w:cs="Arial"/>
          <w:color w:val="000000" w:themeColor="text1"/>
          <w:sz w:val="24"/>
          <w:szCs w:val="24"/>
          <w:lang w:val="ru-RU"/>
        </w:rPr>
      </w:pPr>
      <w:r w:rsidRPr="00BC1BA7">
        <w:rPr>
          <w:rFonts w:eastAsia="TimesNewRomanPSMT" w:cs="Arial"/>
          <w:b/>
          <w:bCs/>
          <w:iCs/>
          <w:color w:val="000000" w:themeColor="text1"/>
          <w:sz w:val="24"/>
          <w:szCs w:val="24"/>
          <w:lang w:val="ru-RU"/>
        </w:rPr>
        <w:t xml:space="preserve">Меница као гаранција за отклањање недостатака у гарантном року за испоручена добра  </w:t>
      </w:r>
    </w:p>
    <w:p w14:paraId="39DF3EE3" w14:textId="6BC4D117" w:rsidR="00BC1BA7" w:rsidRDefault="00BC1BA7" w:rsidP="00BC1BA7">
      <w:pPr>
        <w:tabs>
          <w:tab w:val="left" w:pos="567"/>
          <w:tab w:val="left" w:pos="851"/>
        </w:tabs>
        <w:spacing w:before="0"/>
        <w:contextualSpacing/>
        <w:outlineLvl w:val="2"/>
        <w:rPr>
          <w:rFonts w:cs="Arial"/>
          <w:color w:val="000000" w:themeColor="text1"/>
          <w:sz w:val="24"/>
          <w:szCs w:val="24"/>
          <w:lang w:val="ru-RU"/>
        </w:rPr>
      </w:pPr>
      <w:r w:rsidRPr="00BC1BA7">
        <w:rPr>
          <w:rFonts w:cs="Arial"/>
          <w:color w:val="000000" w:themeColor="text1"/>
          <w:sz w:val="24"/>
          <w:szCs w:val="24"/>
          <w:lang w:val="ru-RU"/>
        </w:rPr>
        <w:t xml:space="preserve">Продавац је обавезан да Купцу </w:t>
      </w:r>
      <w:r w:rsidRPr="00BC1BA7">
        <w:rPr>
          <w:rFonts w:cs="Arial"/>
          <w:color w:val="000000" w:themeColor="text1"/>
          <w:sz w:val="24"/>
          <w:szCs w:val="24"/>
          <w:lang w:val="sr-Cyrl-RS"/>
        </w:rPr>
        <w:t xml:space="preserve">у тренутку потписивања Записника о квантитативном и квалитативном пријему </w:t>
      </w:r>
      <w:r w:rsidR="00EF7159">
        <w:rPr>
          <w:rFonts w:cs="Arial"/>
          <w:color w:val="000000" w:themeColor="text1"/>
          <w:sz w:val="24"/>
          <w:szCs w:val="24"/>
          <w:lang w:val="sr-Cyrl-RS"/>
        </w:rPr>
        <w:t>контролне тачке 4</w:t>
      </w:r>
      <w:r w:rsidR="00193F86">
        <w:rPr>
          <w:rFonts w:cs="Arial"/>
          <w:color w:val="000000" w:themeColor="text1"/>
          <w:sz w:val="24"/>
          <w:szCs w:val="24"/>
          <w:lang w:val="sr-Cyrl-RS"/>
        </w:rPr>
        <w:t>,</w:t>
      </w:r>
      <w:r w:rsidRPr="00BC1BA7">
        <w:rPr>
          <w:rFonts w:cs="Arial"/>
          <w:color w:val="000000" w:themeColor="text1"/>
          <w:sz w:val="24"/>
          <w:szCs w:val="24"/>
          <w:lang w:val="sr-Cyrl-RS"/>
        </w:rPr>
        <w:t xml:space="preserve"> </w:t>
      </w:r>
      <w:r w:rsidRPr="00BC1BA7">
        <w:rPr>
          <w:rFonts w:cs="Arial"/>
          <w:color w:val="000000" w:themeColor="text1"/>
          <w:sz w:val="24"/>
          <w:szCs w:val="24"/>
          <w:lang w:val="ru-RU"/>
        </w:rPr>
        <w:t>достави:</w:t>
      </w:r>
    </w:p>
    <w:p w14:paraId="789651FE" w14:textId="77777777" w:rsidR="00193F86" w:rsidRPr="00BC1BA7" w:rsidRDefault="00193F86" w:rsidP="00BC1BA7">
      <w:pPr>
        <w:tabs>
          <w:tab w:val="left" w:pos="567"/>
          <w:tab w:val="left" w:pos="851"/>
        </w:tabs>
        <w:spacing w:before="0"/>
        <w:contextualSpacing/>
        <w:outlineLvl w:val="2"/>
        <w:rPr>
          <w:rFonts w:cs="Arial"/>
          <w:color w:val="000000" w:themeColor="text1"/>
          <w:sz w:val="24"/>
          <w:szCs w:val="24"/>
          <w:lang w:val="ru-RU"/>
        </w:rPr>
      </w:pPr>
    </w:p>
    <w:p w14:paraId="447C546B" w14:textId="42AFC976" w:rsidR="00BC1BA7" w:rsidRPr="00BC1BA7" w:rsidRDefault="00BC1BA7" w:rsidP="00BC1BA7">
      <w:pPr>
        <w:spacing w:before="0"/>
        <w:contextualSpacing/>
        <w:rPr>
          <w:rFonts w:cs="Arial"/>
          <w:color w:val="000000" w:themeColor="text1"/>
          <w:sz w:val="24"/>
          <w:szCs w:val="24"/>
          <w:lang w:val="ru-RU"/>
        </w:rPr>
      </w:pPr>
      <w:r w:rsidRPr="00BC1BA7">
        <w:rPr>
          <w:rFonts w:cs="Arial"/>
          <w:color w:val="000000" w:themeColor="text1"/>
          <w:sz w:val="24"/>
          <w:szCs w:val="24"/>
          <w:lang w:val="ru-RU"/>
        </w:rPr>
        <w:t xml:space="preserve">- бланко сопствену меницу за </w:t>
      </w:r>
      <w:r w:rsidRPr="00BC1BA7">
        <w:rPr>
          <w:rFonts w:cs="Arial"/>
          <w:color w:val="000000" w:themeColor="text1"/>
          <w:sz w:val="24"/>
          <w:szCs w:val="24"/>
          <w:lang w:val="sr-Cyrl-RS"/>
        </w:rPr>
        <w:t>отклањање недостатака у гарантном року</w:t>
      </w:r>
      <w:r w:rsidRPr="00BC1BA7">
        <w:rPr>
          <w:rFonts w:cs="Arial"/>
          <w:color w:val="000000" w:themeColor="text1"/>
          <w:sz w:val="24"/>
          <w:szCs w:val="24"/>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r w:rsidR="00BE4C92" w:rsidRPr="00BE4C92">
        <w:rPr>
          <w:rFonts w:cs="Arial"/>
          <w:color w:val="000000" w:themeColor="text1"/>
          <w:sz w:val="24"/>
          <w:szCs w:val="24"/>
          <w:lang w:val="ru-RU"/>
        </w:rPr>
        <w:t xml:space="preserve"> </w:t>
      </w:r>
      <w:r w:rsidR="00BE4C92" w:rsidRPr="003E24B7">
        <w:rPr>
          <w:rFonts w:cs="Arial"/>
          <w:color w:val="000000" w:themeColor="text1"/>
          <w:sz w:val="24"/>
          <w:szCs w:val="24"/>
          <w:lang w:val="ru-RU"/>
        </w:rPr>
        <w:t xml:space="preserve">у складу са Законом о меници ("Сл. лист ФНРЈ" бр. 104/46, "Сл. лист СФРЈ" бр. 16/65, 54/70 и 57/89 и "Сл. лист СРЈ" бр. 46/96, Сл. лист СЦГ бр. 01/03 Уст. Повеља, Сл.гласник РС, 80/2015) и Законом о платним услугама </w:t>
      </w:r>
      <w:r w:rsidR="00BE4C92">
        <w:rPr>
          <w:rFonts w:cs="Arial"/>
          <w:color w:val="000000" w:themeColor="text1"/>
          <w:sz w:val="24"/>
          <w:szCs w:val="24"/>
          <w:lang w:val="ru-RU"/>
        </w:rPr>
        <w:t>(Сл. гласник РС, број 139/2014)</w:t>
      </w:r>
      <w:r w:rsidRPr="00BC1BA7">
        <w:rPr>
          <w:rFonts w:cs="Arial"/>
          <w:color w:val="000000" w:themeColor="text1"/>
          <w:sz w:val="24"/>
          <w:szCs w:val="24"/>
          <w:lang w:val="ru-RU"/>
        </w:rPr>
        <w:t>;</w:t>
      </w:r>
    </w:p>
    <w:p w14:paraId="70BF716C" w14:textId="77777777" w:rsidR="00BC1BA7" w:rsidRPr="00BC1BA7" w:rsidRDefault="00BC1BA7" w:rsidP="00BC1BA7">
      <w:pPr>
        <w:spacing w:before="0"/>
        <w:contextualSpacing/>
        <w:rPr>
          <w:rFonts w:cs="Arial"/>
          <w:color w:val="000000" w:themeColor="text1"/>
          <w:sz w:val="24"/>
          <w:szCs w:val="24"/>
          <w:lang w:val="ru-RU"/>
        </w:rPr>
      </w:pPr>
      <w:r w:rsidRPr="00BC1BA7">
        <w:rPr>
          <w:rFonts w:cs="Arial"/>
          <w:color w:val="000000" w:themeColor="text1"/>
          <w:sz w:val="24"/>
          <w:szCs w:val="24"/>
          <w:lang w:val="ru-RU"/>
        </w:rPr>
        <w:t>- Менично писмо – овлашћење којим Продавац овлашћује Купца да може наплатити меницу  на износ од 5% од вредности Уговора (без ПДВ) са роком важења минимално</w:t>
      </w:r>
      <w:r w:rsidRPr="00BC1BA7">
        <w:rPr>
          <w:rFonts w:cs="Arial"/>
          <w:color w:val="000000" w:themeColor="text1"/>
          <w:sz w:val="24"/>
          <w:szCs w:val="24"/>
          <w:lang w:val="sr-Cyrl-RS"/>
        </w:rPr>
        <w:t xml:space="preserve"> 30</w:t>
      </w:r>
      <w:r w:rsidRPr="00BC1BA7">
        <w:rPr>
          <w:rFonts w:cs="Arial"/>
          <w:color w:val="000000" w:themeColor="text1"/>
          <w:sz w:val="24"/>
          <w:szCs w:val="24"/>
          <w:lang w:val="ru-RU"/>
        </w:rPr>
        <w:t xml:space="preserve"> </w:t>
      </w:r>
      <w:r w:rsidRPr="00BC1BA7">
        <w:rPr>
          <w:rFonts w:cs="Arial"/>
          <w:sz w:val="24"/>
          <w:szCs w:val="24"/>
          <w:lang w:val="sr-Cyrl-RS" w:eastAsia="sr-Latn-RS"/>
        </w:rPr>
        <w:t xml:space="preserve">(словима: тридесет) </w:t>
      </w:r>
      <w:r w:rsidRPr="00BC1BA7">
        <w:rPr>
          <w:rFonts w:cs="Arial"/>
          <w:color w:val="000000" w:themeColor="text1"/>
          <w:sz w:val="24"/>
          <w:szCs w:val="24"/>
          <w:lang w:val="ru-RU"/>
        </w:rPr>
        <w:t>дана дужим од гарантног рока, с тим да евентуални продужетак гарантног рока има за последицу и продужење рока важења менице и меничног овлашћења;</w:t>
      </w:r>
    </w:p>
    <w:p w14:paraId="7B6F334B" w14:textId="77777777" w:rsidR="00BC1BA7" w:rsidRPr="00BC1BA7" w:rsidRDefault="00BC1BA7" w:rsidP="00BC1BA7">
      <w:pPr>
        <w:spacing w:before="0"/>
        <w:contextualSpacing/>
        <w:rPr>
          <w:rFonts w:cs="Arial"/>
          <w:color w:val="000000" w:themeColor="text1"/>
          <w:sz w:val="24"/>
          <w:szCs w:val="24"/>
          <w:lang w:val="ru-RU"/>
        </w:rPr>
      </w:pPr>
      <w:r w:rsidRPr="00BC1BA7">
        <w:rPr>
          <w:rFonts w:cs="Arial"/>
          <w:color w:val="000000" w:themeColor="text1"/>
          <w:sz w:val="24"/>
          <w:szCs w:val="24"/>
          <w:lang w:val="ru-RU"/>
        </w:rPr>
        <w:t>- 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40FB636" w14:textId="77777777" w:rsidR="00BC1BA7" w:rsidRPr="00BC1BA7" w:rsidRDefault="00BC1BA7" w:rsidP="00BC1BA7">
      <w:pPr>
        <w:spacing w:before="0"/>
        <w:contextualSpacing/>
        <w:rPr>
          <w:rFonts w:eastAsia="TimesNewRomanPSMT" w:cs="Arial"/>
          <w:sz w:val="24"/>
          <w:szCs w:val="24"/>
        </w:rPr>
      </w:pPr>
      <w:r w:rsidRPr="00BC1BA7">
        <w:rPr>
          <w:rFonts w:cs="Arial"/>
          <w:color w:val="000000" w:themeColor="text1"/>
          <w:sz w:val="24"/>
          <w:szCs w:val="24"/>
          <w:lang w:val="sr-Cyrl-RS"/>
        </w:rPr>
        <w:t xml:space="preserve">- </w:t>
      </w:r>
      <w:r w:rsidRPr="00BC1BA7">
        <w:rPr>
          <w:rFonts w:eastAsia="TimesNewRomanPSMT" w:cs="Arial"/>
          <w:sz w:val="24"/>
          <w:szCs w:val="24"/>
        </w:rPr>
        <w:t>фотокопију ОП обрасца за законског заступника и лица овлашћених за потпис менице / овлашћења (Оверени потписи лица овлашћених за заступање);</w:t>
      </w:r>
    </w:p>
    <w:p w14:paraId="12CBFAE4" w14:textId="59B347AF" w:rsidR="00BC1BA7" w:rsidRDefault="00BC1BA7" w:rsidP="00BC1BA7">
      <w:pPr>
        <w:spacing w:before="0"/>
        <w:contextualSpacing/>
        <w:rPr>
          <w:rFonts w:eastAsia="TimesNewRomanPSMT" w:cs="Arial"/>
          <w:sz w:val="24"/>
          <w:szCs w:val="24"/>
          <w:lang w:val="sr-Cyrl-RS"/>
        </w:rPr>
      </w:pPr>
      <w:r w:rsidRPr="00BC1BA7">
        <w:rPr>
          <w:rFonts w:eastAsia="TimesNewRomanPSMT" w:cs="Arial"/>
          <w:sz w:val="24"/>
          <w:szCs w:val="24"/>
          <w:lang w:val="sr-Cyrl-RS"/>
        </w:rPr>
        <w:t>-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80/2015 и 76/2016).</w:t>
      </w:r>
    </w:p>
    <w:p w14:paraId="4DD1FCC2" w14:textId="77777777" w:rsidR="00710D7D" w:rsidRPr="004101CE" w:rsidRDefault="00710D7D" w:rsidP="00BC1BA7">
      <w:pPr>
        <w:spacing w:before="0"/>
        <w:contextualSpacing/>
        <w:rPr>
          <w:rFonts w:eastAsia="TimesNewRomanPSMT" w:cs="Arial"/>
          <w:sz w:val="24"/>
          <w:szCs w:val="24"/>
          <w:lang w:val="sr-Cyrl-RS"/>
        </w:rPr>
      </w:pPr>
    </w:p>
    <w:p w14:paraId="08A7A9F5" w14:textId="014D2CE1" w:rsidR="00193F86" w:rsidRPr="00BC1BA7" w:rsidRDefault="00BC1BA7" w:rsidP="00BC1BA7">
      <w:pPr>
        <w:spacing w:before="0"/>
        <w:contextualSpacing/>
        <w:rPr>
          <w:rFonts w:cs="Arial"/>
          <w:color w:val="000000" w:themeColor="text1"/>
          <w:sz w:val="24"/>
          <w:szCs w:val="24"/>
          <w:lang w:val="ru-RU"/>
        </w:rPr>
      </w:pPr>
      <w:r w:rsidRPr="00BC1BA7">
        <w:rPr>
          <w:rFonts w:cs="Arial"/>
          <w:color w:val="000000" w:themeColor="text1"/>
          <w:sz w:val="24"/>
          <w:szCs w:val="24"/>
          <w:lang w:val="ru-RU"/>
        </w:rPr>
        <w:t xml:space="preserve">Меница може бити наплаћена у случају да Продавац </w:t>
      </w:r>
      <w:r w:rsidRPr="00BC1BA7">
        <w:rPr>
          <w:rFonts w:cs="Arial"/>
          <w:color w:val="000000" w:themeColor="text1"/>
          <w:sz w:val="24"/>
          <w:szCs w:val="24"/>
          <w:lang w:val="sr-Cyrl-RS"/>
        </w:rPr>
        <w:t>не отклони недостатке у гарантном року</w:t>
      </w:r>
      <w:r w:rsidRPr="00BC1BA7">
        <w:rPr>
          <w:rFonts w:cs="Arial"/>
          <w:color w:val="000000" w:themeColor="text1"/>
          <w:sz w:val="24"/>
          <w:szCs w:val="24"/>
          <w:lang w:val="ru-RU"/>
        </w:rPr>
        <w:t xml:space="preserve">. </w:t>
      </w:r>
    </w:p>
    <w:p w14:paraId="4F50D791" w14:textId="77777777" w:rsidR="00BC1BA7" w:rsidRPr="00BC1BA7" w:rsidRDefault="00BC1BA7" w:rsidP="00BC1BA7">
      <w:pPr>
        <w:spacing w:before="0"/>
        <w:contextualSpacing/>
        <w:rPr>
          <w:rFonts w:cs="Arial"/>
          <w:color w:val="000000" w:themeColor="text1"/>
          <w:sz w:val="24"/>
          <w:szCs w:val="24"/>
          <w:lang w:val="ru-RU"/>
        </w:rPr>
      </w:pPr>
      <w:r w:rsidRPr="00BC1BA7">
        <w:rPr>
          <w:color w:val="000000" w:themeColor="text1"/>
          <w:sz w:val="24"/>
          <w:szCs w:val="24"/>
          <w:lang w:val="sr-Cyrl-RS"/>
        </w:rPr>
        <w:t xml:space="preserve">Уколико се средство финансијског обезбеђења не достави у уговореном року, </w:t>
      </w:r>
      <w:r w:rsidRPr="00BC1BA7">
        <w:rPr>
          <w:color w:val="000000" w:themeColor="text1"/>
          <w:sz w:val="24"/>
          <w:szCs w:val="24"/>
          <w:lang w:val="ru-RU" w:eastAsia="sr-Latn-RS"/>
        </w:rPr>
        <w:t>Купац</w:t>
      </w:r>
      <w:r w:rsidRPr="00BC1BA7">
        <w:rPr>
          <w:color w:val="000000" w:themeColor="text1"/>
          <w:sz w:val="24"/>
          <w:szCs w:val="24"/>
          <w:lang w:val="sr-Cyrl-RS" w:eastAsia="sr-Latn-RS"/>
        </w:rPr>
        <w:t xml:space="preserve"> има право </w:t>
      </w:r>
      <w:r w:rsidRPr="00BC1BA7">
        <w:rPr>
          <w:color w:val="000000" w:themeColor="text1"/>
          <w:sz w:val="24"/>
          <w:szCs w:val="24"/>
          <w:lang w:val="sr-Cyrl-RS"/>
        </w:rPr>
        <w:t>да наплати средство финанасијског обезбеђења за добро извршење посла.</w:t>
      </w:r>
    </w:p>
    <w:p w14:paraId="70C03AAC" w14:textId="77777777" w:rsidR="00193F86" w:rsidRDefault="00193F86" w:rsidP="003E1FC6">
      <w:pPr>
        <w:spacing w:before="0"/>
        <w:rPr>
          <w:rFonts w:cs="Arial"/>
          <w:b/>
          <w:sz w:val="24"/>
          <w:szCs w:val="24"/>
          <w:lang w:val="sr-Cyrl-RS"/>
        </w:rPr>
      </w:pPr>
    </w:p>
    <w:p w14:paraId="551292D8" w14:textId="2109E66E" w:rsidR="003E1FC6" w:rsidRDefault="003E1FC6" w:rsidP="003E1FC6">
      <w:pPr>
        <w:spacing w:before="0"/>
        <w:rPr>
          <w:rFonts w:cs="Arial"/>
          <w:b/>
          <w:sz w:val="24"/>
          <w:szCs w:val="24"/>
          <w:lang w:val="sr-Cyrl-RS"/>
        </w:rPr>
      </w:pPr>
      <w:r w:rsidRPr="003E1FC6">
        <w:rPr>
          <w:rFonts w:cs="Arial"/>
          <w:b/>
          <w:sz w:val="24"/>
          <w:szCs w:val="24"/>
          <w:lang w:val="sr-Cyrl-RS"/>
        </w:rPr>
        <w:t>БЕЗБЕДНОСТ И ЗДРАВЉЕ НА РАДУ</w:t>
      </w:r>
    </w:p>
    <w:p w14:paraId="13D9BD4A" w14:textId="77777777" w:rsidR="008D42EC" w:rsidRPr="003E1FC6" w:rsidRDefault="008D42EC" w:rsidP="003E1FC6">
      <w:pPr>
        <w:spacing w:before="0"/>
        <w:rPr>
          <w:rFonts w:cs="Arial"/>
          <w:b/>
          <w:sz w:val="24"/>
          <w:szCs w:val="24"/>
          <w:lang w:val="sr-Cyrl-RS"/>
        </w:rPr>
      </w:pPr>
    </w:p>
    <w:p w14:paraId="4498544A" w14:textId="6D421424" w:rsidR="003E1FC6" w:rsidRPr="003E1FC6" w:rsidRDefault="003E1FC6" w:rsidP="003E1FC6">
      <w:pPr>
        <w:spacing w:before="0"/>
        <w:jc w:val="center"/>
        <w:rPr>
          <w:rFonts w:cs="Arial"/>
          <w:b/>
          <w:sz w:val="24"/>
          <w:szCs w:val="24"/>
          <w:lang w:val="sr-Cyrl-RS"/>
        </w:rPr>
      </w:pPr>
      <w:r w:rsidRPr="003E1FC6">
        <w:rPr>
          <w:rFonts w:cs="Arial"/>
          <w:b/>
          <w:sz w:val="24"/>
          <w:szCs w:val="24"/>
          <w:lang w:val="sr-Cyrl-RS"/>
        </w:rPr>
        <w:t>Члан 1</w:t>
      </w:r>
      <w:r w:rsidR="000B5ED9">
        <w:rPr>
          <w:rFonts w:cs="Arial"/>
          <w:b/>
          <w:sz w:val="24"/>
          <w:szCs w:val="24"/>
          <w:lang w:val="sr-Cyrl-RS"/>
        </w:rPr>
        <w:t>0</w:t>
      </w:r>
      <w:r w:rsidRPr="003E1FC6">
        <w:rPr>
          <w:rFonts w:cs="Arial"/>
          <w:b/>
          <w:sz w:val="24"/>
          <w:szCs w:val="24"/>
          <w:lang w:val="sr-Cyrl-RS"/>
        </w:rPr>
        <w:t>.</w:t>
      </w:r>
    </w:p>
    <w:p w14:paraId="22E68356" w14:textId="77777777" w:rsidR="003E1FC6" w:rsidRPr="003E1FC6" w:rsidRDefault="003E1FC6" w:rsidP="003E1FC6">
      <w:pPr>
        <w:spacing w:before="0"/>
        <w:rPr>
          <w:rFonts w:cs="Arial"/>
          <w:sz w:val="24"/>
          <w:szCs w:val="24"/>
          <w:lang w:val="sr-Cyrl-RS"/>
        </w:rPr>
      </w:pPr>
      <w:r w:rsidRPr="003E1FC6">
        <w:rPr>
          <w:rFonts w:cs="Arial"/>
          <w:sz w:val="24"/>
          <w:szCs w:val="24"/>
          <w:lang w:val="sr-Cyrl-RS"/>
        </w:rPr>
        <w:t>Продавац је дужан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Продавац је дужан да се придржава аката Купца, односно докумената које Уговорне стране закључе из области безбедности и здравља на раду у складу са прописима Републике Србије.</w:t>
      </w:r>
    </w:p>
    <w:p w14:paraId="139C6FCF" w14:textId="77777777" w:rsidR="003E1FC6" w:rsidRPr="003E1FC6" w:rsidRDefault="003E1FC6" w:rsidP="003E1FC6">
      <w:pPr>
        <w:spacing w:before="0"/>
        <w:rPr>
          <w:rFonts w:cs="Arial"/>
          <w:sz w:val="24"/>
          <w:szCs w:val="24"/>
          <w:lang w:val="sr-Cyrl-RS"/>
        </w:rPr>
      </w:pPr>
      <w:r w:rsidRPr="003E1FC6">
        <w:rPr>
          <w:rFonts w:cs="Arial"/>
          <w:sz w:val="24"/>
          <w:szCs w:val="24"/>
          <w:lang w:val="sr-Cyrl-RS"/>
        </w:rPr>
        <w:lastRenderedPageBreak/>
        <w:t xml:space="preserve">Продавац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Продавца, као и друга лица која Продавац ангажује приликом испоруке добара и пружања услуга. </w:t>
      </w:r>
    </w:p>
    <w:p w14:paraId="737A22C0" w14:textId="77777777" w:rsidR="003E1FC6" w:rsidRPr="003E1FC6" w:rsidRDefault="003E1FC6" w:rsidP="003E1FC6">
      <w:pPr>
        <w:spacing w:before="0"/>
        <w:rPr>
          <w:rFonts w:cs="Arial"/>
          <w:sz w:val="24"/>
          <w:szCs w:val="24"/>
          <w:lang w:val="sr-Cyrl-RS"/>
        </w:rPr>
      </w:pPr>
    </w:p>
    <w:p w14:paraId="61380653" w14:textId="2A70644D" w:rsidR="003E1FC6" w:rsidRDefault="003E1FC6" w:rsidP="003E1FC6">
      <w:pPr>
        <w:spacing w:before="0"/>
        <w:rPr>
          <w:rFonts w:cs="Arial"/>
          <w:sz w:val="24"/>
          <w:szCs w:val="24"/>
          <w:lang w:val="sr-Cyrl-RS"/>
        </w:rPr>
      </w:pPr>
      <w:r w:rsidRPr="003E1FC6">
        <w:rPr>
          <w:rFonts w:cs="Arial"/>
          <w:sz w:val="24"/>
          <w:szCs w:val="24"/>
          <w:lang w:val="sr-Cyrl-RS"/>
        </w:rPr>
        <w:t>У случају било каквог кршења обавезе наведене у ставу 1. и 2. овог члана Купац може раскинути овај Уговор.</w:t>
      </w:r>
    </w:p>
    <w:p w14:paraId="34C4A4A2" w14:textId="77777777" w:rsidR="006B12B3" w:rsidRPr="003E1FC6" w:rsidRDefault="006B12B3" w:rsidP="003E1FC6">
      <w:pPr>
        <w:spacing w:before="0"/>
        <w:rPr>
          <w:rFonts w:cs="Arial"/>
          <w:sz w:val="24"/>
          <w:szCs w:val="24"/>
          <w:lang w:val="sr-Cyrl-RS"/>
        </w:rPr>
      </w:pPr>
    </w:p>
    <w:p w14:paraId="3D5784CE" w14:textId="5CB0142F" w:rsidR="003E1FC6" w:rsidRPr="003E1FC6" w:rsidRDefault="003E1FC6" w:rsidP="003E1FC6">
      <w:pPr>
        <w:spacing w:before="0"/>
        <w:jc w:val="center"/>
        <w:rPr>
          <w:rFonts w:cs="Arial"/>
          <w:b/>
          <w:sz w:val="24"/>
          <w:szCs w:val="24"/>
          <w:lang w:val="sr-Cyrl-RS"/>
        </w:rPr>
      </w:pPr>
      <w:r w:rsidRPr="003E1FC6">
        <w:rPr>
          <w:rFonts w:cs="Arial"/>
          <w:b/>
          <w:sz w:val="24"/>
          <w:szCs w:val="24"/>
          <w:lang w:val="sr-Cyrl-RS"/>
        </w:rPr>
        <w:t>Члан 1</w:t>
      </w:r>
      <w:r w:rsidR="000B5ED9">
        <w:rPr>
          <w:rFonts w:cs="Arial"/>
          <w:b/>
          <w:sz w:val="24"/>
          <w:szCs w:val="24"/>
          <w:lang w:val="sr-Cyrl-RS"/>
        </w:rPr>
        <w:t>1</w:t>
      </w:r>
      <w:r w:rsidRPr="003E1FC6">
        <w:rPr>
          <w:rFonts w:cs="Arial"/>
          <w:b/>
          <w:sz w:val="24"/>
          <w:szCs w:val="24"/>
          <w:lang w:val="sr-Cyrl-RS"/>
        </w:rPr>
        <w:t>.</w:t>
      </w:r>
    </w:p>
    <w:p w14:paraId="618EA6D4" w14:textId="6738CC8E" w:rsidR="003E1FC6" w:rsidRPr="003E1FC6" w:rsidRDefault="003E1FC6" w:rsidP="003E1FC6">
      <w:pPr>
        <w:spacing w:before="0"/>
        <w:rPr>
          <w:rFonts w:cs="Arial"/>
          <w:sz w:val="24"/>
          <w:szCs w:val="24"/>
          <w:lang w:val="sr-Cyrl-RS"/>
        </w:rPr>
      </w:pPr>
      <w:r w:rsidRPr="003E1FC6">
        <w:rPr>
          <w:rFonts w:cs="Arial"/>
          <w:sz w:val="24"/>
          <w:szCs w:val="24"/>
          <w:lang w:val="sr-Cyrl-RS"/>
        </w:rPr>
        <w:t xml:space="preserve">Права и обавезе Страна у вези са безбедношћу и здрављем на раду дефинисане су у Прaвилнику  о безбедности и здрављу на раду који као </w:t>
      </w:r>
      <w:r w:rsidR="00710D7D">
        <w:rPr>
          <w:rFonts w:cs="Arial"/>
          <w:sz w:val="24"/>
          <w:szCs w:val="24"/>
          <w:lang w:val="sr-Cyrl-RS"/>
        </w:rPr>
        <w:t>Прилог 5</w:t>
      </w:r>
      <w:r w:rsidRPr="006B12B3">
        <w:rPr>
          <w:rFonts w:cs="Arial"/>
          <w:sz w:val="24"/>
          <w:szCs w:val="24"/>
          <w:lang w:val="sr-Cyrl-RS"/>
        </w:rPr>
        <w:t>,</w:t>
      </w:r>
      <w:r w:rsidRPr="003E1FC6">
        <w:rPr>
          <w:rFonts w:cs="Arial"/>
          <w:sz w:val="24"/>
          <w:szCs w:val="24"/>
          <w:lang w:val="sr-Cyrl-RS"/>
        </w:rPr>
        <w:t xml:space="preserve"> који чини саставни део овог Уговора.</w:t>
      </w:r>
    </w:p>
    <w:p w14:paraId="38A3049C" w14:textId="77777777" w:rsidR="003E1FC6" w:rsidRPr="003E1FC6" w:rsidRDefault="003E1FC6" w:rsidP="003E1FC6">
      <w:pPr>
        <w:spacing w:before="0"/>
        <w:rPr>
          <w:rFonts w:cs="Arial"/>
          <w:sz w:val="24"/>
          <w:szCs w:val="24"/>
          <w:lang w:val="sr-Cyrl-RS"/>
        </w:rPr>
      </w:pPr>
    </w:p>
    <w:p w14:paraId="60F4963C" w14:textId="152A9EB2" w:rsidR="003E1FC6" w:rsidRPr="003E1FC6" w:rsidRDefault="003E1FC6" w:rsidP="003E1FC6">
      <w:pPr>
        <w:spacing w:before="0"/>
        <w:jc w:val="center"/>
        <w:rPr>
          <w:rFonts w:cs="Arial"/>
          <w:b/>
          <w:sz w:val="24"/>
          <w:szCs w:val="24"/>
          <w:lang w:val="sr-Cyrl-RS"/>
        </w:rPr>
      </w:pPr>
      <w:r w:rsidRPr="003E1FC6">
        <w:rPr>
          <w:rFonts w:cs="Arial"/>
          <w:b/>
          <w:sz w:val="24"/>
          <w:szCs w:val="24"/>
          <w:lang w:val="sr-Cyrl-RS"/>
        </w:rPr>
        <w:t xml:space="preserve">Члан </w:t>
      </w:r>
      <w:r w:rsidR="000B5ED9">
        <w:rPr>
          <w:rFonts w:cs="Arial"/>
          <w:b/>
          <w:sz w:val="24"/>
          <w:szCs w:val="24"/>
          <w:lang w:val="sr-Cyrl-RS"/>
        </w:rPr>
        <w:t>12</w:t>
      </w:r>
      <w:r w:rsidRPr="003E1FC6">
        <w:rPr>
          <w:rFonts w:cs="Arial"/>
          <w:b/>
          <w:sz w:val="24"/>
          <w:szCs w:val="24"/>
          <w:lang w:val="sr-Cyrl-RS"/>
        </w:rPr>
        <w:t>.</w:t>
      </w:r>
    </w:p>
    <w:p w14:paraId="2234532A" w14:textId="77777777" w:rsidR="003E1FC6" w:rsidRPr="003E1FC6" w:rsidRDefault="003E1FC6" w:rsidP="003E1FC6">
      <w:pPr>
        <w:spacing w:before="0"/>
        <w:rPr>
          <w:rFonts w:cs="Arial"/>
          <w:sz w:val="24"/>
          <w:szCs w:val="24"/>
          <w:lang w:val="sr-Cyrl-RS"/>
        </w:rPr>
      </w:pPr>
      <w:r w:rsidRPr="003E1FC6">
        <w:rPr>
          <w:rFonts w:cs="Arial"/>
          <w:sz w:val="24"/>
          <w:szCs w:val="24"/>
          <w:lang w:val="sr-Cyrl-RS"/>
        </w:rPr>
        <w:t>Продавац је дужан да колективно осигура своје запослене у случају повреде на раду, професионалних обољења и обољења у вези са радом.</w:t>
      </w:r>
    </w:p>
    <w:p w14:paraId="4C674427" w14:textId="77777777" w:rsidR="003E1FC6" w:rsidRPr="003E1FC6" w:rsidRDefault="003E1FC6" w:rsidP="003E1FC6">
      <w:pPr>
        <w:spacing w:before="0"/>
        <w:rPr>
          <w:rFonts w:cs="Arial"/>
          <w:sz w:val="24"/>
          <w:szCs w:val="24"/>
          <w:lang w:val="sr-Cyrl-RS"/>
        </w:rPr>
      </w:pPr>
    </w:p>
    <w:p w14:paraId="30AE7A77" w14:textId="22744E93" w:rsidR="003E1FC6" w:rsidRPr="003E1FC6" w:rsidRDefault="003E1FC6" w:rsidP="003E1FC6">
      <w:pPr>
        <w:spacing w:before="0"/>
        <w:jc w:val="center"/>
        <w:rPr>
          <w:rFonts w:cs="Arial"/>
          <w:b/>
          <w:sz w:val="24"/>
          <w:szCs w:val="24"/>
          <w:lang w:val="sr-Cyrl-RS"/>
        </w:rPr>
      </w:pPr>
      <w:r w:rsidRPr="003E1FC6">
        <w:rPr>
          <w:rFonts w:cs="Arial"/>
          <w:b/>
          <w:sz w:val="24"/>
          <w:szCs w:val="24"/>
          <w:lang w:val="sr-Cyrl-RS"/>
        </w:rPr>
        <w:t xml:space="preserve">Члан </w:t>
      </w:r>
      <w:r>
        <w:rPr>
          <w:rFonts w:cs="Arial"/>
          <w:b/>
          <w:sz w:val="24"/>
          <w:szCs w:val="24"/>
          <w:lang w:val="sr-Cyrl-RS"/>
        </w:rPr>
        <w:t>14</w:t>
      </w:r>
      <w:r w:rsidRPr="003E1FC6">
        <w:rPr>
          <w:rFonts w:cs="Arial"/>
          <w:b/>
          <w:sz w:val="24"/>
          <w:szCs w:val="24"/>
          <w:lang w:val="sr-Cyrl-RS"/>
        </w:rPr>
        <w:t>.</w:t>
      </w:r>
    </w:p>
    <w:p w14:paraId="309CE918" w14:textId="77777777" w:rsidR="003E1FC6" w:rsidRPr="003E1FC6" w:rsidRDefault="003E1FC6" w:rsidP="003E1FC6">
      <w:pPr>
        <w:spacing w:before="0"/>
        <w:rPr>
          <w:rFonts w:cs="Arial"/>
          <w:sz w:val="24"/>
          <w:szCs w:val="24"/>
          <w:lang w:val="sr-Cyrl-RS"/>
        </w:rPr>
      </w:pPr>
      <w:r w:rsidRPr="003E1FC6">
        <w:rPr>
          <w:rFonts w:cs="Arial"/>
          <w:sz w:val="24"/>
          <w:szCs w:val="24"/>
          <w:lang w:val="sr-Cyrl-RS"/>
        </w:rPr>
        <w:t>Продавац је дужан да Купцу и/или његовим запосленима надокнади штету која је настала због непридржавања прописаних мера безбедности и здравља на раду од стране Продавца, односно његових запослених, као и других лица које је ангажовао Продавац, ради обављања послова који су предмет овог Уговора.</w:t>
      </w:r>
    </w:p>
    <w:p w14:paraId="0EA70A99" w14:textId="77777777" w:rsidR="003E1FC6" w:rsidRPr="003E1FC6" w:rsidRDefault="003E1FC6" w:rsidP="003E1FC6">
      <w:pPr>
        <w:spacing w:before="0"/>
        <w:rPr>
          <w:rFonts w:cs="Arial"/>
          <w:sz w:val="24"/>
          <w:szCs w:val="24"/>
          <w:lang w:val="sr-Cyrl-RS"/>
        </w:rPr>
      </w:pPr>
    </w:p>
    <w:p w14:paraId="394E50FF" w14:textId="77777777" w:rsidR="003E1FC6" w:rsidRPr="003E1FC6" w:rsidRDefault="003E1FC6" w:rsidP="003E1FC6">
      <w:pPr>
        <w:spacing w:before="0"/>
        <w:rPr>
          <w:rFonts w:cs="Arial"/>
          <w:sz w:val="24"/>
          <w:szCs w:val="24"/>
          <w:lang w:val="sr-Cyrl-RS"/>
        </w:rPr>
      </w:pPr>
      <w:r w:rsidRPr="003E1FC6">
        <w:rPr>
          <w:rFonts w:cs="Arial"/>
          <w:sz w:val="24"/>
          <w:szCs w:val="24"/>
          <w:lang w:val="sr-Cyrl-RS"/>
        </w:rPr>
        <w:t>Под штетом, у смислу става 1. овог члана, подразумева се нематеријална штета настала услед смрти или повреде запосленог код Купца, штета настала на имовини Купца, као и сви други трошкови и накнаде које је имао Купац ради отклањања последица настале штете.</w:t>
      </w:r>
    </w:p>
    <w:p w14:paraId="0C861012" w14:textId="77777777" w:rsidR="003E1FC6" w:rsidRPr="003E1FC6" w:rsidRDefault="003E1FC6" w:rsidP="003E1FC6">
      <w:pPr>
        <w:spacing w:before="0"/>
        <w:rPr>
          <w:rFonts w:cs="Arial"/>
          <w:sz w:val="24"/>
          <w:szCs w:val="24"/>
          <w:lang w:val="sr-Cyrl-RS"/>
        </w:rPr>
      </w:pPr>
    </w:p>
    <w:p w14:paraId="0E233651" w14:textId="77777777" w:rsidR="003E1FC6" w:rsidRPr="003E1FC6" w:rsidRDefault="003E1FC6" w:rsidP="003E1FC6">
      <w:pPr>
        <w:spacing w:before="0"/>
        <w:rPr>
          <w:rFonts w:cs="Arial"/>
          <w:sz w:val="24"/>
          <w:szCs w:val="24"/>
          <w:lang w:val="sr-Cyrl-RS"/>
        </w:rPr>
      </w:pPr>
      <w:r w:rsidRPr="003E1FC6">
        <w:rPr>
          <w:rFonts w:cs="Arial"/>
          <w:sz w:val="24"/>
          <w:szCs w:val="24"/>
          <w:lang w:val="sr-Cyrl-RS"/>
        </w:rPr>
        <w:t>Продавац је дужан да поседује полису осигурања од одговорности из делатности за штете причињене трећим лицима.</w:t>
      </w:r>
    </w:p>
    <w:p w14:paraId="77E7889B" w14:textId="77777777" w:rsidR="003E1FC6" w:rsidRPr="003E1FC6" w:rsidRDefault="003E1FC6" w:rsidP="003E1FC6">
      <w:pPr>
        <w:spacing w:before="0"/>
        <w:rPr>
          <w:rFonts w:cs="Arial"/>
          <w:sz w:val="24"/>
          <w:szCs w:val="24"/>
          <w:lang w:val="sr-Cyrl-RS"/>
        </w:rPr>
      </w:pPr>
    </w:p>
    <w:p w14:paraId="08709195" w14:textId="531A1EA6" w:rsidR="003E1FC6" w:rsidRPr="003E1FC6" w:rsidRDefault="003E1FC6" w:rsidP="003E1FC6">
      <w:pPr>
        <w:spacing w:before="0"/>
        <w:jc w:val="center"/>
        <w:rPr>
          <w:rFonts w:cs="Arial"/>
          <w:b/>
          <w:sz w:val="24"/>
          <w:szCs w:val="24"/>
          <w:lang w:val="sr-Cyrl-RS"/>
        </w:rPr>
      </w:pPr>
      <w:r w:rsidRPr="003E1FC6">
        <w:rPr>
          <w:rFonts w:cs="Arial"/>
          <w:b/>
          <w:sz w:val="24"/>
          <w:szCs w:val="24"/>
          <w:lang w:val="sr-Cyrl-RS"/>
        </w:rPr>
        <w:t xml:space="preserve">Члан </w:t>
      </w:r>
      <w:r w:rsidR="000B5ED9">
        <w:rPr>
          <w:rFonts w:cs="Arial"/>
          <w:b/>
          <w:sz w:val="24"/>
          <w:szCs w:val="24"/>
          <w:lang w:val="sr-Cyrl-RS"/>
        </w:rPr>
        <w:t>15</w:t>
      </w:r>
      <w:r w:rsidRPr="003E1FC6">
        <w:rPr>
          <w:rFonts w:cs="Arial"/>
          <w:b/>
          <w:sz w:val="24"/>
          <w:szCs w:val="24"/>
          <w:lang w:val="sr-Cyrl-RS"/>
        </w:rPr>
        <w:t>.</w:t>
      </w:r>
    </w:p>
    <w:p w14:paraId="618DAA90" w14:textId="77777777" w:rsidR="003E1FC6" w:rsidRPr="003E1FC6" w:rsidRDefault="003E1FC6" w:rsidP="003E1FC6">
      <w:pPr>
        <w:spacing w:before="0"/>
        <w:rPr>
          <w:rFonts w:cs="Arial"/>
          <w:sz w:val="24"/>
          <w:szCs w:val="24"/>
          <w:lang w:val="sr-Cyrl-RS"/>
        </w:rPr>
      </w:pPr>
      <w:r w:rsidRPr="003E1FC6">
        <w:rPr>
          <w:rFonts w:cs="Arial"/>
          <w:sz w:val="24"/>
          <w:szCs w:val="24"/>
          <w:lang w:val="sr-Cyrl-RS"/>
        </w:rPr>
        <w:t>Продавац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Купца, у складу са прописима, од стране Купца, као и  да спроводи контролу примене превентивних мера за безбедан и здрав рад, док се не отклоне примедбе Купца.</w:t>
      </w:r>
    </w:p>
    <w:p w14:paraId="12D54150" w14:textId="77777777" w:rsidR="003E1FC6" w:rsidRPr="003E1FC6" w:rsidRDefault="003E1FC6" w:rsidP="003E1FC6">
      <w:pPr>
        <w:spacing w:before="0"/>
        <w:rPr>
          <w:rFonts w:cs="Arial"/>
          <w:sz w:val="24"/>
          <w:szCs w:val="24"/>
          <w:lang w:val="sr-Cyrl-RS"/>
        </w:rPr>
      </w:pPr>
    </w:p>
    <w:p w14:paraId="1A375C3A" w14:textId="382735C5" w:rsidR="003E1FC6" w:rsidRDefault="003E1FC6" w:rsidP="003E1FC6">
      <w:pPr>
        <w:spacing w:before="0"/>
        <w:rPr>
          <w:rFonts w:cs="Arial"/>
          <w:sz w:val="24"/>
          <w:szCs w:val="24"/>
          <w:lang w:val="sr-Cyrl-RS"/>
        </w:rPr>
      </w:pPr>
      <w:r w:rsidRPr="003E1FC6">
        <w:rPr>
          <w:rFonts w:cs="Arial"/>
          <w:sz w:val="24"/>
          <w:szCs w:val="24"/>
          <w:lang w:val="sr-Cyrl-RS"/>
        </w:rPr>
        <w:t>Продавац нема право на накнаду трошкова насталих због оправданог обустављања послова на начин утврђен у ставу 1. овог члана, нити може продужити рок за испоруку Добара, због тога што су послови обустављени од стране лица одређеног од стране Купца за спровођење контроле примене превентивних мера за безбедан и здрав рад.</w:t>
      </w:r>
    </w:p>
    <w:p w14:paraId="534699BC" w14:textId="77777777" w:rsidR="008D42EC" w:rsidRDefault="008D42EC" w:rsidP="003E1FC6">
      <w:pPr>
        <w:spacing w:before="0"/>
        <w:rPr>
          <w:rFonts w:cs="Arial"/>
          <w:sz w:val="24"/>
          <w:szCs w:val="24"/>
          <w:lang w:val="sr-Cyrl-RS"/>
        </w:rPr>
      </w:pPr>
    </w:p>
    <w:p w14:paraId="59347F6B" w14:textId="77777777" w:rsidR="000B5ED9" w:rsidRPr="000B5ED9" w:rsidRDefault="000B5ED9" w:rsidP="000B5ED9">
      <w:pPr>
        <w:tabs>
          <w:tab w:val="left" w:pos="567"/>
        </w:tabs>
        <w:spacing w:before="0"/>
        <w:contextualSpacing/>
        <w:rPr>
          <w:rFonts w:cs="Arial"/>
          <w:b/>
          <w:sz w:val="24"/>
          <w:szCs w:val="24"/>
        </w:rPr>
      </w:pPr>
      <w:r w:rsidRPr="000B5ED9">
        <w:rPr>
          <w:rFonts w:cs="Arial"/>
          <w:b/>
          <w:sz w:val="24"/>
          <w:szCs w:val="24"/>
        </w:rPr>
        <w:t>ИНТЕЛЕКТУАЛНА СВОЈИНА</w:t>
      </w:r>
    </w:p>
    <w:p w14:paraId="4E0912E6" w14:textId="19F97CE0" w:rsidR="000B5ED9" w:rsidRPr="000B5ED9" w:rsidRDefault="000B5ED9" w:rsidP="000B5ED9">
      <w:pPr>
        <w:tabs>
          <w:tab w:val="left" w:pos="567"/>
        </w:tabs>
        <w:spacing w:before="0"/>
        <w:contextualSpacing/>
        <w:jc w:val="center"/>
        <w:rPr>
          <w:rFonts w:cs="Arial"/>
          <w:sz w:val="24"/>
          <w:szCs w:val="24"/>
        </w:rPr>
      </w:pPr>
      <w:r w:rsidRPr="000B5ED9">
        <w:rPr>
          <w:rFonts w:cs="Arial"/>
          <w:b/>
          <w:sz w:val="24"/>
          <w:szCs w:val="24"/>
        </w:rPr>
        <w:t xml:space="preserve">Члан </w:t>
      </w:r>
      <w:r>
        <w:rPr>
          <w:rFonts w:cs="Arial"/>
          <w:b/>
          <w:sz w:val="24"/>
          <w:szCs w:val="24"/>
          <w:lang w:val="sr-Cyrl-RS"/>
        </w:rPr>
        <w:t>16</w:t>
      </w:r>
      <w:r w:rsidRPr="000B5ED9">
        <w:rPr>
          <w:rFonts w:cs="Arial"/>
          <w:b/>
          <w:sz w:val="24"/>
          <w:szCs w:val="24"/>
        </w:rPr>
        <w:t>.</w:t>
      </w:r>
    </w:p>
    <w:p w14:paraId="4D26D207" w14:textId="1B5360BD" w:rsidR="000B5ED9" w:rsidRPr="000B5ED9" w:rsidRDefault="000B5ED9" w:rsidP="000B5ED9">
      <w:pPr>
        <w:spacing w:before="0"/>
        <w:contextualSpacing/>
        <w:rPr>
          <w:rFonts w:cs="Arial"/>
          <w:sz w:val="24"/>
          <w:szCs w:val="24"/>
        </w:rPr>
      </w:pPr>
      <w:r>
        <w:rPr>
          <w:rFonts w:cs="Arial"/>
          <w:sz w:val="24"/>
          <w:szCs w:val="24"/>
          <w:lang w:val="sr-Cyrl-RS"/>
        </w:rPr>
        <w:lastRenderedPageBreak/>
        <w:t>Продавац</w:t>
      </w:r>
      <w:r w:rsidRPr="000B5ED9">
        <w:rPr>
          <w:rFonts w:cs="Arial"/>
          <w:sz w:val="24"/>
          <w:szCs w:val="24"/>
        </w:rPr>
        <w:t xml:space="preserve">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65543387" w14:textId="77777777" w:rsidR="000B5ED9" w:rsidRPr="000B5ED9" w:rsidRDefault="000B5ED9" w:rsidP="000B5ED9">
      <w:pPr>
        <w:tabs>
          <w:tab w:val="left" w:pos="567"/>
        </w:tabs>
        <w:spacing w:before="0"/>
        <w:contextualSpacing/>
        <w:rPr>
          <w:rFonts w:cs="Arial"/>
          <w:sz w:val="24"/>
          <w:szCs w:val="24"/>
        </w:rPr>
      </w:pPr>
    </w:p>
    <w:p w14:paraId="6A49ABD7" w14:textId="4B229F81" w:rsidR="000B5ED9" w:rsidRPr="000B5ED9" w:rsidRDefault="000B5ED9" w:rsidP="000B5ED9">
      <w:pPr>
        <w:tabs>
          <w:tab w:val="left" w:pos="567"/>
        </w:tabs>
        <w:spacing w:before="0"/>
        <w:contextualSpacing/>
        <w:rPr>
          <w:rFonts w:cs="Arial"/>
          <w:sz w:val="24"/>
          <w:szCs w:val="24"/>
          <w:lang w:val="sr-Cyrl-CS"/>
        </w:rPr>
      </w:pPr>
      <w:r w:rsidRPr="000B5ED9">
        <w:rPr>
          <w:rFonts w:cs="Arial"/>
          <w:sz w:val="24"/>
          <w:szCs w:val="24"/>
        </w:rPr>
        <w:t xml:space="preserve">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w:t>
      </w:r>
      <w:r>
        <w:rPr>
          <w:rFonts w:cs="Arial"/>
          <w:sz w:val="24"/>
          <w:szCs w:val="24"/>
          <w:lang w:val="sr-Cyrl-RS"/>
        </w:rPr>
        <w:t>Продавац</w:t>
      </w:r>
      <w:r w:rsidRPr="000B5ED9">
        <w:rPr>
          <w:rFonts w:cs="Arial"/>
          <w:sz w:val="24"/>
          <w:szCs w:val="24"/>
        </w:rPr>
        <w:t>.</w:t>
      </w:r>
    </w:p>
    <w:p w14:paraId="2752433B" w14:textId="77777777" w:rsidR="000B5ED9" w:rsidRPr="000B5ED9" w:rsidRDefault="000B5ED9" w:rsidP="000B5ED9">
      <w:pPr>
        <w:tabs>
          <w:tab w:val="left" w:pos="567"/>
        </w:tabs>
        <w:spacing w:before="0"/>
        <w:contextualSpacing/>
        <w:rPr>
          <w:rFonts w:cs="Arial"/>
          <w:sz w:val="24"/>
          <w:szCs w:val="24"/>
          <w:lang w:val="sr-Cyrl-CS"/>
        </w:rPr>
      </w:pPr>
    </w:p>
    <w:p w14:paraId="19E9E608" w14:textId="3D8C50D8" w:rsidR="000B5ED9" w:rsidRPr="000B5ED9" w:rsidRDefault="000B5ED9" w:rsidP="000B5ED9">
      <w:pPr>
        <w:tabs>
          <w:tab w:val="left" w:pos="567"/>
        </w:tabs>
        <w:spacing w:before="0"/>
        <w:contextualSpacing/>
        <w:rPr>
          <w:rFonts w:cs="Arial"/>
          <w:sz w:val="24"/>
          <w:szCs w:val="24"/>
          <w:lang w:val="sr-Cyrl-CS"/>
        </w:rPr>
      </w:pPr>
      <w:r>
        <w:rPr>
          <w:rFonts w:cs="Arial"/>
          <w:sz w:val="24"/>
          <w:szCs w:val="24"/>
          <w:lang w:val="sr-Cyrl-RS"/>
        </w:rPr>
        <w:t>Купац</w:t>
      </w:r>
      <w:r w:rsidRPr="000B5ED9">
        <w:rPr>
          <w:rFonts w:cs="Arial"/>
          <w:sz w:val="24"/>
          <w:szCs w:val="24"/>
        </w:rPr>
        <w:t xml:space="preserve">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3D2A9234" w14:textId="77777777" w:rsidR="000B5ED9" w:rsidRPr="000B5ED9" w:rsidRDefault="000B5ED9" w:rsidP="000B5ED9">
      <w:pPr>
        <w:tabs>
          <w:tab w:val="left" w:pos="567"/>
        </w:tabs>
        <w:spacing w:before="0"/>
        <w:contextualSpacing/>
        <w:rPr>
          <w:rFonts w:cs="Arial"/>
          <w:sz w:val="24"/>
          <w:szCs w:val="24"/>
          <w:lang w:val="sr-Cyrl-CS"/>
        </w:rPr>
      </w:pPr>
    </w:p>
    <w:p w14:paraId="2537B1CE" w14:textId="77777777" w:rsidR="000B5ED9" w:rsidRPr="00805791" w:rsidRDefault="000B5ED9" w:rsidP="000B5ED9">
      <w:pPr>
        <w:tabs>
          <w:tab w:val="left" w:pos="567"/>
        </w:tabs>
        <w:spacing w:before="0"/>
        <w:contextualSpacing/>
        <w:rPr>
          <w:rFonts w:cs="Arial"/>
          <w:sz w:val="24"/>
          <w:szCs w:val="24"/>
        </w:rPr>
      </w:pPr>
      <w:r w:rsidRPr="000B5ED9">
        <w:rPr>
          <w:rFonts w:cs="Arial"/>
          <w:sz w:val="24"/>
          <w:szCs w:val="24"/>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w:t>
      </w:r>
      <w:r w:rsidRPr="00805791">
        <w:rPr>
          <w:rFonts w:cs="Arial"/>
          <w:sz w:val="24"/>
          <w:szCs w:val="24"/>
        </w:rPr>
        <w:t>РС", бр. 104/2009, 99/2011 и 119/2012) и ЗО</w:t>
      </w:r>
      <w:r w:rsidRPr="00805791">
        <w:rPr>
          <w:rFonts w:cs="Arial"/>
          <w:sz w:val="24"/>
          <w:szCs w:val="24"/>
          <w:lang w:val="sr-Cyrl-CS"/>
        </w:rPr>
        <w:t>.</w:t>
      </w:r>
      <w:r w:rsidRPr="00805791">
        <w:rPr>
          <w:rFonts w:cs="Arial"/>
          <w:sz w:val="24"/>
          <w:szCs w:val="24"/>
        </w:rPr>
        <w:t xml:space="preserve"> </w:t>
      </w:r>
    </w:p>
    <w:p w14:paraId="2700BBB8" w14:textId="4F0E697B" w:rsidR="006B12B3" w:rsidRPr="00805791" w:rsidRDefault="006B12B3" w:rsidP="00BC1BA7">
      <w:pPr>
        <w:spacing w:before="0"/>
        <w:contextualSpacing/>
        <w:jc w:val="center"/>
        <w:rPr>
          <w:rFonts w:cs="Arial"/>
          <w:b/>
          <w:sz w:val="24"/>
          <w:szCs w:val="24"/>
          <w:lang w:val="ru-RU"/>
        </w:rPr>
      </w:pPr>
    </w:p>
    <w:p w14:paraId="7A5A2467" w14:textId="77777777" w:rsidR="00BC1BA7" w:rsidRPr="00805791" w:rsidRDefault="00BC1BA7" w:rsidP="00BC1BA7">
      <w:pPr>
        <w:spacing w:before="0"/>
        <w:contextualSpacing/>
        <w:rPr>
          <w:rFonts w:cs="Arial"/>
          <w:b/>
          <w:sz w:val="24"/>
          <w:szCs w:val="24"/>
          <w:lang w:val="ru-RU"/>
        </w:rPr>
      </w:pPr>
      <w:r w:rsidRPr="00805791">
        <w:rPr>
          <w:rFonts w:cs="Arial"/>
          <w:b/>
          <w:sz w:val="24"/>
          <w:szCs w:val="24"/>
          <w:lang w:val="ru-RU"/>
        </w:rPr>
        <w:t>УГОВОРНА КАЗНА ЗБОГ ЗАКАШЊЕЊА У ИСПОРУЦИ</w:t>
      </w:r>
    </w:p>
    <w:p w14:paraId="6F337395" w14:textId="77777777" w:rsidR="00BC1BA7" w:rsidRPr="00805791" w:rsidRDefault="00BC1BA7" w:rsidP="00BC1BA7">
      <w:pPr>
        <w:spacing w:before="0"/>
        <w:contextualSpacing/>
        <w:jc w:val="center"/>
        <w:rPr>
          <w:rFonts w:cs="Arial"/>
          <w:b/>
          <w:sz w:val="24"/>
          <w:szCs w:val="24"/>
          <w:lang w:val="ru-RU"/>
        </w:rPr>
      </w:pPr>
    </w:p>
    <w:p w14:paraId="23E61830" w14:textId="05BF129B" w:rsidR="00BC1BA7" w:rsidRPr="00805791" w:rsidRDefault="00BC1BA7" w:rsidP="00BC1BA7">
      <w:pPr>
        <w:spacing w:before="0"/>
        <w:contextualSpacing/>
        <w:jc w:val="center"/>
        <w:rPr>
          <w:rFonts w:cs="Arial"/>
          <w:b/>
          <w:sz w:val="24"/>
          <w:szCs w:val="24"/>
          <w:lang w:val="ru-RU"/>
        </w:rPr>
      </w:pPr>
      <w:r w:rsidRPr="00805791">
        <w:rPr>
          <w:rFonts w:cs="Arial"/>
          <w:b/>
          <w:sz w:val="24"/>
          <w:szCs w:val="24"/>
          <w:lang w:val="ru-RU"/>
        </w:rPr>
        <w:t>Члан 1</w:t>
      </w:r>
      <w:r w:rsidR="000B5ED9" w:rsidRPr="00805791">
        <w:rPr>
          <w:rFonts w:cs="Arial"/>
          <w:b/>
          <w:sz w:val="24"/>
          <w:szCs w:val="24"/>
          <w:lang w:val="ru-RU"/>
        </w:rPr>
        <w:t>7</w:t>
      </w:r>
      <w:r w:rsidRPr="00805791">
        <w:rPr>
          <w:rFonts w:cs="Arial"/>
          <w:b/>
          <w:sz w:val="24"/>
          <w:szCs w:val="24"/>
          <w:lang w:val="ru-RU"/>
        </w:rPr>
        <w:t>.</w:t>
      </w:r>
    </w:p>
    <w:p w14:paraId="4D3AA30F" w14:textId="641D3EC9" w:rsidR="00BC1BA7" w:rsidRPr="00805791" w:rsidRDefault="00BC1BA7" w:rsidP="00BC1BA7">
      <w:pPr>
        <w:tabs>
          <w:tab w:val="left" w:pos="9090"/>
        </w:tabs>
        <w:spacing w:before="0"/>
        <w:contextualSpacing/>
        <w:rPr>
          <w:rFonts w:cs="Arial"/>
          <w:bCs/>
          <w:sz w:val="24"/>
          <w:szCs w:val="24"/>
          <w:lang w:val="sr-Cyrl-CS"/>
        </w:rPr>
      </w:pPr>
      <w:r w:rsidRPr="00805791">
        <w:rPr>
          <w:rFonts w:cs="Arial"/>
          <w:bCs/>
          <w:sz w:val="24"/>
          <w:szCs w:val="24"/>
          <w:lang w:val="sr-Cyrl-CS"/>
        </w:rPr>
        <w:t>Уколико Продавац не испуни своје обавезе или не испоручи Добр</w:t>
      </w:r>
      <w:r w:rsidRPr="00805791">
        <w:rPr>
          <w:rFonts w:cs="Arial"/>
          <w:bCs/>
          <w:sz w:val="24"/>
          <w:szCs w:val="24"/>
          <w:lang w:val="ru-RU"/>
        </w:rPr>
        <w:t>о</w:t>
      </w:r>
      <w:r w:rsidR="000B5ED9" w:rsidRPr="00805791">
        <w:rPr>
          <w:rFonts w:cs="Arial"/>
          <w:bCs/>
          <w:sz w:val="24"/>
          <w:szCs w:val="24"/>
          <w:lang w:val="ru-RU"/>
        </w:rPr>
        <w:t xml:space="preserve"> и не пружи пратеће услуге</w:t>
      </w:r>
      <w:r w:rsidR="0099689C">
        <w:rPr>
          <w:rFonts w:cs="Arial"/>
          <w:bCs/>
          <w:sz w:val="24"/>
          <w:szCs w:val="24"/>
          <w:lang w:val="ru-RU"/>
        </w:rPr>
        <w:t xml:space="preserve"> за сваку контролну тачку</w:t>
      </w:r>
      <w:r w:rsidRPr="00805791">
        <w:rPr>
          <w:rFonts w:cs="Arial"/>
          <w:bCs/>
          <w:sz w:val="24"/>
          <w:szCs w:val="24"/>
          <w:lang w:val="sr-Cyrl-CS"/>
        </w:rPr>
        <w:t xml:space="preserve"> у уговореном року, из разлога за које је одговоран, и тиме занемари уредно извршење овог Уговора, обавезан је да плати уговорну казну, обрачунату на </w:t>
      </w:r>
      <w:r w:rsidR="000B5ED9" w:rsidRPr="00805791">
        <w:rPr>
          <w:rFonts w:cs="Arial"/>
          <w:bCs/>
          <w:sz w:val="24"/>
          <w:szCs w:val="24"/>
          <w:lang w:val="sr-Cyrl-CS"/>
        </w:rPr>
        <w:t xml:space="preserve">укупну </w:t>
      </w:r>
      <w:r w:rsidRPr="00805791">
        <w:rPr>
          <w:rFonts w:cs="Arial"/>
          <w:bCs/>
          <w:sz w:val="24"/>
          <w:szCs w:val="24"/>
          <w:lang w:val="sr-Cyrl-CS"/>
        </w:rPr>
        <w:t xml:space="preserve">вредност </w:t>
      </w:r>
      <w:r w:rsidR="000B5ED9" w:rsidRPr="00805791">
        <w:rPr>
          <w:rFonts w:cs="Arial"/>
          <w:bCs/>
          <w:sz w:val="24"/>
          <w:szCs w:val="24"/>
          <w:lang w:val="sr-Cyrl-CS"/>
        </w:rPr>
        <w:t>овог Уговора</w:t>
      </w:r>
      <w:r w:rsidRPr="00805791">
        <w:rPr>
          <w:rFonts w:cs="Arial"/>
          <w:bCs/>
          <w:sz w:val="24"/>
          <w:szCs w:val="24"/>
          <w:lang w:val="sr-Cyrl-CS"/>
        </w:rPr>
        <w:t>.</w:t>
      </w:r>
    </w:p>
    <w:p w14:paraId="5D8E4413" w14:textId="77777777" w:rsidR="00BC1BA7" w:rsidRPr="00805791" w:rsidRDefault="00BC1BA7" w:rsidP="00BC1BA7">
      <w:pPr>
        <w:tabs>
          <w:tab w:val="left" w:pos="9090"/>
        </w:tabs>
        <w:spacing w:before="0"/>
        <w:contextualSpacing/>
        <w:rPr>
          <w:rFonts w:cs="Arial"/>
          <w:bCs/>
          <w:sz w:val="24"/>
          <w:szCs w:val="24"/>
          <w:lang w:val="sr-Cyrl-CS"/>
        </w:rPr>
      </w:pPr>
    </w:p>
    <w:p w14:paraId="7E38CCCB" w14:textId="5C706D23" w:rsidR="00BC1BA7" w:rsidRPr="00805791" w:rsidRDefault="00BC1BA7" w:rsidP="00BC1BA7">
      <w:pPr>
        <w:tabs>
          <w:tab w:val="left" w:pos="9090"/>
        </w:tabs>
        <w:spacing w:before="0"/>
        <w:contextualSpacing/>
        <w:rPr>
          <w:rFonts w:cs="Arial"/>
          <w:color w:val="000000" w:themeColor="text1"/>
          <w:sz w:val="24"/>
          <w:szCs w:val="24"/>
          <w:lang w:val="ru-RU"/>
        </w:rPr>
      </w:pPr>
      <w:r w:rsidRPr="00805791">
        <w:rPr>
          <w:rFonts w:cs="Arial"/>
          <w:bCs/>
          <w:color w:val="000000" w:themeColor="text1"/>
          <w:sz w:val="24"/>
          <w:szCs w:val="24"/>
          <w:lang w:val="ru-RU"/>
        </w:rPr>
        <w:t>Уговорна казна се обрачунава од</w:t>
      </w:r>
      <w:r w:rsidR="000B5ED9" w:rsidRPr="00805791">
        <w:rPr>
          <w:rFonts w:cs="Arial"/>
          <w:bCs/>
          <w:color w:val="000000" w:themeColor="text1"/>
          <w:sz w:val="24"/>
          <w:szCs w:val="24"/>
          <w:lang w:val="ru-RU"/>
        </w:rPr>
        <w:t xml:space="preserve"> првог дана од истека уговорених рокова</w:t>
      </w:r>
      <w:r w:rsidRPr="00805791">
        <w:rPr>
          <w:rFonts w:cs="Arial"/>
          <w:bCs/>
          <w:color w:val="000000" w:themeColor="text1"/>
          <w:sz w:val="24"/>
          <w:szCs w:val="24"/>
          <w:lang w:val="ru-RU"/>
        </w:rPr>
        <w:t xml:space="preserve"> </w:t>
      </w:r>
      <w:r w:rsidR="000B5ED9" w:rsidRPr="00805791">
        <w:rPr>
          <w:rFonts w:cs="Arial"/>
          <w:bCs/>
          <w:color w:val="000000" w:themeColor="text1"/>
          <w:sz w:val="24"/>
          <w:szCs w:val="24"/>
          <w:lang w:val="ru-RU"/>
        </w:rPr>
        <w:t xml:space="preserve">за контролну тачку </w:t>
      </w:r>
      <w:r w:rsidRPr="00805791">
        <w:rPr>
          <w:rFonts w:cs="Arial"/>
          <w:bCs/>
          <w:color w:val="000000" w:themeColor="text1"/>
          <w:sz w:val="24"/>
          <w:szCs w:val="24"/>
          <w:lang w:val="ru-RU"/>
        </w:rPr>
        <w:t>из члана 4</w:t>
      </w:r>
      <w:r w:rsidRPr="00805791">
        <w:rPr>
          <w:rFonts w:cs="Arial"/>
          <w:bCs/>
          <w:color w:val="000000" w:themeColor="text1"/>
          <w:sz w:val="24"/>
          <w:szCs w:val="24"/>
          <w:lang w:val="sr-Latn-CS"/>
        </w:rPr>
        <w:t>.</w:t>
      </w:r>
      <w:r w:rsidR="000B5ED9" w:rsidRPr="00805791">
        <w:rPr>
          <w:rFonts w:cs="Arial"/>
          <w:bCs/>
          <w:color w:val="000000" w:themeColor="text1"/>
          <w:sz w:val="24"/>
          <w:szCs w:val="24"/>
          <w:lang w:val="ru-RU"/>
        </w:rPr>
        <w:t xml:space="preserve"> овог Уговора и износи 0,2</w:t>
      </w:r>
      <w:r w:rsidRPr="00805791">
        <w:rPr>
          <w:rFonts w:cs="Arial"/>
          <w:bCs/>
          <w:color w:val="000000" w:themeColor="text1"/>
          <w:sz w:val="24"/>
          <w:szCs w:val="24"/>
          <w:lang w:val="ru-RU"/>
        </w:rPr>
        <w:t xml:space="preserve">% </w:t>
      </w:r>
      <w:r w:rsidR="000B5ED9" w:rsidRPr="00805791">
        <w:rPr>
          <w:rFonts w:cs="Arial"/>
          <w:bCs/>
          <w:color w:val="000000" w:themeColor="text1"/>
          <w:sz w:val="24"/>
          <w:szCs w:val="24"/>
          <w:lang w:val="ru-RU"/>
        </w:rPr>
        <w:t xml:space="preserve">укупне </w:t>
      </w:r>
      <w:r w:rsidRPr="00805791">
        <w:rPr>
          <w:rFonts w:cs="Arial"/>
          <w:bCs/>
          <w:color w:val="000000" w:themeColor="text1"/>
          <w:sz w:val="24"/>
          <w:szCs w:val="24"/>
          <w:lang w:val="ru-RU"/>
        </w:rPr>
        <w:t>уговорене вредности дневно, а највише до 10% укупно уговорене вредности</w:t>
      </w:r>
      <w:r w:rsidR="00FF1AA5" w:rsidRPr="00805791">
        <w:rPr>
          <w:rFonts w:cs="Arial"/>
          <w:bCs/>
          <w:color w:val="000000" w:themeColor="text1"/>
          <w:sz w:val="24"/>
          <w:szCs w:val="24"/>
          <w:lang w:val="ru-RU"/>
        </w:rPr>
        <w:t xml:space="preserve"> Д</w:t>
      </w:r>
      <w:r w:rsidRPr="00805791">
        <w:rPr>
          <w:rFonts w:cs="Arial"/>
          <w:bCs/>
          <w:color w:val="000000" w:themeColor="text1"/>
          <w:sz w:val="24"/>
          <w:szCs w:val="24"/>
          <w:lang w:val="ru-RU"/>
        </w:rPr>
        <w:t xml:space="preserve">обара, </w:t>
      </w:r>
      <w:r w:rsidRPr="00805791">
        <w:rPr>
          <w:rFonts w:cs="Arial"/>
          <w:color w:val="000000" w:themeColor="text1"/>
          <w:sz w:val="24"/>
          <w:szCs w:val="24"/>
          <w:lang w:val="ru-RU"/>
        </w:rPr>
        <w:t>без пореза на додату вредност.</w:t>
      </w:r>
    </w:p>
    <w:p w14:paraId="6017BAEB" w14:textId="77777777" w:rsidR="00193F86" w:rsidRPr="00805791" w:rsidRDefault="00193F86" w:rsidP="00BC1BA7">
      <w:pPr>
        <w:tabs>
          <w:tab w:val="left" w:pos="9090"/>
        </w:tabs>
        <w:spacing w:before="0"/>
        <w:contextualSpacing/>
        <w:rPr>
          <w:rFonts w:cs="Arial"/>
          <w:color w:val="000000" w:themeColor="text1"/>
          <w:sz w:val="24"/>
          <w:szCs w:val="24"/>
          <w:lang w:val="ru-RU"/>
        </w:rPr>
      </w:pPr>
    </w:p>
    <w:p w14:paraId="64158BFE" w14:textId="4F0787DE" w:rsidR="00BC1BA7" w:rsidRDefault="00BC1BA7" w:rsidP="00BC1BA7">
      <w:pPr>
        <w:tabs>
          <w:tab w:val="left" w:pos="9090"/>
        </w:tabs>
        <w:spacing w:before="0"/>
        <w:contextualSpacing/>
        <w:rPr>
          <w:rFonts w:cs="Arial"/>
          <w:color w:val="000000" w:themeColor="text1"/>
          <w:sz w:val="24"/>
          <w:szCs w:val="24"/>
          <w:lang w:val="sr-Cyrl-RS"/>
        </w:rPr>
      </w:pPr>
      <w:r w:rsidRPr="00805791">
        <w:rPr>
          <w:rFonts w:cs="Arial"/>
          <w:bCs/>
          <w:color w:val="000000" w:themeColor="text1"/>
          <w:sz w:val="24"/>
          <w:szCs w:val="24"/>
          <w:lang w:val="ru-RU"/>
        </w:rPr>
        <w:t>Плаћање уговорне казне</w:t>
      </w:r>
      <w:r w:rsidRPr="00805791">
        <w:rPr>
          <w:rFonts w:cs="Arial"/>
          <w:color w:val="000000" w:themeColor="text1"/>
          <w:sz w:val="24"/>
          <w:szCs w:val="24"/>
          <w:lang w:val="ru-RU"/>
        </w:rPr>
        <w:t>, из става 1. овог члана,  д</w:t>
      </w:r>
      <w:r w:rsidRPr="00805791">
        <w:rPr>
          <w:rFonts w:cs="Arial"/>
          <w:color w:val="000000" w:themeColor="text1"/>
          <w:sz w:val="24"/>
          <w:szCs w:val="24"/>
        </w:rPr>
        <w:t>o</w:t>
      </w:r>
      <w:r w:rsidRPr="00805791">
        <w:rPr>
          <w:rFonts w:cs="Arial"/>
          <w:color w:val="000000" w:themeColor="text1"/>
          <w:sz w:val="24"/>
          <w:szCs w:val="24"/>
          <w:lang w:val="ru-RU"/>
        </w:rPr>
        <w:t>сп</w:t>
      </w:r>
      <w:r w:rsidRPr="00805791">
        <w:rPr>
          <w:rFonts w:cs="Arial"/>
          <w:color w:val="000000" w:themeColor="text1"/>
          <w:sz w:val="24"/>
          <w:szCs w:val="24"/>
        </w:rPr>
        <w:t>e</w:t>
      </w:r>
      <w:r w:rsidRPr="00805791">
        <w:rPr>
          <w:rFonts w:cs="Arial"/>
          <w:color w:val="000000" w:themeColor="text1"/>
          <w:sz w:val="24"/>
          <w:szCs w:val="24"/>
          <w:lang w:val="ru-RU"/>
        </w:rPr>
        <w:t>в</w:t>
      </w:r>
      <w:r w:rsidRPr="00805791">
        <w:rPr>
          <w:rFonts w:cs="Arial"/>
          <w:color w:val="000000" w:themeColor="text1"/>
          <w:sz w:val="24"/>
          <w:szCs w:val="24"/>
        </w:rPr>
        <w:t>a</w:t>
      </w:r>
      <w:r w:rsidRPr="00805791">
        <w:rPr>
          <w:rFonts w:cs="Arial"/>
          <w:color w:val="000000" w:themeColor="text1"/>
          <w:sz w:val="24"/>
          <w:szCs w:val="24"/>
          <w:lang w:val="ru-RU"/>
        </w:rPr>
        <w:t xml:space="preserve"> у р</w:t>
      </w:r>
      <w:r w:rsidRPr="00805791">
        <w:rPr>
          <w:rFonts w:cs="Arial"/>
          <w:color w:val="000000" w:themeColor="text1"/>
          <w:sz w:val="24"/>
          <w:szCs w:val="24"/>
        </w:rPr>
        <w:t>o</w:t>
      </w:r>
      <w:r w:rsidRPr="00805791">
        <w:rPr>
          <w:rFonts w:cs="Arial"/>
          <w:color w:val="000000" w:themeColor="text1"/>
          <w:sz w:val="24"/>
          <w:szCs w:val="24"/>
          <w:lang w:val="ru-RU"/>
        </w:rPr>
        <w:t>ку од 8 (словима: осам) д</w:t>
      </w:r>
      <w:r w:rsidRPr="00805791">
        <w:rPr>
          <w:rFonts w:cs="Arial"/>
          <w:color w:val="000000" w:themeColor="text1"/>
          <w:sz w:val="24"/>
          <w:szCs w:val="24"/>
        </w:rPr>
        <w:t>a</w:t>
      </w:r>
      <w:r w:rsidRPr="00805791">
        <w:rPr>
          <w:rFonts w:cs="Arial"/>
          <w:color w:val="000000" w:themeColor="text1"/>
          <w:sz w:val="24"/>
          <w:szCs w:val="24"/>
          <w:lang w:val="ru-RU"/>
        </w:rPr>
        <w:t>н</w:t>
      </w:r>
      <w:r w:rsidRPr="00805791">
        <w:rPr>
          <w:rFonts w:cs="Arial"/>
          <w:color w:val="000000" w:themeColor="text1"/>
          <w:sz w:val="24"/>
          <w:szCs w:val="24"/>
        </w:rPr>
        <w:t>a</w:t>
      </w:r>
      <w:r w:rsidRPr="00805791">
        <w:rPr>
          <w:rFonts w:cs="Arial"/>
          <w:color w:val="000000" w:themeColor="text1"/>
          <w:sz w:val="24"/>
          <w:szCs w:val="24"/>
          <w:lang w:val="ru-RU"/>
        </w:rPr>
        <w:t xml:space="preserve"> </w:t>
      </w:r>
      <w:r w:rsidRPr="00805791">
        <w:rPr>
          <w:rFonts w:cs="Arial"/>
          <w:color w:val="000000" w:themeColor="text1"/>
          <w:sz w:val="24"/>
          <w:szCs w:val="24"/>
        </w:rPr>
        <w:t>o</w:t>
      </w:r>
      <w:r w:rsidRPr="00805791">
        <w:rPr>
          <w:rFonts w:cs="Arial"/>
          <w:color w:val="000000" w:themeColor="text1"/>
          <w:sz w:val="24"/>
          <w:szCs w:val="24"/>
          <w:lang w:val="ru-RU"/>
        </w:rPr>
        <w:t>д д</w:t>
      </w:r>
      <w:r w:rsidRPr="00805791">
        <w:rPr>
          <w:rFonts w:cs="Arial"/>
          <w:color w:val="000000" w:themeColor="text1"/>
          <w:sz w:val="24"/>
          <w:szCs w:val="24"/>
        </w:rPr>
        <w:t>a</w:t>
      </w:r>
      <w:r w:rsidRPr="00805791">
        <w:rPr>
          <w:rFonts w:cs="Arial"/>
          <w:color w:val="000000" w:themeColor="text1"/>
          <w:sz w:val="24"/>
          <w:szCs w:val="24"/>
          <w:lang w:val="ru-RU"/>
        </w:rPr>
        <w:t>н</w:t>
      </w:r>
      <w:r w:rsidRPr="00805791">
        <w:rPr>
          <w:rFonts w:cs="Arial"/>
          <w:color w:val="000000" w:themeColor="text1"/>
          <w:sz w:val="24"/>
          <w:szCs w:val="24"/>
        </w:rPr>
        <w:t>a</w:t>
      </w:r>
      <w:r w:rsidRPr="00805791">
        <w:rPr>
          <w:rFonts w:cs="Arial"/>
          <w:color w:val="000000" w:themeColor="text1"/>
          <w:sz w:val="24"/>
          <w:szCs w:val="24"/>
          <w:lang w:val="sr-Cyrl-RS"/>
        </w:rPr>
        <w:t xml:space="preserve"> </w:t>
      </w:r>
      <w:r w:rsidRPr="00805791">
        <w:rPr>
          <w:rFonts w:cs="Arial"/>
          <w:color w:val="000000" w:themeColor="text1"/>
          <w:sz w:val="24"/>
          <w:szCs w:val="24"/>
          <w:lang w:val="ru-RU"/>
        </w:rPr>
        <w:t xml:space="preserve">пријема </w:t>
      </w:r>
      <w:r w:rsidRPr="00805791">
        <w:rPr>
          <w:rFonts w:cs="Arial"/>
          <w:color w:val="000000" w:themeColor="text1"/>
          <w:sz w:val="24"/>
          <w:szCs w:val="24"/>
          <w:lang w:val="sr-Cyrl-RS"/>
        </w:rPr>
        <w:t>рачуна испостављеног по овом основу.</w:t>
      </w:r>
      <w:r w:rsidRPr="00BC1BA7">
        <w:rPr>
          <w:rFonts w:cs="Arial"/>
          <w:color w:val="000000" w:themeColor="text1"/>
          <w:sz w:val="24"/>
          <w:szCs w:val="24"/>
          <w:lang w:val="sr-Cyrl-RS"/>
        </w:rPr>
        <w:t xml:space="preserve"> </w:t>
      </w:r>
    </w:p>
    <w:p w14:paraId="4044E7A2" w14:textId="77777777" w:rsidR="00BC1BA7" w:rsidRPr="00BC1BA7" w:rsidRDefault="00BC1BA7" w:rsidP="00BC1BA7">
      <w:pPr>
        <w:autoSpaceDE w:val="0"/>
        <w:autoSpaceDN w:val="0"/>
        <w:adjustRightInd w:val="0"/>
        <w:spacing w:before="0"/>
        <w:contextualSpacing/>
        <w:rPr>
          <w:rFonts w:cs="Arial"/>
          <w:b/>
          <w:sz w:val="24"/>
          <w:szCs w:val="24"/>
          <w:lang w:val="ru-RU"/>
        </w:rPr>
      </w:pPr>
    </w:p>
    <w:p w14:paraId="2E771030" w14:textId="77777777" w:rsidR="00BC1BA7" w:rsidRPr="00BC1BA7" w:rsidRDefault="00BC1BA7" w:rsidP="00BC1BA7">
      <w:pPr>
        <w:autoSpaceDE w:val="0"/>
        <w:autoSpaceDN w:val="0"/>
        <w:adjustRightInd w:val="0"/>
        <w:spacing w:before="0"/>
        <w:contextualSpacing/>
        <w:rPr>
          <w:rFonts w:cs="Arial"/>
          <w:b/>
          <w:sz w:val="24"/>
          <w:szCs w:val="24"/>
          <w:lang w:val="ru-RU"/>
        </w:rPr>
      </w:pPr>
      <w:r w:rsidRPr="00BC1BA7">
        <w:rPr>
          <w:rFonts w:cs="Arial"/>
          <w:b/>
          <w:sz w:val="24"/>
          <w:szCs w:val="24"/>
          <w:lang w:val="ru-RU"/>
        </w:rPr>
        <w:t xml:space="preserve">ВИША СИЛА </w:t>
      </w:r>
    </w:p>
    <w:p w14:paraId="28B4CF37" w14:textId="44BFB4BF" w:rsidR="00BC1BA7" w:rsidRPr="00BC1BA7" w:rsidRDefault="000B5ED9" w:rsidP="00BC1BA7">
      <w:pPr>
        <w:autoSpaceDE w:val="0"/>
        <w:autoSpaceDN w:val="0"/>
        <w:adjustRightInd w:val="0"/>
        <w:spacing w:before="0"/>
        <w:contextualSpacing/>
        <w:jc w:val="center"/>
        <w:rPr>
          <w:rFonts w:cs="Arial"/>
          <w:b/>
          <w:sz w:val="24"/>
          <w:szCs w:val="24"/>
          <w:lang w:val="ru-RU"/>
        </w:rPr>
      </w:pPr>
      <w:r>
        <w:rPr>
          <w:rFonts w:cs="Arial"/>
          <w:b/>
          <w:sz w:val="24"/>
          <w:szCs w:val="24"/>
          <w:lang w:val="ru-RU"/>
        </w:rPr>
        <w:t>Члан 18</w:t>
      </w:r>
      <w:r w:rsidR="00BC1BA7" w:rsidRPr="00BC1BA7">
        <w:rPr>
          <w:rFonts w:cs="Arial"/>
          <w:b/>
          <w:sz w:val="24"/>
          <w:szCs w:val="24"/>
          <w:lang w:val="ru-RU"/>
        </w:rPr>
        <w:t>.</w:t>
      </w:r>
    </w:p>
    <w:p w14:paraId="3B7E3949" w14:textId="77777777" w:rsidR="00BC1BA7" w:rsidRPr="00BC1BA7" w:rsidRDefault="00BC1BA7" w:rsidP="00BC1BA7">
      <w:pPr>
        <w:tabs>
          <w:tab w:val="left" w:pos="1512"/>
          <w:tab w:val="left" w:pos="9090"/>
        </w:tabs>
        <w:spacing w:before="0"/>
        <w:contextualSpacing/>
        <w:rPr>
          <w:rFonts w:cs="Arial"/>
          <w:sz w:val="24"/>
          <w:szCs w:val="24"/>
          <w:lang w:val="ru-RU"/>
        </w:rPr>
      </w:pPr>
      <w:r w:rsidRPr="00BC1BA7">
        <w:rPr>
          <w:rFonts w:cs="Arial"/>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w:t>
      </w:r>
      <w:r w:rsidRPr="00BC1BA7">
        <w:rPr>
          <w:rFonts w:cs="Arial"/>
          <w:sz w:val="24"/>
          <w:szCs w:val="24"/>
          <w:lang w:val="sr-Cyrl-CS"/>
        </w:rPr>
        <w:t>за</w:t>
      </w:r>
      <w:r w:rsidRPr="00BC1BA7">
        <w:rPr>
          <w:rFonts w:cs="Arial"/>
          <w:sz w:val="24"/>
          <w:szCs w:val="24"/>
          <w:lang w:val="ru-RU"/>
        </w:rPr>
        <w:t xml:space="preserve"> накнаду штете за делимично или потпуно неизвршење уговорених обавеза</w:t>
      </w:r>
      <w:r w:rsidRPr="00BC1BA7">
        <w:rPr>
          <w:rFonts w:cs="Arial"/>
          <w:sz w:val="24"/>
          <w:szCs w:val="24"/>
          <w:lang w:val="sr-Cyrl-CS"/>
        </w:rPr>
        <w:t xml:space="preserve">, за </w:t>
      </w:r>
      <w:r w:rsidRPr="00BC1BA7">
        <w:rPr>
          <w:rFonts w:cs="Arial"/>
          <w:sz w:val="24"/>
          <w:szCs w:val="24"/>
          <w:lang w:val="ru-RU"/>
        </w:rPr>
        <w:t>ону Уговорну страну код које је наступио случај више силе, или обе Уговорне стране када је наступио случај више силе, а извршење обавеза које је онемогућено због дејства више силе</w:t>
      </w:r>
      <w:r w:rsidRPr="00BC1BA7">
        <w:rPr>
          <w:rFonts w:cs="Arial"/>
          <w:sz w:val="24"/>
          <w:szCs w:val="24"/>
          <w:lang w:val="sr-Cyrl-CS"/>
        </w:rPr>
        <w:t>,</w:t>
      </w:r>
      <w:r w:rsidRPr="00BC1BA7">
        <w:rPr>
          <w:rFonts w:cs="Arial"/>
          <w:sz w:val="24"/>
          <w:szCs w:val="24"/>
          <w:lang w:val="ru-RU"/>
        </w:rPr>
        <w:t xml:space="preserve"> одлаже се за време њеног трајања. </w:t>
      </w:r>
    </w:p>
    <w:p w14:paraId="74688A38" w14:textId="77777777" w:rsidR="00BC1BA7" w:rsidRPr="00BC1BA7" w:rsidRDefault="00BC1BA7" w:rsidP="00BC1BA7">
      <w:pPr>
        <w:tabs>
          <w:tab w:val="left" w:pos="1512"/>
          <w:tab w:val="left" w:pos="9090"/>
        </w:tabs>
        <w:spacing w:before="0"/>
        <w:contextualSpacing/>
        <w:rPr>
          <w:rFonts w:cs="Arial"/>
          <w:sz w:val="24"/>
          <w:szCs w:val="24"/>
          <w:lang w:val="ru-RU"/>
        </w:rPr>
      </w:pPr>
    </w:p>
    <w:p w14:paraId="698B8B57" w14:textId="67478A7C" w:rsidR="00BC1BA7" w:rsidRPr="00BC1BA7" w:rsidRDefault="00BC1BA7" w:rsidP="00BC1BA7">
      <w:pPr>
        <w:tabs>
          <w:tab w:val="left" w:pos="1512"/>
          <w:tab w:val="left" w:pos="9090"/>
        </w:tabs>
        <w:spacing w:before="0"/>
        <w:contextualSpacing/>
        <w:rPr>
          <w:rFonts w:cs="Arial"/>
          <w:sz w:val="24"/>
          <w:szCs w:val="24"/>
          <w:lang w:val="hr-HR"/>
        </w:rPr>
      </w:pPr>
      <w:r w:rsidRPr="00BC1BA7">
        <w:rPr>
          <w:rFonts w:cs="Arial"/>
          <w:sz w:val="24"/>
          <w:szCs w:val="24"/>
          <w:lang w:val="ru-RU"/>
        </w:rPr>
        <w:t>Уговорна страна којој је извршавање уговорних обавеза онемогућено услед дејства више силе је у обавези да одмах</w:t>
      </w:r>
      <w:r w:rsidRPr="00BC1BA7">
        <w:rPr>
          <w:rFonts w:cs="Arial"/>
          <w:sz w:val="24"/>
          <w:szCs w:val="24"/>
          <w:lang w:val="hr-HR"/>
        </w:rPr>
        <w:t xml:space="preserve">, </w:t>
      </w:r>
      <w:r w:rsidRPr="00BC1BA7">
        <w:rPr>
          <w:rFonts w:cs="Arial"/>
          <w:sz w:val="24"/>
          <w:szCs w:val="24"/>
          <w:lang w:val="ru-RU"/>
        </w:rPr>
        <w:t>без одлагања</w:t>
      </w:r>
      <w:r w:rsidRPr="00BC1BA7">
        <w:rPr>
          <w:rFonts w:cs="Arial"/>
          <w:sz w:val="24"/>
          <w:szCs w:val="24"/>
          <w:lang w:val="hr-HR"/>
        </w:rPr>
        <w:t>, а најкасније у року од 48 (</w:t>
      </w:r>
      <w:r w:rsidRPr="00BC1BA7">
        <w:rPr>
          <w:rFonts w:cs="Arial"/>
          <w:sz w:val="24"/>
          <w:szCs w:val="24"/>
          <w:lang w:val="sr-Cyrl-RS"/>
        </w:rPr>
        <w:t>словима:</w:t>
      </w:r>
      <w:r w:rsidR="000B5ED9">
        <w:rPr>
          <w:rFonts w:cs="Arial"/>
          <w:sz w:val="24"/>
          <w:szCs w:val="24"/>
          <w:lang w:val="sr-Cyrl-RS"/>
        </w:rPr>
        <w:t xml:space="preserve"> </w:t>
      </w:r>
      <w:r w:rsidRPr="00BC1BA7">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BC1BA7">
        <w:rPr>
          <w:rFonts w:cs="Arial"/>
          <w:sz w:val="24"/>
          <w:szCs w:val="24"/>
          <w:lang w:val="ru-RU"/>
        </w:rPr>
        <w:t>страну о настанку</w:t>
      </w:r>
      <w:r w:rsidRPr="00BC1BA7">
        <w:rPr>
          <w:rFonts w:cs="Arial"/>
          <w:sz w:val="24"/>
          <w:szCs w:val="24"/>
          <w:lang w:val="hr-HR"/>
        </w:rPr>
        <w:t xml:space="preserve"> више силе</w:t>
      </w:r>
      <w:r w:rsidRPr="00BC1BA7">
        <w:rPr>
          <w:rFonts w:cs="Arial"/>
          <w:sz w:val="24"/>
          <w:szCs w:val="24"/>
          <w:lang w:val="ru-RU"/>
        </w:rPr>
        <w:t xml:space="preserve"> и њеном процењеном или очекиваном трајању</w:t>
      </w:r>
      <w:r w:rsidRPr="00BC1BA7">
        <w:rPr>
          <w:rFonts w:cs="Arial"/>
          <w:sz w:val="24"/>
          <w:szCs w:val="24"/>
          <w:lang w:val="hr-HR"/>
        </w:rPr>
        <w:t>, уз достављање доказа о постојању више силе.</w:t>
      </w:r>
    </w:p>
    <w:p w14:paraId="296D7255" w14:textId="77777777" w:rsidR="00BC1BA7" w:rsidRPr="00BC1BA7" w:rsidRDefault="00BC1BA7" w:rsidP="00BC1BA7">
      <w:pPr>
        <w:tabs>
          <w:tab w:val="left" w:pos="1512"/>
          <w:tab w:val="left" w:pos="9090"/>
        </w:tabs>
        <w:spacing w:before="0"/>
        <w:contextualSpacing/>
        <w:rPr>
          <w:rFonts w:cs="Arial"/>
          <w:sz w:val="24"/>
          <w:szCs w:val="24"/>
          <w:lang w:val="hr-HR"/>
        </w:rPr>
      </w:pPr>
    </w:p>
    <w:p w14:paraId="66C7E5AB" w14:textId="77777777" w:rsidR="00BC1BA7" w:rsidRPr="00BC1BA7" w:rsidRDefault="00BC1BA7" w:rsidP="00BC1BA7">
      <w:pPr>
        <w:tabs>
          <w:tab w:val="left" w:pos="1512"/>
          <w:tab w:val="left" w:pos="9090"/>
        </w:tabs>
        <w:spacing w:before="0"/>
        <w:contextualSpacing/>
        <w:rPr>
          <w:rFonts w:cs="Arial"/>
          <w:sz w:val="24"/>
          <w:szCs w:val="24"/>
          <w:lang w:val="ru-RU"/>
        </w:rPr>
      </w:pPr>
      <w:r w:rsidRPr="00BC1BA7">
        <w:rPr>
          <w:rFonts w:cs="Arial"/>
          <w:sz w:val="24"/>
          <w:szCs w:val="24"/>
          <w:lang w:val="ru-RU"/>
        </w:rPr>
        <w:t>За време трајања више силе свака Уговорна страна сноси своје трошкове</w:t>
      </w:r>
      <w:r w:rsidRPr="00BC1BA7">
        <w:rPr>
          <w:rFonts w:cs="Arial"/>
          <w:sz w:val="24"/>
          <w:szCs w:val="24"/>
          <w:lang w:val="sr-Cyrl-CS"/>
        </w:rPr>
        <w:t xml:space="preserve"> и ни један трошак, или губитак једне и/или обе Уговорне стране, који је настао за </w:t>
      </w:r>
      <w:r w:rsidRPr="00BC1BA7">
        <w:rPr>
          <w:rFonts w:cs="Arial"/>
          <w:sz w:val="24"/>
          <w:szCs w:val="24"/>
          <w:lang w:val="sr-Cyrl-CS"/>
        </w:rPr>
        <w:lastRenderedPageBreak/>
        <w:t>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BC1BA7">
        <w:rPr>
          <w:rFonts w:cs="Arial"/>
          <w:sz w:val="24"/>
          <w:szCs w:val="24"/>
          <w:lang w:val="ru-RU"/>
        </w:rPr>
        <w:t>.</w:t>
      </w:r>
    </w:p>
    <w:p w14:paraId="1DC2B334" w14:textId="77777777" w:rsidR="00BC1BA7" w:rsidRPr="00BC1BA7" w:rsidRDefault="00BC1BA7" w:rsidP="00BC1BA7">
      <w:pPr>
        <w:tabs>
          <w:tab w:val="left" w:pos="1512"/>
          <w:tab w:val="left" w:pos="9090"/>
        </w:tabs>
        <w:spacing w:before="0"/>
        <w:contextualSpacing/>
        <w:rPr>
          <w:rFonts w:cs="Arial"/>
          <w:sz w:val="24"/>
          <w:szCs w:val="24"/>
          <w:lang w:val="ru-RU"/>
        </w:rPr>
      </w:pPr>
    </w:p>
    <w:p w14:paraId="5161A2D0" w14:textId="23D61347" w:rsidR="00BC1BA7" w:rsidRDefault="00BC1BA7" w:rsidP="00BC1BA7">
      <w:pPr>
        <w:tabs>
          <w:tab w:val="left" w:pos="1512"/>
          <w:tab w:val="left" w:pos="9090"/>
        </w:tabs>
        <w:spacing w:before="0"/>
        <w:contextualSpacing/>
        <w:rPr>
          <w:rFonts w:cs="Arial"/>
          <w:sz w:val="24"/>
          <w:szCs w:val="24"/>
          <w:lang w:val="ru-RU"/>
        </w:rPr>
      </w:pPr>
      <w:r w:rsidRPr="00BC1BA7">
        <w:rPr>
          <w:rFonts w:cs="Arial"/>
          <w:sz w:val="24"/>
          <w:szCs w:val="24"/>
          <w:lang w:val="ru-RU"/>
        </w:rPr>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w:t>
      </w:r>
      <w:r w:rsidRPr="00BC1BA7">
        <w:rPr>
          <w:rFonts w:cs="Arial"/>
          <w:sz w:val="24"/>
          <w:szCs w:val="24"/>
          <w:lang w:val="sr-Latn-RS"/>
        </w:rPr>
        <w:t xml:space="preserve"> </w:t>
      </w:r>
      <w:r w:rsidRPr="00BC1BA7">
        <w:rPr>
          <w:rFonts w:cs="Arial"/>
          <w:sz w:val="24"/>
          <w:szCs w:val="24"/>
          <w:lang w:val="ru-RU"/>
        </w:rPr>
        <w:t xml:space="preserve">договорити о раскиду овог Уговора, с тим да у случају раскида Уговора </w:t>
      </w:r>
      <w:r w:rsidRPr="00BC1BA7">
        <w:rPr>
          <w:rFonts w:cs="Arial"/>
          <w:sz w:val="24"/>
          <w:szCs w:val="24"/>
          <w:lang w:val="sr-Cyrl-CS"/>
        </w:rPr>
        <w:t xml:space="preserve">по овом основу – </w:t>
      </w:r>
      <w:r w:rsidRPr="00BC1BA7">
        <w:rPr>
          <w:rFonts w:cs="Arial"/>
          <w:sz w:val="24"/>
          <w:szCs w:val="24"/>
          <w:lang w:val="ru-RU"/>
        </w:rPr>
        <w:t>ни једна од Уговорних страна не стиче право на накнаду било какве штете.</w:t>
      </w:r>
    </w:p>
    <w:p w14:paraId="543217F4" w14:textId="77777777" w:rsidR="00EF7159" w:rsidRDefault="00EF7159" w:rsidP="00FF1AA5">
      <w:pPr>
        <w:pStyle w:val="KDParagraf"/>
        <w:spacing w:before="0"/>
        <w:rPr>
          <w:rFonts w:cs="Arial"/>
          <w:b/>
          <w:sz w:val="24"/>
          <w:szCs w:val="24"/>
        </w:rPr>
      </w:pPr>
    </w:p>
    <w:p w14:paraId="797A6781" w14:textId="2579FED6" w:rsidR="00FF1AA5" w:rsidRPr="00C64A78" w:rsidRDefault="00FF1AA5" w:rsidP="00FF1AA5">
      <w:pPr>
        <w:pStyle w:val="KDParagraf"/>
        <w:spacing w:before="0"/>
        <w:rPr>
          <w:rFonts w:cs="Arial"/>
          <w:b/>
          <w:sz w:val="24"/>
          <w:szCs w:val="24"/>
        </w:rPr>
      </w:pPr>
      <w:r w:rsidRPr="00C64A78">
        <w:rPr>
          <w:rFonts w:cs="Arial"/>
          <w:b/>
          <w:sz w:val="24"/>
          <w:szCs w:val="24"/>
        </w:rPr>
        <w:t>НАКНАДА ШТЕТЕ</w:t>
      </w:r>
    </w:p>
    <w:p w14:paraId="67E1A829" w14:textId="00517717" w:rsidR="00FF1AA5" w:rsidRDefault="000B5ED9" w:rsidP="00FF1AA5">
      <w:pPr>
        <w:pStyle w:val="KDParagraf"/>
        <w:spacing w:before="0"/>
        <w:jc w:val="center"/>
        <w:rPr>
          <w:rFonts w:cs="Arial"/>
          <w:sz w:val="24"/>
          <w:szCs w:val="24"/>
        </w:rPr>
      </w:pPr>
      <w:r>
        <w:rPr>
          <w:rFonts w:cs="Arial"/>
          <w:b/>
          <w:sz w:val="24"/>
          <w:szCs w:val="24"/>
        </w:rPr>
        <w:t>Члан 19</w:t>
      </w:r>
      <w:r w:rsidR="00FF1AA5" w:rsidRPr="00EE793E">
        <w:rPr>
          <w:rFonts w:cs="Arial"/>
          <w:sz w:val="24"/>
          <w:szCs w:val="24"/>
        </w:rPr>
        <w:t>.</w:t>
      </w:r>
    </w:p>
    <w:p w14:paraId="56FD271A" w14:textId="77777777" w:rsidR="00FF1AA5" w:rsidRPr="00EE793E" w:rsidRDefault="00FF1AA5" w:rsidP="00FF1AA5">
      <w:pPr>
        <w:pStyle w:val="KDParagraf"/>
        <w:spacing w:before="0"/>
        <w:rPr>
          <w:rFonts w:cs="Arial"/>
          <w:sz w:val="24"/>
          <w:szCs w:val="24"/>
        </w:rPr>
      </w:pPr>
      <w:r>
        <w:rPr>
          <w:rFonts w:cs="Arial"/>
          <w:sz w:val="24"/>
          <w:szCs w:val="24"/>
        </w:rPr>
        <w:t>Пр</w:t>
      </w:r>
      <w:r>
        <w:rPr>
          <w:rFonts w:cs="Arial"/>
          <w:sz w:val="24"/>
          <w:szCs w:val="24"/>
          <w:lang w:val="sr-Cyrl-RS"/>
        </w:rPr>
        <w:t>одавац</w:t>
      </w:r>
      <w:r w:rsidRPr="00EE793E">
        <w:rPr>
          <w:rFonts w:cs="Arial"/>
          <w:sz w:val="24"/>
          <w:szCs w:val="24"/>
        </w:rPr>
        <w:t xml:space="preserve"> је у складу са ЗОО одговоран за </w:t>
      </w:r>
      <w:r>
        <w:rPr>
          <w:rFonts w:cs="Arial"/>
          <w:sz w:val="24"/>
          <w:szCs w:val="24"/>
        </w:rPr>
        <w:t xml:space="preserve">штету коју је претрпео Купац </w:t>
      </w:r>
      <w:r w:rsidRPr="00EE793E">
        <w:rPr>
          <w:rFonts w:cs="Arial"/>
          <w:sz w:val="24"/>
          <w:szCs w:val="24"/>
        </w:rPr>
        <w:t>неиспуњењем, делимичним испуњењем или задоцњењем у испуњењу обавеза преузетих овим Уговором.</w:t>
      </w:r>
    </w:p>
    <w:p w14:paraId="48D1F41A" w14:textId="77777777" w:rsidR="00FF1AA5" w:rsidRPr="00EE793E" w:rsidRDefault="00FF1AA5" w:rsidP="00FF1AA5">
      <w:pPr>
        <w:pStyle w:val="KDParagraf"/>
        <w:spacing w:before="0"/>
        <w:rPr>
          <w:rFonts w:cs="Arial"/>
          <w:sz w:val="24"/>
          <w:szCs w:val="24"/>
        </w:rPr>
      </w:pPr>
    </w:p>
    <w:p w14:paraId="398E5340" w14:textId="75AA2A4D" w:rsidR="00FF1AA5" w:rsidRPr="00EE793E" w:rsidRDefault="00FF1AA5" w:rsidP="00FF1AA5">
      <w:pPr>
        <w:pStyle w:val="KDParagraf"/>
        <w:spacing w:before="0"/>
        <w:rPr>
          <w:rFonts w:cs="Arial"/>
          <w:sz w:val="24"/>
          <w:szCs w:val="24"/>
        </w:rPr>
      </w:pPr>
      <w:r w:rsidRPr="00EE793E">
        <w:rPr>
          <w:rFonts w:cs="Arial"/>
          <w:sz w:val="24"/>
          <w:szCs w:val="24"/>
        </w:rPr>
        <w:t xml:space="preserve">Уколико </w:t>
      </w:r>
      <w:r>
        <w:rPr>
          <w:rFonts w:cs="Arial"/>
          <w:sz w:val="24"/>
          <w:szCs w:val="24"/>
          <w:lang w:val="sr-Cyrl-RS"/>
        </w:rPr>
        <w:t>Купац</w:t>
      </w:r>
      <w:r w:rsidRPr="00EE793E">
        <w:rPr>
          <w:rFonts w:cs="Arial"/>
          <w:sz w:val="24"/>
          <w:szCs w:val="24"/>
        </w:rPr>
        <w:t xml:space="preserve"> претрпи штету због чињ</w:t>
      </w:r>
      <w:r>
        <w:rPr>
          <w:rFonts w:cs="Arial"/>
          <w:sz w:val="24"/>
          <w:szCs w:val="24"/>
        </w:rPr>
        <w:t xml:space="preserve">ења или нечињења </w:t>
      </w:r>
      <w:r>
        <w:rPr>
          <w:rFonts w:cs="Arial"/>
          <w:sz w:val="24"/>
          <w:szCs w:val="24"/>
          <w:lang w:val="sr-Cyrl-RS"/>
        </w:rPr>
        <w:t>Продавца</w:t>
      </w:r>
      <w:r w:rsidRPr="00EE793E">
        <w:rPr>
          <w:rFonts w:cs="Arial"/>
          <w:sz w:val="24"/>
          <w:szCs w:val="24"/>
        </w:rPr>
        <w:t xml:space="preserve"> и уколико се Уговорне стране сагласе око основа и висине п</w:t>
      </w:r>
      <w:r>
        <w:rPr>
          <w:rFonts w:cs="Arial"/>
          <w:sz w:val="24"/>
          <w:szCs w:val="24"/>
        </w:rPr>
        <w:t xml:space="preserve">ретрпљене штете, </w:t>
      </w:r>
      <w:r>
        <w:rPr>
          <w:rFonts w:cs="Arial"/>
          <w:sz w:val="24"/>
          <w:szCs w:val="24"/>
          <w:lang w:val="sr-Cyrl-RS"/>
        </w:rPr>
        <w:t>Продавац</w:t>
      </w:r>
      <w:r>
        <w:rPr>
          <w:rFonts w:cs="Arial"/>
          <w:sz w:val="24"/>
          <w:szCs w:val="24"/>
        </w:rPr>
        <w:t xml:space="preserve"> је сагласан да Купцу</w:t>
      </w:r>
      <w:r w:rsidRPr="00EE793E">
        <w:rPr>
          <w:rFonts w:cs="Arial"/>
          <w:sz w:val="24"/>
          <w:szCs w:val="24"/>
        </w:rPr>
        <w:t xml:space="preserve"> исту накнади, тако што </w:t>
      </w:r>
      <w:r>
        <w:rPr>
          <w:rFonts w:cs="Arial"/>
          <w:sz w:val="24"/>
          <w:szCs w:val="24"/>
          <w:lang w:val="sr-Cyrl-RS"/>
        </w:rPr>
        <w:t>Купац</w:t>
      </w:r>
      <w:r w:rsidRPr="00EE793E">
        <w:rPr>
          <w:rFonts w:cs="Arial"/>
          <w:sz w:val="24"/>
          <w:szCs w:val="24"/>
        </w:rPr>
        <w:t xml:space="preserve"> има право на наплату накнаде штете без пос</w:t>
      </w:r>
      <w:r>
        <w:rPr>
          <w:rFonts w:cs="Arial"/>
          <w:sz w:val="24"/>
          <w:szCs w:val="24"/>
        </w:rPr>
        <w:t xml:space="preserve">ебног обавештења </w:t>
      </w:r>
      <w:r>
        <w:rPr>
          <w:rFonts w:cs="Arial"/>
          <w:sz w:val="24"/>
          <w:szCs w:val="24"/>
          <w:lang w:val="sr-Cyrl-RS"/>
        </w:rPr>
        <w:t>Продавца</w:t>
      </w:r>
      <w:r w:rsidRPr="00EE793E">
        <w:rPr>
          <w:rFonts w:cs="Arial"/>
          <w:sz w:val="24"/>
          <w:szCs w:val="24"/>
        </w:rPr>
        <w:t xml:space="preserve"> уз издавање одговарајућег обрачуна са роком плаћања од 15 (словима: петнаест) дана од датума </w:t>
      </w:r>
      <w:r>
        <w:rPr>
          <w:rFonts w:cs="Arial"/>
          <w:sz w:val="24"/>
          <w:szCs w:val="24"/>
          <w:lang w:val="sr-Cyrl-RS"/>
        </w:rPr>
        <w:t xml:space="preserve">пријема </w:t>
      </w:r>
      <w:r w:rsidRPr="00EE793E">
        <w:rPr>
          <w:rFonts w:cs="Arial"/>
          <w:sz w:val="24"/>
          <w:szCs w:val="24"/>
        </w:rPr>
        <w:t>истог.</w:t>
      </w:r>
    </w:p>
    <w:p w14:paraId="241C94DE" w14:textId="77777777" w:rsidR="00FF1AA5" w:rsidRPr="00EE793E" w:rsidRDefault="00FF1AA5" w:rsidP="00FF1AA5">
      <w:pPr>
        <w:pStyle w:val="KDParagraf"/>
        <w:spacing w:before="0"/>
        <w:rPr>
          <w:rFonts w:cs="Arial"/>
          <w:sz w:val="24"/>
          <w:szCs w:val="24"/>
        </w:rPr>
      </w:pPr>
    </w:p>
    <w:p w14:paraId="7787E196" w14:textId="7E56AD3C" w:rsidR="00FF1AA5" w:rsidRDefault="00FF1AA5" w:rsidP="00FF1AA5">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Pr>
          <w:rFonts w:cs="Arial"/>
          <w:sz w:val="24"/>
          <w:szCs w:val="24"/>
        </w:rPr>
        <w:t xml:space="preserve">услуга </w:t>
      </w:r>
      <w:r>
        <w:rPr>
          <w:rFonts w:cs="Arial"/>
          <w:sz w:val="24"/>
          <w:szCs w:val="24"/>
          <w:lang w:val="sr-Cyrl-RS"/>
        </w:rPr>
        <w:t xml:space="preserve">и добара </w:t>
      </w:r>
      <w:r>
        <w:rPr>
          <w:rFonts w:cs="Arial"/>
          <w:sz w:val="24"/>
          <w:szCs w:val="24"/>
        </w:rPr>
        <w:t xml:space="preserve">на страни </w:t>
      </w:r>
      <w:r>
        <w:rPr>
          <w:rFonts w:cs="Arial"/>
          <w:sz w:val="24"/>
          <w:szCs w:val="24"/>
          <w:lang w:val="sr-Cyrl-RS"/>
        </w:rPr>
        <w:t>Продавца</w:t>
      </w:r>
      <w:r w:rsidRPr="00EE793E">
        <w:rPr>
          <w:rFonts w:cs="Arial"/>
          <w:sz w:val="24"/>
          <w:szCs w:val="24"/>
        </w:rPr>
        <w:t xml:space="preserve">. </w:t>
      </w:r>
    </w:p>
    <w:p w14:paraId="5E40D426" w14:textId="77777777" w:rsidR="00FF1AA5" w:rsidRPr="00EE793E" w:rsidRDefault="00FF1AA5" w:rsidP="00FF1AA5">
      <w:pPr>
        <w:pStyle w:val="KDParagraf"/>
        <w:spacing w:before="0"/>
        <w:rPr>
          <w:rFonts w:cs="Arial"/>
          <w:sz w:val="24"/>
          <w:szCs w:val="24"/>
        </w:rPr>
      </w:pPr>
    </w:p>
    <w:p w14:paraId="2C27446B" w14:textId="77777777" w:rsidR="00FF1AA5" w:rsidRPr="00BC1BA7" w:rsidRDefault="00FF1AA5" w:rsidP="00FF1AA5">
      <w:pPr>
        <w:spacing w:before="0"/>
        <w:contextualSpacing/>
        <w:rPr>
          <w:rFonts w:cs="Arial"/>
          <w:b/>
          <w:sz w:val="24"/>
          <w:szCs w:val="24"/>
          <w:lang w:val="ru-RU"/>
        </w:rPr>
      </w:pPr>
      <w:r>
        <w:rPr>
          <w:rFonts w:cs="Arial"/>
          <w:b/>
          <w:sz w:val="24"/>
          <w:szCs w:val="24"/>
          <w:lang w:val="ru-RU"/>
        </w:rPr>
        <w:t>ПОВЕРЉИВОСТ</w:t>
      </w:r>
    </w:p>
    <w:p w14:paraId="79789655" w14:textId="5186CEFB" w:rsidR="00FF1AA5" w:rsidRPr="00BC1BA7" w:rsidRDefault="000B5ED9" w:rsidP="00FF1AA5">
      <w:pPr>
        <w:spacing w:before="0"/>
        <w:contextualSpacing/>
        <w:jc w:val="center"/>
        <w:rPr>
          <w:rFonts w:cs="Arial"/>
          <w:b/>
          <w:sz w:val="24"/>
          <w:szCs w:val="24"/>
          <w:lang w:val="ru-RU"/>
        </w:rPr>
      </w:pPr>
      <w:r>
        <w:rPr>
          <w:rFonts w:cs="Arial"/>
          <w:b/>
          <w:sz w:val="24"/>
          <w:szCs w:val="24"/>
          <w:lang w:val="ru-RU"/>
        </w:rPr>
        <w:t>Члан 20</w:t>
      </w:r>
      <w:r w:rsidR="00FF1AA5" w:rsidRPr="00BC1BA7">
        <w:rPr>
          <w:rFonts w:cs="Arial"/>
          <w:b/>
          <w:sz w:val="24"/>
          <w:szCs w:val="24"/>
          <w:lang w:val="sr-Cyrl-RS"/>
        </w:rPr>
        <w:t>.</w:t>
      </w:r>
    </w:p>
    <w:p w14:paraId="222C3670" w14:textId="0785A4D3" w:rsidR="00FF1AA5" w:rsidRPr="00BC1BA7" w:rsidRDefault="00FF1AA5" w:rsidP="00FF1AA5">
      <w:pPr>
        <w:spacing w:before="0"/>
        <w:contextualSpacing/>
        <w:rPr>
          <w:rFonts w:cs="Arial"/>
          <w:sz w:val="24"/>
          <w:szCs w:val="24"/>
          <w:lang w:val="ru-RU"/>
        </w:rPr>
      </w:pPr>
      <w:r w:rsidRPr="00BC1BA7">
        <w:rPr>
          <w:rFonts w:cs="Arial"/>
          <w:sz w:val="24"/>
          <w:szCs w:val="24"/>
          <w:lang w:val="ru-RU"/>
        </w:rPr>
        <w:t>Продавац је дужан</w:t>
      </w:r>
      <w:r w:rsidRPr="00BC1BA7">
        <w:rPr>
          <w:rFonts w:cs="Arial"/>
          <w:sz w:val="24"/>
          <w:szCs w:val="24"/>
          <w:lang w:val="sr-Cyrl-RS"/>
        </w:rPr>
        <w:t xml:space="preserve"> </w:t>
      </w:r>
      <w:r w:rsidRPr="00BC1BA7">
        <w:rPr>
          <w:rFonts w:cs="Arial"/>
          <w:sz w:val="24"/>
          <w:szCs w:val="24"/>
          <w:lang w:val="ru-RU"/>
        </w:rPr>
        <w:t>да чува поверљивост свих података и информација садржаних у документацији, извештајима, техничким подацима и обавештењима,</w:t>
      </w:r>
      <w:r w:rsidR="000B5ED9">
        <w:rPr>
          <w:rFonts w:cs="Arial"/>
          <w:sz w:val="24"/>
          <w:szCs w:val="24"/>
          <w:lang w:val="ru-RU"/>
        </w:rPr>
        <w:t xml:space="preserve"> </w:t>
      </w:r>
      <w:r w:rsidRPr="00BC1BA7">
        <w:rPr>
          <w:rFonts w:cs="Arial"/>
          <w:sz w:val="24"/>
          <w:szCs w:val="24"/>
          <w:lang w:val="ru-RU"/>
        </w:rPr>
        <w:t xml:space="preserve">и да их користи искључиво у вези са реализацијом овог Уговора. </w:t>
      </w:r>
    </w:p>
    <w:p w14:paraId="15312E66" w14:textId="77777777" w:rsidR="00FF1AA5" w:rsidRPr="00BC1BA7" w:rsidRDefault="00FF1AA5" w:rsidP="00FF1AA5">
      <w:pPr>
        <w:spacing w:before="0"/>
        <w:contextualSpacing/>
        <w:rPr>
          <w:rFonts w:cs="Arial"/>
          <w:sz w:val="24"/>
          <w:szCs w:val="24"/>
          <w:lang w:val="ru-RU"/>
        </w:rPr>
      </w:pPr>
    </w:p>
    <w:p w14:paraId="1ACDAC04" w14:textId="230877C1" w:rsidR="00FF1AA5" w:rsidRPr="00BC1BA7" w:rsidRDefault="00FF1AA5" w:rsidP="00FF1AA5">
      <w:pPr>
        <w:spacing w:before="0"/>
        <w:contextualSpacing/>
        <w:rPr>
          <w:rFonts w:cs="Arial"/>
          <w:sz w:val="24"/>
          <w:szCs w:val="24"/>
          <w:lang w:val="ru-RU"/>
        </w:rPr>
      </w:pPr>
      <w:r w:rsidRPr="00BC1BA7">
        <w:rPr>
          <w:rFonts w:cs="Arial"/>
          <w:sz w:val="24"/>
          <w:szCs w:val="24"/>
          <w:lang w:val="ru-RU"/>
        </w:rPr>
        <w:t xml:space="preserve">Информације, подаци и документација које је </w:t>
      </w:r>
      <w:r w:rsidRPr="00BC1BA7">
        <w:rPr>
          <w:rFonts w:cs="Arial"/>
          <w:color w:val="000000"/>
          <w:sz w:val="24"/>
          <w:szCs w:val="24"/>
          <w:lang w:val="ru-RU"/>
        </w:rPr>
        <w:t>Купац</w:t>
      </w:r>
      <w:r w:rsidRPr="00BC1BA7">
        <w:rPr>
          <w:rFonts w:cs="Arial"/>
          <w:sz w:val="24"/>
          <w:szCs w:val="24"/>
          <w:lang w:val="ru-RU"/>
        </w:rPr>
        <w:t xml:space="preserve"> доставио Продавцу у извршавању предмета овог Уговора,</w:t>
      </w:r>
      <w:r w:rsidR="000B5ED9">
        <w:rPr>
          <w:rFonts w:cs="Arial"/>
          <w:sz w:val="24"/>
          <w:szCs w:val="24"/>
          <w:lang w:val="ru-RU"/>
        </w:rPr>
        <w:t xml:space="preserve"> </w:t>
      </w:r>
      <w:r w:rsidRPr="00BC1BA7">
        <w:rPr>
          <w:rFonts w:cs="Arial"/>
          <w:sz w:val="24"/>
          <w:szCs w:val="24"/>
          <w:lang w:val="ru-RU"/>
        </w:rPr>
        <w:t xml:space="preserve">Продавац не може стављати на располагање трећим лицима, без претходне писане сагласности </w:t>
      </w:r>
      <w:r w:rsidRPr="00BC1BA7">
        <w:rPr>
          <w:rFonts w:cs="Arial"/>
          <w:color w:val="000000"/>
          <w:sz w:val="24"/>
          <w:szCs w:val="24"/>
          <w:lang w:val="ru-RU"/>
        </w:rPr>
        <w:t>Купца</w:t>
      </w:r>
      <w:r w:rsidRPr="00BC1BA7">
        <w:rPr>
          <w:rFonts w:cs="Arial"/>
          <w:color w:val="000000"/>
          <w:sz w:val="24"/>
          <w:szCs w:val="24"/>
          <w:lang w:val="sr-Cyrl-RS"/>
        </w:rPr>
        <w:t>, осим у случајевима предвиђеним одговарајућим прописима</w:t>
      </w:r>
      <w:r w:rsidRPr="00BC1BA7">
        <w:rPr>
          <w:rFonts w:cs="Arial"/>
          <w:sz w:val="24"/>
          <w:szCs w:val="24"/>
          <w:lang w:val="ru-RU"/>
        </w:rPr>
        <w:t xml:space="preserve"> према Уговору о пословној тајни и поверљивим информација које су као посеба</w:t>
      </w:r>
      <w:r w:rsidRPr="00EF7159">
        <w:rPr>
          <w:rFonts w:cs="Arial"/>
          <w:sz w:val="24"/>
          <w:szCs w:val="24"/>
          <w:lang w:val="ru-RU"/>
        </w:rPr>
        <w:t xml:space="preserve">н Прилог </w:t>
      </w:r>
      <w:r w:rsidR="00710D7D" w:rsidRPr="00EF7159">
        <w:rPr>
          <w:rFonts w:cs="Arial"/>
          <w:sz w:val="24"/>
          <w:szCs w:val="24"/>
          <w:lang w:val="ru-RU"/>
        </w:rPr>
        <w:t>6</w:t>
      </w:r>
      <w:r w:rsidR="006B12B3">
        <w:rPr>
          <w:rFonts w:cs="Arial"/>
          <w:sz w:val="24"/>
          <w:szCs w:val="24"/>
          <w:lang w:val="ru-RU"/>
        </w:rPr>
        <w:t xml:space="preserve"> </w:t>
      </w:r>
      <w:r w:rsidRPr="00BC1BA7">
        <w:rPr>
          <w:rFonts w:cs="Arial"/>
          <w:sz w:val="24"/>
          <w:szCs w:val="24"/>
          <w:lang w:val="ru-RU"/>
        </w:rPr>
        <w:t>овом Уговору.</w:t>
      </w:r>
    </w:p>
    <w:p w14:paraId="5F4CC854" w14:textId="77777777" w:rsidR="00FF1AA5" w:rsidRPr="00BC1BA7" w:rsidRDefault="00FF1AA5" w:rsidP="00FF1AA5">
      <w:pPr>
        <w:spacing w:before="0"/>
        <w:contextualSpacing/>
        <w:rPr>
          <w:rFonts w:cs="Arial"/>
          <w:sz w:val="24"/>
          <w:szCs w:val="24"/>
          <w:lang w:val="ru-RU"/>
        </w:rPr>
      </w:pPr>
    </w:p>
    <w:p w14:paraId="5C1738B5" w14:textId="77777777" w:rsidR="00BC1BA7" w:rsidRPr="00BC1BA7" w:rsidRDefault="00BC1BA7" w:rsidP="00BC1BA7">
      <w:pPr>
        <w:spacing w:before="0"/>
        <w:contextualSpacing/>
        <w:rPr>
          <w:rFonts w:cs="Arial"/>
          <w:b/>
          <w:sz w:val="24"/>
          <w:szCs w:val="24"/>
          <w:lang w:val="ru-RU"/>
        </w:rPr>
      </w:pPr>
      <w:r w:rsidRPr="00BC1BA7">
        <w:rPr>
          <w:rFonts w:cs="Arial"/>
          <w:b/>
          <w:sz w:val="24"/>
          <w:szCs w:val="24"/>
          <w:lang w:val="ru-RU"/>
        </w:rPr>
        <w:t>РАСКИД УГОВОРА</w:t>
      </w:r>
    </w:p>
    <w:p w14:paraId="01E76621" w14:textId="35DFEA23" w:rsidR="00BC1BA7" w:rsidRPr="00BC1BA7" w:rsidRDefault="000B5ED9" w:rsidP="00BC1BA7">
      <w:pPr>
        <w:spacing w:before="0"/>
        <w:contextualSpacing/>
        <w:jc w:val="center"/>
        <w:rPr>
          <w:rFonts w:cs="Arial"/>
          <w:sz w:val="24"/>
          <w:szCs w:val="24"/>
          <w:lang w:val="ru-RU"/>
        </w:rPr>
      </w:pPr>
      <w:r>
        <w:rPr>
          <w:rFonts w:cs="Arial"/>
          <w:b/>
          <w:sz w:val="24"/>
          <w:szCs w:val="24"/>
          <w:lang w:val="ru-RU"/>
        </w:rPr>
        <w:t>Члан 21</w:t>
      </w:r>
      <w:r w:rsidR="00BC1BA7" w:rsidRPr="00BC1BA7">
        <w:rPr>
          <w:rFonts w:cs="Arial"/>
          <w:b/>
          <w:sz w:val="24"/>
          <w:szCs w:val="24"/>
          <w:lang w:val="ru-RU"/>
        </w:rPr>
        <w:t>.</w:t>
      </w:r>
    </w:p>
    <w:p w14:paraId="2545A275" w14:textId="7A92F26D" w:rsidR="00BC1BA7" w:rsidRDefault="00BC1BA7" w:rsidP="00BC1BA7">
      <w:pPr>
        <w:tabs>
          <w:tab w:val="left" w:pos="9090"/>
        </w:tabs>
        <w:spacing w:before="0"/>
        <w:contextualSpacing/>
        <w:rPr>
          <w:rFonts w:cs="Arial"/>
          <w:bCs/>
          <w:sz w:val="24"/>
          <w:szCs w:val="24"/>
          <w:lang w:val="sr-Cyrl-CS"/>
        </w:rPr>
      </w:pPr>
      <w:r w:rsidRPr="00BC1BA7">
        <w:rPr>
          <w:rFonts w:cs="Arial"/>
          <w:bCs/>
          <w:sz w:val="24"/>
          <w:szCs w:val="24"/>
          <w:lang w:val="sr-Cyrl-CS"/>
        </w:rPr>
        <w:t xml:space="preserve">Ако Продавац не испуни овај Уговор, или ако не буде квалитетно и о року испуњавао своје обавезе, или, упркос писмене опомене </w:t>
      </w:r>
      <w:r w:rsidRPr="00BC1BA7">
        <w:rPr>
          <w:rFonts w:cs="Arial"/>
          <w:sz w:val="24"/>
          <w:szCs w:val="24"/>
          <w:lang w:val="sr-Cyrl-CS"/>
        </w:rPr>
        <w:t>Купца</w:t>
      </w:r>
      <w:r w:rsidRPr="00BC1BA7">
        <w:rPr>
          <w:rFonts w:cs="Arial"/>
          <w:bCs/>
          <w:sz w:val="24"/>
          <w:szCs w:val="24"/>
          <w:lang w:val="sr-Cyrl-CS"/>
        </w:rPr>
        <w:t xml:space="preserve">, крши одредбе овог Уговора, </w:t>
      </w:r>
      <w:r w:rsidRPr="00BC1BA7">
        <w:rPr>
          <w:rFonts w:cs="Arial"/>
          <w:sz w:val="24"/>
          <w:szCs w:val="24"/>
          <w:lang w:val="sr-Cyrl-CS"/>
        </w:rPr>
        <w:t>Купац</w:t>
      </w:r>
      <w:r w:rsidRPr="00BC1BA7">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726B4B69" w14:textId="77777777" w:rsidR="00710D7D" w:rsidRPr="00BC1BA7" w:rsidRDefault="00710D7D" w:rsidP="00BC1BA7">
      <w:pPr>
        <w:tabs>
          <w:tab w:val="left" w:pos="9090"/>
        </w:tabs>
        <w:spacing w:before="0"/>
        <w:contextualSpacing/>
        <w:rPr>
          <w:rFonts w:cs="Arial"/>
          <w:bCs/>
          <w:sz w:val="24"/>
          <w:szCs w:val="24"/>
          <w:lang w:val="sr-Cyrl-CS"/>
        </w:rPr>
      </w:pPr>
    </w:p>
    <w:p w14:paraId="7F668220" w14:textId="6D6FFBC8" w:rsidR="00BC1BA7" w:rsidRPr="00BC1BA7" w:rsidRDefault="00BC1BA7" w:rsidP="00BC1BA7">
      <w:pPr>
        <w:tabs>
          <w:tab w:val="left" w:pos="9090"/>
        </w:tabs>
        <w:spacing w:before="0"/>
        <w:contextualSpacing/>
        <w:rPr>
          <w:rFonts w:cs="Arial"/>
          <w:bCs/>
          <w:sz w:val="24"/>
          <w:szCs w:val="24"/>
          <w:lang w:val="sr-Cyrl-CS"/>
        </w:rPr>
      </w:pPr>
      <w:r w:rsidRPr="00BC1BA7">
        <w:rPr>
          <w:rFonts w:cs="Arial"/>
          <w:bCs/>
          <w:sz w:val="24"/>
          <w:szCs w:val="24"/>
          <w:lang w:val="sr-Cyrl-C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BC1BA7">
        <w:rPr>
          <w:rFonts w:cs="Arial"/>
          <w:sz w:val="24"/>
          <w:szCs w:val="24"/>
          <w:lang w:val="sr-Cyrl-CS"/>
        </w:rPr>
        <w:t>Купац</w:t>
      </w:r>
      <w:r w:rsidRPr="00BC1BA7">
        <w:rPr>
          <w:rFonts w:cs="Arial"/>
          <w:bCs/>
          <w:sz w:val="24"/>
          <w:szCs w:val="24"/>
          <w:lang w:val="sr-Cyrl-CS"/>
        </w:rPr>
        <w:t xml:space="preserve"> </w:t>
      </w:r>
      <w:r w:rsidRPr="00BC1BA7">
        <w:rPr>
          <w:rFonts w:cs="Arial"/>
          <w:bCs/>
          <w:sz w:val="24"/>
          <w:szCs w:val="24"/>
          <w:lang w:val="sr-Cyrl-CS"/>
        </w:rPr>
        <w:lastRenderedPageBreak/>
        <w:t xml:space="preserve">може у року од наредних 5 (словима: пет) дана да једнострано раскине овој Уговор по правилима о раскиду Уговора због неиспуњења и наплати </w:t>
      </w:r>
      <w:r w:rsidR="000B5ED9">
        <w:rPr>
          <w:rFonts w:cs="Arial"/>
          <w:bCs/>
          <w:sz w:val="24"/>
          <w:szCs w:val="24"/>
          <w:lang w:val="sr-Cyrl-CS"/>
        </w:rPr>
        <w:t>банкасрку гаранцију</w:t>
      </w:r>
      <w:r w:rsidRPr="00BC1BA7">
        <w:rPr>
          <w:rFonts w:cs="Arial"/>
          <w:bCs/>
          <w:sz w:val="24"/>
          <w:szCs w:val="24"/>
          <w:lang w:val="sr-Cyrl-CS"/>
        </w:rPr>
        <w:t xml:space="preserve"> за добро извршење посла.</w:t>
      </w:r>
    </w:p>
    <w:p w14:paraId="1A9B0F45" w14:textId="77777777" w:rsidR="00BC1BA7" w:rsidRPr="00BC1BA7" w:rsidRDefault="00BC1BA7" w:rsidP="00BC1BA7">
      <w:pPr>
        <w:tabs>
          <w:tab w:val="left" w:pos="9090"/>
        </w:tabs>
        <w:spacing w:before="0"/>
        <w:contextualSpacing/>
        <w:rPr>
          <w:rFonts w:cs="Arial"/>
          <w:bCs/>
          <w:sz w:val="24"/>
          <w:szCs w:val="24"/>
          <w:lang w:val="sr-Cyrl-CS"/>
        </w:rPr>
      </w:pPr>
    </w:p>
    <w:p w14:paraId="49A59778" w14:textId="6FC86F1E" w:rsidR="00BC1BA7" w:rsidRDefault="00BC1BA7" w:rsidP="00BC1BA7">
      <w:pPr>
        <w:tabs>
          <w:tab w:val="left" w:pos="9090"/>
        </w:tabs>
        <w:spacing w:before="0"/>
        <w:contextualSpacing/>
        <w:rPr>
          <w:rFonts w:cs="Arial"/>
          <w:bCs/>
          <w:sz w:val="24"/>
          <w:szCs w:val="24"/>
          <w:lang w:val="sr-Cyrl-CS"/>
        </w:rPr>
      </w:pPr>
      <w:r w:rsidRPr="00BC1BA7">
        <w:rPr>
          <w:rFonts w:cs="Arial"/>
          <w:bCs/>
          <w:sz w:val="24"/>
          <w:szCs w:val="24"/>
          <w:lang w:val="sr-Cyrl-CS"/>
        </w:rPr>
        <w:t xml:space="preserve">У случају раскида овог </w:t>
      </w:r>
      <w:r w:rsidRPr="00BC1BA7">
        <w:rPr>
          <w:rFonts w:cs="Arial"/>
          <w:bCs/>
          <w:sz w:val="24"/>
          <w:szCs w:val="24"/>
          <w:lang w:val="ru-RU"/>
        </w:rPr>
        <w:t>У</w:t>
      </w:r>
      <w:r w:rsidRPr="00BC1BA7">
        <w:rPr>
          <w:rFonts w:cs="Arial"/>
          <w:bCs/>
          <w:sz w:val="24"/>
          <w:szCs w:val="24"/>
          <w:lang w:val="sr-Cyrl-CS"/>
        </w:rPr>
        <w:t>говора, у смислу овог члана, Уговорне стране ће измирити своје обавезе настале до дана раскида.</w:t>
      </w:r>
    </w:p>
    <w:p w14:paraId="775BB4A7" w14:textId="77777777" w:rsidR="000B5ED9" w:rsidRPr="00BC1BA7" w:rsidRDefault="000B5ED9" w:rsidP="00BC1BA7">
      <w:pPr>
        <w:tabs>
          <w:tab w:val="left" w:pos="9090"/>
        </w:tabs>
        <w:spacing w:before="0"/>
        <w:contextualSpacing/>
        <w:rPr>
          <w:rFonts w:cs="Arial"/>
          <w:bCs/>
          <w:sz w:val="24"/>
          <w:szCs w:val="24"/>
          <w:lang w:val="sr-Cyrl-CS"/>
        </w:rPr>
      </w:pPr>
    </w:p>
    <w:p w14:paraId="4353DC2E" w14:textId="555AD877" w:rsidR="00BC1BA7" w:rsidRDefault="00BC1BA7" w:rsidP="00BC1BA7">
      <w:pPr>
        <w:tabs>
          <w:tab w:val="left" w:pos="9090"/>
        </w:tabs>
        <w:spacing w:before="0"/>
        <w:contextualSpacing/>
        <w:rPr>
          <w:rFonts w:cs="Arial"/>
          <w:bCs/>
          <w:sz w:val="24"/>
          <w:szCs w:val="24"/>
          <w:lang w:val="sr-Cyrl-CS"/>
        </w:rPr>
      </w:pPr>
      <w:r w:rsidRPr="00BC1BA7">
        <w:rPr>
          <w:rFonts w:cs="Arial"/>
          <w:bCs/>
          <w:sz w:val="24"/>
          <w:szCs w:val="24"/>
          <w:lang w:val="sr-Cyrl-CS"/>
        </w:rPr>
        <w:t>Уколико је до раскида Уговора дошло кривицом једне Уговорне стране, друга Уговорна страна има право на накнаду штете и измакле добити по општим правилима облигационог права.</w:t>
      </w:r>
    </w:p>
    <w:p w14:paraId="192F4126" w14:textId="77777777" w:rsidR="008D42EC" w:rsidRDefault="008D42EC" w:rsidP="00BC1BA7">
      <w:pPr>
        <w:tabs>
          <w:tab w:val="left" w:pos="9090"/>
        </w:tabs>
        <w:spacing w:before="0"/>
        <w:contextualSpacing/>
        <w:rPr>
          <w:rFonts w:cs="Arial"/>
          <w:bCs/>
          <w:sz w:val="24"/>
          <w:szCs w:val="24"/>
          <w:lang w:val="sr-Cyrl-CS"/>
        </w:rPr>
      </w:pPr>
    </w:p>
    <w:p w14:paraId="01A52C56" w14:textId="415DE2A7" w:rsidR="008D42EC" w:rsidRDefault="008D42EC" w:rsidP="008D42EC">
      <w:pPr>
        <w:tabs>
          <w:tab w:val="left" w:pos="9090"/>
        </w:tabs>
        <w:spacing w:before="0"/>
        <w:contextualSpacing/>
        <w:rPr>
          <w:rFonts w:cs="Arial"/>
          <w:bCs/>
          <w:sz w:val="24"/>
          <w:szCs w:val="24"/>
          <w:lang w:val="sr-Cyrl-CS"/>
        </w:rPr>
      </w:pPr>
      <w:r w:rsidRPr="00706BE4">
        <w:rPr>
          <w:rFonts w:cs="Arial"/>
          <w:bCs/>
          <w:sz w:val="24"/>
          <w:szCs w:val="24"/>
          <w:lang w:val="sr-Cyrl-CS"/>
        </w:rPr>
        <w:t xml:space="preserve">У случају закашњења са извршењем услуга дуже од 20 (словима: двадесет) дана, </w:t>
      </w:r>
      <w:r>
        <w:rPr>
          <w:rFonts w:cs="Arial"/>
          <w:bCs/>
          <w:sz w:val="24"/>
          <w:szCs w:val="24"/>
          <w:lang w:val="sr-Cyrl-CS"/>
        </w:rPr>
        <w:t>Купац</w:t>
      </w:r>
      <w:r w:rsidRPr="00706BE4">
        <w:rPr>
          <w:rFonts w:cs="Arial"/>
          <w:bCs/>
          <w:sz w:val="24"/>
          <w:szCs w:val="24"/>
          <w:lang w:val="sr-Cyrl-CS"/>
        </w:rPr>
        <w:t xml:space="preserve"> има право да једнострано раскине овај Уговор и од </w:t>
      </w:r>
      <w:r>
        <w:rPr>
          <w:rFonts w:cs="Arial"/>
          <w:bCs/>
          <w:sz w:val="24"/>
          <w:szCs w:val="24"/>
          <w:lang w:val="sr-Cyrl-CS"/>
        </w:rPr>
        <w:t>Продавца</w:t>
      </w:r>
      <w:r w:rsidRPr="00706BE4">
        <w:rPr>
          <w:rFonts w:cs="Arial"/>
          <w:bCs/>
          <w:sz w:val="24"/>
          <w:szCs w:val="24"/>
          <w:lang w:val="sr-Cyrl-CS"/>
        </w:rPr>
        <w:t xml:space="preserve"> захтева накнаду штете и измакле добити</w:t>
      </w:r>
      <w:r>
        <w:rPr>
          <w:rFonts w:cs="Arial"/>
          <w:bCs/>
          <w:sz w:val="24"/>
          <w:szCs w:val="24"/>
          <w:lang w:val="sr-Cyrl-CS"/>
        </w:rPr>
        <w:t>.</w:t>
      </w:r>
    </w:p>
    <w:p w14:paraId="6C08FB4E" w14:textId="07984484" w:rsidR="00D620FE" w:rsidRDefault="00D620FE" w:rsidP="00BC1BA7">
      <w:pPr>
        <w:tabs>
          <w:tab w:val="left" w:pos="9090"/>
        </w:tabs>
        <w:spacing w:before="0"/>
        <w:contextualSpacing/>
        <w:rPr>
          <w:rFonts w:cs="Arial"/>
          <w:bCs/>
          <w:sz w:val="24"/>
          <w:szCs w:val="24"/>
          <w:lang w:val="sr-Cyrl-CS"/>
        </w:rPr>
      </w:pPr>
    </w:p>
    <w:p w14:paraId="22D86902" w14:textId="77777777" w:rsidR="00D620FE" w:rsidRPr="00BC1BA7" w:rsidRDefault="00D620FE" w:rsidP="00D620FE">
      <w:pPr>
        <w:tabs>
          <w:tab w:val="left" w:pos="567"/>
        </w:tabs>
        <w:spacing w:before="0"/>
        <w:contextualSpacing/>
        <w:rPr>
          <w:rFonts w:cs="Arial"/>
          <w:b/>
          <w:sz w:val="24"/>
          <w:szCs w:val="24"/>
          <w:lang w:val="sr-Cyrl-BA"/>
        </w:rPr>
      </w:pPr>
      <w:r w:rsidRPr="00BC1BA7">
        <w:rPr>
          <w:rFonts w:cs="Arial"/>
          <w:b/>
          <w:sz w:val="24"/>
          <w:szCs w:val="24"/>
          <w:lang w:val="sr-Cyrl-BA"/>
        </w:rPr>
        <w:t>ВАЖНОСТ УГОВОРА</w:t>
      </w:r>
    </w:p>
    <w:p w14:paraId="634148B7" w14:textId="22551686" w:rsidR="00D620FE" w:rsidRPr="00BC1BA7" w:rsidRDefault="000B5ED9" w:rsidP="00D620FE">
      <w:pPr>
        <w:spacing w:before="0"/>
        <w:contextualSpacing/>
        <w:jc w:val="center"/>
        <w:rPr>
          <w:rFonts w:cs="Arial"/>
          <w:b/>
          <w:sz w:val="24"/>
          <w:szCs w:val="24"/>
          <w:lang w:val="ru-RU"/>
        </w:rPr>
      </w:pPr>
      <w:r>
        <w:rPr>
          <w:rFonts w:cs="Arial"/>
          <w:b/>
          <w:sz w:val="24"/>
          <w:szCs w:val="24"/>
          <w:lang w:val="ru-RU"/>
        </w:rPr>
        <w:t>Члан 22.</w:t>
      </w:r>
    </w:p>
    <w:p w14:paraId="5A8F9043" w14:textId="71F577A9" w:rsidR="00D620FE" w:rsidRDefault="00D620FE" w:rsidP="00D620FE">
      <w:pPr>
        <w:tabs>
          <w:tab w:val="left" w:pos="567"/>
        </w:tabs>
        <w:spacing w:before="0"/>
        <w:contextualSpacing/>
        <w:rPr>
          <w:rFonts w:eastAsia="Calibri" w:cs="Arial"/>
          <w:sz w:val="24"/>
          <w:szCs w:val="24"/>
          <w:lang w:val="sr-Cyrl-RS"/>
        </w:rPr>
      </w:pPr>
      <w:r w:rsidRPr="00BC1BA7">
        <w:rPr>
          <w:rFonts w:eastAsia="Calibri" w:cs="Arial"/>
          <w:sz w:val="24"/>
          <w:szCs w:val="24"/>
        </w:rPr>
        <w:t>Уговор се сматра закљученим након потписивања од стране законских заступника Уговорних страна</w:t>
      </w:r>
      <w:r w:rsidRPr="00BC1BA7">
        <w:rPr>
          <w:rFonts w:eastAsia="Calibri" w:cs="Arial"/>
          <w:sz w:val="24"/>
          <w:szCs w:val="24"/>
          <w:lang w:val="sr-Cyrl-RS"/>
        </w:rPr>
        <w:t>,</w:t>
      </w:r>
      <w:r w:rsidRPr="00BC1BA7">
        <w:rPr>
          <w:rFonts w:eastAsia="Calibri" w:cs="Arial"/>
          <w:sz w:val="24"/>
          <w:szCs w:val="24"/>
        </w:rPr>
        <w:t xml:space="preserve"> а ступа на снагу када </w:t>
      </w:r>
      <w:r w:rsidRPr="00BC1BA7">
        <w:rPr>
          <w:rFonts w:eastAsia="Calibri" w:cs="Arial"/>
          <w:sz w:val="24"/>
          <w:szCs w:val="24"/>
          <w:lang w:val="sr-Cyrl-RS"/>
        </w:rPr>
        <w:t>П</w:t>
      </w:r>
      <w:r w:rsidRPr="00BC1BA7">
        <w:rPr>
          <w:rFonts w:eastAsia="Calibri" w:cs="Arial"/>
          <w:sz w:val="24"/>
          <w:szCs w:val="24"/>
        </w:rPr>
        <w:t xml:space="preserve">родавац испуни одложни услов и достави у уговореном року средство финансијског обезбеђења у складу са чланом </w:t>
      </w:r>
      <w:r w:rsidR="000B5ED9">
        <w:rPr>
          <w:rFonts w:eastAsia="Calibri" w:cs="Arial"/>
          <w:sz w:val="24"/>
          <w:szCs w:val="24"/>
          <w:lang w:val="sr-Cyrl-RS"/>
        </w:rPr>
        <w:t>8</w:t>
      </w:r>
      <w:r w:rsidRPr="00BC1BA7">
        <w:rPr>
          <w:rFonts w:eastAsia="Calibri" w:cs="Arial"/>
          <w:sz w:val="24"/>
          <w:szCs w:val="24"/>
        </w:rPr>
        <w:t xml:space="preserve">. </w:t>
      </w:r>
      <w:proofErr w:type="gramStart"/>
      <w:r w:rsidRPr="00BC1BA7">
        <w:rPr>
          <w:rFonts w:eastAsia="Calibri" w:cs="Arial"/>
          <w:sz w:val="24"/>
          <w:szCs w:val="24"/>
        </w:rPr>
        <w:t>овог</w:t>
      </w:r>
      <w:proofErr w:type="gramEnd"/>
      <w:r w:rsidRPr="00BC1BA7">
        <w:rPr>
          <w:rFonts w:eastAsia="Calibri" w:cs="Arial"/>
          <w:sz w:val="24"/>
          <w:szCs w:val="24"/>
        </w:rPr>
        <w:t xml:space="preserve"> </w:t>
      </w:r>
      <w:r w:rsidRPr="00BC1BA7">
        <w:rPr>
          <w:rFonts w:eastAsia="Calibri" w:cs="Arial"/>
          <w:sz w:val="24"/>
          <w:szCs w:val="24"/>
          <w:lang w:val="sr-Cyrl-RS"/>
        </w:rPr>
        <w:t>Уговора.</w:t>
      </w:r>
    </w:p>
    <w:p w14:paraId="509E36E0" w14:textId="77777777" w:rsidR="00D620FE" w:rsidRPr="00BC1BA7" w:rsidRDefault="00D620FE" w:rsidP="00D620FE">
      <w:pPr>
        <w:tabs>
          <w:tab w:val="left" w:pos="567"/>
        </w:tabs>
        <w:spacing w:before="0"/>
        <w:contextualSpacing/>
        <w:rPr>
          <w:rFonts w:eastAsia="Calibri" w:cs="Arial"/>
          <w:sz w:val="24"/>
          <w:szCs w:val="24"/>
          <w:lang w:val="sr-Cyrl-RS"/>
        </w:rPr>
      </w:pPr>
    </w:p>
    <w:p w14:paraId="60AC15BA" w14:textId="77777777" w:rsidR="00D620FE" w:rsidRPr="00BC1BA7" w:rsidRDefault="00D620FE" w:rsidP="00D620FE">
      <w:pPr>
        <w:spacing w:before="0"/>
        <w:contextualSpacing/>
        <w:rPr>
          <w:rFonts w:cs="Arial"/>
          <w:sz w:val="24"/>
          <w:szCs w:val="24"/>
        </w:rPr>
      </w:pPr>
      <w:r w:rsidRPr="00BC1BA7">
        <w:rPr>
          <w:rFonts w:cs="Arial"/>
          <w:sz w:val="24"/>
          <w:szCs w:val="24"/>
        </w:rPr>
        <w:t xml:space="preserve">Испуњењем обавеза </w:t>
      </w:r>
      <w:r w:rsidRPr="00BC1BA7">
        <w:rPr>
          <w:rFonts w:cs="Arial"/>
          <w:sz w:val="24"/>
          <w:szCs w:val="24"/>
          <w:lang w:val="sr-Cyrl-RS"/>
        </w:rPr>
        <w:t>У</w:t>
      </w:r>
      <w:r w:rsidRPr="00BC1BA7">
        <w:rPr>
          <w:rFonts w:cs="Arial"/>
          <w:sz w:val="24"/>
          <w:szCs w:val="24"/>
        </w:rPr>
        <w:t>говорних страна Уговор се сматра извршеним.</w:t>
      </w:r>
    </w:p>
    <w:p w14:paraId="44CA5F0E" w14:textId="77777777" w:rsidR="00D620FE" w:rsidRPr="00BC1BA7" w:rsidRDefault="00D620FE" w:rsidP="00D620FE">
      <w:pPr>
        <w:tabs>
          <w:tab w:val="left" w:pos="567"/>
        </w:tabs>
        <w:spacing w:before="0"/>
        <w:contextualSpacing/>
        <w:rPr>
          <w:rFonts w:eastAsia="Calibri" w:cs="Arial"/>
          <w:color w:val="00B0F0"/>
          <w:sz w:val="24"/>
          <w:szCs w:val="24"/>
          <w:lang w:val="ru-RU"/>
        </w:rPr>
      </w:pPr>
    </w:p>
    <w:p w14:paraId="01C9743A" w14:textId="02199EE0" w:rsidR="00D620FE" w:rsidRPr="00BC1BA7" w:rsidRDefault="00D620FE" w:rsidP="00D620FE">
      <w:pPr>
        <w:spacing w:before="0"/>
        <w:contextualSpacing/>
        <w:rPr>
          <w:rFonts w:cs="Arial"/>
          <w:b/>
          <w:sz w:val="24"/>
          <w:szCs w:val="24"/>
          <w:lang w:val="ru-RU"/>
        </w:rPr>
      </w:pPr>
      <w:r w:rsidRPr="00BC1BA7">
        <w:rPr>
          <w:rFonts w:cs="Arial"/>
          <w:b/>
          <w:sz w:val="24"/>
          <w:szCs w:val="24"/>
          <w:lang w:val="ru-RU"/>
        </w:rPr>
        <w:t>ИЗМЕНЕ ТОКОМ ТРАЈАЊА УГОВОРА</w:t>
      </w:r>
    </w:p>
    <w:p w14:paraId="287C8673" w14:textId="3C913B5D" w:rsidR="00D620FE" w:rsidRPr="00BC1BA7" w:rsidRDefault="000B5ED9" w:rsidP="00D620FE">
      <w:pPr>
        <w:spacing w:before="0"/>
        <w:contextualSpacing/>
        <w:jc w:val="center"/>
        <w:rPr>
          <w:rFonts w:cs="Arial"/>
          <w:b/>
          <w:sz w:val="24"/>
          <w:szCs w:val="24"/>
          <w:lang w:val="ru-RU"/>
        </w:rPr>
      </w:pPr>
      <w:r>
        <w:rPr>
          <w:rFonts w:cs="Arial"/>
          <w:b/>
          <w:sz w:val="24"/>
          <w:szCs w:val="24"/>
          <w:lang w:val="ru-RU"/>
        </w:rPr>
        <w:t>Члан 23.</w:t>
      </w:r>
    </w:p>
    <w:p w14:paraId="4C3EB827" w14:textId="77777777" w:rsidR="00D620FE" w:rsidRDefault="00D620FE" w:rsidP="00D620FE">
      <w:pPr>
        <w:spacing w:before="0"/>
        <w:contextualSpacing/>
        <w:rPr>
          <w:rFonts w:cs="Arial"/>
          <w:bCs/>
          <w:sz w:val="24"/>
          <w:szCs w:val="24"/>
          <w:lang w:val="sr-Cyrl-CS"/>
        </w:rPr>
      </w:pPr>
      <w:r w:rsidRPr="00BC1BA7">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1D2BA0DD" w14:textId="77777777" w:rsidR="00D620FE" w:rsidRPr="00BC1BA7" w:rsidRDefault="00D620FE" w:rsidP="00D620FE">
      <w:pPr>
        <w:spacing w:before="0"/>
        <w:contextualSpacing/>
        <w:rPr>
          <w:rFonts w:cs="Arial"/>
          <w:bCs/>
          <w:sz w:val="24"/>
          <w:szCs w:val="24"/>
          <w:lang w:val="sr-Cyrl-CS"/>
        </w:rPr>
      </w:pPr>
    </w:p>
    <w:p w14:paraId="2DC6F8F5" w14:textId="77777777" w:rsidR="00D620FE" w:rsidRPr="00BC1BA7" w:rsidRDefault="00D620FE" w:rsidP="00D620FE">
      <w:pPr>
        <w:tabs>
          <w:tab w:val="left" w:pos="567"/>
        </w:tabs>
        <w:spacing w:before="0"/>
        <w:contextualSpacing/>
        <w:rPr>
          <w:rFonts w:cs="Arial"/>
          <w:sz w:val="24"/>
          <w:szCs w:val="24"/>
          <w:lang w:val="ru-RU"/>
        </w:rPr>
      </w:pPr>
      <w:r w:rsidRPr="00BC1BA7">
        <w:rPr>
          <w:rFonts w:cs="Arial"/>
          <w:sz w:val="24"/>
          <w:szCs w:val="24"/>
          <w:lang w:val="ru-RU"/>
        </w:rPr>
        <w:t>Купац може да дозволи промену битних елемената Уговора из објективних разлога као што су: виша сила, измена важећих законских прописа или мере државних органа.</w:t>
      </w:r>
    </w:p>
    <w:p w14:paraId="45498B19" w14:textId="77777777" w:rsidR="00D620FE" w:rsidRPr="00BC1BA7" w:rsidRDefault="00D620FE" w:rsidP="00D620FE">
      <w:pPr>
        <w:tabs>
          <w:tab w:val="left" w:pos="567"/>
        </w:tabs>
        <w:spacing w:before="0"/>
        <w:contextualSpacing/>
        <w:rPr>
          <w:rFonts w:cs="Arial"/>
          <w:sz w:val="24"/>
          <w:szCs w:val="24"/>
          <w:lang w:val="ru-RU"/>
        </w:rPr>
      </w:pPr>
    </w:p>
    <w:p w14:paraId="316A0B7C" w14:textId="2025E411" w:rsidR="00D620FE" w:rsidRDefault="00D620FE" w:rsidP="00D620FE">
      <w:pPr>
        <w:spacing w:before="0"/>
        <w:contextualSpacing/>
        <w:rPr>
          <w:rFonts w:cs="Arial"/>
          <w:sz w:val="24"/>
          <w:szCs w:val="24"/>
          <w:lang w:val="ru-RU" w:eastAsia="sr-Latn-CS"/>
        </w:rPr>
      </w:pPr>
      <w:r w:rsidRPr="00BC1BA7">
        <w:rPr>
          <w:rFonts w:cs="Arial"/>
          <w:sz w:val="24"/>
          <w:szCs w:val="24"/>
          <w:lang w:val="ru-RU" w:eastAsia="sr-Latn-CS"/>
        </w:rPr>
        <w:t>У случају измене овог Уговора Купац ће у складу са чланом 115. Закона о јавним набавкама донети Одлуку о измени Уговора која садржи податке у складу са Прилогом 3Л Закона и у року од 3 (словима: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68AB21BC" w14:textId="77777777" w:rsidR="00D620FE" w:rsidRPr="00BC1BA7" w:rsidRDefault="00D620FE" w:rsidP="00D620FE">
      <w:pPr>
        <w:spacing w:before="0"/>
        <w:contextualSpacing/>
        <w:rPr>
          <w:rFonts w:cs="Arial"/>
          <w:sz w:val="24"/>
          <w:szCs w:val="24"/>
          <w:lang w:val="ru-RU" w:eastAsia="sr-Latn-CS"/>
        </w:rPr>
      </w:pPr>
    </w:p>
    <w:p w14:paraId="0332AD8D" w14:textId="0DAE36DE" w:rsidR="00BC1BA7" w:rsidRPr="00BC1BA7" w:rsidRDefault="00D620FE" w:rsidP="00D620FE">
      <w:pPr>
        <w:spacing w:before="0"/>
        <w:contextualSpacing/>
        <w:rPr>
          <w:rFonts w:cs="Arial"/>
          <w:b/>
          <w:sz w:val="24"/>
          <w:szCs w:val="24"/>
          <w:lang w:val="ru-RU"/>
        </w:rPr>
      </w:pPr>
      <w:r>
        <w:rPr>
          <w:rFonts w:cs="Arial"/>
          <w:b/>
          <w:sz w:val="24"/>
          <w:szCs w:val="24"/>
          <w:lang w:val="ru-RU"/>
        </w:rPr>
        <w:t>ЗАВРШНЕ ОДРЕДБЕ</w:t>
      </w:r>
    </w:p>
    <w:p w14:paraId="4A38AFB9" w14:textId="55F95065" w:rsidR="00BC1BA7" w:rsidRPr="00BC1BA7" w:rsidRDefault="000B5ED9" w:rsidP="00BC1BA7">
      <w:pPr>
        <w:spacing w:before="0"/>
        <w:contextualSpacing/>
        <w:jc w:val="center"/>
        <w:rPr>
          <w:rFonts w:cs="Arial"/>
          <w:b/>
          <w:sz w:val="24"/>
          <w:szCs w:val="24"/>
          <w:lang w:val="ru-RU"/>
        </w:rPr>
      </w:pPr>
      <w:r>
        <w:rPr>
          <w:rFonts w:cs="Arial"/>
          <w:b/>
          <w:sz w:val="24"/>
          <w:szCs w:val="24"/>
          <w:lang w:val="ru-RU"/>
        </w:rPr>
        <w:t>Члан 24.</w:t>
      </w:r>
    </w:p>
    <w:p w14:paraId="7BBA1A35" w14:textId="77777777" w:rsidR="00BC1BA7" w:rsidRPr="00BC1BA7" w:rsidRDefault="00BC1BA7" w:rsidP="00BC1BA7">
      <w:pPr>
        <w:spacing w:before="0"/>
        <w:contextualSpacing/>
        <w:rPr>
          <w:rFonts w:cs="Arial"/>
          <w:sz w:val="24"/>
          <w:szCs w:val="24"/>
          <w:lang w:val="ru-RU"/>
        </w:rPr>
      </w:pPr>
      <w:r w:rsidRPr="00BC1BA7">
        <w:rPr>
          <w:rFonts w:cs="Arial"/>
          <w:sz w:val="24"/>
          <w:szCs w:val="24"/>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D8C5778" w14:textId="77777777" w:rsidR="00BC1BA7" w:rsidRPr="00BC1BA7" w:rsidRDefault="00BC1BA7" w:rsidP="00BC1BA7">
      <w:pPr>
        <w:spacing w:before="0"/>
        <w:contextualSpacing/>
        <w:jc w:val="center"/>
        <w:rPr>
          <w:rFonts w:cs="Arial"/>
          <w:b/>
          <w:sz w:val="24"/>
          <w:szCs w:val="24"/>
          <w:lang w:val="ru-RU"/>
        </w:rPr>
      </w:pPr>
    </w:p>
    <w:p w14:paraId="79279944" w14:textId="68CEF12D" w:rsidR="00BC1BA7" w:rsidRPr="00BC1BA7" w:rsidRDefault="000B5ED9" w:rsidP="00BC1BA7">
      <w:pPr>
        <w:spacing w:before="0"/>
        <w:contextualSpacing/>
        <w:jc w:val="center"/>
        <w:rPr>
          <w:rFonts w:cs="Arial"/>
          <w:b/>
          <w:sz w:val="24"/>
          <w:szCs w:val="24"/>
          <w:lang w:val="ru-RU"/>
        </w:rPr>
      </w:pPr>
      <w:r>
        <w:rPr>
          <w:rFonts w:cs="Arial"/>
          <w:b/>
          <w:sz w:val="24"/>
          <w:szCs w:val="24"/>
          <w:lang w:val="ru-RU"/>
        </w:rPr>
        <w:t>Члан 25</w:t>
      </w:r>
      <w:r w:rsidR="00BC1BA7" w:rsidRPr="00BC1BA7">
        <w:rPr>
          <w:rFonts w:cs="Arial"/>
          <w:b/>
          <w:sz w:val="24"/>
          <w:szCs w:val="24"/>
          <w:lang w:val="ru-RU"/>
        </w:rPr>
        <w:t>.</w:t>
      </w:r>
    </w:p>
    <w:p w14:paraId="7F2FCC32" w14:textId="77777777" w:rsidR="00BC1BA7" w:rsidRPr="00BC1BA7" w:rsidRDefault="00BC1BA7" w:rsidP="00BC1BA7">
      <w:pPr>
        <w:tabs>
          <w:tab w:val="left" w:pos="9090"/>
        </w:tabs>
        <w:spacing w:before="0"/>
        <w:contextualSpacing/>
        <w:rPr>
          <w:rFonts w:cs="Arial"/>
          <w:sz w:val="24"/>
          <w:szCs w:val="24"/>
          <w:lang w:val="ru-RU"/>
        </w:rPr>
      </w:pPr>
      <w:r w:rsidRPr="00BC1BA7">
        <w:rPr>
          <w:rFonts w:cs="Arial"/>
          <w:sz w:val="24"/>
          <w:szCs w:val="24"/>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56A8D6CA" w14:textId="55F77205" w:rsidR="00BC1BA7" w:rsidRDefault="00BC1BA7" w:rsidP="00BC1BA7">
      <w:pPr>
        <w:tabs>
          <w:tab w:val="left" w:pos="9090"/>
        </w:tabs>
        <w:spacing w:before="0"/>
        <w:contextualSpacing/>
        <w:rPr>
          <w:rFonts w:cs="Arial"/>
          <w:sz w:val="24"/>
          <w:szCs w:val="24"/>
          <w:lang w:val="ru-RU"/>
        </w:rPr>
      </w:pPr>
      <w:r w:rsidRPr="00BC1BA7">
        <w:rPr>
          <w:rFonts w:cs="Arial"/>
          <w:sz w:val="24"/>
          <w:szCs w:val="24"/>
          <w:lang w:val="ru-RU"/>
        </w:rPr>
        <w:lastRenderedPageBreak/>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14:paraId="10DE1797" w14:textId="77777777" w:rsidR="008D42EC" w:rsidRPr="00BC1BA7" w:rsidRDefault="008D42EC" w:rsidP="00BC1BA7">
      <w:pPr>
        <w:tabs>
          <w:tab w:val="left" w:pos="9090"/>
        </w:tabs>
        <w:spacing w:before="0"/>
        <w:contextualSpacing/>
        <w:rPr>
          <w:rFonts w:cs="Arial"/>
          <w:sz w:val="24"/>
          <w:szCs w:val="24"/>
          <w:lang w:val="ru-RU"/>
        </w:rPr>
      </w:pPr>
    </w:p>
    <w:p w14:paraId="3E4E9E32" w14:textId="25980DC0" w:rsidR="00BC1BA7" w:rsidRPr="00BC1BA7" w:rsidRDefault="006B12B3" w:rsidP="00BC1BA7">
      <w:pPr>
        <w:spacing w:before="0"/>
        <w:contextualSpacing/>
        <w:jc w:val="center"/>
        <w:rPr>
          <w:rFonts w:cs="Arial"/>
          <w:b/>
          <w:sz w:val="24"/>
          <w:szCs w:val="24"/>
          <w:lang w:val="ru-RU"/>
        </w:rPr>
      </w:pPr>
      <w:r>
        <w:rPr>
          <w:rFonts w:cs="Arial"/>
          <w:b/>
          <w:sz w:val="24"/>
          <w:szCs w:val="24"/>
          <w:lang w:val="ru-RU"/>
        </w:rPr>
        <w:t>Чл</w:t>
      </w:r>
      <w:r w:rsidR="000B5ED9">
        <w:rPr>
          <w:rFonts w:cs="Arial"/>
          <w:b/>
          <w:sz w:val="24"/>
          <w:szCs w:val="24"/>
          <w:lang w:val="ru-RU"/>
        </w:rPr>
        <w:t>ан 26</w:t>
      </w:r>
      <w:r w:rsidR="00BC1BA7" w:rsidRPr="00BC1BA7">
        <w:rPr>
          <w:rFonts w:cs="Arial"/>
          <w:b/>
          <w:sz w:val="24"/>
          <w:szCs w:val="24"/>
          <w:lang w:val="ru-RU"/>
        </w:rPr>
        <w:t>.</w:t>
      </w:r>
    </w:p>
    <w:p w14:paraId="6917A87F" w14:textId="77777777" w:rsidR="00BC1BA7" w:rsidRPr="00BC1BA7" w:rsidRDefault="00BC1BA7" w:rsidP="00BC1BA7">
      <w:pPr>
        <w:tabs>
          <w:tab w:val="left" w:pos="567"/>
        </w:tabs>
        <w:spacing w:before="0"/>
        <w:contextualSpacing/>
        <w:rPr>
          <w:rFonts w:eastAsia="Calibri" w:cs="Arial"/>
          <w:noProof/>
          <w:sz w:val="24"/>
          <w:szCs w:val="24"/>
          <w:lang w:val="ru-RU"/>
        </w:rPr>
      </w:pPr>
      <w:r w:rsidRPr="00BC1BA7">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4BA80327" w14:textId="77777777" w:rsidR="00BC1BA7" w:rsidRPr="00BC1BA7" w:rsidRDefault="00BC1BA7" w:rsidP="00BC1BA7">
      <w:pPr>
        <w:tabs>
          <w:tab w:val="left" w:pos="567"/>
        </w:tabs>
        <w:spacing w:before="0"/>
        <w:contextualSpacing/>
        <w:rPr>
          <w:rFonts w:cs="Arial"/>
          <w:b/>
          <w:sz w:val="24"/>
          <w:szCs w:val="24"/>
          <w:lang w:val="sr-Cyrl-BA"/>
        </w:rPr>
      </w:pPr>
    </w:p>
    <w:p w14:paraId="4EC0913B" w14:textId="0011B3B2" w:rsidR="00BC1BA7" w:rsidRPr="00BC1BA7" w:rsidRDefault="000B5ED9" w:rsidP="00BC1BA7">
      <w:pPr>
        <w:spacing w:before="0"/>
        <w:contextualSpacing/>
        <w:jc w:val="center"/>
        <w:rPr>
          <w:rFonts w:cs="Arial"/>
          <w:sz w:val="24"/>
          <w:szCs w:val="24"/>
          <w:lang w:val="ru-RU"/>
        </w:rPr>
      </w:pPr>
      <w:r>
        <w:rPr>
          <w:rFonts w:cs="Arial"/>
          <w:b/>
          <w:sz w:val="24"/>
          <w:szCs w:val="24"/>
          <w:lang w:val="ru-RU"/>
        </w:rPr>
        <w:t>Члан 27</w:t>
      </w:r>
      <w:r w:rsidR="00BC1BA7" w:rsidRPr="00BC1BA7">
        <w:rPr>
          <w:rFonts w:cs="Arial"/>
          <w:b/>
          <w:sz w:val="24"/>
          <w:szCs w:val="24"/>
          <w:lang w:val="ru-RU"/>
        </w:rPr>
        <w:t>.</w:t>
      </w:r>
    </w:p>
    <w:p w14:paraId="5B26E1F6" w14:textId="62ED06A5" w:rsidR="00BC1BA7" w:rsidRPr="008D42EC" w:rsidRDefault="00BC1BA7" w:rsidP="008D42EC">
      <w:pPr>
        <w:tabs>
          <w:tab w:val="left" w:pos="9090"/>
        </w:tabs>
        <w:spacing w:before="0"/>
        <w:contextualSpacing/>
        <w:rPr>
          <w:rFonts w:cs="Arial"/>
          <w:sz w:val="24"/>
          <w:szCs w:val="24"/>
          <w:lang w:val="sr-Cyrl-CS"/>
        </w:rPr>
      </w:pPr>
      <w:r w:rsidRPr="00BC1BA7">
        <w:rPr>
          <w:rFonts w:cs="Arial"/>
          <w:sz w:val="24"/>
          <w:szCs w:val="24"/>
          <w:lang w:val="ru-RU"/>
        </w:rPr>
        <w:t>На односе Уговорних страна</w:t>
      </w:r>
      <w:r w:rsidRPr="00BC1BA7">
        <w:rPr>
          <w:rFonts w:cs="Arial"/>
          <w:sz w:val="24"/>
          <w:szCs w:val="24"/>
          <w:lang w:val="sr-Cyrl-CS"/>
        </w:rPr>
        <w:t>,</w:t>
      </w:r>
      <w:r w:rsidRPr="00BC1BA7">
        <w:rPr>
          <w:rFonts w:cs="Arial"/>
          <w:sz w:val="24"/>
          <w:szCs w:val="24"/>
          <w:lang w:val="ru-RU"/>
        </w:rPr>
        <w:t xml:space="preserve"> који нису уређени овим Уговором</w:t>
      </w:r>
      <w:r w:rsidRPr="00BC1BA7">
        <w:rPr>
          <w:rFonts w:cs="Arial"/>
          <w:sz w:val="24"/>
          <w:szCs w:val="24"/>
          <w:lang w:val="sr-Cyrl-CS"/>
        </w:rPr>
        <w:t>,</w:t>
      </w:r>
      <w:r w:rsidRPr="00BC1BA7">
        <w:rPr>
          <w:rFonts w:cs="Arial"/>
          <w:sz w:val="24"/>
          <w:szCs w:val="24"/>
          <w:lang w:val="ru-RU"/>
        </w:rPr>
        <w:t xml:space="preserve"> примењују се одговарајуће одредбе ЗОО</w:t>
      </w:r>
      <w:r w:rsidRPr="00BC1BA7">
        <w:rPr>
          <w:rFonts w:cs="Arial"/>
          <w:sz w:val="24"/>
          <w:szCs w:val="24"/>
          <w:lang w:val="pt-BR"/>
        </w:rPr>
        <w:t xml:space="preserve"> и других </w:t>
      </w:r>
      <w:r w:rsidRPr="00BC1BA7">
        <w:rPr>
          <w:rFonts w:cs="Arial"/>
          <w:sz w:val="24"/>
          <w:szCs w:val="24"/>
          <w:lang w:val="sr-Cyrl-CS"/>
        </w:rPr>
        <w:t xml:space="preserve">закона, подзаконских аката, стандарда и </w:t>
      </w:r>
      <w:r w:rsidRPr="00BC1BA7">
        <w:rPr>
          <w:rFonts w:cs="Arial"/>
          <w:sz w:val="24"/>
          <w:szCs w:val="24"/>
          <w:lang w:val="ru-RU"/>
        </w:rPr>
        <w:t>техни</w:t>
      </w:r>
      <w:r w:rsidRPr="00BC1BA7">
        <w:rPr>
          <w:rFonts w:cs="Arial"/>
          <w:sz w:val="24"/>
          <w:szCs w:val="24"/>
          <w:lang w:val="sr-Cyrl-CS"/>
        </w:rPr>
        <w:t>ч</w:t>
      </w:r>
      <w:r w:rsidRPr="00BC1BA7">
        <w:rPr>
          <w:rFonts w:cs="Arial"/>
          <w:sz w:val="24"/>
          <w:szCs w:val="24"/>
          <w:lang w:val="ru-RU"/>
        </w:rPr>
        <w:t>ки</w:t>
      </w:r>
      <w:r w:rsidRPr="00BC1BA7">
        <w:rPr>
          <w:rFonts w:cs="Arial"/>
          <w:sz w:val="24"/>
          <w:szCs w:val="24"/>
          <w:lang w:val="sr-Cyrl-CS"/>
        </w:rPr>
        <w:t xml:space="preserve">х </w:t>
      </w:r>
      <w:r w:rsidRPr="00BC1BA7">
        <w:rPr>
          <w:rFonts w:cs="Arial"/>
          <w:sz w:val="24"/>
          <w:szCs w:val="24"/>
          <w:lang w:val="ru-RU"/>
        </w:rPr>
        <w:t>норматива Републике Србије</w:t>
      </w:r>
      <w:r w:rsidRPr="00BC1BA7">
        <w:rPr>
          <w:rFonts w:cs="Arial"/>
          <w:sz w:val="24"/>
          <w:szCs w:val="24"/>
          <w:lang w:val="sr-Cyrl-CS"/>
        </w:rPr>
        <w:t xml:space="preserve"> – примењивих с обзиром на предмет овог Уговора.</w:t>
      </w:r>
    </w:p>
    <w:p w14:paraId="7DB777A6" w14:textId="673AE569" w:rsidR="00BC1BA7" w:rsidRPr="00BC1BA7" w:rsidRDefault="000B5ED9" w:rsidP="00BC1BA7">
      <w:pPr>
        <w:spacing w:before="0"/>
        <w:contextualSpacing/>
        <w:jc w:val="center"/>
        <w:rPr>
          <w:rFonts w:cs="Arial"/>
          <w:b/>
          <w:sz w:val="24"/>
          <w:szCs w:val="24"/>
          <w:lang w:val="ru-RU"/>
        </w:rPr>
      </w:pPr>
      <w:r>
        <w:rPr>
          <w:rFonts w:cs="Arial"/>
          <w:b/>
          <w:sz w:val="24"/>
          <w:szCs w:val="24"/>
          <w:lang w:val="ru-RU"/>
        </w:rPr>
        <w:t>Члан 28</w:t>
      </w:r>
      <w:r w:rsidR="00BC1BA7" w:rsidRPr="00BC1BA7">
        <w:rPr>
          <w:rFonts w:cs="Arial"/>
          <w:b/>
          <w:sz w:val="24"/>
          <w:szCs w:val="24"/>
          <w:lang w:val="ru-RU"/>
        </w:rPr>
        <w:t>.</w:t>
      </w:r>
    </w:p>
    <w:p w14:paraId="08DBF276" w14:textId="76E690E5" w:rsidR="00BC1BA7" w:rsidRPr="008D42EC" w:rsidRDefault="00BC1BA7" w:rsidP="00BC1BA7">
      <w:pPr>
        <w:tabs>
          <w:tab w:val="left" w:pos="9090"/>
        </w:tabs>
        <w:spacing w:before="0"/>
        <w:contextualSpacing/>
        <w:rPr>
          <w:rFonts w:cs="Arial"/>
          <w:color w:val="00B0F0"/>
          <w:sz w:val="24"/>
          <w:szCs w:val="24"/>
        </w:rPr>
      </w:pPr>
      <w:r w:rsidRPr="00BC1BA7">
        <w:rPr>
          <w:rFonts w:cs="Arial"/>
          <w:sz w:val="24"/>
          <w:szCs w:val="24"/>
          <w:lang w:val="ru-RU"/>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w:t>
      </w:r>
      <w:r w:rsidRPr="00BC1BA7">
        <w:rPr>
          <w:rFonts w:cs="Arial"/>
          <w:i/>
          <w:color w:val="548DD4" w:themeColor="text2" w:themeTint="99"/>
          <w:sz w:val="24"/>
          <w:szCs w:val="24"/>
        </w:rPr>
        <w:t>(</w:t>
      </w:r>
      <w:r w:rsidRPr="00BC1BA7">
        <w:rPr>
          <w:rFonts w:cs="Arial"/>
          <w:i/>
          <w:color w:val="548DD4" w:themeColor="text2" w:themeTint="99"/>
          <w:sz w:val="24"/>
          <w:szCs w:val="24"/>
          <w:lang w:val="sr-Cyrl-RS"/>
        </w:rPr>
        <w:t>Стална</w:t>
      </w:r>
      <w:r w:rsidRPr="00BC1BA7">
        <w:rPr>
          <w:rFonts w:cs="Arial"/>
          <w:i/>
          <w:color w:val="548DD4" w:themeColor="text2" w:themeTint="99"/>
          <w:sz w:val="24"/>
          <w:szCs w:val="24"/>
        </w:rPr>
        <w:t xml:space="preserve"> арбитража при Привредној комори Србије, уз примену њеног Правилника</w:t>
      </w:r>
      <w:r w:rsidRPr="00BC1BA7">
        <w:rPr>
          <w:rFonts w:cs="Arial"/>
          <w:i/>
          <w:color w:val="548DD4" w:themeColor="text2" w:themeTint="99"/>
          <w:sz w:val="24"/>
          <w:szCs w:val="24"/>
          <w:lang w:val="sr-Cyrl-RS"/>
        </w:rPr>
        <w:t>)</w:t>
      </w:r>
      <w:r w:rsidRPr="00BC1BA7">
        <w:rPr>
          <w:rFonts w:cs="Arial"/>
          <w:i/>
          <w:color w:val="548DD4" w:themeColor="text2" w:themeTint="99"/>
          <w:sz w:val="24"/>
          <w:szCs w:val="24"/>
        </w:rPr>
        <w:t>.</w:t>
      </w:r>
      <w:r w:rsidRPr="00BC1BA7">
        <w:rPr>
          <w:rFonts w:cs="Arial"/>
          <w:color w:val="548DD4" w:themeColor="text2" w:themeTint="99"/>
          <w:sz w:val="24"/>
          <w:szCs w:val="24"/>
          <w:lang w:val="sr-Cyrl-RS"/>
        </w:rPr>
        <w:t xml:space="preserve"> </w:t>
      </w:r>
      <w:r w:rsidRPr="00BC1BA7">
        <w:rPr>
          <w:rFonts w:cs="Arial"/>
          <w:i/>
          <w:color w:val="548DD4" w:themeColor="text2" w:themeTint="99"/>
          <w:sz w:val="24"/>
          <w:szCs w:val="24"/>
          <w:lang w:val="sr-Cyrl-RS"/>
        </w:rPr>
        <w:t>(Напомена: коначан текст у уговору зависи од тога да ли је изабран домаћи или страни Понуђач)</w:t>
      </w:r>
    </w:p>
    <w:p w14:paraId="78F151F6" w14:textId="77777777" w:rsidR="00BC1BA7" w:rsidRPr="00BC1BA7" w:rsidRDefault="00BC1BA7" w:rsidP="00BC1BA7">
      <w:pPr>
        <w:tabs>
          <w:tab w:val="left" w:pos="9090"/>
        </w:tabs>
        <w:spacing w:before="0"/>
        <w:contextualSpacing/>
        <w:rPr>
          <w:rFonts w:cs="Arial"/>
          <w:sz w:val="24"/>
          <w:szCs w:val="24"/>
          <w:lang w:val="ru-RU"/>
        </w:rPr>
      </w:pPr>
      <w:r w:rsidRPr="00BC1BA7">
        <w:rPr>
          <w:rFonts w:cs="Arial"/>
          <w:sz w:val="24"/>
          <w:szCs w:val="24"/>
          <w:lang w:val="ru-RU"/>
        </w:rPr>
        <w:t>У случају спора примењује се материјално и процесно право Републике Србије, а поступак се води на српском језику.</w:t>
      </w:r>
    </w:p>
    <w:p w14:paraId="5CE24AEF" w14:textId="77777777" w:rsidR="00BC1BA7" w:rsidRPr="00BC1BA7" w:rsidRDefault="00BC1BA7" w:rsidP="00BC1BA7">
      <w:pPr>
        <w:tabs>
          <w:tab w:val="left" w:pos="9090"/>
        </w:tabs>
        <w:spacing w:before="0"/>
        <w:contextualSpacing/>
        <w:rPr>
          <w:rFonts w:cs="Arial"/>
          <w:sz w:val="24"/>
          <w:szCs w:val="24"/>
          <w:lang w:val="ru-RU"/>
        </w:rPr>
      </w:pPr>
    </w:p>
    <w:p w14:paraId="70619833" w14:textId="037E2B3A" w:rsidR="00BC1BA7" w:rsidRPr="00BC1BA7" w:rsidRDefault="000B5ED9" w:rsidP="00BC1BA7">
      <w:pPr>
        <w:spacing w:before="0"/>
        <w:contextualSpacing/>
        <w:jc w:val="center"/>
        <w:rPr>
          <w:rFonts w:cs="Arial"/>
          <w:b/>
          <w:sz w:val="24"/>
          <w:szCs w:val="24"/>
          <w:lang w:val="ru-RU"/>
        </w:rPr>
      </w:pPr>
      <w:r>
        <w:rPr>
          <w:rFonts w:cs="Arial"/>
          <w:b/>
          <w:sz w:val="24"/>
          <w:szCs w:val="24"/>
          <w:lang w:val="ru-RU"/>
        </w:rPr>
        <w:t>Члан 29</w:t>
      </w:r>
      <w:r w:rsidR="00BC1BA7" w:rsidRPr="00BC1BA7">
        <w:rPr>
          <w:rFonts w:cs="Arial"/>
          <w:b/>
          <w:sz w:val="24"/>
          <w:szCs w:val="24"/>
          <w:lang w:val="ru-RU"/>
        </w:rPr>
        <w:t>.</w:t>
      </w:r>
    </w:p>
    <w:p w14:paraId="6B18D383" w14:textId="77777777" w:rsidR="00BC1BA7" w:rsidRPr="00BC1BA7" w:rsidRDefault="00BC1BA7" w:rsidP="00BC1BA7">
      <w:pPr>
        <w:spacing w:before="0"/>
        <w:contextualSpacing/>
        <w:rPr>
          <w:rFonts w:cs="Arial"/>
          <w:spacing w:val="2"/>
          <w:sz w:val="24"/>
          <w:szCs w:val="24"/>
          <w:lang w:val="sr-Cyrl-CS"/>
        </w:rPr>
      </w:pPr>
      <w:r w:rsidRPr="00BC1BA7">
        <w:rPr>
          <w:rFonts w:cs="Arial"/>
          <w:spacing w:val="2"/>
          <w:sz w:val="24"/>
          <w:szCs w:val="24"/>
          <w:lang w:val="sr-Cyrl-CS"/>
        </w:rPr>
        <w:t>Саставни део овог Уговора су и његови прилози, како следи:</w:t>
      </w:r>
    </w:p>
    <w:p w14:paraId="32773384" w14:textId="7FC333D6" w:rsidR="00BC1BA7" w:rsidRPr="00BC1BA7" w:rsidRDefault="00BC1BA7" w:rsidP="00BC1BA7">
      <w:pPr>
        <w:tabs>
          <w:tab w:val="left" w:pos="9090"/>
        </w:tabs>
        <w:spacing w:before="0"/>
        <w:contextualSpacing/>
        <w:rPr>
          <w:rFonts w:cs="Arial"/>
          <w:sz w:val="24"/>
          <w:szCs w:val="24"/>
          <w:lang w:val="sr-Cyrl-RS"/>
        </w:rPr>
      </w:pPr>
      <w:r w:rsidRPr="00BC1BA7">
        <w:rPr>
          <w:rFonts w:cs="Arial"/>
          <w:sz w:val="24"/>
          <w:szCs w:val="24"/>
        </w:rPr>
        <w:t xml:space="preserve">Прилог 1 </w:t>
      </w:r>
      <w:r w:rsidRPr="00BC1BA7">
        <w:rPr>
          <w:rFonts w:cs="Arial"/>
          <w:sz w:val="24"/>
          <w:szCs w:val="24"/>
          <w:lang w:val="sr-Cyrl-RS"/>
        </w:rPr>
        <w:t xml:space="preserve">    </w:t>
      </w:r>
      <w:r w:rsidR="007A01C7">
        <w:rPr>
          <w:rFonts w:cs="Arial"/>
          <w:sz w:val="24"/>
          <w:szCs w:val="24"/>
          <w:lang w:val="sr-Cyrl-RS"/>
        </w:rPr>
        <w:t xml:space="preserve"> </w:t>
      </w:r>
      <w:r w:rsidRPr="00BC1BA7">
        <w:rPr>
          <w:rFonts w:cs="Arial"/>
          <w:sz w:val="24"/>
          <w:szCs w:val="24"/>
          <w:lang w:val="sr-Cyrl-RS"/>
        </w:rPr>
        <w:t xml:space="preserve"> </w:t>
      </w:r>
      <w:r w:rsidRPr="00BC1BA7">
        <w:rPr>
          <w:rFonts w:cs="Arial"/>
          <w:sz w:val="24"/>
          <w:szCs w:val="24"/>
        </w:rPr>
        <w:t>Конкурсна документација</w:t>
      </w:r>
      <w:r w:rsidRPr="00BC1BA7">
        <w:rPr>
          <w:rFonts w:cs="Arial"/>
          <w:sz w:val="24"/>
          <w:szCs w:val="24"/>
          <w:lang w:val="sr-Cyrl-RS"/>
        </w:rPr>
        <w:t xml:space="preserve"> (</w:t>
      </w:r>
      <w:r w:rsidRPr="00BC1BA7">
        <w:rPr>
          <w:rFonts w:cs="Arial"/>
          <w:sz w:val="24"/>
          <w:szCs w:val="24"/>
        </w:rPr>
        <w:t>www.portal.ujn.gov.rs</w:t>
      </w:r>
      <w:r w:rsidRPr="00BC1BA7">
        <w:rPr>
          <w:rFonts w:cs="Arial"/>
          <w:sz w:val="24"/>
          <w:szCs w:val="24"/>
          <w:lang w:val="sr-Cyrl-RS"/>
        </w:rPr>
        <w:t>;</w:t>
      </w:r>
      <w:proofErr w:type="gramStart"/>
      <w:r w:rsidRPr="00BC1BA7">
        <w:rPr>
          <w:rFonts w:cs="Arial"/>
          <w:sz w:val="24"/>
          <w:szCs w:val="24"/>
        </w:rPr>
        <w:t>sifra:</w:t>
      </w:r>
      <w:proofErr w:type="gramEnd"/>
      <w:r w:rsidRPr="00BC1BA7">
        <w:rPr>
          <w:rFonts w:cs="Arial"/>
          <w:sz w:val="24"/>
          <w:szCs w:val="24"/>
          <w:lang w:val="sr-Cyrl-RS"/>
        </w:rPr>
        <w:t>_____________</w:t>
      </w:r>
      <w:r w:rsidRPr="00BC1BA7">
        <w:rPr>
          <w:rFonts w:cs="Arial"/>
          <w:sz w:val="24"/>
          <w:szCs w:val="24"/>
        </w:rPr>
        <w:t>)</w:t>
      </w:r>
    </w:p>
    <w:p w14:paraId="22000A39" w14:textId="77777777" w:rsidR="00BC1BA7" w:rsidRPr="00BC1BA7" w:rsidRDefault="00BC1BA7" w:rsidP="00BC1BA7">
      <w:pPr>
        <w:tabs>
          <w:tab w:val="left" w:pos="9090"/>
        </w:tabs>
        <w:spacing w:before="0"/>
        <w:contextualSpacing/>
        <w:rPr>
          <w:rFonts w:cs="Arial"/>
          <w:sz w:val="24"/>
          <w:szCs w:val="24"/>
          <w:lang w:val="sr-Cyrl-RS"/>
        </w:rPr>
      </w:pPr>
      <w:r w:rsidRPr="00BC1BA7">
        <w:rPr>
          <w:rFonts w:cs="Arial"/>
          <w:sz w:val="24"/>
          <w:szCs w:val="24"/>
        </w:rPr>
        <w:t xml:space="preserve">Прилог 2 </w:t>
      </w:r>
      <w:r w:rsidRPr="00BC1BA7">
        <w:rPr>
          <w:rFonts w:cs="Arial"/>
          <w:sz w:val="24"/>
          <w:szCs w:val="24"/>
          <w:lang w:val="sr-Cyrl-RS"/>
        </w:rPr>
        <w:t xml:space="preserve">     Понуда бр.______ од _______</w:t>
      </w:r>
    </w:p>
    <w:p w14:paraId="7694FA2E" w14:textId="154B0BE1" w:rsidR="00BC1BA7" w:rsidRDefault="00BC1BA7" w:rsidP="00BC1BA7">
      <w:pPr>
        <w:tabs>
          <w:tab w:val="left" w:pos="9090"/>
        </w:tabs>
        <w:spacing w:before="0"/>
        <w:contextualSpacing/>
        <w:rPr>
          <w:rFonts w:cs="Arial"/>
          <w:sz w:val="24"/>
          <w:szCs w:val="24"/>
        </w:rPr>
      </w:pPr>
      <w:r w:rsidRPr="00BC1BA7">
        <w:rPr>
          <w:rFonts w:cs="Arial"/>
          <w:sz w:val="24"/>
          <w:szCs w:val="24"/>
        </w:rPr>
        <w:t>Прилог</w:t>
      </w:r>
      <w:r w:rsidRPr="00BC1BA7">
        <w:rPr>
          <w:rFonts w:cs="Arial"/>
          <w:sz w:val="24"/>
          <w:szCs w:val="24"/>
          <w:lang w:val="sr-Cyrl-RS"/>
        </w:rPr>
        <w:t xml:space="preserve"> </w:t>
      </w:r>
      <w:r w:rsidRPr="00BC1BA7">
        <w:rPr>
          <w:rFonts w:cs="Arial"/>
          <w:sz w:val="24"/>
          <w:szCs w:val="24"/>
        </w:rPr>
        <w:t xml:space="preserve">3 </w:t>
      </w:r>
      <w:r w:rsidRPr="00BC1BA7">
        <w:rPr>
          <w:rFonts w:cs="Arial"/>
          <w:sz w:val="24"/>
          <w:szCs w:val="24"/>
          <w:lang w:val="sr-Cyrl-RS"/>
        </w:rPr>
        <w:t xml:space="preserve">     </w:t>
      </w:r>
      <w:r w:rsidRPr="00BC1BA7">
        <w:rPr>
          <w:rFonts w:cs="Arial"/>
          <w:sz w:val="24"/>
          <w:szCs w:val="24"/>
        </w:rPr>
        <w:t>Образац структуре цене</w:t>
      </w:r>
    </w:p>
    <w:p w14:paraId="7B137227" w14:textId="0B890E9A" w:rsidR="00710D7D" w:rsidRPr="00710D7D" w:rsidRDefault="00710D7D" w:rsidP="00BC1BA7">
      <w:pPr>
        <w:tabs>
          <w:tab w:val="left" w:pos="9090"/>
        </w:tabs>
        <w:spacing w:before="0"/>
        <w:contextualSpacing/>
        <w:rPr>
          <w:rFonts w:cs="Arial"/>
          <w:sz w:val="24"/>
          <w:szCs w:val="24"/>
          <w:lang w:val="sr-Cyrl-RS"/>
        </w:rPr>
      </w:pPr>
      <w:r>
        <w:rPr>
          <w:rFonts w:cs="Arial"/>
          <w:sz w:val="24"/>
          <w:szCs w:val="24"/>
          <w:lang w:val="sr-Cyrl-RS"/>
        </w:rPr>
        <w:t>Прилог 4      Техничка спецификација</w:t>
      </w:r>
    </w:p>
    <w:p w14:paraId="0798A657" w14:textId="623C72CC" w:rsidR="003E1FC6" w:rsidRDefault="0040471B" w:rsidP="00BC1BA7">
      <w:pPr>
        <w:tabs>
          <w:tab w:val="left" w:pos="9090"/>
        </w:tabs>
        <w:spacing w:before="0"/>
        <w:contextualSpacing/>
        <w:rPr>
          <w:rFonts w:cs="Arial"/>
          <w:sz w:val="24"/>
          <w:szCs w:val="24"/>
          <w:lang w:val="ru-RU"/>
        </w:rPr>
      </w:pPr>
      <w:r>
        <w:rPr>
          <w:rFonts w:cs="Arial"/>
          <w:sz w:val="24"/>
          <w:szCs w:val="24"/>
          <w:lang w:val="ru-RU"/>
        </w:rPr>
        <w:t xml:space="preserve">Прилог </w:t>
      </w:r>
      <w:r w:rsidR="00710D7D">
        <w:rPr>
          <w:rFonts w:cs="Arial"/>
          <w:sz w:val="24"/>
          <w:szCs w:val="24"/>
          <w:lang w:val="ru-RU"/>
        </w:rPr>
        <w:t>5</w:t>
      </w:r>
      <w:r w:rsidR="003E1FC6">
        <w:rPr>
          <w:rFonts w:cs="Arial"/>
          <w:sz w:val="24"/>
          <w:szCs w:val="24"/>
          <w:lang w:val="ru-RU"/>
        </w:rPr>
        <w:t xml:space="preserve">      Прилог о безбедности и здрављу на раду</w:t>
      </w:r>
    </w:p>
    <w:p w14:paraId="3FBD646E" w14:textId="408D45BE" w:rsidR="0040471B" w:rsidRDefault="00710D7D" w:rsidP="00BC1BA7">
      <w:pPr>
        <w:tabs>
          <w:tab w:val="left" w:pos="9090"/>
        </w:tabs>
        <w:spacing w:before="0"/>
        <w:contextualSpacing/>
        <w:rPr>
          <w:rFonts w:cs="Arial"/>
          <w:sz w:val="24"/>
          <w:szCs w:val="24"/>
          <w:lang w:val="ru-RU"/>
        </w:rPr>
      </w:pPr>
      <w:r>
        <w:rPr>
          <w:rFonts w:cs="Arial"/>
          <w:sz w:val="24"/>
          <w:szCs w:val="24"/>
          <w:lang w:val="ru-RU"/>
        </w:rPr>
        <w:t>Прилог 6</w:t>
      </w:r>
      <w:r w:rsidR="0040471B">
        <w:rPr>
          <w:rFonts w:cs="Arial"/>
          <w:sz w:val="24"/>
          <w:szCs w:val="24"/>
          <w:lang w:val="ru-RU"/>
        </w:rPr>
        <w:t xml:space="preserve">      Уговор о чувању пословне тајне и поверљивих информација</w:t>
      </w:r>
    </w:p>
    <w:p w14:paraId="06B963CB" w14:textId="1A3B902C" w:rsidR="008D42EC" w:rsidRPr="00BC1BA7" w:rsidRDefault="008D42EC" w:rsidP="00BC1BA7">
      <w:pPr>
        <w:tabs>
          <w:tab w:val="left" w:pos="9090"/>
        </w:tabs>
        <w:spacing w:before="0"/>
        <w:contextualSpacing/>
        <w:rPr>
          <w:rFonts w:cs="Arial"/>
          <w:sz w:val="24"/>
          <w:szCs w:val="24"/>
          <w:lang w:val="ru-RU"/>
        </w:rPr>
      </w:pPr>
      <w:r>
        <w:rPr>
          <w:rFonts w:cs="Arial"/>
          <w:sz w:val="24"/>
          <w:szCs w:val="24"/>
          <w:lang w:val="ru-RU"/>
        </w:rPr>
        <w:t>Прилог 7      Термин план активности</w:t>
      </w:r>
    </w:p>
    <w:p w14:paraId="01BDCCEA" w14:textId="3E83E2BD" w:rsidR="00BC1BA7" w:rsidRPr="00BC1BA7" w:rsidRDefault="008D42EC" w:rsidP="00BC1BA7">
      <w:pPr>
        <w:tabs>
          <w:tab w:val="left" w:pos="9090"/>
        </w:tabs>
        <w:spacing w:before="0"/>
        <w:contextualSpacing/>
        <w:rPr>
          <w:rFonts w:cs="Arial"/>
          <w:sz w:val="24"/>
          <w:szCs w:val="24"/>
          <w:lang w:val="ru-RU"/>
        </w:rPr>
      </w:pPr>
      <w:r>
        <w:rPr>
          <w:rFonts w:cs="Arial"/>
          <w:sz w:val="24"/>
          <w:szCs w:val="24"/>
          <w:lang w:val="ru-RU"/>
        </w:rPr>
        <w:t>Прилог 8</w:t>
      </w:r>
      <w:r w:rsidR="00BC1BA7" w:rsidRPr="00BC1BA7">
        <w:rPr>
          <w:rFonts w:cs="Arial"/>
          <w:sz w:val="24"/>
          <w:szCs w:val="24"/>
          <w:lang w:val="ru-RU"/>
        </w:rPr>
        <w:t xml:space="preserve">      Средства финансијског обезбеђења</w:t>
      </w:r>
    </w:p>
    <w:p w14:paraId="45BC9501" w14:textId="7ADF952D" w:rsidR="00BC1BA7" w:rsidRPr="008D42EC" w:rsidRDefault="008D42EC" w:rsidP="008D42EC">
      <w:pPr>
        <w:tabs>
          <w:tab w:val="left" w:pos="9090"/>
        </w:tabs>
        <w:spacing w:before="0"/>
        <w:contextualSpacing/>
        <w:rPr>
          <w:rFonts w:cs="Arial"/>
          <w:i/>
          <w:color w:val="548DD4" w:themeColor="text2" w:themeTint="99"/>
          <w:sz w:val="24"/>
          <w:szCs w:val="24"/>
          <w:lang w:val="ru-RU"/>
        </w:rPr>
      </w:pPr>
      <w:r>
        <w:rPr>
          <w:rFonts w:cs="Arial"/>
          <w:i/>
          <w:color w:val="548DD4" w:themeColor="text2" w:themeTint="99"/>
          <w:sz w:val="24"/>
          <w:szCs w:val="24"/>
          <w:lang w:val="ru-RU"/>
        </w:rPr>
        <w:t>Прилог 9</w:t>
      </w:r>
      <w:r w:rsidR="00BC1BA7" w:rsidRPr="00BC1BA7">
        <w:rPr>
          <w:rFonts w:cs="Arial"/>
          <w:i/>
          <w:color w:val="548DD4" w:themeColor="text2" w:themeTint="99"/>
          <w:sz w:val="24"/>
          <w:szCs w:val="24"/>
          <w:lang w:val="ru-RU"/>
        </w:rPr>
        <w:t xml:space="preserve"> </w:t>
      </w:r>
      <w:r w:rsidR="00BC1BA7" w:rsidRPr="00BC1BA7">
        <w:rPr>
          <w:rFonts w:cs="Arial"/>
          <w:i/>
          <w:color w:val="548DD4" w:themeColor="text2" w:themeTint="99"/>
          <w:sz w:val="24"/>
          <w:szCs w:val="24"/>
          <w:lang w:val="sr-Cyrl-RS"/>
        </w:rPr>
        <w:t xml:space="preserve">  </w:t>
      </w:r>
      <w:r w:rsidR="004101CE">
        <w:rPr>
          <w:rFonts w:cs="Arial"/>
          <w:i/>
          <w:color w:val="548DD4" w:themeColor="text2" w:themeTint="99"/>
          <w:sz w:val="24"/>
          <w:szCs w:val="24"/>
          <w:lang w:val="sr-Cyrl-RS"/>
        </w:rPr>
        <w:t xml:space="preserve"> </w:t>
      </w:r>
      <w:r w:rsidR="007A01C7">
        <w:rPr>
          <w:rFonts w:cs="Arial"/>
          <w:i/>
          <w:color w:val="548DD4" w:themeColor="text2" w:themeTint="99"/>
          <w:sz w:val="24"/>
          <w:szCs w:val="24"/>
          <w:lang w:val="sr-Cyrl-RS"/>
        </w:rPr>
        <w:t xml:space="preserve"> </w:t>
      </w:r>
      <w:r w:rsidR="00BC1BA7" w:rsidRPr="00BC1BA7">
        <w:rPr>
          <w:rFonts w:cs="Arial"/>
          <w:i/>
          <w:color w:val="548DD4" w:themeColor="text2" w:themeTint="99"/>
          <w:sz w:val="24"/>
          <w:szCs w:val="24"/>
          <w:lang w:val="ru-RU"/>
        </w:rPr>
        <w:t>Споразум о заједничком извршењу набавке бр. _______ од _______(у случају заједничке понуде)</w:t>
      </w:r>
    </w:p>
    <w:p w14:paraId="6EAD1C41" w14:textId="77777777" w:rsidR="00BC1BA7" w:rsidRPr="00BC1BA7" w:rsidRDefault="00BC1BA7" w:rsidP="00BC1BA7">
      <w:pPr>
        <w:spacing w:before="0"/>
        <w:contextualSpacing/>
        <w:rPr>
          <w:rFonts w:cs="Arial"/>
          <w:spacing w:val="2"/>
          <w:sz w:val="24"/>
          <w:szCs w:val="24"/>
          <w:lang w:val="sr-Cyrl-CS"/>
        </w:rPr>
      </w:pPr>
      <w:r w:rsidRPr="00BC1BA7">
        <w:rPr>
          <w:rFonts w:cs="Arial"/>
          <w:spacing w:val="2"/>
          <w:sz w:val="24"/>
          <w:szCs w:val="24"/>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0221E21A" w14:textId="77777777" w:rsidR="00BC1BA7" w:rsidRPr="00BC1BA7" w:rsidRDefault="00BC1BA7" w:rsidP="00BC1BA7">
      <w:pPr>
        <w:spacing w:before="0"/>
        <w:contextualSpacing/>
        <w:rPr>
          <w:rFonts w:cs="Arial"/>
          <w:i/>
          <w:spacing w:val="2"/>
          <w:sz w:val="24"/>
          <w:szCs w:val="24"/>
          <w:lang w:val="sr-Cyrl-CS"/>
        </w:rPr>
      </w:pPr>
    </w:p>
    <w:p w14:paraId="68EBB5EA" w14:textId="0ACF4F5A" w:rsidR="00BC1BA7" w:rsidRPr="00BC1BA7" w:rsidRDefault="000B5ED9" w:rsidP="00BC1BA7">
      <w:pPr>
        <w:spacing w:before="0"/>
        <w:contextualSpacing/>
        <w:jc w:val="center"/>
        <w:rPr>
          <w:rFonts w:cs="Arial"/>
          <w:b/>
          <w:sz w:val="24"/>
          <w:szCs w:val="24"/>
          <w:lang w:val="ru-RU"/>
        </w:rPr>
      </w:pPr>
      <w:r>
        <w:rPr>
          <w:rFonts w:cs="Arial"/>
          <w:b/>
          <w:sz w:val="24"/>
          <w:szCs w:val="24"/>
          <w:lang w:val="ru-RU"/>
        </w:rPr>
        <w:t>Члан 30</w:t>
      </w:r>
      <w:r w:rsidR="00BC1BA7" w:rsidRPr="00BC1BA7">
        <w:rPr>
          <w:rFonts w:cs="Arial"/>
          <w:b/>
          <w:sz w:val="24"/>
          <w:szCs w:val="24"/>
          <w:lang w:val="ru-RU"/>
        </w:rPr>
        <w:t>.</w:t>
      </w:r>
    </w:p>
    <w:p w14:paraId="35AED43D" w14:textId="3DFC202F" w:rsidR="00BC1BA7" w:rsidRDefault="00BC1BA7" w:rsidP="00BC1BA7">
      <w:pPr>
        <w:tabs>
          <w:tab w:val="left" w:pos="567"/>
        </w:tabs>
        <w:spacing w:before="0"/>
        <w:contextualSpacing/>
        <w:rPr>
          <w:rFonts w:cs="Arial"/>
          <w:sz w:val="24"/>
          <w:szCs w:val="24"/>
        </w:rPr>
      </w:pPr>
      <w:r w:rsidRPr="00BC1BA7">
        <w:rPr>
          <w:rFonts w:cs="Arial"/>
          <w:sz w:val="24"/>
          <w:szCs w:val="24"/>
        </w:rPr>
        <w:t>Уговор је сачињен у 6 (</w:t>
      </w:r>
      <w:r w:rsidRPr="00BC1BA7">
        <w:rPr>
          <w:rFonts w:cs="Arial"/>
          <w:sz w:val="24"/>
          <w:szCs w:val="24"/>
          <w:lang w:val="sr-Cyrl-RS"/>
        </w:rPr>
        <w:t xml:space="preserve">словима: </w:t>
      </w:r>
      <w:r w:rsidRPr="00BC1BA7">
        <w:rPr>
          <w:rFonts w:cs="Arial"/>
          <w:sz w:val="24"/>
          <w:szCs w:val="24"/>
        </w:rPr>
        <w:t xml:space="preserve">шест) истоветних примерка, од којих </w:t>
      </w:r>
      <w:r w:rsidRPr="00BC1BA7">
        <w:rPr>
          <w:rFonts w:cs="Arial"/>
          <w:sz w:val="24"/>
          <w:szCs w:val="24"/>
          <w:lang w:val="sr-Cyrl-RS"/>
        </w:rPr>
        <w:t xml:space="preserve">по </w:t>
      </w:r>
      <w:r w:rsidRPr="00BC1BA7">
        <w:rPr>
          <w:rFonts w:cs="Arial"/>
          <w:sz w:val="24"/>
          <w:szCs w:val="24"/>
        </w:rPr>
        <w:t>3 (</w:t>
      </w:r>
      <w:r w:rsidRPr="00BC1BA7">
        <w:rPr>
          <w:rFonts w:cs="Arial"/>
          <w:sz w:val="24"/>
          <w:szCs w:val="24"/>
          <w:lang w:val="sr-Cyrl-RS"/>
        </w:rPr>
        <w:t>словима: три</w:t>
      </w:r>
      <w:r w:rsidRPr="00BC1BA7">
        <w:rPr>
          <w:rFonts w:cs="Arial"/>
          <w:sz w:val="24"/>
          <w:szCs w:val="24"/>
        </w:rPr>
        <w:t xml:space="preserve">) примерка за </w:t>
      </w:r>
      <w:r w:rsidRPr="00BC1BA7">
        <w:rPr>
          <w:rFonts w:cs="Arial"/>
          <w:sz w:val="24"/>
          <w:szCs w:val="24"/>
          <w:lang w:val="sr-Cyrl-RS"/>
        </w:rPr>
        <w:t>сваку Уговорну страну</w:t>
      </w:r>
      <w:r w:rsidRPr="00BC1BA7">
        <w:rPr>
          <w:rFonts w:cs="Arial"/>
          <w:sz w:val="24"/>
          <w:szCs w:val="24"/>
        </w:rPr>
        <w:t>.</w:t>
      </w:r>
    </w:p>
    <w:p w14:paraId="0F10E6CE" w14:textId="034505E2" w:rsidR="00BC1BA7" w:rsidRPr="00BC1BA7" w:rsidRDefault="00BC1BA7" w:rsidP="00BC1BA7">
      <w:pPr>
        <w:tabs>
          <w:tab w:val="left" w:pos="567"/>
        </w:tabs>
        <w:spacing w:before="0"/>
        <w:contextualSpacing/>
        <w:rPr>
          <w:rFonts w:cs="Arial"/>
          <w:sz w:val="24"/>
          <w:szCs w:val="24"/>
          <w:lang w:val="ru-RU"/>
        </w:rPr>
      </w:pPr>
    </w:p>
    <w:tbl>
      <w:tblPr>
        <w:tblW w:w="0" w:type="auto"/>
        <w:tblLook w:val="04A0" w:firstRow="1" w:lastRow="0" w:firstColumn="1" w:lastColumn="0" w:noHBand="0" w:noVBand="1"/>
      </w:tblPr>
      <w:tblGrid>
        <w:gridCol w:w="3926"/>
        <w:gridCol w:w="911"/>
        <w:gridCol w:w="4192"/>
      </w:tblGrid>
      <w:tr w:rsidR="00BC1BA7" w:rsidRPr="00BC1BA7" w14:paraId="1EF38DC1" w14:textId="77777777" w:rsidTr="00BC1BA7">
        <w:tc>
          <w:tcPr>
            <w:tcW w:w="4349" w:type="dxa"/>
            <w:shd w:val="clear" w:color="auto" w:fill="auto"/>
            <w:hideMark/>
          </w:tcPr>
          <w:p w14:paraId="16731A9F" w14:textId="77777777" w:rsidR="00BC1BA7" w:rsidRPr="00BC1BA7" w:rsidRDefault="00BC1BA7" w:rsidP="00BC1BA7">
            <w:pPr>
              <w:spacing w:before="0"/>
              <w:contextualSpacing/>
              <w:jc w:val="center"/>
              <w:rPr>
                <w:rFonts w:cs="Arial"/>
                <w:b/>
                <w:smallCaps/>
                <w:sz w:val="24"/>
                <w:szCs w:val="24"/>
              </w:rPr>
            </w:pPr>
            <w:r w:rsidRPr="00BC1BA7">
              <w:rPr>
                <w:b/>
                <w:sz w:val="24"/>
                <w:szCs w:val="24"/>
              </w:rPr>
              <w:t>КУПАЦ</w:t>
            </w:r>
          </w:p>
        </w:tc>
        <w:tc>
          <w:tcPr>
            <w:tcW w:w="1069" w:type="dxa"/>
            <w:shd w:val="clear" w:color="auto" w:fill="auto"/>
            <w:vAlign w:val="center"/>
          </w:tcPr>
          <w:p w14:paraId="58D0F890" w14:textId="77777777" w:rsidR="00BC1BA7" w:rsidRPr="00BC1BA7" w:rsidRDefault="00BC1BA7" w:rsidP="00BC1BA7">
            <w:pPr>
              <w:spacing w:before="0"/>
              <w:contextualSpacing/>
              <w:jc w:val="center"/>
              <w:rPr>
                <w:rFonts w:cs="Arial"/>
                <w:b/>
                <w:smallCaps/>
                <w:sz w:val="24"/>
                <w:szCs w:val="24"/>
              </w:rPr>
            </w:pPr>
          </w:p>
        </w:tc>
        <w:tc>
          <w:tcPr>
            <w:tcW w:w="4280" w:type="dxa"/>
            <w:shd w:val="clear" w:color="auto" w:fill="auto"/>
            <w:vAlign w:val="center"/>
            <w:hideMark/>
          </w:tcPr>
          <w:p w14:paraId="63DC8BFE" w14:textId="77777777" w:rsidR="00BC1BA7" w:rsidRPr="00BC1BA7" w:rsidRDefault="00BC1BA7" w:rsidP="00BC1BA7">
            <w:pPr>
              <w:spacing w:before="0"/>
              <w:contextualSpacing/>
              <w:jc w:val="center"/>
              <w:rPr>
                <w:rFonts w:cs="Arial"/>
                <w:b/>
                <w:smallCaps/>
                <w:sz w:val="24"/>
                <w:szCs w:val="24"/>
              </w:rPr>
            </w:pPr>
            <w:r w:rsidRPr="00BC1BA7">
              <w:rPr>
                <w:rFonts w:cs="Arial"/>
                <w:b/>
                <w:sz w:val="24"/>
                <w:szCs w:val="24"/>
              </w:rPr>
              <w:t>ПРОДАВАЦ</w:t>
            </w:r>
          </w:p>
        </w:tc>
      </w:tr>
      <w:tr w:rsidR="00BC1BA7" w:rsidRPr="00BC1BA7" w14:paraId="14FD9E9D" w14:textId="77777777" w:rsidTr="00BC1BA7">
        <w:tc>
          <w:tcPr>
            <w:tcW w:w="4349" w:type="dxa"/>
            <w:shd w:val="clear" w:color="auto" w:fill="auto"/>
            <w:hideMark/>
          </w:tcPr>
          <w:p w14:paraId="0091EFF9" w14:textId="77777777" w:rsidR="00BC1BA7" w:rsidRPr="00BC1BA7" w:rsidRDefault="00BC1BA7" w:rsidP="00BC1BA7">
            <w:pPr>
              <w:spacing w:before="0"/>
              <w:contextualSpacing/>
              <w:jc w:val="center"/>
              <w:rPr>
                <w:sz w:val="24"/>
                <w:szCs w:val="24"/>
              </w:rPr>
            </w:pPr>
            <w:r w:rsidRPr="00BC1BA7">
              <w:rPr>
                <w:sz w:val="24"/>
                <w:szCs w:val="24"/>
              </w:rPr>
              <w:t xml:space="preserve">Јавно предузеће </w:t>
            </w:r>
          </w:p>
          <w:p w14:paraId="79AFC22D" w14:textId="77777777" w:rsidR="00BC1BA7" w:rsidRPr="00BC1BA7" w:rsidRDefault="00BC1BA7" w:rsidP="00BC1BA7">
            <w:pPr>
              <w:spacing w:before="0"/>
              <w:contextualSpacing/>
              <w:jc w:val="center"/>
              <w:rPr>
                <w:sz w:val="24"/>
                <w:szCs w:val="24"/>
              </w:rPr>
            </w:pPr>
            <w:r w:rsidRPr="00BC1BA7">
              <w:rPr>
                <w:sz w:val="24"/>
                <w:szCs w:val="24"/>
              </w:rPr>
              <w:t>„Електропривреда  Србије“ Београд</w:t>
            </w:r>
          </w:p>
          <w:p w14:paraId="66B92452" w14:textId="77777777" w:rsidR="00BC1BA7" w:rsidRPr="00BC1BA7" w:rsidRDefault="00BC1BA7" w:rsidP="00BC1BA7">
            <w:pPr>
              <w:spacing w:before="0"/>
              <w:contextualSpacing/>
              <w:jc w:val="center"/>
              <w:rPr>
                <w:rFonts w:eastAsia="Arial Unicode MS" w:cs="Arial"/>
                <w:sz w:val="24"/>
                <w:szCs w:val="24"/>
                <w:lang w:val="sr-Cyrl-CS"/>
              </w:rPr>
            </w:pPr>
          </w:p>
        </w:tc>
        <w:tc>
          <w:tcPr>
            <w:tcW w:w="1069" w:type="dxa"/>
            <w:shd w:val="clear" w:color="auto" w:fill="auto"/>
            <w:vAlign w:val="center"/>
          </w:tcPr>
          <w:p w14:paraId="67B3396D" w14:textId="77777777" w:rsidR="00BC1BA7" w:rsidRPr="00BC1BA7" w:rsidRDefault="00BC1BA7" w:rsidP="00BC1BA7">
            <w:pPr>
              <w:spacing w:before="0"/>
              <w:contextualSpacing/>
              <w:jc w:val="center"/>
              <w:rPr>
                <w:rFonts w:cs="Arial"/>
                <w:b/>
                <w:smallCaps/>
                <w:sz w:val="24"/>
                <w:szCs w:val="24"/>
              </w:rPr>
            </w:pPr>
          </w:p>
        </w:tc>
        <w:tc>
          <w:tcPr>
            <w:tcW w:w="4280" w:type="dxa"/>
            <w:shd w:val="clear" w:color="auto" w:fill="auto"/>
            <w:vAlign w:val="center"/>
          </w:tcPr>
          <w:p w14:paraId="61AEEA0E" w14:textId="77777777" w:rsidR="00BC1BA7" w:rsidRPr="00BC1BA7" w:rsidRDefault="00BC1BA7" w:rsidP="00BC1BA7">
            <w:pPr>
              <w:spacing w:before="0"/>
              <w:contextualSpacing/>
              <w:jc w:val="center"/>
              <w:rPr>
                <w:rFonts w:cs="Arial"/>
                <w:sz w:val="24"/>
                <w:szCs w:val="24"/>
              </w:rPr>
            </w:pPr>
            <w:r w:rsidRPr="00BC1BA7">
              <w:rPr>
                <w:rFonts w:cs="Arial"/>
                <w:sz w:val="24"/>
                <w:szCs w:val="24"/>
              </w:rPr>
              <w:t>Назив</w:t>
            </w:r>
          </w:p>
          <w:p w14:paraId="0E5604AA" w14:textId="77777777" w:rsidR="00BC1BA7" w:rsidRPr="00BC1BA7" w:rsidRDefault="00BC1BA7" w:rsidP="00BC1BA7">
            <w:pPr>
              <w:spacing w:before="0"/>
              <w:contextualSpacing/>
              <w:jc w:val="center"/>
              <w:rPr>
                <w:rFonts w:cs="Arial"/>
                <w:b/>
                <w:smallCaps/>
                <w:sz w:val="24"/>
                <w:szCs w:val="24"/>
              </w:rPr>
            </w:pPr>
          </w:p>
        </w:tc>
      </w:tr>
      <w:tr w:rsidR="00BC1BA7" w:rsidRPr="00BC1BA7" w14:paraId="4CC6A2D8" w14:textId="77777777" w:rsidTr="00BC1BA7">
        <w:tc>
          <w:tcPr>
            <w:tcW w:w="4349" w:type="dxa"/>
            <w:shd w:val="clear" w:color="auto" w:fill="auto"/>
            <w:hideMark/>
          </w:tcPr>
          <w:p w14:paraId="60BAB0FE" w14:textId="77777777" w:rsidR="00BC1BA7" w:rsidRPr="00BC1BA7" w:rsidRDefault="00BC1BA7" w:rsidP="00BC1BA7">
            <w:pPr>
              <w:spacing w:before="0"/>
              <w:contextualSpacing/>
              <w:jc w:val="center"/>
              <w:rPr>
                <w:rFonts w:eastAsia="Arial Unicode MS" w:cs="Arial"/>
                <w:sz w:val="24"/>
                <w:szCs w:val="24"/>
                <w:lang w:val="sr-Cyrl-CS"/>
              </w:rPr>
            </w:pPr>
            <w:r w:rsidRPr="00BC1BA7">
              <w:rPr>
                <w:sz w:val="24"/>
                <w:szCs w:val="24"/>
              </w:rPr>
              <w:t xml:space="preserve">     ________________________</w:t>
            </w:r>
          </w:p>
        </w:tc>
        <w:tc>
          <w:tcPr>
            <w:tcW w:w="1069" w:type="dxa"/>
            <w:shd w:val="clear" w:color="auto" w:fill="auto"/>
            <w:vAlign w:val="center"/>
            <w:hideMark/>
          </w:tcPr>
          <w:p w14:paraId="7524F6CF" w14:textId="77777777" w:rsidR="00BC1BA7" w:rsidRPr="00BC1BA7" w:rsidRDefault="00BC1BA7" w:rsidP="00BC1BA7">
            <w:pPr>
              <w:spacing w:before="0"/>
              <w:contextualSpacing/>
              <w:jc w:val="center"/>
              <w:rPr>
                <w:rFonts w:cs="Arial"/>
                <w:smallCaps/>
                <w:sz w:val="24"/>
                <w:szCs w:val="24"/>
              </w:rPr>
            </w:pPr>
            <w:r w:rsidRPr="00BC1BA7">
              <w:rPr>
                <w:rFonts w:cs="Arial"/>
                <w:sz w:val="24"/>
                <w:szCs w:val="24"/>
              </w:rPr>
              <w:t>М.П.</w:t>
            </w:r>
          </w:p>
        </w:tc>
        <w:tc>
          <w:tcPr>
            <w:tcW w:w="4280" w:type="dxa"/>
            <w:shd w:val="clear" w:color="auto" w:fill="auto"/>
            <w:vAlign w:val="center"/>
            <w:hideMark/>
          </w:tcPr>
          <w:p w14:paraId="261D4AAD" w14:textId="77777777" w:rsidR="00BC1BA7" w:rsidRPr="00BC1BA7" w:rsidRDefault="00BC1BA7" w:rsidP="00BC1BA7">
            <w:pPr>
              <w:spacing w:before="0"/>
              <w:contextualSpacing/>
              <w:jc w:val="center"/>
              <w:rPr>
                <w:rFonts w:cs="Arial"/>
                <w:smallCaps/>
                <w:sz w:val="24"/>
                <w:szCs w:val="24"/>
              </w:rPr>
            </w:pPr>
            <w:r w:rsidRPr="00BC1BA7">
              <w:rPr>
                <w:rFonts w:cs="Arial"/>
                <w:sz w:val="24"/>
                <w:szCs w:val="24"/>
              </w:rPr>
              <w:t>_____________________________</w:t>
            </w:r>
          </w:p>
        </w:tc>
      </w:tr>
      <w:tr w:rsidR="00BC1BA7" w:rsidRPr="00BC1BA7" w14:paraId="2564178D" w14:textId="77777777" w:rsidTr="00BC1BA7">
        <w:tc>
          <w:tcPr>
            <w:tcW w:w="4349" w:type="dxa"/>
            <w:shd w:val="clear" w:color="auto" w:fill="auto"/>
            <w:hideMark/>
          </w:tcPr>
          <w:p w14:paraId="7B6203B2" w14:textId="77777777" w:rsidR="00BC1BA7" w:rsidRPr="00BC1BA7" w:rsidRDefault="00BC1BA7" w:rsidP="00BC1BA7">
            <w:pPr>
              <w:spacing w:before="0"/>
              <w:contextualSpacing/>
              <w:jc w:val="center"/>
              <w:rPr>
                <w:rFonts w:eastAsia="Arial Unicode MS" w:cs="Arial"/>
                <w:sz w:val="24"/>
                <w:szCs w:val="24"/>
                <w:lang w:val="sr-Cyrl-CS"/>
              </w:rPr>
            </w:pPr>
            <w:r w:rsidRPr="00BC1BA7">
              <w:rPr>
                <w:sz w:val="24"/>
                <w:szCs w:val="24"/>
              </w:rPr>
              <w:t xml:space="preserve">  Милорад Грчић</w:t>
            </w:r>
          </w:p>
        </w:tc>
        <w:tc>
          <w:tcPr>
            <w:tcW w:w="1069" w:type="dxa"/>
            <w:shd w:val="clear" w:color="auto" w:fill="auto"/>
            <w:vAlign w:val="center"/>
          </w:tcPr>
          <w:p w14:paraId="7A34AB96" w14:textId="77777777" w:rsidR="00BC1BA7" w:rsidRPr="00BC1BA7" w:rsidRDefault="00BC1BA7" w:rsidP="00BC1BA7">
            <w:pPr>
              <w:spacing w:before="0"/>
              <w:contextualSpacing/>
              <w:jc w:val="center"/>
              <w:rPr>
                <w:rFonts w:cs="Arial"/>
                <w:b/>
                <w:smallCaps/>
                <w:sz w:val="24"/>
                <w:szCs w:val="24"/>
              </w:rPr>
            </w:pPr>
          </w:p>
        </w:tc>
        <w:tc>
          <w:tcPr>
            <w:tcW w:w="4280" w:type="dxa"/>
            <w:shd w:val="clear" w:color="auto" w:fill="auto"/>
            <w:vAlign w:val="center"/>
            <w:hideMark/>
          </w:tcPr>
          <w:p w14:paraId="51A7974C" w14:textId="77777777" w:rsidR="00BC1BA7" w:rsidRPr="00BC1BA7" w:rsidRDefault="00BC1BA7" w:rsidP="00BC1BA7">
            <w:pPr>
              <w:spacing w:before="0"/>
              <w:contextualSpacing/>
              <w:jc w:val="center"/>
              <w:rPr>
                <w:rFonts w:cs="Arial"/>
                <w:b/>
                <w:smallCaps/>
                <w:sz w:val="24"/>
                <w:szCs w:val="24"/>
              </w:rPr>
            </w:pPr>
            <w:r w:rsidRPr="00BC1BA7">
              <w:rPr>
                <w:rFonts w:cs="Arial"/>
                <w:sz w:val="24"/>
                <w:szCs w:val="24"/>
              </w:rPr>
              <w:t>име и презиме</w:t>
            </w:r>
          </w:p>
        </w:tc>
      </w:tr>
      <w:tr w:rsidR="00BC1BA7" w:rsidRPr="00BC1BA7" w14:paraId="2D387128" w14:textId="77777777" w:rsidTr="00BC1BA7">
        <w:tc>
          <w:tcPr>
            <w:tcW w:w="4349" w:type="dxa"/>
            <w:shd w:val="clear" w:color="auto" w:fill="auto"/>
            <w:hideMark/>
          </w:tcPr>
          <w:p w14:paraId="0BE84701" w14:textId="77777777" w:rsidR="00BC1BA7" w:rsidRPr="00BC1BA7" w:rsidRDefault="00BC1BA7" w:rsidP="00BC1BA7">
            <w:pPr>
              <w:spacing w:before="0"/>
              <w:contextualSpacing/>
              <w:jc w:val="center"/>
              <w:rPr>
                <w:rFonts w:eastAsia="Arial Unicode MS" w:cs="Arial"/>
                <w:sz w:val="24"/>
                <w:szCs w:val="24"/>
                <w:lang w:val="sr-Cyrl-CS"/>
              </w:rPr>
            </w:pPr>
            <w:r w:rsidRPr="00BC1BA7">
              <w:rPr>
                <w:sz w:val="24"/>
                <w:szCs w:val="24"/>
              </w:rPr>
              <w:t xml:space="preserve">   в.д. директора </w:t>
            </w:r>
          </w:p>
        </w:tc>
        <w:tc>
          <w:tcPr>
            <w:tcW w:w="1069" w:type="dxa"/>
            <w:shd w:val="clear" w:color="auto" w:fill="auto"/>
            <w:vAlign w:val="center"/>
          </w:tcPr>
          <w:p w14:paraId="68F8AF7A" w14:textId="77777777" w:rsidR="00BC1BA7" w:rsidRPr="00BC1BA7" w:rsidRDefault="00BC1BA7" w:rsidP="00BC1BA7">
            <w:pPr>
              <w:spacing w:before="0"/>
              <w:contextualSpacing/>
              <w:jc w:val="center"/>
              <w:rPr>
                <w:rFonts w:cs="Arial"/>
                <w:b/>
                <w:smallCaps/>
                <w:sz w:val="24"/>
                <w:szCs w:val="24"/>
              </w:rPr>
            </w:pPr>
          </w:p>
        </w:tc>
        <w:tc>
          <w:tcPr>
            <w:tcW w:w="4280" w:type="dxa"/>
            <w:shd w:val="clear" w:color="auto" w:fill="auto"/>
            <w:vAlign w:val="center"/>
          </w:tcPr>
          <w:p w14:paraId="2770CB6A" w14:textId="77777777" w:rsidR="00BC1BA7" w:rsidRPr="00BC1BA7" w:rsidRDefault="00BC1BA7" w:rsidP="00BC1BA7">
            <w:pPr>
              <w:spacing w:before="0"/>
              <w:contextualSpacing/>
              <w:jc w:val="center"/>
              <w:rPr>
                <w:rFonts w:cs="Arial"/>
                <w:b/>
                <w:smallCaps/>
                <w:sz w:val="24"/>
                <w:szCs w:val="24"/>
              </w:rPr>
            </w:pPr>
            <w:r w:rsidRPr="00BC1BA7">
              <w:rPr>
                <w:rFonts w:cs="Arial"/>
                <w:sz w:val="24"/>
                <w:szCs w:val="24"/>
              </w:rPr>
              <w:t>функција</w:t>
            </w:r>
          </w:p>
        </w:tc>
      </w:tr>
    </w:tbl>
    <w:bookmarkEnd w:id="248"/>
    <w:bookmarkEnd w:id="249"/>
    <w:bookmarkEnd w:id="250"/>
    <w:bookmarkEnd w:id="251"/>
    <w:p w14:paraId="33D16842" w14:textId="64FAD9CD" w:rsidR="00236282" w:rsidRPr="00236282" w:rsidRDefault="00236282" w:rsidP="00236282">
      <w:pPr>
        <w:numPr>
          <w:ilvl w:val="0"/>
          <w:numId w:val="20"/>
        </w:numPr>
        <w:jc w:val="center"/>
        <w:outlineLvl w:val="1"/>
        <w:rPr>
          <w:b/>
          <w:sz w:val="24"/>
          <w:lang w:val="sr-Cyrl-CS" w:eastAsia="ar-SA"/>
        </w:rPr>
      </w:pPr>
      <w:r w:rsidRPr="00236282">
        <w:rPr>
          <w:b/>
          <w:sz w:val="24"/>
          <w:lang w:val="sr-Cyrl-CS" w:eastAsia="ar-SA"/>
        </w:rPr>
        <w:lastRenderedPageBreak/>
        <w:t xml:space="preserve">    МОДЕЛ УГОВОРА </w:t>
      </w:r>
      <w:r w:rsidRPr="00236282">
        <w:rPr>
          <w:b/>
          <w:sz w:val="24"/>
          <w:lang w:val="sr-Cyrl-CS" w:eastAsia="ar-SA"/>
        </w:rPr>
        <w:tab/>
      </w:r>
      <w:r w:rsidRPr="00236282">
        <w:rPr>
          <w:b/>
          <w:sz w:val="24"/>
          <w:lang w:val="sr-Cyrl-CS" w:eastAsia="ar-SA"/>
        </w:rPr>
        <w:br/>
        <w:t>о чувању пословне тајне и поверљивих информација</w:t>
      </w:r>
    </w:p>
    <w:p w14:paraId="0399884B" w14:textId="77777777" w:rsidR="00236282" w:rsidRPr="00236282" w:rsidRDefault="00236282" w:rsidP="00236282">
      <w:pPr>
        <w:tabs>
          <w:tab w:val="left" w:pos="567"/>
        </w:tabs>
        <w:rPr>
          <w:rFonts w:cs="Arial"/>
          <w:b/>
          <w:sz w:val="24"/>
          <w:szCs w:val="24"/>
          <w:lang w:val="sr-Cyrl-CS"/>
        </w:rPr>
      </w:pPr>
    </w:p>
    <w:p w14:paraId="340E5055" w14:textId="77777777" w:rsidR="00236282" w:rsidRPr="00236282" w:rsidRDefault="00236282" w:rsidP="00236282">
      <w:pPr>
        <w:spacing w:before="0"/>
        <w:rPr>
          <w:rFonts w:eastAsia="Calibri" w:cs="Arial"/>
          <w:sz w:val="24"/>
          <w:szCs w:val="24"/>
        </w:rPr>
      </w:pPr>
      <w:r w:rsidRPr="00236282">
        <w:rPr>
          <w:rFonts w:eastAsia="Calibri" w:cs="Arial"/>
          <w:sz w:val="24"/>
          <w:szCs w:val="24"/>
        </w:rPr>
        <w:t>Закључен између:</w:t>
      </w:r>
    </w:p>
    <w:p w14:paraId="242C915E" w14:textId="77777777" w:rsidR="00236282" w:rsidRPr="00236282" w:rsidRDefault="00236282" w:rsidP="00236282">
      <w:pPr>
        <w:spacing w:before="0"/>
        <w:rPr>
          <w:rFonts w:eastAsia="Calibri" w:cs="Arial"/>
          <w:sz w:val="24"/>
          <w:szCs w:val="24"/>
        </w:rPr>
      </w:pPr>
    </w:p>
    <w:p w14:paraId="5CD1775F" w14:textId="3F9C9041" w:rsidR="00236282" w:rsidRPr="00236282" w:rsidRDefault="00236282" w:rsidP="007A18AF">
      <w:pPr>
        <w:numPr>
          <w:ilvl w:val="0"/>
          <w:numId w:val="32"/>
        </w:numPr>
        <w:spacing w:before="0"/>
        <w:ind w:left="0" w:firstLine="0"/>
        <w:contextualSpacing/>
        <w:rPr>
          <w:rFonts w:eastAsia="Calibri" w:cs="Arial"/>
          <w:sz w:val="24"/>
          <w:szCs w:val="24"/>
        </w:rPr>
      </w:pPr>
      <w:r w:rsidRPr="00236282">
        <w:rPr>
          <w:rFonts w:eastAsia="Calibri" w:cs="Arial"/>
          <w:b/>
          <w:sz w:val="24"/>
          <w:szCs w:val="24"/>
        </w:rPr>
        <w:t>Јавног предузећа „Електропривреда Србије“, Београд</w:t>
      </w:r>
      <w:r w:rsidRPr="00236282">
        <w:rPr>
          <w:rFonts w:eastAsia="Calibri" w:cs="Arial"/>
          <w:sz w:val="24"/>
          <w:szCs w:val="24"/>
        </w:rPr>
        <w:t xml:space="preserve">, </w:t>
      </w:r>
      <w:r w:rsidRPr="00236282">
        <w:rPr>
          <w:rFonts w:eastAsia="Calibri" w:cs="Arial"/>
          <w:sz w:val="24"/>
          <w:szCs w:val="24"/>
          <w:lang w:val="sr-Cyrl-RS"/>
        </w:rPr>
        <w:t>Балканска</w:t>
      </w:r>
      <w:r w:rsidRPr="00236282">
        <w:rPr>
          <w:rFonts w:eastAsia="Calibri" w:cs="Arial"/>
          <w:sz w:val="24"/>
          <w:szCs w:val="24"/>
        </w:rPr>
        <w:t xml:space="preserve"> бр. </w:t>
      </w:r>
      <w:r w:rsidRPr="00236282">
        <w:rPr>
          <w:rFonts w:eastAsia="Calibri" w:cs="Arial"/>
          <w:sz w:val="24"/>
          <w:szCs w:val="24"/>
          <w:lang w:val="sr-Cyrl-RS"/>
        </w:rPr>
        <w:t>13</w:t>
      </w:r>
      <w:r w:rsidRPr="00236282">
        <w:rPr>
          <w:rFonts w:eastAsia="Calibri" w:cs="Arial"/>
          <w:sz w:val="24"/>
          <w:szCs w:val="24"/>
        </w:rPr>
        <w:t>, матични број 20053658, ПИБ 103920327, бр.тек</w:t>
      </w:r>
      <w:r w:rsidRPr="00236282">
        <w:rPr>
          <w:rFonts w:eastAsia="Calibri" w:cs="Arial"/>
          <w:sz w:val="24"/>
          <w:szCs w:val="24"/>
          <w:lang w:val="sr-Cyrl-RS"/>
        </w:rPr>
        <w:t xml:space="preserve">ућег </w:t>
      </w:r>
      <w:r w:rsidRPr="00236282">
        <w:rPr>
          <w:rFonts w:eastAsia="Calibri" w:cs="Arial"/>
          <w:sz w:val="24"/>
          <w:szCs w:val="24"/>
        </w:rPr>
        <w:t xml:space="preserve">рачуна: 160-700-13 Banca Intesa ад Београд, које заступа Милорад Грчић, в.д. директора (у даљем тексту: </w:t>
      </w:r>
      <w:r>
        <w:rPr>
          <w:rFonts w:eastAsia="Calibri" w:cs="Arial"/>
          <w:sz w:val="24"/>
          <w:szCs w:val="24"/>
          <w:lang w:val="sr-Cyrl-RS"/>
        </w:rPr>
        <w:t>Купац</w:t>
      </w:r>
      <w:r w:rsidRPr="00236282">
        <w:rPr>
          <w:rFonts w:eastAsia="Calibri" w:cs="Arial"/>
          <w:sz w:val="24"/>
          <w:szCs w:val="24"/>
        </w:rPr>
        <w:t xml:space="preserve">), </w:t>
      </w:r>
    </w:p>
    <w:p w14:paraId="6ADD6880" w14:textId="77777777" w:rsidR="00236282" w:rsidRPr="00236282" w:rsidRDefault="00236282" w:rsidP="00236282">
      <w:pPr>
        <w:spacing w:before="0"/>
        <w:contextualSpacing/>
        <w:rPr>
          <w:rFonts w:eastAsia="Calibri" w:cs="Arial"/>
          <w:sz w:val="24"/>
          <w:szCs w:val="24"/>
        </w:rPr>
      </w:pPr>
    </w:p>
    <w:p w14:paraId="4AFEF368" w14:textId="77777777" w:rsidR="00236282" w:rsidRPr="00236282" w:rsidRDefault="00236282" w:rsidP="00236282">
      <w:pPr>
        <w:spacing w:before="0"/>
        <w:rPr>
          <w:rFonts w:eastAsia="Calibri" w:cs="Arial"/>
          <w:sz w:val="24"/>
          <w:szCs w:val="24"/>
        </w:rPr>
      </w:pPr>
      <w:proofErr w:type="gramStart"/>
      <w:r w:rsidRPr="00236282">
        <w:rPr>
          <w:rFonts w:eastAsia="Calibri" w:cs="Arial"/>
          <w:sz w:val="24"/>
          <w:szCs w:val="24"/>
        </w:rPr>
        <w:t>и</w:t>
      </w:r>
      <w:proofErr w:type="gramEnd"/>
    </w:p>
    <w:p w14:paraId="31CCAED4" w14:textId="77777777" w:rsidR="00236282" w:rsidRPr="00236282" w:rsidRDefault="00236282" w:rsidP="00236282">
      <w:pPr>
        <w:spacing w:before="0"/>
        <w:rPr>
          <w:rFonts w:eastAsia="Calibri" w:cs="Arial"/>
          <w:sz w:val="24"/>
          <w:szCs w:val="24"/>
        </w:rPr>
      </w:pPr>
    </w:p>
    <w:p w14:paraId="145BD0E3" w14:textId="6E5A9301" w:rsidR="00236282" w:rsidRPr="00236282" w:rsidRDefault="00236282" w:rsidP="007A18AF">
      <w:pPr>
        <w:numPr>
          <w:ilvl w:val="0"/>
          <w:numId w:val="32"/>
        </w:numPr>
        <w:spacing w:before="0"/>
        <w:ind w:left="426" w:hanging="426"/>
        <w:contextualSpacing/>
        <w:rPr>
          <w:rFonts w:eastAsia="Calibri" w:cs="Arial"/>
          <w:sz w:val="24"/>
          <w:szCs w:val="24"/>
          <w:lang w:val="ru-RU"/>
        </w:rPr>
      </w:pPr>
      <w:r w:rsidRPr="00236282">
        <w:rPr>
          <w:rFonts w:eastAsia="Calibri" w:cs="Arial"/>
          <w:sz w:val="24"/>
          <w:szCs w:val="24"/>
          <w:lang w:val="ru-RU"/>
        </w:rPr>
        <w:t xml:space="preserve">а)____________________________________________________________________ матични број ___________, ПИБ _______________, бр.тек.рачуна ____________ кога заступа директор ______________________ (у даљем тексту </w:t>
      </w:r>
      <w:r>
        <w:rPr>
          <w:rFonts w:eastAsia="Calibri" w:cs="Arial"/>
          <w:sz w:val="24"/>
          <w:szCs w:val="24"/>
          <w:lang w:val="ru-RU"/>
        </w:rPr>
        <w:t>Продавац</w:t>
      </w:r>
      <w:r w:rsidRPr="00236282">
        <w:rPr>
          <w:rFonts w:eastAsia="Calibri" w:cs="Arial"/>
          <w:sz w:val="24"/>
          <w:szCs w:val="24"/>
        </w:rPr>
        <w:t>)</w:t>
      </w:r>
    </w:p>
    <w:p w14:paraId="21694E16" w14:textId="77777777" w:rsidR="00236282" w:rsidRPr="00236282" w:rsidRDefault="00236282" w:rsidP="00236282">
      <w:pPr>
        <w:spacing w:before="0"/>
        <w:ind w:left="426"/>
        <w:contextualSpacing/>
        <w:rPr>
          <w:rFonts w:eastAsia="Calibri" w:cs="Arial"/>
          <w:sz w:val="24"/>
          <w:szCs w:val="24"/>
          <w:lang w:val="ru-RU"/>
        </w:rPr>
      </w:pPr>
    </w:p>
    <w:p w14:paraId="5FE56F9E" w14:textId="77777777" w:rsidR="00236282" w:rsidRPr="00236282" w:rsidRDefault="00236282" w:rsidP="00236282">
      <w:pPr>
        <w:spacing w:before="0"/>
        <w:ind w:left="425" w:hanging="426"/>
        <w:contextualSpacing/>
        <w:rPr>
          <w:rFonts w:eastAsia="Calibri" w:cs="Arial"/>
          <w:sz w:val="24"/>
          <w:szCs w:val="24"/>
          <w:lang w:val="ru-RU"/>
        </w:rPr>
      </w:pPr>
      <w:r w:rsidRPr="00236282">
        <w:rPr>
          <w:rFonts w:eastAsia="Calibri" w:cs="Arial"/>
          <w:sz w:val="24"/>
          <w:szCs w:val="24"/>
          <w:lang w:val="ru-RU"/>
        </w:rPr>
        <w:t>б)   чланови групе/подизвођачи:</w:t>
      </w:r>
    </w:p>
    <w:p w14:paraId="7FF7E121" w14:textId="77777777" w:rsidR="00236282" w:rsidRPr="00236282" w:rsidRDefault="00236282" w:rsidP="00236282">
      <w:pPr>
        <w:spacing w:before="0"/>
        <w:ind w:left="425"/>
        <w:contextualSpacing/>
        <w:rPr>
          <w:rFonts w:eastAsia="Calibri" w:cs="Arial"/>
          <w:sz w:val="24"/>
          <w:szCs w:val="24"/>
          <w:lang w:val="ru-RU"/>
        </w:rPr>
      </w:pPr>
      <w:r w:rsidRPr="00236282">
        <w:rPr>
          <w:rFonts w:eastAsia="Calibri" w:cs="Arial"/>
          <w:sz w:val="24"/>
          <w:szCs w:val="24"/>
          <w:lang w:val="ru-RU"/>
        </w:rPr>
        <w:t>________________________________________________________________</w:t>
      </w:r>
    </w:p>
    <w:p w14:paraId="63849BEF" w14:textId="77777777" w:rsidR="00236282" w:rsidRPr="00236282" w:rsidRDefault="00236282" w:rsidP="00236282">
      <w:pPr>
        <w:spacing w:before="0"/>
        <w:ind w:left="425"/>
        <w:contextualSpacing/>
        <w:rPr>
          <w:rFonts w:eastAsia="Calibri" w:cs="Arial"/>
          <w:sz w:val="24"/>
          <w:szCs w:val="24"/>
          <w:lang w:val="ru-RU"/>
        </w:rPr>
      </w:pPr>
      <w:r w:rsidRPr="00236282">
        <w:rPr>
          <w:rFonts w:eastAsia="Calibri" w:cs="Arial"/>
          <w:sz w:val="24"/>
          <w:szCs w:val="24"/>
          <w:lang w:val="ru-RU"/>
        </w:rPr>
        <w:t>________________________________________________________________</w:t>
      </w:r>
    </w:p>
    <w:p w14:paraId="715EFDDB" w14:textId="77777777" w:rsidR="00236282" w:rsidRPr="00236282" w:rsidRDefault="00236282" w:rsidP="00236282">
      <w:pPr>
        <w:spacing w:before="0"/>
        <w:ind w:left="425" w:hanging="426"/>
        <w:contextualSpacing/>
        <w:rPr>
          <w:rFonts w:eastAsia="Calibri" w:cs="Arial"/>
          <w:sz w:val="24"/>
          <w:szCs w:val="24"/>
          <w:lang w:val="ru-RU"/>
        </w:rPr>
      </w:pPr>
    </w:p>
    <w:p w14:paraId="643DB92F" w14:textId="77777777" w:rsidR="00236282" w:rsidRPr="00236282" w:rsidRDefault="00236282" w:rsidP="00236282">
      <w:pPr>
        <w:spacing w:before="0"/>
        <w:rPr>
          <w:rFonts w:eastAsia="Calibri" w:cs="Arial"/>
          <w:sz w:val="24"/>
          <w:szCs w:val="24"/>
          <w:lang w:val="ru-RU"/>
        </w:rPr>
      </w:pPr>
      <w:r w:rsidRPr="00236282">
        <w:rPr>
          <w:rFonts w:eastAsia="Calibri" w:cs="Arial"/>
          <w:sz w:val="24"/>
          <w:szCs w:val="24"/>
          <w:lang w:val="ru-RU"/>
        </w:rPr>
        <w:t>заједнички назив Стране.</w:t>
      </w:r>
    </w:p>
    <w:p w14:paraId="232D20DA" w14:textId="77777777" w:rsidR="00236282" w:rsidRDefault="00236282" w:rsidP="00236282">
      <w:pPr>
        <w:tabs>
          <w:tab w:val="left" w:pos="567"/>
        </w:tabs>
        <w:spacing w:before="0"/>
        <w:contextualSpacing/>
        <w:jc w:val="center"/>
        <w:rPr>
          <w:rFonts w:cs="Arial"/>
          <w:b/>
          <w:sz w:val="24"/>
          <w:szCs w:val="24"/>
          <w:lang w:val="sr-Cyrl-CS"/>
        </w:rPr>
      </w:pPr>
    </w:p>
    <w:p w14:paraId="2EF63F61" w14:textId="181971BD" w:rsidR="00236282" w:rsidRPr="00236282" w:rsidRDefault="00236282" w:rsidP="00236282">
      <w:pPr>
        <w:tabs>
          <w:tab w:val="left" w:pos="567"/>
        </w:tabs>
        <w:spacing w:before="0"/>
        <w:contextualSpacing/>
        <w:jc w:val="center"/>
        <w:rPr>
          <w:rFonts w:cs="Arial"/>
          <w:b/>
          <w:sz w:val="24"/>
          <w:szCs w:val="24"/>
          <w:lang w:val="sr-Cyrl-CS"/>
        </w:rPr>
      </w:pPr>
      <w:r w:rsidRPr="00236282">
        <w:rPr>
          <w:rFonts w:cs="Arial"/>
          <w:b/>
          <w:sz w:val="24"/>
          <w:szCs w:val="24"/>
          <w:lang w:val="sr-Cyrl-CS"/>
        </w:rPr>
        <w:t>Члан 1.</w:t>
      </w:r>
    </w:p>
    <w:p w14:paraId="37EA3704" w14:textId="08A41589"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 xml:space="preserve">Стране су се сагласиле да у вези са набавком </w:t>
      </w:r>
      <w:r>
        <w:rPr>
          <w:rFonts w:cs="Arial"/>
          <w:sz w:val="24"/>
          <w:szCs w:val="24"/>
          <w:lang w:val="ru-RU"/>
        </w:rPr>
        <w:t>добара</w:t>
      </w:r>
      <w:r w:rsidRPr="00236282">
        <w:rPr>
          <w:rFonts w:cs="Arial"/>
          <w:sz w:val="24"/>
          <w:szCs w:val="24"/>
          <w:lang w:val="ru-RU"/>
        </w:rPr>
        <w:t xml:space="preserve"> </w:t>
      </w:r>
      <w:r w:rsidRPr="00C0729C">
        <w:rPr>
          <w:rFonts w:cs="Arial"/>
          <w:b/>
          <w:sz w:val="24"/>
          <w:szCs w:val="24"/>
          <w:lang w:val="ru-RU"/>
        </w:rPr>
        <w:t>,,</w:t>
      </w:r>
      <w:r w:rsidR="00A10ADC" w:rsidRPr="00C0729C">
        <w:rPr>
          <w:rFonts w:cs="Arial"/>
          <w:b/>
          <w:sz w:val="24"/>
          <w:szCs w:val="24"/>
          <w:lang w:val="ru-RU"/>
        </w:rPr>
        <w:t>Софтверско решење за управљање возним парком ЈП ЕПС</w:t>
      </w:r>
      <w:r w:rsidRPr="00C0729C">
        <w:rPr>
          <w:rFonts w:cs="Arial"/>
          <w:b/>
          <w:sz w:val="24"/>
          <w:szCs w:val="24"/>
          <w:lang w:val="ru-RU"/>
        </w:rPr>
        <w:t xml:space="preserve">", </w:t>
      </w:r>
      <w:r w:rsidR="00A10ADC" w:rsidRPr="00C0729C">
        <w:rPr>
          <w:rFonts w:cs="Arial"/>
          <w:b/>
          <w:sz w:val="24"/>
          <w:szCs w:val="24"/>
          <w:lang w:val="sr-Cyrl-CS"/>
        </w:rPr>
        <w:t>ЈН/1000/0590/2018 (1023/2018)</w:t>
      </w:r>
      <w:r w:rsidRPr="00236282">
        <w:rPr>
          <w:rFonts w:cs="Arial"/>
          <w:sz w:val="24"/>
          <w:szCs w:val="24"/>
          <w:lang w:val="sr-Cyrl-CS"/>
        </w:rPr>
        <w:t>, омогуће приступ и размену података који чине пословну тајну, као и података о личности, те да штите њихову поверљивост на начин</w:t>
      </w:r>
      <w:r w:rsidR="00E00853">
        <w:rPr>
          <w:rFonts w:cs="Arial"/>
          <w:sz w:val="24"/>
          <w:szCs w:val="24"/>
          <w:lang w:val="sr-Cyrl-CS"/>
        </w:rPr>
        <w:t xml:space="preserve"> и под условима утврђеним овим У</w:t>
      </w:r>
      <w:r w:rsidRPr="00236282">
        <w:rPr>
          <w:rFonts w:cs="Arial"/>
          <w:sz w:val="24"/>
          <w:szCs w:val="24"/>
          <w:lang w:val="sr-Cyrl-CS"/>
        </w:rPr>
        <w:t xml:space="preserve">говором, законом и интерним актима </w:t>
      </w:r>
      <w:r w:rsidR="00E00853">
        <w:rPr>
          <w:rFonts w:cs="Arial"/>
          <w:sz w:val="24"/>
          <w:szCs w:val="24"/>
          <w:lang w:val="sr-Cyrl-CS"/>
        </w:rPr>
        <w:t>С</w:t>
      </w:r>
      <w:r w:rsidRPr="00236282">
        <w:rPr>
          <w:rFonts w:cs="Arial"/>
          <w:sz w:val="24"/>
          <w:szCs w:val="24"/>
          <w:lang w:val="sr-Cyrl-CS"/>
        </w:rPr>
        <w:t>трана.</w:t>
      </w:r>
    </w:p>
    <w:p w14:paraId="2F4D78EF" w14:textId="77777777" w:rsidR="00236282" w:rsidRPr="00236282" w:rsidRDefault="00236282" w:rsidP="00236282">
      <w:pPr>
        <w:tabs>
          <w:tab w:val="left" w:pos="567"/>
        </w:tabs>
        <w:spacing w:before="0"/>
        <w:contextualSpacing/>
        <w:rPr>
          <w:rFonts w:cs="Arial"/>
          <w:sz w:val="24"/>
          <w:szCs w:val="24"/>
          <w:lang w:val="sr-Cyrl-CS"/>
        </w:rPr>
      </w:pPr>
    </w:p>
    <w:p w14:paraId="4A25328E" w14:textId="77777777" w:rsidR="00236282" w:rsidRPr="00236282" w:rsidRDefault="00236282" w:rsidP="00236282">
      <w:pPr>
        <w:tabs>
          <w:tab w:val="left" w:pos="567"/>
        </w:tabs>
        <w:spacing w:before="0"/>
        <w:contextualSpacing/>
        <w:rPr>
          <w:rFonts w:cs="Arial"/>
          <w:i/>
          <w:sz w:val="24"/>
          <w:szCs w:val="24"/>
          <w:lang w:val="sr-Cyrl-CS"/>
        </w:rPr>
      </w:pPr>
      <w:r w:rsidRPr="00236282">
        <w:rPr>
          <w:rFonts w:cs="Arial"/>
          <w:sz w:val="24"/>
          <w:szCs w:val="24"/>
          <w:lang w:val="sr-Cyrl-CS"/>
        </w:rPr>
        <w:t>Овај Уговор представља прилог основном Уговору број ________________ од ________. године.</w:t>
      </w:r>
      <w:r w:rsidRPr="00236282">
        <w:rPr>
          <w:rFonts w:cs="Arial"/>
          <w:i/>
          <w:sz w:val="24"/>
          <w:szCs w:val="24"/>
          <w:lang w:val="sr-Cyrl-CS"/>
        </w:rPr>
        <w:t xml:space="preserve"> </w:t>
      </w:r>
    </w:p>
    <w:p w14:paraId="1011413D" w14:textId="77777777" w:rsidR="00236282" w:rsidRPr="00236282" w:rsidRDefault="00236282" w:rsidP="00236282">
      <w:pPr>
        <w:tabs>
          <w:tab w:val="left" w:pos="567"/>
        </w:tabs>
        <w:spacing w:before="0"/>
        <w:contextualSpacing/>
        <w:rPr>
          <w:rFonts w:cs="Arial"/>
          <w:i/>
          <w:sz w:val="24"/>
          <w:szCs w:val="24"/>
          <w:lang w:val="sr-Cyrl-CS"/>
        </w:rPr>
      </w:pPr>
    </w:p>
    <w:p w14:paraId="010077DD" w14:textId="77777777" w:rsidR="00236282" w:rsidRPr="00236282" w:rsidRDefault="00236282" w:rsidP="00236282">
      <w:pPr>
        <w:tabs>
          <w:tab w:val="left" w:pos="567"/>
        </w:tabs>
        <w:spacing w:before="0"/>
        <w:contextualSpacing/>
        <w:jc w:val="center"/>
        <w:rPr>
          <w:rFonts w:cs="Arial"/>
          <w:b/>
          <w:sz w:val="24"/>
          <w:szCs w:val="24"/>
          <w:lang w:val="sr-Cyrl-CS"/>
        </w:rPr>
      </w:pPr>
      <w:r w:rsidRPr="00236282">
        <w:rPr>
          <w:rFonts w:cs="Arial"/>
          <w:b/>
          <w:sz w:val="24"/>
          <w:szCs w:val="24"/>
          <w:lang w:val="sr-Cyrl-CS"/>
        </w:rPr>
        <w:t>Члан 2.</w:t>
      </w:r>
    </w:p>
    <w:p w14:paraId="0A02FD54"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 xml:space="preserve">Стране су сaгласне да термини који се користе, односно проистичу из овог уговорног односа имају следеће значење: </w:t>
      </w:r>
    </w:p>
    <w:p w14:paraId="2FBD4128" w14:textId="77777777" w:rsidR="00236282" w:rsidRPr="00236282" w:rsidRDefault="00236282" w:rsidP="00236282">
      <w:pPr>
        <w:tabs>
          <w:tab w:val="left" w:pos="567"/>
        </w:tabs>
        <w:spacing w:before="0"/>
        <w:contextualSpacing/>
        <w:rPr>
          <w:rFonts w:cs="Arial"/>
          <w:sz w:val="24"/>
          <w:szCs w:val="24"/>
          <w:lang w:val="sr-Cyrl-CS"/>
        </w:rPr>
      </w:pPr>
    </w:p>
    <w:p w14:paraId="0A795F02"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b/>
          <w:sz w:val="24"/>
          <w:szCs w:val="24"/>
          <w:lang w:val="sr-Cyrl-CS"/>
        </w:rPr>
        <w:t>Пословна тајна</w:t>
      </w:r>
      <w:r w:rsidRPr="00236282">
        <w:rPr>
          <w:rFonts w:cs="Arial"/>
          <w:sz w:val="24"/>
          <w:szCs w:val="24"/>
          <w:lang w:val="sr-Cyrl-CS"/>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6D3E85C9" w14:textId="77777777" w:rsidR="00236282" w:rsidRPr="00236282" w:rsidRDefault="00236282" w:rsidP="00236282">
      <w:pPr>
        <w:tabs>
          <w:tab w:val="left" w:pos="567"/>
        </w:tabs>
        <w:spacing w:before="0"/>
        <w:contextualSpacing/>
        <w:rPr>
          <w:rFonts w:cs="Arial"/>
          <w:b/>
          <w:sz w:val="24"/>
          <w:szCs w:val="24"/>
          <w:lang w:val="sr-Cyrl-CS"/>
        </w:rPr>
      </w:pPr>
    </w:p>
    <w:p w14:paraId="129F5F1B"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b/>
          <w:sz w:val="24"/>
          <w:szCs w:val="24"/>
          <w:lang w:val="sr-Cyrl-CS"/>
        </w:rPr>
        <w:t>Држалац пословне тајне</w:t>
      </w:r>
      <w:r w:rsidRPr="00236282">
        <w:rPr>
          <w:rFonts w:cs="Arial"/>
          <w:sz w:val="24"/>
          <w:szCs w:val="24"/>
          <w:lang w:val="sr-Cyrl-CS"/>
        </w:rPr>
        <w:t xml:space="preserve"> – лице које на основу закона контролише коришћење пословне тајне; </w:t>
      </w:r>
    </w:p>
    <w:p w14:paraId="07103A0C"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b/>
          <w:sz w:val="24"/>
          <w:szCs w:val="24"/>
          <w:lang w:val="sr-Cyrl-CS"/>
        </w:rPr>
        <w:lastRenderedPageBreak/>
        <w:t xml:space="preserve">Носачи информација </w:t>
      </w:r>
      <w:r w:rsidRPr="00236282">
        <w:rPr>
          <w:rFonts w:cs="Arial"/>
          <w:sz w:val="24"/>
          <w:szCs w:val="24"/>
          <w:lang w:val="sr-Cyrl-CS"/>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148F8A6C" w14:textId="77777777" w:rsidR="00236282" w:rsidRPr="00236282" w:rsidRDefault="00236282" w:rsidP="00236282">
      <w:pPr>
        <w:tabs>
          <w:tab w:val="left" w:pos="567"/>
        </w:tabs>
        <w:spacing w:before="0"/>
        <w:contextualSpacing/>
        <w:rPr>
          <w:rFonts w:cs="Arial"/>
          <w:sz w:val="24"/>
          <w:szCs w:val="24"/>
          <w:lang w:val="ru-RU"/>
        </w:rPr>
      </w:pPr>
      <w:r w:rsidRPr="00236282">
        <w:rPr>
          <w:rFonts w:cs="Arial"/>
          <w:b/>
          <w:sz w:val="24"/>
          <w:szCs w:val="24"/>
          <w:lang w:val="ru-RU"/>
        </w:rPr>
        <w:t>Ознаке степена тајности</w:t>
      </w:r>
      <w:r w:rsidRPr="00236282">
        <w:rPr>
          <w:rFonts w:cs="Arial"/>
          <w:sz w:val="24"/>
          <w:szCs w:val="24"/>
          <w:lang w:val="ru-RU"/>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61BDFD37"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b/>
          <w:sz w:val="24"/>
          <w:szCs w:val="24"/>
          <w:lang w:val="sr-Cyrl-CS"/>
        </w:rPr>
        <w:t>Давалац</w:t>
      </w:r>
      <w:r w:rsidRPr="00236282">
        <w:rPr>
          <w:rFonts w:cs="Arial"/>
          <w:sz w:val="24"/>
          <w:szCs w:val="24"/>
          <w:lang w:val="sr-Cyrl-CS"/>
        </w:rPr>
        <w:t xml:space="preserve"> – Страна која је Држалац пословне тајне, која Примаоцу уступа податке који представљају пословну тајну;</w:t>
      </w:r>
    </w:p>
    <w:p w14:paraId="50A818B9"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b/>
          <w:sz w:val="24"/>
          <w:szCs w:val="24"/>
          <w:lang w:val="sr-Cyrl-CS"/>
        </w:rPr>
        <w:t>Прималац</w:t>
      </w:r>
      <w:r w:rsidRPr="00236282">
        <w:rPr>
          <w:rFonts w:cs="Arial"/>
          <w:sz w:val="24"/>
          <w:szCs w:val="24"/>
          <w:lang w:val="sr-Cyrl-CS"/>
        </w:rPr>
        <w:t xml:space="preserve"> – Страна која од Даваоца прима податке који представљају пословну тајну, те пријемом истих постаје Држалац пословне тајне;</w:t>
      </w:r>
    </w:p>
    <w:p w14:paraId="5BC940B4"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b/>
          <w:sz w:val="24"/>
          <w:szCs w:val="24"/>
          <w:lang w:val="sr-Cyrl-CS"/>
        </w:rPr>
        <w:t>Податак о личности</w:t>
      </w:r>
      <w:r w:rsidRPr="00236282">
        <w:rPr>
          <w:rFonts w:cs="Arial"/>
          <w:sz w:val="24"/>
          <w:szCs w:val="24"/>
          <w:lang w:val="sr-Cyrl-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52C42EE1"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b/>
          <w:sz w:val="24"/>
          <w:szCs w:val="24"/>
          <w:lang w:val="sr-Cyrl-CS"/>
        </w:rPr>
        <w:t>Физичко лице</w:t>
      </w:r>
      <w:r w:rsidRPr="00236282">
        <w:rPr>
          <w:rFonts w:cs="Arial"/>
          <w:sz w:val="24"/>
          <w:szCs w:val="24"/>
          <w:lang w:val="sr-Cyrl-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4B474062" w14:textId="77777777" w:rsidR="00236282" w:rsidRPr="00236282" w:rsidRDefault="00236282" w:rsidP="00236282">
      <w:pPr>
        <w:tabs>
          <w:tab w:val="left" w:pos="567"/>
        </w:tabs>
        <w:spacing w:before="0"/>
        <w:contextualSpacing/>
        <w:rPr>
          <w:rFonts w:cs="Arial"/>
          <w:sz w:val="24"/>
          <w:szCs w:val="24"/>
          <w:lang w:val="sr-Cyrl-CS"/>
        </w:rPr>
      </w:pPr>
    </w:p>
    <w:p w14:paraId="077DD6DB" w14:textId="77777777" w:rsidR="00236282" w:rsidRPr="00236282" w:rsidRDefault="00236282" w:rsidP="00236282">
      <w:pPr>
        <w:tabs>
          <w:tab w:val="left" w:pos="567"/>
        </w:tabs>
        <w:spacing w:before="0"/>
        <w:contextualSpacing/>
        <w:jc w:val="center"/>
        <w:rPr>
          <w:rFonts w:cs="Arial"/>
          <w:b/>
          <w:sz w:val="24"/>
          <w:szCs w:val="24"/>
          <w:lang w:val="sr-Cyrl-CS"/>
        </w:rPr>
      </w:pPr>
      <w:r w:rsidRPr="00236282">
        <w:rPr>
          <w:rFonts w:cs="Arial"/>
          <w:b/>
          <w:sz w:val="24"/>
          <w:szCs w:val="24"/>
          <w:lang w:val="sr-Cyrl-CS"/>
        </w:rPr>
        <w:t>Члан 3.</w:t>
      </w:r>
    </w:p>
    <w:p w14:paraId="01A84E94" w14:textId="3D90FEF7" w:rsid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 xml:space="preserve">Пословна тајна и поверљиве информације се односе на: стручна знања, иновације, истраживања, технике, процесе,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које,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E00853">
        <w:rPr>
          <w:rFonts w:cs="Arial"/>
          <w:sz w:val="24"/>
          <w:szCs w:val="24"/>
          <w:lang w:val="sr-Cyrl-CS"/>
        </w:rPr>
        <w:t>Купца и Продавца</w:t>
      </w:r>
      <w:r w:rsidRPr="00236282">
        <w:rPr>
          <w:rFonts w:cs="Arial"/>
          <w:sz w:val="24"/>
          <w:szCs w:val="24"/>
          <w:lang w:val="sr-Cyrl-CS"/>
        </w:rPr>
        <w:t xml:space="preserve"> као и све податке о запосленима и трећим лицима који су ангажовани по било ком основу код Корисника услуга.</w:t>
      </w:r>
    </w:p>
    <w:p w14:paraId="4CE233C6" w14:textId="77777777" w:rsidR="00236282" w:rsidRPr="00236282" w:rsidRDefault="00236282" w:rsidP="00236282">
      <w:pPr>
        <w:tabs>
          <w:tab w:val="left" w:pos="567"/>
        </w:tabs>
        <w:spacing w:before="0"/>
        <w:contextualSpacing/>
        <w:rPr>
          <w:rFonts w:cs="Arial"/>
          <w:sz w:val="24"/>
          <w:szCs w:val="24"/>
          <w:lang w:val="sr-Cyrl-CS"/>
        </w:rPr>
      </w:pPr>
    </w:p>
    <w:p w14:paraId="30DB2E07" w14:textId="59476525" w:rsidR="00236282" w:rsidRDefault="00E00853" w:rsidP="00236282">
      <w:pPr>
        <w:tabs>
          <w:tab w:val="left" w:pos="567"/>
        </w:tabs>
        <w:spacing w:before="0"/>
        <w:contextualSpacing/>
        <w:rPr>
          <w:rFonts w:cs="Arial"/>
          <w:sz w:val="24"/>
          <w:szCs w:val="24"/>
          <w:lang w:val="sr-Cyrl-CS"/>
        </w:rPr>
      </w:pPr>
      <w:r>
        <w:rPr>
          <w:rFonts w:cs="Arial"/>
          <w:sz w:val="24"/>
          <w:szCs w:val="24"/>
          <w:lang w:val="sr-Cyrl-CS"/>
        </w:rPr>
        <w:t>Свака С</w:t>
      </w:r>
      <w:r w:rsidR="00236282" w:rsidRPr="00236282">
        <w:rPr>
          <w:rFonts w:cs="Arial"/>
          <w:sz w:val="24"/>
          <w:szCs w:val="24"/>
          <w:lang w:val="sr-Cyrl-CS"/>
        </w:rPr>
        <w:t xml:space="preserve">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6DF58E3E" w14:textId="77777777" w:rsidR="00236282" w:rsidRPr="00236282" w:rsidRDefault="00236282" w:rsidP="00236282">
      <w:pPr>
        <w:tabs>
          <w:tab w:val="left" w:pos="567"/>
        </w:tabs>
        <w:spacing w:before="0"/>
        <w:contextualSpacing/>
        <w:rPr>
          <w:rFonts w:cs="Arial"/>
          <w:sz w:val="24"/>
          <w:szCs w:val="24"/>
          <w:lang w:val="sr-Cyrl-CS"/>
        </w:rPr>
      </w:pPr>
    </w:p>
    <w:p w14:paraId="6381871A"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w:t>
      </w:r>
      <w:r w:rsidRPr="00236282">
        <w:rPr>
          <w:rFonts w:cs="Arial"/>
          <w:sz w:val="24"/>
          <w:szCs w:val="24"/>
          <w:lang w:val="sr-Latn-RS"/>
        </w:rPr>
        <w:t xml:space="preserve"> </w:t>
      </w:r>
      <w:r w:rsidRPr="00236282">
        <w:rPr>
          <w:rFonts w:cs="Arial"/>
          <w:sz w:val="24"/>
          <w:szCs w:val="24"/>
          <w:lang w:val="sr-Cyrl-CS"/>
        </w:rPr>
        <w:t>("Сл. глaсник РС", бр. 97/2008, 104/2009 - др. зaкoн, 68/2012 - oдлукa УС и 107/2012).</w:t>
      </w:r>
    </w:p>
    <w:p w14:paraId="7B28DD80"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 xml:space="preserve">Осим ако изричито није другачије уређено, </w:t>
      </w:r>
    </w:p>
    <w:p w14:paraId="69C672FB" w14:textId="77777777" w:rsidR="00236282" w:rsidRPr="00236282" w:rsidRDefault="00236282" w:rsidP="007A18AF">
      <w:pPr>
        <w:numPr>
          <w:ilvl w:val="0"/>
          <w:numId w:val="30"/>
        </w:numPr>
        <w:tabs>
          <w:tab w:val="left" w:pos="567"/>
        </w:tabs>
        <w:spacing w:before="0"/>
        <w:contextualSpacing/>
        <w:rPr>
          <w:rFonts w:cs="Arial"/>
          <w:sz w:val="24"/>
          <w:szCs w:val="24"/>
          <w:lang w:val="sr-Cyrl-CS"/>
        </w:rPr>
      </w:pPr>
      <w:r w:rsidRPr="00236282">
        <w:rPr>
          <w:rFonts w:cs="Arial"/>
          <w:sz w:val="24"/>
          <w:szCs w:val="24"/>
          <w:lang w:val="sr-Cyrl-CS"/>
        </w:rPr>
        <w:t xml:space="preserve">ниједна Страна неће користити пословну тајну или поверљиве информације друге стране, </w:t>
      </w:r>
    </w:p>
    <w:p w14:paraId="7D35EE35" w14:textId="230BC46B" w:rsidR="00236282" w:rsidRPr="00236282" w:rsidRDefault="00236282" w:rsidP="007A18AF">
      <w:pPr>
        <w:numPr>
          <w:ilvl w:val="0"/>
          <w:numId w:val="30"/>
        </w:numPr>
        <w:tabs>
          <w:tab w:val="left" w:pos="567"/>
        </w:tabs>
        <w:spacing w:before="0"/>
        <w:contextualSpacing/>
        <w:rPr>
          <w:rFonts w:cs="Arial"/>
          <w:sz w:val="24"/>
          <w:szCs w:val="24"/>
          <w:lang w:val="sr-Cyrl-CS"/>
        </w:rPr>
      </w:pPr>
      <w:r w:rsidRPr="00236282">
        <w:rPr>
          <w:rFonts w:cs="Arial"/>
          <w:sz w:val="24"/>
          <w:szCs w:val="24"/>
          <w:lang w:val="sr-Cyrl-CS"/>
        </w:rPr>
        <w:t>неће одавати ове информације трећој страни, осим з</w:t>
      </w:r>
      <w:r w:rsidR="00E00853">
        <w:rPr>
          <w:rFonts w:cs="Arial"/>
          <w:sz w:val="24"/>
          <w:szCs w:val="24"/>
          <w:lang w:val="sr-Cyrl-CS"/>
        </w:rPr>
        <w:t>апосленима и саветницима сваке С</w:t>
      </w:r>
      <w:r w:rsidRPr="00236282">
        <w:rPr>
          <w:rFonts w:cs="Arial"/>
          <w:sz w:val="24"/>
          <w:szCs w:val="24"/>
          <w:lang w:val="sr-Cyrl-CS"/>
        </w:rPr>
        <w:t xml:space="preserve">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19005E18" w14:textId="77777777" w:rsidR="00236282" w:rsidRPr="00236282" w:rsidRDefault="00236282" w:rsidP="007A18AF">
      <w:pPr>
        <w:numPr>
          <w:ilvl w:val="0"/>
          <w:numId w:val="30"/>
        </w:numPr>
        <w:tabs>
          <w:tab w:val="left" w:pos="567"/>
        </w:tabs>
        <w:spacing w:before="0"/>
        <w:contextualSpacing/>
        <w:rPr>
          <w:rFonts w:cs="Arial"/>
          <w:sz w:val="24"/>
          <w:szCs w:val="24"/>
          <w:lang w:val="sr-Cyrl-CS"/>
        </w:rPr>
      </w:pPr>
      <w:r w:rsidRPr="00236282">
        <w:rPr>
          <w:rFonts w:cs="Arial"/>
          <w:sz w:val="24"/>
          <w:szCs w:val="24"/>
          <w:lang w:val="sr-Cyrl-CS"/>
        </w:rPr>
        <w:lastRenderedPageBreak/>
        <w:t>трудиће се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64763425" w14:textId="77777777" w:rsidR="00236282" w:rsidRPr="00236282" w:rsidRDefault="00236282" w:rsidP="00236282">
      <w:pPr>
        <w:tabs>
          <w:tab w:val="left" w:pos="567"/>
        </w:tabs>
        <w:spacing w:before="0"/>
        <w:contextualSpacing/>
        <w:jc w:val="center"/>
        <w:rPr>
          <w:rFonts w:cs="Arial"/>
          <w:b/>
          <w:sz w:val="24"/>
          <w:szCs w:val="24"/>
          <w:lang w:val="sr-Cyrl-CS"/>
        </w:rPr>
      </w:pPr>
      <w:r w:rsidRPr="00236282">
        <w:rPr>
          <w:rFonts w:cs="Arial"/>
          <w:b/>
          <w:sz w:val="24"/>
          <w:szCs w:val="24"/>
          <w:lang w:val="sr-Cyrl-CS"/>
        </w:rPr>
        <w:t>Члан 4.</w:t>
      </w:r>
    </w:p>
    <w:p w14:paraId="25BB5353"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1E784F80" w14:textId="30C0BE1D" w:rsid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6D4A25B7" w14:textId="77777777" w:rsidR="00236282" w:rsidRPr="00236282" w:rsidRDefault="00236282" w:rsidP="00236282">
      <w:pPr>
        <w:tabs>
          <w:tab w:val="left" w:pos="567"/>
        </w:tabs>
        <w:spacing w:before="0"/>
        <w:contextualSpacing/>
        <w:rPr>
          <w:rFonts w:cs="Arial"/>
          <w:sz w:val="24"/>
          <w:szCs w:val="24"/>
          <w:lang w:val="sr-Cyrl-CS"/>
        </w:rPr>
      </w:pPr>
    </w:p>
    <w:p w14:paraId="088EABC2"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Обавеза из претходног става не постоји у случајевима:</w:t>
      </w:r>
    </w:p>
    <w:p w14:paraId="645FE52D"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236282" w:rsidDel="003A22D2">
        <w:rPr>
          <w:rFonts w:cs="Arial"/>
          <w:sz w:val="24"/>
          <w:szCs w:val="24"/>
          <w:lang w:val="sr-Cyrl-CS"/>
        </w:rPr>
        <w:t xml:space="preserve"> </w:t>
      </w:r>
      <w:r w:rsidRPr="00236282">
        <w:rPr>
          <w:rFonts w:cs="Arial"/>
          <w:sz w:val="24"/>
          <w:szCs w:val="24"/>
          <w:lang w:val="sr-Cyrl-CS"/>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4DE7D5ED"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5206B220"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65EC44F9"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341EEC02"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2150E39E" w14:textId="77777777" w:rsidR="00236282" w:rsidRPr="00236282" w:rsidRDefault="00236282" w:rsidP="007A18AF">
      <w:pPr>
        <w:numPr>
          <w:ilvl w:val="0"/>
          <w:numId w:val="31"/>
        </w:numPr>
        <w:tabs>
          <w:tab w:val="left" w:pos="567"/>
        </w:tabs>
        <w:spacing w:before="0"/>
        <w:contextualSpacing/>
        <w:rPr>
          <w:rFonts w:cs="Arial"/>
          <w:sz w:val="24"/>
          <w:szCs w:val="24"/>
          <w:lang w:val="sr-Cyrl-CS"/>
        </w:rPr>
      </w:pPr>
      <w:r w:rsidRPr="00236282">
        <w:rPr>
          <w:rFonts w:cs="Arial"/>
          <w:sz w:val="24"/>
          <w:szCs w:val="24"/>
          <w:lang w:val="sr-Cyrl-CS"/>
        </w:rPr>
        <w:t xml:space="preserve">то било познато Примаоцу у време одавања мимо Даваоца, </w:t>
      </w:r>
    </w:p>
    <w:p w14:paraId="3738E48A" w14:textId="77777777" w:rsidR="00236282" w:rsidRPr="00236282" w:rsidRDefault="00236282" w:rsidP="007A18AF">
      <w:pPr>
        <w:numPr>
          <w:ilvl w:val="0"/>
          <w:numId w:val="31"/>
        </w:numPr>
        <w:tabs>
          <w:tab w:val="left" w:pos="567"/>
        </w:tabs>
        <w:spacing w:before="0"/>
        <w:contextualSpacing/>
        <w:rPr>
          <w:rFonts w:cs="Arial"/>
          <w:sz w:val="24"/>
          <w:szCs w:val="24"/>
          <w:lang w:val="sr-Cyrl-CS"/>
        </w:rPr>
      </w:pPr>
      <w:r w:rsidRPr="00236282">
        <w:rPr>
          <w:rFonts w:cs="Arial"/>
          <w:sz w:val="24"/>
          <w:szCs w:val="24"/>
          <w:lang w:val="sr-Cyrl-CS"/>
        </w:rPr>
        <w:t xml:space="preserve">дошло до јавности, али не кривицом Примаоца, </w:t>
      </w:r>
    </w:p>
    <w:p w14:paraId="1CA44831" w14:textId="77777777" w:rsidR="00236282" w:rsidRPr="00236282" w:rsidRDefault="00236282" w:rsidP="007A18AF">
      <w:pPr>
        <w:numPr>
          <w:ilvl w:val="0"/>
          <w:numId w:val="31"/>
        </w:numPr>
        <w:tabs>
          <w:tab w:val="left" w:pos="567"/>
        </w:tabs>
        <w:spacing w:before="0"/>
        <w:contextualSpacing/>
        <w:rPr>
          <w:rFonts w:cs="Arial"/>
          <w:sz w:val="24"/>
          <w:szCs w:val="24"/>
          <w:lang w:val="sr-Cyrl-CS"/>
        </w:rPr>
      </w:pPr>
      <w:r w:rsidRPr="00236282">
        <w:rPr>
          <w:rFonts w:cs="Arial"/>
          <w:sz w:val="24"/>
          <w:szCs w:val="24"/>
          <w:lang w:val="sr-Cyrl-CS"/>
        </w:rPr>
        <w:t xml:space="preserve">то примљено правним путем без ограничења употребе од треће стране која је овлашћена да ода, </w:t>
      </w:r>
    </w:p>
    <w:p w14:paraId="65725345" w14:textId="77777777" w:rsidR="00236282" w:rsidRPr="00236282" w:rsidRDefault="00236282" w:rsidP="007A18AF">
      <w:pPr>
        <w:numPr>
          <w:ilvl w:val="0"/>
          <w:numId w:val="31"/>
        </w:numPr>
        <w:tabs>
          <w:tab w:val="left" w:pos="567"/>
        </w:tabs>
        <w:spacing w:before="0"/>
        <w:contextualSpacing/>
        <w:rPr>
          <w:rFonts w:cs="Arial"/>
          <w:sz w:val="24"/>
          <w:szCs w:val="24"/>
          <w:lang w:val="sr-Cyrl-CS"/>
        </w:rPr>
      </w:pPr>
      <w:r w:rsidRPr="00236282">
        <w:rPr>
          <w:rFonts w:cs="Arial"/>
          <w:sz w:val="24"/>
          <w:szCs w:val="24"/>
          <w:lang w:val="sr-Cyrl-CS"/>
        </w:rPr>
        <w:t xml:space="preserve">то независно развијено од стране Примаоца без приступа или коришћења пословне тајне и/или поверљивих информација власника; или </w:t>
      </w:r>
    </w:p>
    <w:p w14:paraId="6DF1653D" w14:textId="77777777" w:rsidR="00236282" w:rsidRPr="00236282" w:rsidRDefault="00236282" w:rsidP="007A18AF">
      <w:pPr>
        <w:numPr>
          <w:ilvl w:val="0"/>
          <w:numId w:val="31"/>
        </w:numPr>
        <w:tabs>
          <w:tab w:val="left" w:pos="567"/>
        </w:tabs>
        <w:spacing w:before="0"/>
        <w:contextualSpacing/>
        <w:rPr>
          <w:rFonts w:cs="Arial"/>
          <w:sz w:val="24"/>
          <w:szCs w:val="24"/>
          <w:lang w:val="sr-Cyrl-CS"/>
        </w:rPr>
      </w:pPr>
      <w:r w:rsidRPr="00236282">
        <w:rPr>
          <w:rFonts w:cs="Arial"/>
          <w:sz w:val="24"/>
          <w:szCs w:val="24"/>
          <w:lang w:val="sr-Cyrl-CS"/>
        </w:rPr>
        <w:t>је писмено одобрено да се објави од стране Даваоца.</w:t>
      </w:r>
    </w:p>
    <w:p w14:paraId="60C5D9EE" w14:textId="77777777" w:rsidR="00236282" w:rsidRPr="00236282" w:rsidRDefault="00236282" w:rsidP="00236282">
      <w:pPr>
        <w:tabs>
          <w:tab w:val="left" w:pos="567"/>
        </w:tabs>
        <w:spacing w:before="0"/>
        <w:contextualSpacing/>
        <w:rPr>
          <w:rFonts w:cs="Arial"/>
          <w:sz w:val="24"/>
          <w:szCs w:val="24"/>
          <w:lang w:val="sr-Cyrl-CS"/>
        </w:rPr>
      </w:pPr>
    </w:p>
    <w:p w14:paraId="21467A92" w14:textId="77777777" w:rsidR="00236282" w:rsidRPr="00236282" w:rsidRDefault="00236282" w:rsidP="00236282">
      <w:pPr>
        <w:tabs>
          <w:tab w:val="left" w:pos="567"/>
        </w:tabs>
        <w:spacing w:before="0"/>
        <w:contextualSpacing/>
        <w:jc w:val="center"/>
        <w:rPr>
          <w:rFonts w:cs="Arial"/>
          <w:sz w:val="24"/>
          <w:szCs w:val="24"/>
          <w:lang w:val="sr-Cyrl-CS"/>
        </w:rPr>
      </w:pPr>
      <w:r w:rsidRPr="00236282">
        <w:rPr>
          <w:rFonts w:cs="Arial"/>
          <w:b/>
          <w:sz w:val="24"/>
          <w:szCs w:val="24"/>
          <w:lang w:val="sr-Cyrl-CS"/>
        </w:rPr>
        <w:t>Члан 5.</w:t>
      </w:r>
    </w:p>
    <w:p w14:paraId="27D8F73A"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49912AC9" w14:textId="77777777" w:rsidR="00236282" w:rsidRPr="00236282" w:rsidRDefault="00236282" w:rsidP="00236282">
      <w:pPr>
        <w:tabs>
          <w:tab w:val="left" w:pos="567"/>
        </w:tabs>
        <w:spacing w:before="0"/>
        <w:contextualSpacing/>
        <w:rPr>
          <w:rFonts w:cs="Arial"/>
          <w:sz w:val="24"/>
          <w:szCs w:val="24"/>
          <w:lang w:val="sr-Cyrl-CS"/>
        </w:rPr>
      </w:pPr>
    </w:p>
    <w:p w14:paraId="61233C21" w14:textId="77777777" w:rsidR="00236282" w:rsidRPr="00236282" w:rsidRDefault="00236282" w:rsidP="00236282">
      <w:pPr>
        <w:tabs>
          <w:tab w:val="left" w:pos="567"/>
        </w:tabs>
        <w:spacing w:before="0"/>
        <w:contextualSpacing/>
        <w:jc w:val="center"/>
        <w:rPr>
          <w:rFonts w:cs="Arial"/>
          <w:b/>
          <w:sz w:val="24"/>
          <w:szCs w:val="24"/>
          <w:lang w:val="sr-Cyrl-CS"/>
        </w:rPr>
      </w:pPr>
      <w:r w:rsidRPr="00236282">
        <w:rPr>
          <w:rFonts w:cs="Arial"/>
          <w:b/>
          <w:sz w:val="24"/>
          <w:szCs w:val="24"/>
          <w:lang w:val="sr-Cyrl-CS"/>
        </w:rPr>
        <w:t>Члан 6.</w:t>
      </w:r>
    </w:p>
    <w:p w14:paraId="1FC6B966"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Свака од Страна је обавезна да одреди:</w:t>
      </w:r>
    </w:p>
    <w:p w14:paraId="25C337C0" w14:textId="77777777" w:rsidR="00236282" w:rsidRPr="00236282" w:rsidRDefault="00236282" w:rsidP="00236282">
      <w:pPr>
        <w:numPr>
          <w:ilvl w:val="0"/>
          <w:numId w:val="5"/>
        </w:numPr>
        <w:tabs>
          <w:tab w:val="left" w:pos="567"/>
        </w:tabs>
        <w:spacing w:before="0"/>
        <w:contextualSpacing/>
        <w:rPr>
          <w:rFonts w:cs="Arial"/>
          <w:sz w:val="24"/>
          <w:szCs w:val="24"/>
          <w:lang w:val="sr-Cyrl-CS"/>
        </w:rPr>
      </w:pPr>
      <w:r w:rsidRPr="00236282">
        <w:rPr>
          <w:rFonts w:cs="Arial"/>
          <w:sz w:val="24"/>
          <w:szCs w:val="24"/>
          <w:lang w:val="sr-Cyrl-CS"/>
        </w:rPr>
        <w:lastRenderedPageBreak/>
        <w:t>име и презиме лица задужених за размену пословне тајне (у даљем тексту: Задужено лице),</w:t>
      </w:r>
    </w:p>
    <w:p w14:paraId="4D3E9558" w14:textId="77777777" w:rsidR="00236282" w:rsidRPr="00236282" w:rsidRDefault="00236282" w:rsidP="00236282">
      <w:pPr>
        <w:numPr>
          <w:ilvl w:val="0"/>
          <w:numId w:val="5"/>
        </w:numPr>
        <w:tabs>
          <w:tab w:val="left" w:pos="567"/>
        </w:tabs>
        <w:spacing w:before="0"/>
        <w:contextualSpacing/>
        <w:rPr>
          <w:rFonts w:cs="Arial"/>
          <w:sz w:val="24"/>
          <w:szCs w:val="24"/>
          <w:lang w:val="sr-Cyrl-CS"/>
        </w:rPr>
      </w:pPr>
      <w:r w:rsidRPr="00236282">
        <w:rPr>
          <w:rFonts w:cs="Arial"/>
          <w:sz w:val="24"/>
          <w:szCs w:val="24"/>
          <w:lang w:val="sr-Cyrl-CS"/>
        </w:rPr>
        <w:t>поштанску адресу за размену докумената у папирном облику, кад се подаци размењују у папирном облику,</w:t>
      </w:r>
    </w:p>
    <w:p w14:paraId="74F42D94" w14:textId="77777777" w:rsidR="00236282" w:rsidRPr="00236282" w:rsidRDefault="00236282" w:rsidP="00236282">
      <w:pPr>
        <w:numPr>
          <w:ilvl w:val="0"/>
          <w:numId w:val="5"/>
        </w:numPr>
        <w:tabs>
          <w:tab w:val="left" w:pos="567"/>
        </w:tabs>
        <w:spacing w:before="0"/>
        <w:contextualSpacing/>
        <w:rPr>
          <w:rFonts w:cs="Arial"/>
          <w:sz w:val="24"/>
          <w:szCs w:val="24"/>
          <w:lang w:val="sr-Cyrl-CS"/>
        </w:rPr>
      </w:pPr>
      <w:r w:rsidRPr="00236282">
        <w:rPr>
          <w:rFonts w:cs="Arial"/>
          <w:sz w:val="24"/>
          <w:szCs w:val="24"/>
          <w:lang w:val="sr-Cyrl-CS"/>
        </w:rPr>
        <w:t>е-маил адресу за размену електронских докумената, кад се подаци достављају коришћењем интернет-а</w:t>
      </w:r>
    </w:p>
    <w:p w14:paraId="56857416"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58C34A6E"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 xml:space="preserve">Размена података који представљају пословну тајну не може почети пре испуњења обавеза из претходног става. </w:t>
      </w:r>
    </w:p>
    <w:p w14:paraId="570B4104" w14:textId="3E8A513B"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w:t>
      </w:r>
      <w:r w:rsidR="00E00853">
        <w:rPr>
          <w:rFonts w:cs="Arial"/>
          <w:sz w:val="24"/>
          <w:szCs w:val="24"/>
          <w:lang w:val="sr-Cyrl-CS"/>
        </w:rPr>
        <w:t>ом доставом на адресу уговорне С</w:t>
      </w:r>
      <w:r w:rsidRPr="00236282">
        <w:rPr>
          <w:rFonts w:cs="Arial"/>
          <w:sz w:val="24"/>
          <w:szCs w:val="24"/>
          <w:lang w:val="sr-Cyrl-CS"/>
        </w:rPr>
        <w:t>тране или путем електронске поште на контакте који су утврђени у складу са ставом 1. овог члана.</w:t>
      </w:r>
    </w:p>
    <w:p w14:paraId="65CA153C" w14:textId="77777777" w:rsidR="00236282" w:rsidRPr="00236282" w:rsidRDefault="00236282" w:rsidP="00236282">
      <w:pPr>
        <w:tabs>
          <w:tab w:val="left" w:pos="567"/>
        </w:tabs>
        <w:spacing w:before="0"/>
        <w:contextualSpacing/>
        <w:rPr>
          <w:rFonts w:cs="Arial"/>
          <w:sz w:val="24"/>
          <w:szCs w:val="24"/>
          <w:lang w:val="sr-Cyrl-CS"/>
        </w:rPr>
      </w:pPr>
    </w:p>
    <w:p w14:paraId="149D9663" w14:textId="77777777" w:rsidR="00236282" w:rsidRPr="00236282" w:rsidRDefault="00236282" w:rsidP="00236282">
      <w:pPr>
        <w:tabs>
          <w:tab w:val="left" w:pos="567"/>
        </w:tabs>
        <w:spacing w:before="0"/>
        <w:contextualSpacing/>
        <w:jc w:val="center"/>
        <w:rPr>
          <w:rFonts w:cs="Arial"/>
          <w:b/>
          <w:sz w:val="24"/>
          <w:szCs w:val="24"/>
          <w:lang w:val="sr-Cyrl-CS"/>
        </w:rPr>
      </w:pPr>
      <w:r w:rsidRPr="00236282">
        <w:rPr>
          <w:rFonts w:cs="Arial"/>
          <w:b/>
          <w:sz w:val="24"/>
          <w:szCs w:val="24"/>
          <w:lang w:val="sr-Cyrl-CS"/>
        </w:rPr>
        <w:t>Члан 7.</w:t>
      </w:r>
    </w:p>
    <w:p w14:paraId="7C9F038A"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7B57D272" w14:textId="36DE83DF"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rPr>
        <w:t xml:space="preserve">Уколико Задужено лице Даваоца не прими потврду о пријему поруке са приложеном пословном тајном у року од </w:t>
      </w:r>
      <w:r w:rsidR="00E00853">
        <w:rPr>
          <w:rFonts w:cs="Arial"/>
          <w:sz w:val="24"/>
          <w:szCs w:val="24"/>
          <w:lang w:val="sr-Cyrl-RS"/>
        </w:rPr>
        <w:t xml:space="preserve">2 (словима: </w:t>
      </w:r>
      <w:r w:rsidRPr="00236282">
        <w:rPr>
          <w:rFonts w:cs="Arial"/>
          <w:sz w:val="24"/>
          <w:szCs w:val="24"/>
        </w:rPr>
        <w:t>два</w:t>
      </w:r>
      <w:r w:rsidR="00E00853">
        <w:rPr>
          <w:rFonts w:cs="Arial"/>
          <w:sz w:val="24"/>
          <w:szCs w:val="24"/>
          <w:lang w:val="sr-Cyrl-RS"/>
        </w:rPr>
        <w:t>)</w:t>
      </w:r>
      <w:r w:rsidRPr="00236282">
        <w:rPr>
          <w:rFonts w:cs="Arial"/>
          <w:sz w:val="24"/>
          <w:szCs w:val="24"/>
        </w:rPr>
        <w:t xml:space="preserve">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73314F6E" w14:textId="77777777" w:rsidR="00236282" w:rsidRPr="00236282" w:rsidRDefault="00236282" w:rsidP="00236282">
      <w:pPr>
        <w:tabs>
          <w:tab w:val="left" w:pos="567"/>
        </w:tabs>
        <w:spacing w:before="0"/>
        <w:contextualSpacing/>
        <w:rPr>
          <w:rFonts w:cs="Arial"/>
          <w:sz w:val="24"/>
          <w:szCs w:val="24"/>
        </w:rPr>
      </w:pPr>
      <w:r w:rsidRPr="00236282">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5C11E14" w14:textId="77777777" w:rsidR="00236282" w:rsidRPr="00236282" w:rsidRDefault="00236282" w:rsidP="00236282">
      <w:pPr>
        <w:tabs>
          <w:tab w:val="left" w:pos="567"/>
        </w:tabs>
        <w:spacing w:before="0"/>
        <w:contextualSpacing/>
        <w:rPr>
          <w:rFonts w:cs="Arial"/>
          <w:sz w:val="24"/>
          <w:szCs w:val="24"/>
        </w:rPr>
      </w:pPr>
    </w:p>
    <w:p w14:paraId="1CABCD7E" w14:textId="77777777" w:rsidR="00236282" w:rsidRPr="00236282" w:rsidRDefault="00236282" w:rsidP="00236282">
      <w:pPr>
        <w:tabs>
          <w:tab w:val="left" w:pos="567"/>
        </w:tabs>
        <w:spacing w:before="0"/>
        <w:contextualSpacing/>
        <w:jc w:val="center"/>
        <w:rPr>
          <w:rFonts w:cs="Arial"/>
          <w:b/>
          <w:sz w:val="24"/>
          <w:szCs w:val="24"/>
          <w:lang w:val="sr-Cyrl-CS"/>
        </w:rPr>
      </w:pPr>
      <w:r w:rsidRPr="00236282">
        <w:rPr>
          <w:rFonts w:cs="Arial"/>
          <w:b/>
          <w:sz w:val="24"/>
          <w:szCs w:val="24"/>
          <w:lang w:val="sr-Cyrl-CS"/>
        </w:rPr>
        <w:t>Члан 8.</w:t>
      </w:r>
    </w:p>
    <w:p w14:paraId="05F727A7"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75B8F314" w14:textId="77777777" w:rsidR="00236282" w:rsidRPr="00236282" w:rsidRDefault="00236282" w:rsidP="00236282">
      <w:pPr>
        <w:tabs>
          <w:tab w:val="left" w:pos="567"/>
        </w:tabs>
        <w:spacing w:before="0"/>
        <w:contextualSpacing/>
        <w:rPr>
          <w:rFonts w:cs="Arial"/>
          <w:sz w:val="24"/>
          <w:szCs w:val="24"/>
          <w:lang w:val="sr-Cyrl-CS"/>
        </w:rPr>
      </w:pPr>
    </w:p>
    <w:p w14:paraId="5352360F"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3F0B797"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Материјални и електронски медији у којима, или на којима, се налази пословна тајна морају да садрже следеће ознаке степена тајности:</w:t>
      </w:r>
    </w:p>
    <w:p w14:paraId="14BFE30A" w14:textId="77777777" w:rsidR="00236282" w:rsidRPr="00236282" w:rsidRDefault="00236282" w:rsidP="00236282">
      <w:pPr>
        <w:tabs>
          <w:tab w:val="left" w:pos="567"/>
        </w:tabs>
        <w:spacing w:before="0"/>
        <w:contextualSpacing/>
        <w:rPr>
          <w:rFonts w:cs="Arial"/>
          <w:sz w:val="24"/>
          <w:szCs w:val="24"/>
          <w:lang w:val="sr-Cyrl-CS"/>
        </w:rPr>
      </w:pPr>
    </w:p>
    <w:p w14:paraId="2075BF8A" w14:textId="6CFB848B" w:rsidR="00236282" w:rsidRPr="00236282" w:rsidRDefault="00236282" w:rsidP="00236282">
      <w:pPr>
        <w:tabs>
          <w:tab w:val="left" w:pos="567"/>
        </w:tabs>
        <w:spacing w:before="0"/>
        <w:contextualSpacing/>
        <w:jc w:val="center"/>
        <w:rPr>
          <w:rFonts w:cs="Arial"/>
          <w:sz w:val="24"/>
          <w:szCs w:val="24"/>
          <w:lang w:val="sr-Cyrl-CS"/>
        </w:rPr>
      </w:pPr>
      <w:r w:rsidRPr="00236282">
        <w:rPr>
          <w:rFonts w:cs="Arial"/>
          <w:sz w:val="24"/>
          <w:szCs w:val="24"/>
          <w:lang w:val="sr-Cyrl-CS"/>
        </w:rPr>
        <w:t xml:space="preserve">За </w:t>
      </w:r>
      <w:r>
        <w:rPr>
          <w:rFonts w:cs="Arial"/>
          <w:sz w:val="24"/>
          <w:szCs w:val="24"/>
          <w:lang w:val="sr-Cyrl-CS"/>
        </w:rPr>
        <w:t>Купца</w:t>
      </w:r>
    </w:p>
    <w:p w14:paraId="6041E0DB" w14:textId="77777777" w:rsidR="00236282" w:rsidRPr="00236282" w:rsidRDefault="00236282" w:rsidP="00236282">
      <w:pPr>
        <w:tabs>
          <w:tab w:val="left" w:pos="567"/>
        </w:tabs>
        <w:spacing w:before="0"/>
        <w:contextualSpacing/>
        <w:jc w:val="center"/>
        <w:rPr>
          <w:rFonts w:cs="Arial"/>
          <w:sz w:val="24"/>
          <w:szCs w:val="24"/>
        </w:rPr>
      </w:pPr>
      <w:r w:rsidRPr="00236282">
        <w:rPr>
          <w:rFonts w:cs="Arial"/>
          <w:sz w:val="24"/>
          <w:szCs w:val="24"/>
        </w:rPr>
        <w:t>Пословна тајна</w:t>
      </w:r>
    </w:p>
    <w:p w14:paraId="5A5C1596" w14:textId="77777777" w:rsidR="00236282" w:rsidRPr="00236282" w:rsidRDefault="00236282" w:rsidP="00236282">
      <w:pPr>
        <w:tabs>
          <w:tab w:val="left" w:pos="567"/>
        </w:tabs>
        <w:spacing w:before="0"/>
        <w:contextualSpacing/>
        <w:jc w:val="center"/>
        <w:rPr>
          <w:rFonts w:cs="Arial"/>
          <w:sz w:val="24"/>
          <w:szCs w:val="24"/>
        </w:rPr>
      </w:pPr>
      <w:r w:rsidRPr="00236282">
        <w:rPr>
          <w:rFonts w:cs="Arial"/>
          <w:sz w:val="24"/>
          <w:szCs w:val="24"/>
        </w:rPr>
        <w:t>Јавно предузеће „Електропривреда Србије</w:t>
      </w:r>
      <w:proofErr w:type="gramStart"/>
      <w:r w:rsidRPr="00236282">
        <w:rPr>
          <w:rFonts w:cs="Arial"/>
          <w:sz w:val="24"/>
          <w:szCs w:val="24"/>
        </w:rPr>
        <w:t>“</w:t>
      </w:r>
      <w:r w:rsidRPr="00236282">
        <w:rPr>
          <w:rFonts w:cs="Arial"/>
          <w:sz w:val="24"/>
          <w:szCs w:val="24"/>
          <w:lang w:val="sr-Cyrl-RS"/>
        </w:rPr>
        <w:t xml:space="preserve"> </w:t>
      </w:r>
      <w:r w:rsidRPr="00236282">
        <w:rPr>
          <w:rFonts w:cs="Arial"/>
          <w:sz w:val="24"/>
          <w:szCs w:val="24"/>
        </w:rPr>
        <w:t>Београд</w:t>
      </w:r>
      <w:proofErr w:type="gramEnd"/>
    </w:p>
    <w:p w14:paraId="19B50824" w14:textId="77777777" w:rsidR="00236282" w:rsidRPr="00236282" w:rsidRDefault="00236282" w:rsidP="00236282">
      <w:pPr>
        <w:tabs>
          <w:tab w:val="left" w:pos="567"/>
        </w:tabs>
        <w:spacing w:before="0"/>
        <w:contextualSpacing/>
        <w:jc w:val="center"/>
        <w:rPr>
          <w:rFonts w:cs="Arial"/>
          <w:sz w:val="24"/>
          <w:szCs w:val="24"/>
        </w:rPr>
      </w:pPr>
      <w:r w:rsidRPr="00236282">
        <w:rPr>
          <w:rFonts w:cs="Arial"/>
          <w:sz w:val="24"/>
          <w:szCs w:val="24"/>
          <w:lang w:val="sr-Cyrl-RS"/>
        </w:rPr>
        <w:t>Балканска</w:t>
      </w:r>
      <w:r w:rsidRPr="00236282">
        <w:rPr>
          <w:rFonts w:cs="Arial"/>
          <w:sz w:val="24"/>
          <w:szCs w:val="24"/>
        </w:rPr>
        <w:t xml:space="preserve"> бр. </w:t>
      </w:r>
      <w:r w:rsidRPr="00236282">
        <w:rPr>
          <w:rFonts w:cs="Arial"/>
          <w:sz w:val="24"/>
          <w:szCs w:val="24"/>
          <w:lang w:val="sr-Cyrl-RS"/>
        </w:rPr>
        <w:t>13,</w:t>
      </w:r>
      <w:r w:rsidRPr="00236282">
        <w:rPr>
          <w:rFonts w:cs="Arial"/>
          <w:sz w:val="24"/>
          <w:szCs w:val="24"/>
        </w:rPr>
        <w:t xml:space="preserve"> Београд</w:t>
      </w:r>
    </w:p>
    <w:p w14:paraId="51060F17" w14:textId="77777777" w:rsidR="00236282" w:rsidRPr="00236282" w:rsidRDefault="00236282" w:rsidP="00236282">
      <w:pPr>
        <w:tabs>
          <w:tab w:val="left" w:pos="567"/>
        </w:tabs>
        <w:spacing w:before="0"/>
        <w:contextualSpacing/>
        <w:jc w:val="center"/>
        <w:rPr>
          <w:rFonts w:cs="Arial"/>
          <w:sz w:val="24"/>
          <w:szCs w:val="24"/>
          <w:lang w:val="sr-Cyrl-CS"/>
        </w:rPr>
      </w:pPr>
      <w:r w:rsidRPr="00236282">
        <w:rPr>
          <w:rFonts w:cs="Arial"/>
          <w:sz w:val="24"/>
          <w:szCs w:val="24"/>
          <w:lang w:val="sr-Cyrl-CS"/>
        </w:rPr>
        <w:t>или</w:t>
      </w:r>
    </w:p>
    <w:p w14:paraId="707DC02A" w14:textId="77777777" w:rsidR="00236282" w:rsidRPr="00236282" w:rsidRDefault="00236282" w:rsidP="00236282">
      <w:pPr>
        <w:tabs>
          <w:tab w:val="left" w:pos="567"/>
        </w:tabs>
        <w:spacing w:before="0"/>
        <w:contextualSpacing/>
        <w:jc w:val="center"/>
        <w:rPr>
          <w:rFonts w:cs="Arial"/>
          <w:sz w:val="24"/>
          <w:szCs w:val="24"/>
        </w:rPr>
      </w:pPr>
      <w:r w:rsidRPr="00236282">
        <w:rPr>
          <w:rFonts w:cs="Arial"/>
          <w:sz w:val="24"/>
          <w:szCs w:val="24"/>
        </w:rPr>
        <w:t>Поверљиво</w:t>
      </w:r>
    </w:p>
    <w:p w14:paraId="23421128" w14:textId="77777777" w:rsidR="00236282" w:rsidRPr="00236282" w:rsidRDefault="00236282" w:rsidP="00236282">
      <w:pPr>
        <w:tabs>
          <w:tab w:val="left" w:pos="567"/>
        </w:tabs>
        <w:spacing w:before="0"/>
        <w:contextualSpacing/>
        <w:jc w:val="center"/>
        <w:rPr>
          <w:rFonts w:cs="Arial"/>
          <w:sz w:val="24"/>
          <w:szCs w:val="24"/>
        </w:rPr>
      </w:pPr>
      <w:r w:rsidRPr="00236282">
        <w:rPr>
          <w:rFonts w:cs="Arial"/>
          <w:sz w:val="24"/>
          <w:szCs w:val="24"/>
        </w:rPr>
        <w:t>Јавно предузеће „Електропривреда Србије</w:t>
      </w:r>
      <w:proofErr w:type="gramStart"/>
      <w:r w:rsidRPr="00236282">
        <w:rPr>
          <w:rFonts w:cs="Arial"/>
          <w:sz w:val="24"/>
          <w:szCs w:val="24"/>
        </w:rPr>
        <w:t>“ Београд</w:t>
      </w:r>
      <w:proofErr w:type="gramEnd"/>
    </w:p>
    <w:p w14:paraId="3898F5C9" w14:textId="77777777" w:rsidR="00236282" w:rsidRPr="00236282" w:rsidRDefault="00236282" w:rsidP="00236282">
      <w:pPr>
        <w:tabs>
          <w:tab w:val="left" w:pos="567"/>
        </w:tabs>
        <w:spacing w:before="0"/>
        <w:contextualSpacing/>
        <w:jc w:val="center"/>
        <w:rPr>
          <w:rFonts w:cs="Arial"/>
          <w:sz w:val="24"/>
          <w:szCs w:val="24"/>
        </w:rPr>
      </w:pPr>
      <w:r w:rsidRPr="00236282">
        <w:rPr>
          <w:rFonts w:cs="Arial"/>
          <w:sz w:val="24"/>
          <w:szCs w:val="24"/>
          <w:lang w:val="sr-Cyrl-RS"/>
        </w:rPr>
        <w:t xml:space="preserve">Балканска </w:t>
      </w:r>
      <w:r w:rsidRPr="00236282">
        <w:rPr>
          <w:rFonts w:cs="Arial"/>
          <w:sz w:val="24"/>
          <w:szCs w:val="24"/>
        </w:rPr>
        <w:t xml:space="preserve">бр. </w:t>
      </w:r>
      <w:r w:rsidRPr="00236282">
        <w:rPr>
          <w:rFonts w:cs="Arial"/>
          <w:sz w:val="24"/>
          <w:szCs w:val="24"/>
          <w:lang w:val="sr-Cyrl-RS"/>
        </w:rPr>
        <w:t>13</w:t>
      </w:r>
      <w:r w:rsidRPr="00236282">
        <w:rPr>
          <w:rFonts w:cs="Arial"/>
          <w:sz w:val="24"/>
          <w:szCs w:val="24"/>
        </w:rPr>
        <w:t>, Београд</w:t>
      </w:r>
    </w:p>
    <w:p w14:paraId="5F19FA15" w14:textId="77777777" w:rsidR="00236282" w:rsidRPr="00236282" w:rsidRDefault="00236282" w:rsidP="00236282">
      <w:pPr>
        <w:tabs>
          <w:tab w:val="left" w:pos="567"/>
        </w:tabs>
        <w:spacing w:before="0"/>
        <w:contextualSpacing/>
        <w:jc w:val="center"/>
        <w:rPr>
          <w:rFonts w:cs="Arial"/>
          <w:sz w:val="24"/>
          <w:szCs w:val="24"/>
          <w:lang w:val="sr-Cyrl-CS"/>
        </w:rPr>
      </w:pPr>
    </w:p>
    <w:p w14:paraId="029BDE36" w14:textId="5A587CA6" w:rsidR="00236282" w:rsidRPr="00236282" w:rsidRDefault="00236282" w:rsidP="00236282">
      <w:pPr>
        <w:tabs>
          <w:tab w:val="left" w:pos="567"/>
        </w:tabs>
        <w:spacing w:before="0"/>
        <w:contextualSpacing/>
        <w:jc w:val="center"/>
        <w:rPr>
          <w:rFonts w:cs="Arial"/>
          <w:sz w:val="24"/>
          <w:szCs w:val="24"/>
          <w:lang w:val="sr-Cyrl-CS"/>
        </w:rPr>
      </w:pPr>
      <w:r w:rsidRPr="00236282">
        <w:rPr>
          <w:rFonts w:cs="Arial"/>
          <w:sz w:val="24"/>
          <w:szCs w:val="24"/>
          <w:lang w:val="sr-Cyrl-CS"/>
        </w:rPr>
        <w:lastRenderedPageBreak/>
        <w:t xml:space="preserve">За </w:t>
      </w:r>
      <w:r>
        <w:rPr>
          <w:rFonts w:cs="Arial"/>
          <w:sz w:val="24"/>
          <w:szCs w:val="24"/>
          <w:lang w:val="sr-Cyrl-CS"/>
        </w:rPr>
        <w:t>Продавца</w:t>
      </w:r>
    </w:p>
    <w:p w14:paraId="30A86448" w14:textId="77777777" w:rsidR="00236282" w:rsidRPr="00236282" w:rsidRDefault="00236282" w:rsidP="00236282">
      <w:pPr>
        <w:tabs>
          <w:tab w:val="left" w:pos="567"/>
        </w:tabs>
        <w:spacing w:before="0"/>
        <w:contextualSpacing/>
        <w:jc w:val="center"/>
        <w:rPr>
          <w:rFonts w:cs="Arial"/>
          <w:sz w:val="24"/>
          <w:szCs w:val="24"/>
        </w:rPr>
      </w:pPr>
      <w:r w:rsidRPr="00236282">
        <w:rPr>
          <w:rFonts w:cs="Arial"/>
          <w:sz w:val="24"/>
          <w:szCs w:val="24"/>
        </w:rPr>
        <w:t>Пословна тајна</w:t>
      </w:r>
    </w:p>
    <w:p w14:paraId="471BED82" w14:textId="77777777" w:rsidR="00236282" w:rsidRPr="00236282" w:rsidRDefault="00236282" w:rsidP="00236282">
      <w:pPr>
        <w:tabs>
          <w:tab w:val="left" w:pos="567"/>
        </w:tabs>
        <w:spacing w:before="0"/>
        <w:contextualSpacing/>
        <w:jc w:val="center"/>
        <w:rPr>
          <w:rFonts w:cs="Arial"/>
          <w:sz w:val="24"/>
          <w:szCs w:val="24"/>
        </w:rPr>
      </w:pPr>
      <w:r w:rsidRPr="00236282">
        <w:rPr>
          <w:rFonts w:cs="Arial"/>
          <w:sz w:val="24"/>
          <w:szCs w:val="24"/>
        </w:rPr>
        <w:t>___________</w:t>
      </w:r>
    </w:p>
    <w:p w14:paraId="15736C6C" w14:textId="77777777" w:rsidR="00236282" w:rsidRPr="00236282" w:rsidRDefault="00236282" w:rsidP="00236282">
      <w:pPr>
        <w:tabs>
          <w:tab w:val="left" w:pos="567"/>
        </w:tabs>
        <w:spacing w:before="0"/>
        <w:contextualSpacing/>
        <w:jc w:val="center"/>
        <w:rPr>
          <w:rFonts w:cs="Arial"/>
          <w:sz w:val="24"/>
          <w:szCs w:val="24"/>
        </w:rPr>
      </w:pPr>
      <w:r w:rsidRPr="00236282">
        <w:rPr>
          <w:rFonts w:cs="Arial"/>
          <w:sz w:val="24"/>
          <w:szCs w:val="24"/>
        </w:rPr>
        <w:t>_______________</w:t>
      </w:r>
    </w:p>
    <w:p w14:paraId="081316B2" w14:textId="77777777" w:rsidR="00236282" w:rsidRPr="00236282" w:rsidRDefault="00236282" w:rsidP="00236282">
      <w:pPr>
        <w:tabs>
          <w:tab w:val="left" w:pos="567"/>
        </w:tabs>
        <w:spacing w:before="0"/>
        <w:contextualSpacing/>
        <w:jc w:val="center"/>
        <w:rPr>
          <w:rFonts w:cs="Arial"/>
          <w:sz w:val="24"/>
          <w:szCs w:val="24"/>
        </w:rPr>
      </w:pPr>
      <w:proofErr w:type="gramStart"/>
      <w:r w:rsidRPr="00236282">
        <w:rPr>
          <w:rFonts w:cs="Arial"/>
          <w:sz w:val="24"/>
          <w:szCs w:val="24"/>
        </w:rPr>
        <w:t>или</w:t>
      </w:r>
      <w:proofErr w:type="gramEnd"/>
    </w:p>
    <w:p w14:paraId="5F5A6BA0" w14:textId="77777777" w:rsidR="00236282" w:rsidRPr="00236282" w:rsidRDefault="00236282" w:rsidP="00236282">
      <w:pPr>
        <w:tabs>
          <w:tab w:val="left" w:pos="567"/>
        </w:tabs>
        <w:spacing w:before="0"/>
        <w:contextualSpacing/>
        <w:jc w:val="center"/>
        <w:rPr>
          <w:rFonts w:cs="Arial"/>
          <w:sz w:val="24"/>
          <w:szCs w:val="24"/>
          <w:lang w:val="sr-Cyrl-CS"/>
        </w:rPr>
      </w:pPr>
      <w:r w:rsidRPr="00236282">
        <w:rPr>
          <w:rFonts w:cs="Arial"/>
          <w:sz w:val="24"/>
          <w:szCs w:val="24"/>
          <w:lang w:val="sr-Cyrl-CS"/>
        </w:rPr>
        <w:t>Поверљиво</w:t>
      </w:r>
    </w:p>
    <w:p w14:paraId="2ADFC579" w14:textId="77777777" w:rsidR="00236282" w:rsidRPr="00236282" w:rsidRDefault="00236282" w:rsidP="00236282">
      <w:pPr>
        <w:tabs>
          <w:tab w:val="left" w:pos="567"/>
        </w:tabs>
        <w:spacing w:before="0"/>
        <w:contextualSpacing/>
        <w:jc w:val="center"/>
        <w:rPr>
          <w:rFonts w:cs="Arial"/>
          <w:sz w:val="24"/>
          <w:szCs w:val="24"/>
          <w:lang w:val="sr-Cyrl-CS"/>
        </w:rPr>
      </w:pPr>
      <w:r w:rsidRPr="00236282">
        <w:rPr>
          <w:rFonts w:cs="Arial"/>
          <w:sz w:val="24"/>
          <w:szCs w:val="24"/>
          <w:lang w:val="sr-Cyrl-CS"/>
        </w:rPr>
        <w:t>_______________</w:t>
      </w:r>
    </w:p>
    <w:p w14:paraId="65A77F75" w14:textId="77777777" w:rsidR="00236282" w:rsidRPr="00236282" w:rsidRDefault="00236282" w:rsidP="00236282">
      <w:pPr>
        <w:tabs>
          <w:tab w:val="left" w:pos="567"/>
        </w:tabs>
        <w:spacing w:before="0"/>
        <w:contextualSpacing/>
        <w:jc w:val="center"/>
        <w:rPr>
          <w:rFonts w:cs="Arial"/>
          <w:sz w:val="24"/>
          <w:szCs w:val="24"/>
          <w:lang w:val="sr-Cyrl-CS"/>
        </w:rPr>
      </w:pPr>
      <w:r w:rsidRPr="00236282">
        <w:rPr>
          <w:rFonts w:cs="Arial"/>
          <w:sz w:val="24"/>
          <w:szCs w:val="24"/>
          <w:lang w:val="sr-Cyrl-CS"/>
        </w:rPr>
        <w:t>__________________</w:t>
      </w:r>
    </w:p>
    <w:p w14:paraId="65D196CD" w14:textId="77777777" w:rsidR="00236282" w:rsidRPr="00236282" w:rsidRDefault="00236282" w:rsidP="00236282">
      <w:pPr>
        <w:tabs>
          <w:tab w:val="left" w:pos="567"/>
        </w:tabs>
        <w:spacing w:before="0"/>
        <w:contextualSpacing/>
        <w:jc w:val="center"/>
        <w:rPr>
          <w:rFonts w:cs="Arial"/>
          <w:sz w:val="24"/>
          <w:szCs w:val="24"/>
          <w:lang w:val="sr-Cyrl-CS"/>
        </w:rPr>
      </w:pPr>
    </w:p>
    <w:p w14:paraId="34931482"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14:paraId="0986977F" w14:textId="77777777" w:rsidR="00236282" w:rsidRPr="00236282" w:rsidRDefault="00236282" w:rsidP="00236282">
      <w:pPr>
        <w:tabs>
          <w:tab w:val="left" w:pos="567"/>
        </w:tabs>
        <w:spacing w:before="0"/>
        <w:contextualSpacing/>
        <w:rPr>
          <w:rFonts w:cs="Arial"/>
          <w:sz w:val="24"/>
          <w:szCs w:val="24"/>
          <w:lang w:val="sr-Cyrl-CS"/>
        </w:rPr>
      </w:pPr>
    </w:p>
    <w:p w14:paraId="0B6E9591" w14:textId="77777777" w:rsidR="00236282" w:rsidRPr="00236282" w:rsidRDefault="00236282" w:rsidP="00236282">
      <w:pPr>
        <w:tabs>
          <w:tab w:val="left" w:pos="567"/>
        </w:tabs>
        <w:spacing w:before="0"/>
        <w:contextualSpacing/>
        <w:jc w:val="center"/>
        <w:rPr>
          <w:rFonts w:cs="Arial"/>
          <w:b/>
          <w:sz w:val="24"/>
          <w:szCs w:val="24"/>
          <w:lang w:val="sr-Cyrl-CS"/>
        </w:rPr>
      </w:pPr>
      <w:r w:rsidRPr="00236282">
        <w:rPr>
          <w:rFonts w:cs="Arial"/>
          <w:b/>
          <w:sz w:val="24"/>
          <w:szCs w:val="24"/>
          <w:lang w:val="sr-Cyrl-CS"/>
        </w:rPr>
        <w:t>Члан 9.</w:t>
      </w:r>
    </w:p>
    <w:p w14:paraId="2C6C9885"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5D23ECAC"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463B71D4" w14:textId="77777777" w:rsidR="00236282" w:rsidRPr="00236282" w:rsidRDefault="00236282" w:rsidP="00236282">
      <w:pPr>
        <w:tabs>
          <w:tab w:val="left" w:pos="567"/>
        </w:tabs>
        <w:spacing w:before="0"/>
        <w:contextualSpacing/>
        <w:rPr>
          <w:rFonts w:cs="Arial"/>
          <w:sz w:val="24"/>
          <w:szCs w:val="24"/>
          <w:lang w:val="sr-Cyrl-CS"/>
        </w:rPr>
      </w:pPr>
    </w:p>
    <w:p w14:paraId="718AA8B4" w14:textId="77777777" w:rsidR="00236282" w:rsidRPr="00236282" w:rsidRDefault="00236282" w:rsidP="00236282">
      <w:pPr>
        <w:tabs>
          <w:tab w:val="left" w:pos="567"/>
        </w:tabs>
        <w:spacing w:before="0"/>
        <w:contextualSpacing/>
        <w:jc w:val="center"/>
        <w:rPr>
          <w:rFonts w:cs="Arial"/>
          <w:b/>
          <w:sz w:val="24"/>
          <w:szCs w:val="24"/>
        </w:rPr>
      </w:pPr>
      <w:r w:rsidRPr="00236282">
        <w:rPr>
          <w:rFonts w:cs="Arial"/>
          <w:b/>
          <w:sz w:val="24"/>
          <w:szCs w:val="24"/>
        </w:rPr>
        <w:t>Члан 10.</w:t>
      </w:r>
    </w:p>
    <w:p w14:paraId="6F7707A9"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446DCB6A" w14:textId="77777777" w:rsidR="00236282" w:rsidRPr="00236282" w:rsidRDefault="00236282" w:rsidP="00236282">
      <w:pPr>
        <w:tabs>
          <w:tab w:val="left" w:pos="567"/>
        </w:tabs>
        <w:spacing w:before="0"/>
        <w:contextualSpacing/>
        <w:rPr>
          <w:rFonts w:cs="Arial"/>
          <w:sz w:val="24"/>
          <w:szCs w:val="24"/>
          <w:lang w:val="sr-Cyrl-CS"/>
        </w:rPr>
      </w:pPr>
    </w:p>
    <w:p w14:paraId="43218670"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Најкасније у року од 30 (словима: 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782F43DC" w14:textId="77777777" w:rsidR="00236282" w:rsidRPr="00236282" w:rsidRDefault="00236282" w:rsidP="00236282">
      <w:pPr>
        <w:tabs>
          <w:tab w:val="left" w:pos="567"/>
        </w:tabs>
        <w:spacing w:before="0"/>
        <w:contextualSpacing/>
        <w:rPr>
          <w:rFonts w:cs="Arial"/>
          <w:sz w:val="24"/>
          <w:szCs w:val="24"/>
          <w:lang w:val="sr-Cyrl-CS"/>
        </w:rPr>
      </w:pPr>
    </w:p>
    <w:p w14:paraId="484B5292" w14:textId="77777777" w:rsidR="00236282" w:rsidRPr="00236282" w:rsidRDefault="00236282" w:rsidP="00236282">
      <w:pPr>
        <w:tabs>
          <w:tab w:val="left" w:pos="567"/>
        </w:tabs>
        <w:spacing w:before="0"/>
        <w:contextualSpacing/>
        <w:jc w:val="center"/>
        <w:rPr>
          <w:rFonts w:cs="Arial"/>
          <w:b/>
          <w:sz w:val="24"/>
          <w:szCs w:val="24"/>
        </w:rPr>
      </w:pPr>
      <w:r w:rsidRPr="00236282">
        <w:rPr>
          <w:rFonts w:cs="Arial"/>
          <w:b/>
          <w:sz w:val="24"/>
          <w:szCs w:val="24"/>
        </w:rPr>
        <w:t>Члан 11.</w:t>
      </w:r>
    </w:p>
    <w:p w14:paraId="0CAB8A6D"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2BEA33D7" w14:textId="77777777" w:rsidR="00236282" w:rsidRPr="00236282" w:rsidRDefault="00236282" w:rsidP="00236282">
      <w:pPr>
        <w:tabs>
          <w:tab w:val="left" w:pos="567"/>
        </w:tabs>
        <w:spacing w:before="0"/>
        <w:contextualSpacing/>
        <w:rPr>
          <w:rFonts w:cs="Arial"/>
          <w:sz w:val="24"/>
          <w:szCs w:val="24"/>
          <w:lang w:val="sr-Cyrl-CS"/>
        </w:rPr>
      </w:pPr>
    </w:p>
    <w:p w14:paraId="52D39A71" w14:textId="77777777" w:rsidR="00236282" w:rsidRPr="00236282" w:rsidRDefault="00236282" w:rsidP="00236282">
      <w:pPr>
        <w:tabs>
          <w:tab w:val="left" w:pos="567"/>
        </w:tabs>
        <w:spacing w:before="0"/>
        <w:contextualSpacing/>
        <w:jc w:val="center"/>
        <w:rPr>
          <w:rFonts w:cs="Arial"/>
          <w:b/>
          <w:sz w:val="24"/>
          <w:szCs w:val="24"/>
        </w:rPr>
      </w:pPr>
      <w:r w:rsidRPr="00236282">
        <w:rPr>
          <w:rFonts w:cs="Arial"/>
          <w:b/>
          <w:sz w:val="24"/>
          <w:szCs w:val="24"/>
        </w:rPr>
        <w:t>Члан 12.</w:t>
      </w:r>
    </w:p>
    <w:p w14:paraId="1AD8CB01" w14:textId="4F415760" w:rsid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18C1CCDA" w14:textId="77777777" w:rsidR="00236282" w:rsidRPr="00236282" w:rsidRDefault="00236282" w:rsidP="00236282">
      <w:pPr>
        <w:tabs>
          <w:tab w:val="left" w:pos="567"/>
        </w:tabs>
        <w:spacing w:before="0"/>
        <w:contextualSpacing/>
        <w:rPr>
          <w:rFonts w:cs="Arial"/>
          <w:sz w:val="24"/>
          <w:szCs w:val="24"/>
          <w:lang w:val="sr-Cyrl-CS"/>
        </w:rPr>
      </w:pPr>
    </w:p>
    <w:p w14:paraId="09F092B3"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lastRenderedPageBreak/>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6D388C61" w14:textId="77777777" w:rsidR="00236282" w:rsidRPr="00236282" w:rsidRDefault="00236282" w:rsidP="00236282">
      <w:pPr>
        <w:tabs>
          <w:tab w:val="left" w:pos="567"/>
        </w:tabs>
        <w:spacing w:before="0"/>
        <w:contextualSpacing/>
        <w:rPr>
          <w:rFonts w:cs="Arial"/>
          <w:sz w:val="24"/>
          <w:szCs w:val="24"/>
        </w:rPr>
      </w:pPr>
      <w:r w:rsidRPr="00236282">
        <w:rPr>
          <w:rFonts w:cs="Arial"/>
          <w:sz w:val="24"/>
          <w:szCs w:val="24"/>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2D6E5DA6" w14:textId="77777777" w:rsidR="00236282" w:rsidRPr="00236282" w:rsidRDefault="00236282" w:rsidP="00236282">
      <w:pPr>
        <w:tabs>
          <w:tab w:val="left" w:pos="567"/>
        </w:tabs>
        <w:spacing w:before="0"/>
        <w:contextualSpacing/>
        <w:rPr>
          <w:rFonts w:cs="Arial"/>
          <w:sz w:val="24"/>
          <w:szCs w:val="24"/>
        </w:rPr>
      </w:pPr>
      <w:r w:rsidRPr="00236282">
        <w:rPr>
          <w:rFonts w:cs="Arial"/>
          <w:sz w:val="24"/>
          <w:szCs w:val="24"/>
        </w:rPr>
        <w:t xml:space="preserve">   </w:t>
      </w:r>
    </w:p>
    <w:p w14:paraId="7E0B7F3E" w14:textId="77777777" w:rsidR="00236282" w:rsidRPr="00236282" w:rsidRDefault="00236282" w:rsidP="00236282">
      <w:pPr>
        <w:tabs>
          <w:tab w:val="left" w:pos="567"/>
        </w:tabs>
        <w:spacing w:before="0"/>
        <w:contextualSpacing/>
        <w:jc w:val="center"/>
        <w:rPr>
          <w:rFonts w:cs="Arial"/>
          <w:b/>
          <w:sz w:val="24"/>
          <w:szCs w:val="24"/>
        </w:rPr>
      </w:pPr>
      <w:r w:rsidRPr="00236282">
        <w:rPr>
          <w:rFonts w:cs="Arial"/>
          <w:b/>
          <w:sz w:val="24"/>
          <w:szCs w:val="24"/>
        </w:rPr>
        <w:t>Члан 13.</w:t>
      </w:r>
    </w:p>
    <w:p w14:paraId="1A1D7AD7" w14:textId="77777777" w:rsidR="00236282" w:rsidRPr="00236282" w:rsidRDefault="00236282" w:rsidP="00236282">
      <w:pPr>
        <w:tabs>
          <w:tab w:val="left" w:pos="567"/>
        </w:tabs>
        <w:spacing w:before="0"/>
        <w:contextualSpacing/>
        <w:rPr>
          <w:rFonts w:cs="Arial"/>
          <w:color w:val="4F81BD" w:themeColor="accent1"/>
          <w:sz w:val="24"/>
          <w:szCs w:val="24"/>
          <w:lang w:val="sr-Cyrl-CS"/>
        </w:rPr>
      </w:pPr>
      <w:r w:rsidRPr="00236282">
        <w:rPr>
          <w:rFonts w:cs="Arial"/>
          <w:sz w:val="24"/>
          <w:szCs w:val="24"/>
          <w:lang w:val="sr-Cyrl-CS"/>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(Сталне арбитраже при Привредној комори Србије са местом арбитраже у Београду, уз примену њеног Правилника </w:t>
      </w:r>
      <w:r w:rsidRPr="00236282">
        <w:rPr>
          <w:rFonts w:cs="Arial"/>
          <w:i/>
          <w:color w:val="4F81BD" w:themeColor="accent1"/>
          <w:sz w:val="24"/>
          <w:szCs w:val="24"/>
          <w:lang w:val="sr-Cyrl-CS"/>
        </w:rPr>
        <w:t>[напомена: коначан текст у Уговору зависи од тога да ли је изабран домаћи или страни Пружалац услуге]</w:t>
      </w:r>
      <w:r w:rsidRPr="00236282">
        <w:rPr>
          <w:rFonts w:cs="Arial"/>
          <w:color w:val="4F81BD" w:themeColor="accent1"/>
          <w:sz w:val="24"/>
          <w:szCs w:val="24"/>
          <w:lang w:val="sr-Cyrl-CS"/>
        </w:rPr>
        <w:t>).</w:t>
      </w:r>
    </w:p>
    <w:p w14:paraId="77FE53C2" w14:textId="77777777" w:rsidR="00236282" w:rsidRPr="00236282" w:rsidRDefault="00236282" w:rsidP="00236282">
      <w:pPr>
        <w:tabs>
          <w:tab w:val="left" w:pos="567"/>
        </w:tabs>
        <w:spacing w:before="0"/>
        <w:contextualSpacing/>
        <w:rPr>
          <w:rFonts w:cs="Arial"/>
          <w:sz w:val="24"/>
          <w:szCs w:val="24"/>
          <w:lang w:val="sr-Cyrl-CS"/>
        </w:rPr>
      </w:pPr>
    </w:p>
    <w:p w14:paraId="72E02884" w14:textId="77777777" w:rsidR="00236282" w:rsidRPr="00236282" w:rsidRDefault="00236282" w:rsidP="00236282">
      <w:pPr>
        <w:tabs>
          <w:tab w:val="left" w:pos="567"/>
        </w:tabs>
        <w:spacing w:before="0"/>
        <w:contextualSpacing/>
        <w:jc w:val="center"/>
        <w:rPr>
          <w:rFonts w:cs="Arial"/>
          <w:b/>
          <w:sz w:val="24"/>
          <w:szCs w:val="24"/>
        </w:rPr>
      </w:pPr>
      <w:r w:rsidRPr="00236282">
        <w:rPr>
          <w:rFonts w:cs="Arial"/>
          <w:b/>
          <w:sz w:val="24"/>
          <w:szCs w:val="24"/>
        </w:rPr>
        <w:t>Члан 14.</w:t>
      </w:r>
    </w:p>
    <w:p w14:paraId="1C7F57A7"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14:paraId="5C525358" w14:textId="77777777" w:rsidR="00236282" w:rsidRPr="00236282" w:rsidRDefault="00236282" w:rsidP="00236282">
      <w:pPr>
        <w:tabs>
          <w:tab w:val="left" w:pos="567"/>
        </w:tabs>
        <w:spacing w:before="0"/>
        <w:contextualSpacing/>
        <w:rPr>
          <w:rFonts w:cs="Arial"/>
          <w:sz w:val="24"/>
          <w:szCs w:val="24"/>
          <w:lang w:val="sr-Cyrl-CS"/>
        </w:rPr>
      </w:pPr>
    </w:p>
    <w:p w14:paraId="5D544137" w14:textId="77777777" w:rsidR="00236282" w:rsidRPr="00236282" w:rsidRDefault="00236282" w:rsidP="00236282">
      <w:pPr>
        <w:tabs>
          <w:tab w:val="left" w:pos="567"/>
        </w:tabs>
        <w:spacing w:before="0"/>
        <w:contextualSpacing/>
        <w:jc w:val="center"/>
        <w:rPr>
          <w:rFonts w:cs="Arial"/>
          <w:b/>
          <w:sz w:val="24"/>
          <w:szCs w:val="24"/>
        </w:rPr>
      </w:pPr>
      <w:r w:rsidRPr="00236282">
        <w:rPr>
          <w:rFonts w:cs="Arial"/>
          <w:b/>
          <w:sz w:val="24"/>
          <w:szCs w:val="24"/>
        </w:rPr>
        <w:t>Члан 15.</w:t>
      </w:r>
    </w:p>
    <w:p w14:paraId="0456CA8D" w14:textId="77777777" w:rsidR="00236282" w:rsidRPr="00236282" w:rsidRDefault="00236282" w:rsidP="00236282">
      <w:pPr>
        <w:tabs>
          <w:tab w:val="left" w:pos="567"/>
        </w:tabs>
        <w:spacing w:before="0"/>
        <w:contextualSpacing/>
        <w:rPr>
          <w:rFonts w:cs="Arial"/>
          <w:b/>
          <w:sz w:val="24"/>
          <w:szCs w:val="24"/>
        </w:rPr>
      </w:pPr>
      <w:r w:rsidRPr="00236282">
        <w:rPr>
          <w:rFonts w:cs="Arial"/>
          <w:sz w:val="24"/>
          <w:szCs w:val="24"/>
        </w:rPr>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236282">
        <w:rPr>
          <w:rFonts w:cs="Arial"/>
          <w:b/>
          <w:sz w:val="24"/>
          <w:szCs w:val="24"/>
        </w:rPr>
        <w:t xml:space="preserve"> </w:t>
      </w:r>
    </w:p>
    <w:p w14:paraId="10A54876" w14:textId="77777777" w:rsidR="00236282" w:rsidRPr="00236282" w:rsidRDefault="00236282" w:rsidP="00236282">
      <w:pPr>
        <w:tabs>
          <w:tab w:val="left" w:pos="567"/>
        </w:tabs>
        <w:spacing w:before="0"/>
        <w:contextualSpacing/>
        <w:jc w:val="center"/>
        <w:rPr>
          <w:rFonts w:cs="Arial"/>
          <w:b/>
          <w:sz w:val="24"/>
          <w:szCs w:val="24"/>
        </w:rPr>
      </w:pPr>
      <w:r w:rsidRPr="00236282">
        <w:rPr>
          <w:rFonts w:cs="Arial"/>
          <w:b/>
          <w:sz w:val="24"/>
          <w:szCs w:val="24"/>
        </w:rPr>
        <w:t>Члан 16.</w:t>
      </w:r>
    </w:p>
    <w:p w14:paraId="2FD9840D"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46ABAE81" w14:textId="77777777" w:rsidR="00236282" w:rsidRPr="00236282" w:rsidRDefault="00236282" w:rsidP="00236282">
      <w:pPr>
        <w:tabs>
          <w:tab w:val="left" w:pos="567"/>
        </w:tabs>
        <w:spacing w:before="0"/>
        <w:contextualSpacing/>
        <w:rPr>
          <w:rFonts w:cs="Arial"/>
          <w:sz w:val="24"/>
          <w:szCs w:val="24"/>
          <w:lang w:val="sr-Cyrl-CS"/>
        </w:rPr>
      </w:pPr>
    </w:p>
    <w:p w14:paraId="43526527"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Обавезе према очувању поверљивости пословне тајне и поверљивих информација које су претходно дефинисане важе трајно.</w:t>
      </w:r>
    </w:p>
    <w:p w14:paraId="4AFF5E49" w14:textId="77777777" w:rsidR="00236282" w:rsidRPr="00236282" w:rsidRDefault="00236282" w:rsidP="00236282">
      <w:pPr>
        <w:tabs>
          <w:tab w:val="left" w:pos="567"/>
        </w:tabs>
        <w:spacing w:before="0"/>
        <w:contextualSpacing/>
        <w:rPr>
          <w:rFonts w:cs="Arial"/>
          <w:sz w:val="24"/>
          <w:szCs w:val="24"/>
          <w:lang w:val="sr-Cyrl-CS"/>
        </w:rPr>
      </w:pPr>
    </w:p>
    <w:p w14:paraId="41D0FD8C" w14:textId="77777777" w:rsidR="00236282" w:rsidRPr="00236282" w:rsidRDefault="00236282" w:rsidP="00236282">
      <w:pPr>
        <w:tabs>
          <w:tab w:val="left" w:pos="567"/>
        </w:tabs>
        <w:spacing w:before="0"/>
        <w:contextualSpacing/>
        <w:jc w:val="center"/>
        <w:rPr>
          <w:rFonts w:cs="Arial"/>
          <w:b/>
          <w:sz w:val="24"/>
          <w:szCs w:val="24"/>
        </w:rPr>
      </w:pPr>
      <w:r w:rsidRPr="00236282">
        <w:rPr>
          <w:rFonts w:cs="Arial"/>
          <w:b/>
          <w:sz w:val="24"/>
          <w:szCs w:val="24"/>
        </w:rPr>
        <w:t>Члан 17.</w:t>
      </w:r>
    </w:p>
    <w:p w14:paraId="099BB456" w14:textId="5DED5A6D" w:rsidR="00236282" w:rsidRPr="00E00853" w:rsidRDefault="00236282" w:rsidP="00236282">
      <w:pPr>
        <w:tabs>
          <w:tab w:val="left" w:pos="567"/>
        </w:tabs>
        <w:spacing w:before="0"/>
        <w:contextualSpacing/>
        <w:rPr>
          <w:rFonts w:cs="Arial"/>
          <w:sz w:val="24"/>
          <w:szCs w:val="24"/>
          <w:lang w:val="sr-Cyrl-RS"/>
        </w:rPr>
      </w:pPr>
      <w:r w:rsidRPr="00236282">
        <w:rPr>
          <w:rFonts w:cs="Arial"/>
          <w:sz w:val="24"/>
          <w:szCs w:val="24"/>
          <w:lang w:val="sr-Latn-CS"/>
        </w:rPr>
        <w:t>Овај Уговор је сачињен у 6 (</w:t>
      </w:r>
      <w:r w:rsidRPr="00236282">
        <w:rPr>
          <w:rFonts w:cs="Arial"/>
          <w:sz w:val="24"/>
          <w:szCs w:val="24"/>
          <w:lang w:val="sr-Cyrl-RS"/>
        </w:rPr>
        <w:t xml:space="preserve">словима: </w:t>
      </w:r>
      <w:r w:rsidRPr="00236282">
        <w:rPr>
          <w:rFonts w:cs="Arial"/>
          <w:sz w:val="24"/>
          <w:szCs w:val="24"/>
          <w:lang w:val="sr-Latn-CS"/>
        </w:rPr>
        <w:t xml:space="preserve">шест) истоветних примерака, од којих су </w:t>
      </w:r>
      <w:r w:rsidRPr="00236282">
        <w:rPr>
          <w:rFonts w:cs="Arial"/>
          <w:sz w:val="24"/>
          <w:szCs w:val="24"/>
        </w:rPr>
        <w:t>3</w:t>
      </w:r>
      <w:r w:rsidRPr="00236282">
        <w:rPr>
          <w:rFonts w:cs="Arial"/>
          <w:sz w:val="24"/>
          <w:szCs w:val="24"/>
          <w:lang w:val="sr-Latn-CS"/>
        </w:rPr>
        <w:t xml:space="preserve"> (</w:t>
      </w:r>
      <w:r w:rsidRPr="00236282">
        <w:rPr>
          <w:rFonts w:cs="Arial"/>
          <w:sz w:val="24"/>
          <w:szCs w:val="24"/>
          <w:lang w:val="sr-Cyrl-RS"/>
        </w:rPr>
        <w:t xml:space="preserve">словима: </w:t>
      </w:r>
      <w:r w:rsidRPr="00236282">
        <w:rPr>
          <w:rFonts w:cs="Arial"/>
          <w:sz w:val="24"/>
          <w:szCs w:val="24"/>
        </w:rPr>
        <w:t>три</w:t>
      </w:r>
      <w:r w:rsidRPr="00236282">
        <w:rPr>
          <w:rFonts w:cs="Arial"/>
          <w:sz w:val="24"/>
          <w:szCs w:val="24"/>
          <w:lang w:val="sr-Latn-CS"/>
        </w:rPr>
        <w:t xml:space="preserve">) примерка за </w:t>
      </w:r>
      <w:r w:rsidR="00E00853">
        <w:rPr>
          <w:rFonts w:cs="Arial"/>
          <w:sz w:val="24"/>
          <w:szCs w:val="24"/>
          <w:lang w:val="sr-Cyrl-RS"/>
        </w:rPr>
        <w:t>Купца</w:t>
      </w:r>
      <w:r w:rsidRPr="00236282">
        <w:rPr>
          <w:rFonts w:cs="Arial"/>
          <w:sz w:val="24"/>
          <w:szCs w:val="24"/>
          <w:lang w:val="sr-Latn-CS"/>
        </w:rPr>
        <w:t xml:space="preserve"> и </w:t>
      </w:r>
      <w:r w:rsidRPr="00236282">
        <w:rPr>
          <w:rFonts w:cs="Arial"/>
          <w:sz w:val="24"/>
          <w:szCs w:val="24"/>
        </w:rPr>
        <w:t>3</w:t>
      </w:r>
      <w:r w:rsidRPr="00236282">
        <w:rPr>
          <w:rFonts w:cs="Arial"/>
          <w:sz w:val="24"/>
          <w:szCs w:val="24"/>
          <w:lang w:val="sr-Latn-CS"/>
        </w:rPr>
        <w:t xml:space="preserve"> (</w:t>
      </w:r>
      <w:r w:rsidRPr="00236282">
        <w:rPr>
          <w:rFonts w:cs="Arial"/>
          <w:sz w:val="24"/>
          <w:szCs w:val="24"/>
          <w:lang w:val="sr-Cyrl-RS"/>
        </w:rPr>
        <w:t xml:space="preserve">словима: </w:t>
      </w:r>
      <w:r w:rsidRPr="00236282">
        <w:rPr>
          <w:rFonts w:cs="Arial"/>
          <w:sz w:val="24"/>
          <w:szCs w:val="24"/>
        </w:rPr>
        <w:t>три</w:t>
      </w:r>
      <w:r w:rsidRPr="00236282">
        <w:rPr>
          <w:rFonts w:cs="Arial"/>
          <w:sz w:val="24"/>
          <w:szCs w:val="24"/>
          <w:lang w:val="sr-Latn-CS"/>
        </w:rPr>
        <w:t xml:space="preserve">) примерка за </w:t>
      </w:r>
      <w:r w:rsidR="00E00853">
        <w:rPr>
          <w:rFonts w:cs="Arial"/>
          <w:sz w:val="24"/>
          <w:szCs w:val="24"/>
          <w:lang w:val="sr-Cyrl-RS"/>
        </w:rPr>
        <w:t>Продавца.</w:t>
      </w:r>
    </w:p>
    <w:p w14:paraId="3561FDDE" w14:textId="77777777" w:rsidR="00236282" w:rsidRPr="00236282" w:rsidRDefault="00236282" w:rsidP="00236282">
      <w:pPr>
        <w:tabs>
          <w:tab w:val="left" w:pos="567"/>
        </w:tabs>
        <w:spacing w:before="0"/>
        <w:contextualSpacing/>
        <w:rPr>
          <w:rFonts w:cs="Arial"/>
          <w:sz w:val="24"/>
          <w:szCs w:val="24"/>
          <w:lang w:val="sr-Latn-CS"/>
        </w:rPr>
      </w:pPr>
    </w:p>
    <w:p w14:paraId="0B54F116" w14:textId="77777777" w:rsidR="00236282" w:rsidRPr="00236282" w:rsidRDefault="00236282" w:rsidP="00236282">
      <w:pPr>
        <w:tabs>
          <w:tab w:val="left" w:pos="567"/>
        </w:tabs>
        <w:spacing w:before="0"/>
        <w:contextualSpacing/>
        <w:jc w:val="center"/>
        <w:rPr>
          <w:rFonts w:cs="Arial"/>
          <w:b/>
          <w:sz w:val="24"/>
          <w:szCs w:val="24"/>
        </w:rPr>
      </w:pPr>
      <w:r w:rsidRPr="00236282">
        <w:rPr>
          <w:rFonts w:cs="Arial"/>
          <w:b/>
          <w:sz w:val="24"/>
          <w:szCs w:val="24"/>
        </w:rPr>
        <w:t>Члан 1</w:t>
      </w:r>
      <w:r w:rsidRPr="00236282">
        <w:rPr>
          <w:rFonts w:cs="Arial"/>
          <w:b/>
          <w:sz w:val="24"/>
          <w:szCs w:val="24"/>
          <w:lang w:val="sr-Cyrl-RS"/>
        </w:rPr>
        <w:t>8</w:t>
      </w:r>
      <w:r w:rsidRPr="00236282">
        <w:rPr>
          <w:rFonts w:cs="Arial"/>
          <w:b/>
          <w:sz w:val="24"/>
          <w:szCs w:val="24"/>
        </w:rPr>
        <w:t>.</w:t>
      </w:r>
    </w:p>
    <w:p w14:paraId="54B19EC0"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Стране сагласно изјављују да су уговор прочитале, разумеле и да уговорне одредбе у свему представљају израз њихове стварне воље.</w:t>
      </w:r>
    </w:p>
    <w:p w14:paraId="3D2409B6" w14:textId="77777777" w:rsidR="00236282" w:rsidRPr="00236282" w:rsidRDefault="00236282" w:rsidP="00236282">
      <w:pPr>
        <w:tabs>
          <w:tab w:val="left" w:pos="567"/>
        </w:tabs>
        <w:spacing w:before="0"/>
        <w:contextualSpacing/>
        <w:rPr>
          <w:rFonts w:cs="Arial"/>
          <w:sz w:val="24"/>
          <w:szCs w:val="24"/>
          <w:lang w:val="sr-Cyrl-CS"/>
        </w:rPr>
      </w:pPr>
    </w:p>
    <w:tbl>
      <w:tblPr>
        <w:tblW w:w="0" w:type="auto"/>
        <w:tblLook w:val="04A0" w:firstRow="1" w:lastRow="0" w:firstColumn="1" w:lastColumn="0" w:noHBand="0" w:noVBand="1"/>
      </w:tblPr>
      <w:tblGrid>
        <w:gridCol w:w="3205"/>
        <w:gridCol w:w="2428"/>
        <w:gridCol w:w="3396"/>
      </w:tblGrid>
      <w:tr w:rsidR="00236282" w:rsidRPr="00236282" w14:paraId="1BEAE546" w14:textId="77777777" w:rsidTr="00061A8F">
        <w:tc>
          <w:tcPr>
            <w:tcW w:w="3227" w:type="dxa"/>
          </w:tcPr>
          <w:p w14:paraId="2A955C6B" w14:textId="2D1D8FBA" w:rsidR="00236282" w:rsidRPr="00236282" w:rsidRDefault="00236282" w:rsidP="00236282">
            <w:pPr>
              <w:tabs>
                <w:tab w:val="left" w:pos="567"/>
              </w:tabs>
              <w:spacing w:before="0"/>
              <w:contextualSpacing/>
              <w:jc w:val="center"/>
              <w:rPr>
                <w:rFonts w:cs="Arial"/>
                <w:b/>
                <w:sz w:val="24"/>
                <w:szCs w:val="24"/>
                <w:lang w:val="sr-Cyrl-CS"/>
              </w:rPr>
            </w:pPr>
            <w:r w:rsidRPr="00236282">
              <w:rPr>
                <w:rFonts w:cs="Arial"/>
                <w:b/>
                <w:sz w:val="24"/>
                <w:szCs w:val="24"/>
                <w:lang w:val="sr-Cyrl-CS"/>
              </w:rPr>
              <w:t>К</w:t>
            </w:r>
            <w:r>
              <w:rPr>
                <w:rFonts w:cs="Arial"/>
                <w:b/>
                <w:sz w:val="24"/>
                <w:szCs w:val="24"/>
                <w:lang w:val="sr-Cyrl-CS"/>
              </w:rPr>
              <w:t>УПАЦ</w:t>
            </w:r>
          </w:p>
        </w:tc>
        <w:tc>
          <w:tcPr>
            <w:tcW w:w="2551" w:type="dxa"/>
          </w:tcPr>
          <w:p w14:paraId="3F072B6B" w14:textId="77777777" w:rsidR="00236282" w:rsidRPr="00236282" w:rsidRDefault="00236282" w:rsidP="00236282">
            <w:pPr>
              <w:tabs>
                <w:tab w:val="left" w:pos="567"/>
              </w:tabs>
              <w:spacing w:before="0"/>
              <w:contextualSpacing/>
              <w:jc w:val="center"/>
              <w:rPr>
                <w:rFonts w:cs="Arial"/>
                <w:b/>
                <w:sz w:val="24"/>
                <w:szCs w:val="24"/>
                <w:lang w:val="sr-Cyrl-CS"/>
              </w:rPr>
            </w:pPr>
          </w:p>
        </w:tc>
        <w:tc>
          <w:tcPr>
            <w:tcW w:w="3433" w:type="dxa"/>
          </w:tcPr>
          <w:p w14:paraId="11198AB4" w14:textId="7C934823" w:rsidR="00236282" w:rsidRPr="00236282" w:rsidRDefault="00236282" w:rsidP="00236282">
            <w:pPr>
              <w:tabs>
                <w:tab w:val="left" w:pos="567"/>
              </w:tabs>
              <w:spacing w:before="0"/>
              <w:contextualSpacing/>
              <w:jc w:val="center"/>
              <w:rPr>
                <w:rFonts w:cs="Arial"/>
                <w:b/>
                <w:sz w:val="24"/>
                <w:szCs w:val="24"/>
                <w:lang w:val="sr-Cyrl-CS"/>
              </w:rPr>
            </w:pPr>
            <w:r>
              <w:rPr>
                <w:rFonts w:cs="Arial"/>
                <w:b/>
                <w:sz w:val="24"/>
                <w:szCs w:val="24"/>
                <w:lang w:val="sr-Cyrl-CS"/>
              </w:rPr>
              <w:t>ПРОДАВАЦ</w:t>
            </w:r>
          </w:p>
        </w:tc>
      </w:tr>
      <w:tr w:rsidR="00236282" w:rsidRPr="00236282" w14:paraId="50680A1B" w14:textId="77777777" w:rsidTr="00061A8F">
        <w:tc>
          <w:tcPr>
            <w:tcW w:w="3227" w:type="dxa"/>
          </w:tcPr>
          <w:p w14:paraId="1D6A65A7" w14:textId="77777777" w:rsidR="00236282" w:rsidRPr="00236282" w:rsidRDefault="00236282" w:rsidP="00236282">
            <w:pPr>
              <w:tabs>
                <w:tab w:val="left" w:pos="567"/>
              </w:tabs>
              <w:spacing w:before="0"/>
              <w:contextualSpacing/>
              <w:jc w:val="center"/>
              <w:rPr>
                <w:rFonts w:cs="Arial"/>
                <w:sz w:val="24"/>
                <w:szCs w:val="24"/>
                <w:lang w:val="sr-Cyrl-CS"/>
              </w:rPr>
            </w:pPr>
            <w:r w:rsidRPr="00236282">
              <w:rPr>
                <w:rFonts w:cs="Arial"/>
                <w:sz w:val="24"/>
                <w:szCs w:val="24"/>
                <w:lang w:val="sr-Cyrl-CS"/>
              </w:rPr>
              <w:t>Јавно предузеће „Електропривреда Србије“ Београд</w:t>
            </w:r>
          </w:p>
          <w:p w14:paraId="15CA8C7D" w14:textId="77777777" w:rsidR="00236282" w:rsidRPr="00236282" w:rsidRDefault="00236282" w:rsidP="00236282">
            <w:pPr>
              <w:tabs>
                <w:tab w:val="left" w:pos="567"/>
              </w:tabs>
              <w:spacing w:before="0"/>
              <w:contextualSpacing/>
              <w:jc w:val="center"/>
              <w:rPr>
                <w:rFonts w:cs="Arial"/>
                <w:b/>
                <w:sz w:val="24"/>
                <w:szCs w:val="24"/>
                <w:lang w:val="sr-Cyrl-CS"/>
              </w:rPr>
            </w:pPr>
          </w:p>
        </w:tc>
        <w:tc>
          <w:tcPr>
            <w:tcW w:w="2551" w:type="dxa"/>
          </w:tcPr>
          <w:p w14:paraId="167C6291" w14:textId="77777777" w:rsidR="00236282" w:rsidRPr="00236282" w:rsidRDefault="00236282" w:rsidP="00236282">
            <w:pPr>
              <w:tabs>
                <w:tab w:val="left" w:pos="567"/>
              </w:tabs>
              <w:spacing w:before="0"/>
              <w:contextualSpacing/>
              <w:jc w:val="center"/>
              <w:rPr>
                <w:rFonts w:cs="Arial"/>
                <w:b/>
                <w:sz w:val="24"/>
                <w:szCs w:val="24"/>
                <w:lang w:val="sr-Cyrl-CS"/>
              </w:rPr>
            </w:pPr>
          </w:p>
        </w:tc>
        <w:tc>
          <w:tcPr>
            <w:tcW w:w="3433" w:type="dxa"/>
          </w:tcPr>
          <w:p w14:paraId="3CDE0F45" w14:textId="77777777" w:rsidR="00236282" w:rsidRPr="00236282" w:rsidRDefault="00236282" w:rsidP="00236282">
            <w:pPr>
              <w:tabs>
                <w:tab w:val="left" w:pos="567"/>
              </w:tabs>
              <w:spacing w:before="0"/>
              <w:contextualSpacing/>
              <w:jc w:val="center"/>
              <w:rPr>
                <w:rFonts w:cs="Arial"/>
                <w:sz w:val="24"/>
                <w:szCs w:val="24"/>
                <w:lang w:val="sr-Cyrl-CS"/>
              </w:rPr>
            </w:pPr>
            <w:r w:rsidRPr="00236282">
              <w:rPr>
                <w:rFonts w:cs="Arial"/>
                <w:sz w:val="24"/>
                <w:szCs w:val="24"/>
                <w:lang w:val="sr-Cyrl-CS"/>
              </w:rPr>
              <w:t>Назив</w:t>
            </w:r>
          </w:p>
          <w:p w14:paraId="2DFCA58E" w14:textId="77777777" w:rsidR="00236282" w:rsidRPr="00236282" w:rsidRDefault="00236282" w:rsidP="00236282">
            <w:pPr>
              <w:tabs>
                <w:tab w:val="left" w:pos="567"/>
              </w:tabs>
              <w:spacing w:before="0"/>
              <w:contextualSpacing/>
              <w:jc w:val="center"/>
              <w:rPr>
                <w:rFonts w:cs="Arial"/>
                <w:b/>
                <w:sz w:val="24"/>
                <w:szCs w:val="24"/>
                <w:lang w:val="sr-Cyrl-CS"/>
              </w:rPr>
            </w:pPr>
          </w:p>
        </w:tc>
      </w:tr>
      <w:tr w:rsidR="00236282" w:rsidRPr="00236282" w14:paraId="0117D2BB" w14:textId="77777777" w:rsidTr="00061A8F">
        <w:tc>
          <w:tcPr>
            <w:tcW w:w="3227" w:type="dxa"/>
          </w:tcPr>
          <w:p w14:paraId="42589FA0" w14:textId="77777777" w:rsidR="00236282" w:rsidRPr="00236282" w:rsidRDefault="00236282" w:rsidP="00236282">
            <w:pPr>
              <w:tabs>
                <w:tab w:val="left" w:pos="567"/>
              </w:tabs>
              <w:spacing w:before="0"/>
              <w:contextualSpacing/>
              <w:jc w:val="center"/>
              <w:rPr>
                <w:rFonts w:cs="Arial"/>
                <w:b/>
                <w:sz w:val="24"/>
                <w:szCs w:val="24"/>
                <w:lang w:val="sr-Cyrl-CS"/>
              </w:rPr>
            </w:pPr>
            <w:r w:rsidRPr="00236282">
              <w:rPr>
                <w:rFonts w:cs="Arial"/>
                <w:b/>
                <w:sz w:val="24"/>
                <w:szCs w:val="24"/>
                <w:lang w:val="sr-Cyrl-CS"/>
              </w:rPr>
              <w:t>____________________</w:t>
            </w:r>
          </w:p>
        </w:tc>
        <w:tc>
          <w:tcPr>
            <w:tcW w:w="2551" w:type="dxa"/>
          </w:tcPr>
          <w:p w14:paraId="5CF09397" w14:textId="77777777" w:rsidR="00236282" w:rsidRPr="00236282" w:rsidRDefault="00236282" w:rsidP="00236282">
            <w:pPr>
              <w:tabs>
                <w:tab w:val="left" w:pos="567"/>
              </w:tabs>
              <w:spacing w:before="0"/>
              <w:contextualSpacing/>
              <w:jc w:val="center"/>
              <w:rPr>
                <w:rFonts w:cs="Arial"/>
                <w:sz w:val="24"/>
                <w:szCs w:val="24"/>
                <w:lang w:val="sr-Cyrl-CS"/>
              </w:rPr>
            </w:pPr>
            <w:r w:rsidRPr="00236282">
              <w:rPr>
                <w:rFonts w:cs="Arial"/>
                <w:sz w:val="24"/>
                <w:szCs w:val="24"/>
                <w:lang w:val="sr-Cyrl-CS"/>
              </w:rPr>
              <w:t xml:space="preserve">М.П.                   </w:t>
            </w:r>
          </w:p>
        </w:tc>
        <w:tc>
          <w:tcPr>
            <w:tcW w:w="3433" w:type="dxa"/>
          </w:tcPr>
          <w:p w14:paraId="145AF93A" w14:textId="77777777" w:rsidR="00236282" w:rsidRPr="00236282" w:rsidRDefault="00236282" w:rsidP="00236282">
            <w:pPr>
              <w:tabs>
                <w:tab w:val="left" w:pos="567"/>
              </w:tabs>
              <w:spacing w:before="0"/>
              <w:contextualSpacing/>
              <w:jc w:val="center"/>
              <w:rPr>
                <w:rFonts w:cs="Arial"/>
                <w:b/>
                <w:sz w:val="24"/>
                <w:szCs w:val="24"/>
                <w:lang w:val="sr-Cyrl-CS"/>
              </w:rPr>
            </w:pPr>
            <w:r w:rsidRPr="00236282">
              <w:rPr>
                <w:rFonts w:cs="Arial"/>
                <w:b/>
                <w:sz w:val="24"/>
                <w:szCs w:val="24"/>
                <w:lang w:val="sr-Cyrl-CS"/>
              </w:rPr>
              <w:t>____________________</w:t>
            </w:r>
          </w:p>
        </w:tc>
      </w:tr>
      <w:tr w:rsidR="00236282" w:rsidRPr="00236282" w14:paraId="5B60EB90" w14:textId="77777777" w:rsidTr="00061A8F">
        <w:trPr>
          <w:trHeight w:val="337"/>
        </w:trPr>
        <w:tc>
          <w:tcPr>
            <w:tcW w:w="3227" w:type="dxa"/>
          </w:tcPr>
          <w:p w14:paraId="09FC0D4E" w14:textId="77777777" w:rsidR="00236282" w:rsidRPr="00236282" w:rsidRDefault="00236282" w:rsidP="00236282">
            <w:pPr>
              <w:tabs>
                <w:tab w:val="left" w:pos="567"/>
              </w:tabs>
              <w:spacing w:before="0"/>
              <w:contextualSpacing/>
              <w:jc w:val="center"/>
              <w:rPr>
                <w:rFonts w:cs="Arial"/>
                <w:b/>
                <w:sz w:val="24"/>
                <w:szCs w:val="24"/>
                <w:lang w:val="sr-Cyrl-CS"/>
              </w:rPr>
            </w:pPr>
            <w:r w:rsidRPr="00236282">
              <w:rPr>
                <w:rFonts w:cs="Arial"/>
                <w:sz w:val="24"/>
                <w:szCs w:val="24"/>
                <w:lang w:val="sr-Cyrl-CS"/>
              </w:rPr>
              <w:t>Милорад Грчић</w:t>
            </w:r>
          </w:p>
        </w:tc>
        <w:tc>
          <w:tcPr>
            <w:tcW w:w="2551" w:type="dxa"/>
          </w:tcPr>
          <w:p w14:paraId="259713C0" w14:textId="77777777" w:rsidR="00236282" w:rsidRPr="00236282" w:rsidRDefault="00236282" w:rsidP="00236282">
            <w:pPr>
              <w:tabs>
                <w:tab w:val="left" w:pos="567"/>
              </w:tabs>
              <w:spacing w:before="0"/>
              <w:contextualSpacing/>
              <w:jc w:val="center"/>
              <w:rPr>
                <w:rFonts w:cs="Arial"/>
                <w:b/>
                <w:sz w:val="24"/>
                <w:szCs w:val="24"/>
                <w:lang w:val="sr-Cyrl-CS"/>
              </w:rPr>
            </w:pPr>
          </w:p>
        </w:tc>
        <w:tc>
          <w:tcPr>
            <w:tcW w:w="3433" w:type="dxa"/>
          </w:tcPr>
          <w:p w14:paraId="2FDD6463" w14:textId="77777777" w:rsidR="00236282" w:rsidRPr="00236282" w:rsidRDefault="00236282" w:rsidP="00236282">
            <w:pPr>
              <w:tabs>
                <w:tab w:val="left" w:pos="567"/>
              </w:tabs>
              <w:spacing w:before="0"/>
              <w:contextualSpacing/>
              <w:jc w:val="center"/>
              <w:rPr>
                <w:rFonts w:cs="Arial"/>
                <w:b/>
                <w:sz w:val="24"/>
                <w:szCs w:val="24"/>
                <w:lang w:val="sr-Cyrl-CS"/>
              </w:rPr>
            </w:pPr>
            <w:r w:rsidRPr="00236282">
              <w:rPr>
                <w:rFonts w:cs="Arial"/>
                <w:sz w:val="24"/>
                <w:szCs w:val="24"/>
                <w:lang w:val="sr-Cyrl-CS"/>
              </w:rPr>
              <w:t>Име и презиме</w:t>
            </w:r>
          </w:p>
        </w:tc>
      </w:tr>
      <w:tr w:rsidR="00236282" w:rsidRPr="00236282" w14:paraId="4AB358F4" w14:textId="77777777" w:rsidTr="00061A8F">
        <w:trPr>
          <w:trHeight w:val="274"/>
        </w:trPr>
        <w:tc>
          <w:tcPr>
            <w:tcW w:w="3227" w:type="dxa"/>
          </w:tcPr>
          <w:p w14:paraId="3039E159" w14:textId="77777777" w:rsidR="00236282" w:rsidRPr="00236282" w:rsidRDefault="00236282" w:rsidP="00236282">
            <w:pPr>
              <w:tabs>
                <w:tab w:val="left" w:pos="567"/>
              </w:tabs>
              <w:spacing w:before="0"/>
              <w:contextualSpacing/>
              <w:jc w:val="center"/>
              <w:rPr>
                <w:rFonts w:cs="Arial"/>
                <w:b/>
                <w:sz w:val="24"/>
                <w:szCs w:val="24"/>
                <w:lang w:val="sr-Cyrl-CS"/>
              </w:rPr>
            </w:pPr>
            <w:r w:rsidRPr="00236282">
              <w:rPr>
                <w:rFonts w:cs="Arial"/>
                <w:sz w:val="24"/>
                <w:szCs w:val="24"/>
                <w:lang w:val="sr-Cyrl-CS"/>
              </w:rPr>
              <w:t>в.д. директора</w:t>
            </w:r>
          </w:p>
        </w:tc>
        <w:tc>
          <w:tcPr>
            <w:tcW w:w="2551" w:type="dxa"/>
          </w:tcPr>
          <w:p w14:paraId="3786D006" w14:textId="77777777" w:rsidR="00236282" w:rsidRPr="00236282" w:rsidRDefault="00236282" w:rsidP="00236282">
            <w:pPr>
              <w:tabs>
                <w:tab w:val="left" w:pos="567"/>
              </w:tabs>
              <w:spacing w:before="0"/>
              <w:contextualSpacing/>
              <w:jc w:val="center"/>
              <w:rPr>
                <w:rFonts w:cs="Arial"/>
                <w:b/>
                <w:sz w:val="24"/>
                <w:szCs w:val="24"/>
                <w:lang w:val="sr-Cyrl-CS"/>
              </w:rPr>
            </w:pPr>
          </w:p>
        </w:tc>
        <w:tc>
          <w:tcPr>
            <w:tcW w:w="3433" w:type="dxa"/>
          </w:tcPr>
          <w:p w14:paraId="49E754F7" w14:textId="77777777" w:rsidR="00236282" w:rsidRPr="00236282" w:rsidRDefault="00236282" w:rsidP="00236282">
            <w:pPr>
              <w:tabs>
                <w:tab w:val="left" w:pos="567"/>
              </w:tabs>
              <w:spacing w:before="0"/>
              <w:contextualSpacing/>
              <w:jc w:val="center"/>
              <w:rPr>
                <w:rFonts w:cs="Arial"/>
                <w:sz w:val="24"/>
                <w:szCs w:val="24"/>
                <w:lang w:val="sr-Cyrl-CS"/>
              </w:rPr>
            </w:pPr>
            <w:r w:rsidRPr="00236282">
              <w:rPr>
                <w:rFonts w:cs="Arial"/>
                <w:sz w:val="24"/>
                <w:szCs w:val="24"/>
                <w:lang w:val="sr-Cyrl-CS"/>
              </w:rPr>
              <w:t>Функција</w:t>
            </w:r>
          </w:p>
        </w:tc>
      </w:tr>
    </w:tbl>
    <w:p w14:paraId="3AF58B11" w14:textId="77777777" w:rsidR="00193F86" w:rsidRDefault="00193F86" w:rsidP="00193F86">
      <w:pPr>
        <w:pStyle w:val="ListParagraph"/>
        <w:ind w:right="54"/>
        <w:rPr>
          <w:rFonts w:ascii="Arial" w:hAnsi="Arial" w:cs="Arial"/>
          <w:b/>
          <w:sz w:val="24"/>
          <w:szCs w:val="24"/>
          <w:lang w:val="sr-Cyrl-RS"/>
        </w:rPr>
        <w:sectPr w:rsidR="00193F86" w:rsidSect="000C50A0">
          <w:footnotePr>
            <w:pos w:val="beneathText"/>
          </w:footnotePr>
          <w:pgSz w:w="11909" w:h="16834" w:code="9"/>
          <w:pgMar w:top="1440" w:right="1440" w:bottom="1440" w:left="1440" w:header="142" w:footer="436" w:gutter="0"/>
          <w:cols w:space="708"/>
          <w:titlePg/>
          <w:docGrid w:linePitch="360"/>
        </w:sectPr>
      </w:pPr>
    </w:p>
    <w:p w14:paraId="7BE81F42" w14:textId="12BE690E" w:rsidR="00053B99" w:rsidRPr="004101CE" w:rsidRDefault="00053B99" w:rsidP="00FE7CD6">
      <w:pPr>
        <w:pStyle w:val="ListParagraph"/>
        <w:numPr>
          <w:ilvl w:val="0"/>
          <w:numId w:val="20"/>
        </w:numPr>
        <w:ind w:right="54"/>
        <w:jc w:val="center"/>
        <w:rPr>
          <w:rFonts w:ascii="Arial" w:hAnsi="Arial" w:cs="Arial"/>
          <w:b/>
          <w:sz w:val="24"/>
          <w:szCs w:val="24"/>
          <w:lang w:val="sr-Cyrl-RS"/>
        </w:rPr>
      </w:pPr>
      <w:r w:rsidRPr="004101CE">
        <w:rPr>
          <w:rFonts w:ascii="Arial" w:hAnsi="Arial" w:cs="Arial"/>
          <w:b/>
          <w:sz w:val="24"/>
          <w:szCs w:val="24"/>
          <w:lang w:val="sr-Cyrl-RS"/>
        </w:rPr>
        <w:lastRenderedPageBreak/>
        <w:t>Правила о безбедности и здрављу на раду</w:t>
      </w:r>
    </w:p>
    <w:p w14:paraId="130430C6" w14:textId="2B33AF06" w:rsidR="00053B99" w:rsidRPr="00E71667" w:rsidRDefault="00053B99" w:rsidP="00053B99">
      <w:pPr>
        <w:ind w:right="54"/>
        <w:rPr>
          <w:rFonts w:cs="Arial"/>
          <w:sz w:val="24"/>
          <w:szCs w:val="24"/>
          <w:lang w:val="sr-Cyrl-RS"/>
        </w:rPr>
      </w:pPr>
      <w:r w:rsidRPr="00E71667">
        <w:rPr>
          <w:rFonts w:cs="Arial"/>
          <w:sz w:val="24"/>
          <w:szCs w:val="24"/>
          <w:lang w:val="sr-Cyrl-RS"/>
        </w:rPr>
        <w:t>Уговор ......................................</w:t>
      </w:r>
      <w:r w:rsidR="00C0729C">
        <w:rPr>
          <w:rFonts w:cs="Arial"/>
          <w:sz w:val="24"/>
          <w:szCs w:val="24"/>
          <w:lang w:val="sr-Cyrl-RS"/>
        </w:rPr>
        <w:t>.....................................................................</w:t>
      </w:r>
      <w:r w:rsidRPr="00E71667">
        <w:rPr>
          <w:rFonts w:cs="Arial"/>
          <w:sz w:val="24"/>
          <w:szCs w:val="24"/>
          <w:lang w:val="sr-Cyrl-RS"/>
        </w:rPr>
        <w:t>.......... бр. .......</w:t>
      </w:r>
      <w:r w:rsidR="005B7042">
        <w:rPr>
          <w:rFonts w:cs="Arial"/>
          <w:sz w:val="24"/>
          <w:szCs w:val="24"/>
          <w:lang w:val="sr-Cyrl-RS"/>
        </w:rPr>
        <w:t>...........</w:t>
      </w:r>
      <w:r w:rsidRPr="00E71667">
        <w:rPr>
          <w:rFonts w:cs="Arial"/>
          <w:sz w:val="24"/>
          <w:szCs w:val="24"/>
          <w:lang w:val="sr-Cyrl-RS"/>
        </w:rPr>
        <w:t>...... од .........................године (даље: Прилог о БЗР)</w:t>
      </w:r>
    </w:p>
    <w:p w14:paraId="22CFD0E8" w14:textId="77777777" w:rsidR="00053B99" w:rsidRPr="00E71667" w:rsidRDefault="00053B99" w:rsidP="00053B99">
      <w:pPr>
        <w:ind w:right="54"/>
        <w:rPr>
          <w:rFonts w:cs="Arial"/>
          <w:sz w:val="24"/>
          <w:szCs w:val="24"/>
          <w:lang w:val="sr-Cyrl-RS"/>
        </w:rPr>
      </w:pPr>
    </w:p>
    <w:p w14:paraId="4521A6CB" w14:textId="18E70430" w:rsidR="00053B99" w:rsidRDefault="00053B99" w:rsidP="00053B99">
      <w:pPr>
        <w:spacing w:before="0"/>
        <w:contextualSpacing/>
        <w:rPr>
          <w:sz w:val="24"/>
          <w:szCs w:val="24"/>
        </w:rPr>
      </w:pPr>
      <w:r>
        <w:rPr>
          <w:sz w:val="24"/>
          <w:szCs w:val="24"/>
          <w:lang w:val="sr-Cyrl-RS"/>
        </w:rPr>
        <w:t>1.</w:t>
      </w:r>
      <w:r w:rsidRPr="00A23B33">
        <w:rPr>
          <w:sz w:val="24"/>
          <w:szCs w:val="24"/>
          <w:lang w:val="sr-Cyrl-RS"/>
        </w:rPr>
        <w:t xml:space="preserve"> </w:t>
      </w:r>
      <w:r w:rsidRPr="00392C33">
        <w:rPr>
          <w:b/>
          <w:sz w:val="24"/>
          <w:szCs w:val="24"/>
        </w:rPr>
        <w:t>Јавно предузеће „Електропривреда Србије“ Београд</w:t>
      </w:r>
      <w:r w:rsidRPr="000B68B4">
        <w:rPr>
          <w:sz w:val="24"/>
          <w:szCs w:val="24"/>
        </w:rPr>
        <w:t xml:space="preserve">, </w:t>
      </w:r>
      <w:r w:rsidR="001161B2">
        <w:rPr>
          <w:sz w:val="24"/>
          <w:szCs w:val="24"/>
          <w:lang w:val="sr-Cyrl-RS"/>
        </w:rPr>
        <w:t>Балканска</w:t>
      </w:r>
      <w:r w:rsidR="00A24F05">
        <w:rPr>
          <w:sz w:val="24"/>
          <w:szCs w:val="24"/>
        </w:rPr>
        <w:t xml:space="preserve"> </w:t>
      </w:r>
      <w:r w:rsidR="001161B2">
        <w:rPr>
          <w:sz w:val="24"/>
          <w:szCs w:val="24"/>
          <w:lang w:val="sr-Cyrl-RS"/>
        </w:rPr>
        <w:t>13</w:t>
      </w:r>
      <w:r w:rsidR="005B7042">
        <w:rPr>
          <w:sz w:val="24"/>
          <w:szCs w:val="24"/>
        </w:rPr>
        <w:t>, матични број</w:t>
      </w:r>
      <w:r w:rsidRPr="000B68B4">
        <w:rPr>
          <w:sz w:val="24"/>
          <w:szCs w:val="24"/>
        </w:rPr>
        <w:t xml:space="preserve"> 20053658, ПИБ 103920327, текући рачун 160-700-13, Banca Intesа, а.д. Београд, које заступа законски заступник Милорад Грчић, в.д. директора (у даљем тексту: </w:t>
      </w:r>
      <w:r w:rsidR="00E00853">
        <w:rPr>
          <w:sz w:val="24"/>
          <w:szCs w:val="24"/>
          <w:lang w:val="sr-Cyrl-RS"/>
        </w:rPr>
        <w:t>Купац</w:t>
      </w:r>
      <w:r w:rsidRPr="000B68B4">
        <w:rPr>
          <w:sz w:val="24"/>
          <w:szCs w:val="24"/>
        </w:rPr>
        <w:t xml:space="preserve">)  </w:t>
      </w:r>
    </w:p>
    <w:p w14:paraId="370897DB" w14:textId="77777777" w:rsidR="00053B99" w:rsidRPr="00A23B33" w:rsidRDefault="00053B99" w:rsidP="00053B99">
      <w:pPr>
        <w:spacing w:before="0"/>
        <w:contextualSpacing/>
        <w:rPr>
          <w:sz w:val="24"/>
          <w:szCs w:val="24"/>
        </w:rPr>
      </w:pPr>
    </w:p>
    <w:p w14:paraId="5FB68BCA" w14:textId="77777777" w:rsidR="00053B99" w:rsidRDefault="00053B99" w:rsidP="00053B99">
      <w:pPr>
        <w:spacing w:before="0"/>
        <w:contextualSpacing/>
        <w:rPr>
          <w:sz w:val="24"/>
          <w:szCs w:val="24"/>
        </w:rPr>
      </w:pPr>
      <w:proofErr w:type="gramStart"/>
      <w:r>
        <w:rPr>
          <w:sz w:val="24"/>
          <w:szCs w:val="24"/>
        </w:rPr>
        <w:t>и</w:t>
      </w:r>
      <w:proofErr w:type="gramEnd"/>
    </w:p>
    <w:p w14:paraId="791DBF69" w14:textId="77777777" w:rsidR="00053B99" w:rsidRPr="00A23B33" w:rsidRDefault="00053B99" w:rsidP="00053B99">
      <w:pPr>
        <w:spacing w:before="0"/>
        <w:contextualSpacing/>
        <w:rPr>
          <w:sz w:val="24"/>
          <w:szCs w:val="24"/>
        </w:rPr>
      </w:pPr>
    </w:p>
    <w:p w14:paraId="05452917" w14:textId="32EC70CA" w:rsidR="00053B99" w:rsidRPr="00A23B33" w:rsidRDefault="00053B99" w:rsidP="00053B99">
      <w:pPr>
        <w:spacing w:before="0"/>
        <w:contextualSpacing/>
        <w:rPr>
          <w:rFonts w:eastAsia="Calibri"/>
          <w:sz w:val="24"/>
          <w:szCs w:val="24"/>
        </w:rPr>
      </w:pPr>
      <w:r w:rsidRPr="00A23B33">
        <w:rPr>
          <w:rFonts w:eastAsia="Calibri"/>
          <w:sz w:val="24"/>
          <w:szCs w:val="24"/>
        </w:rPr>
        <w:t>2.________________</w:t>
      </w:r>
      <w:r>
        <w:rPr>
          <w:rFonts w:eastAsia="Calibri"/>
          <w:sz w:val="24"/>
          <w:szCs w:val="24"/>
          <w:lang w:val="sr-Cyrl-RS"/>
        </w:rPr>
        <w:t>_______________________</w:t>
      </w:r>
      <w:r w:rsidRPr="00A23B33">
        <w:rPr>
          <w:rFonts w:eastAsia="Calibri"/>
          <w:sz w:val="24"/>
          <w:szCs w:val="24"/>
        </w:rPr>
        <w:t>_</w:t>
      </w:r>
      <w:r>
        <w:rPr>
          <w:rFonts w:eastAsia="Calibri"/>
          <w:sz w:val="24"/>
          <w:szCs w:val="24"/>
        </w:rPr>
        <w:t>___________________</w:t>
      </w:r>
      <w:r w:rsidRPr="00A23B33">
        <w:rPr>
          <w:rFonts w:eastAsia="Calibri"/>
          <w:sz w:val="24"/>
          <w:szCs w:val="24"/>
        </w:rPr>
        <w:t>_, ул. ____________, бр.____,</w:t>
      </w:r>
      <w:r>
        <w:rPr>
          <w:rFonts w:eastAsia="Calibri"/>
          <w:sz w:val="24"/>
          <w:szCs w:val="24"/>
        </w:rPr>
        <w:t xml:space="preserve"> матични број ___________, ПИБ</w:t>
      </w:r>
      <w:r w:rsidRPr="00A23B33">
        <w:rPr>
          <w:rFonts w:eastAsia="Calibri"/>
          <w:sz w:val="24"/>
          <w:szCs w:val="24"/>
        </w:rPr>
        <w:t xml:space="preserve"> ___________, Текући рачун ____________, банка ______________ кога заступа __</w:t>
      </w:r>
      <w:r>
        <w:rPr>
          <w:rFonts w:eastAsia="Calibri"/>
          <w:sz w:val="24"/>
          <w:szCs w:val="24"/>
        </w:rPr>
        <w:t>________________, _____________________</w:t>
      </w:r>
      <w:r w:rsidRPr="00A23B33">
        <w:rPr>
          <w:rFonts w:eastAsia="Calibri"/>
          <w:sz w:val="24"/>
          <w:szCs w:val="24"/>
        </w:rPr>
        <w:t xml:space="preserve"> (као лидер у име и за рачун групе понуђача</w:t>
      </w:r>
      <w:proofErr w:type="gramStart"/>
      <w:r w:rsidRPr="00A23B33">
        <w:rPr>
          <w:rFonts w:eastAsia="Calibri"/>
          <w:sz w:val="24"/>
          <w:szCs w:val="24"/>
        </w:rPr>
        <w:t>)(</w:t>
      </w:r>
      <w:proofErr w:type="gramEnd"/>
      <w:r w:rsidRPr="00A23B33">
        <w:rPr>
          <w:rFonts w:eastAsia="Calibri"/>
          <w:sz w:val="24"/>
          <w:szCs w:val="24"/>
        </w:rPr>
        <w:t xml:space="preserve">у даљем тексту: </w:t>
      </w:r>
      <w:r w:rsidR="00E00853">
        <w:rPr>
          <w:rFonts w:eastAsia="Calibri"/>
          <w:sz w:val="24"/>
          <w:szCs w:val="24"/>
          <w:lang w:val="sr-Cyrl-RS"/>
        </w:rPr>
        <w:t>Продавац</w:t>
      </w:r>
      <w:r w:rsidRPr="00A23B33">
        <w:rPr>
          <w:rFonts w:eastAsia="Calibri"/>
          <w:sz w:val="24"/>
          <w:szCs w:val="24"/>
        </w:rPr>
        <w:t xml:space="preserve">) </w:t>
      </w:r>
    </w:p>
    <w:p w14:paraId="49461A44" w14:textId="77777777" w:rsidR="00053B99" w:rsidRPr="00A23B33" w:rsidRDefault="00053B99" w:rsidP="00053B99">
      <w:pPr>
        <w:spacing w:before="0"/>
        <w:contextualSpacing/>
        <w:rPr>
          <w:sz w:val="24"/>
          <w:szCs w:val="24"/>
        </w:rPr>
      </w:pPr>
    </w:p>
    <w:p w14:paraId="216A8469" w14:textId="311EAA03" w:rsidR="00053B99" w:rsidRPr="00A23B33" w:rsidRDefault="00053B99" w:rsidP="00053B99">
      <w:pPr>
        <w:spacing w:before="0"/>
        <w:contextualSpacing/>
        <w:rPr>
          <w:rFonts w:eastAsia="Calibri"/>
          <w:sz w:val="24"/>
          <w:szCs w:val="24"/>
          <w:lang w:val="sr-Cyrl-BA"/>
        </w:rPr>
      </w:pPr>
      <w:r w:rsidRPr="00A23B33">
        <w:rPr>
          <w:rFonts w:eastAsia="Calibri"/>
          <w:sz w:val="24"/>
          <w:szCs w:val="24"/>
        </w:rPr>
        <w:t>2а</w:t>
      </w:r>
      <w:proofErr w:type="gramStart"/>
      <w:r w:rsidRPr="00A23B33">
        <w:rPr>
          <w:rFonts w:eastAsia="Calibri"/>
          <w:sz w:val="24"/>
          <w:szCs w:val="24"/>
        </w:rPr>
        <w:t>)_</w:t>
      </w:r>
      <w:proofErr w:type="gramEnd"/>
      <w:r w:rsidRPr="00A23B33">
        <w:rPr>
          <w:rFonts w:eastAsia="Calibri"/>
          <w:sz w:val="24"/>
          <w:szCs w:val="24"/>
        </w:rPr>
        <w:t>__________</w:t>
      </w:r>
      <w:r w:rsidR="009672D2">
        <w:rPr>
          <w:rFonts w:eastAsia="Calibri"/>
          <w:sz w:val="24"/>
          <w:szCs w:val="24"/>
        </w:rPr>
        <w:t>_____________________________</w:t>
      </w:r>
      <w:r>
        <w:rPr>
          <w:rFonts w:eastAsia="Calibri"/>
          <w:sz w:val="24"/>
          <w:szCs w:val="24"/>
        </w:rPr>
        <w:t>_____________, ул.</w:t>
      </w:r>
    </w:p>
    <w:p w14:paraId="0E668498" w14:textId="77777777" w:rsidR="00053B99" w:rsidRPr="00A23B33" w:rsidRDefault="00053B99" w:rsidP="00053B99">
      <w:pPr>
        <w:spacing w:before="0"/>
        <w:contextualSpacing/>
        <w:rPr>
          <w:rFonts w:eastAsia="Calibri"/>
          <w:sz w:val="24"/>
          <w:szCs w:val="24"/>
        </w:rPr>
      </w:pPr>
      <w:r w:rsidRPr="00A23B33">
        <w:rPr>
          <w:rFonts w:eastAsia="Calibri"/>
          <w:sz w:val="24"/>
          <w:szCs w:val="24"/>
        </w:rPr>
        <w:t xml:space="preserve"> _</w:t>
      </w:r>
      <w:r>
        <w:rPr>
          <w:rFonts w:eastAsia="Calibri"/>
          <w:sz w:val="24"/>
          <w:szCs w:val="24"/>
        </w:rPr>
        <w:t xml:space="preserve">__________________ </w:t>
      </w:r>
      <w:proofErr w:type="gramStart"/>
      <w:r>
        <w:rPr>
          <w:rFonts w:eastAsia="Calibri"/>
          <w:sz w:val="24"/>
          <w:szCs w:val="24"/>
        </w:rPr>
        <w:t>бр</w:t>
      </w:r>
      <w:proofErr w:type="gramEnd"/>
      <w:r>
        <w:rPr>
          <w:rFonts w:eastAsia="Calibri"/>
          <w:sz w:val="24"/>
          <w:szCs w:val="24"/>
        </w:rPr>
        <w:t>. ___, ПИБ</w:t>
      </w:r>
      <w:r w:rsidRPr="00A23B33">
        <w:rPr>
          <w:rFonts w:eastAsia="Calibri"/>
          <w:sz w:val="24"/>
          <w:szCs w:val="24"/>
        </w:rPr>
        <w:t xml:space="preserve"> _____________,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Pr>
          <w:sz w:val="24"/>
          <w:szCs w:val="24"/>
        </w:rPr>
        <w:t>______________</w:t>
      </w:r>
      <w:r w:rsidRPr="00A23B33">
        <w:rPr>
          <w:sz w:val="24"/>
          <w:szCs w:val="24"/>
          <w:lang w:val="sr-Cyrl-RS"/>
        </w:rPr>
        <w:t>,</w:t>
      </w:r>
      <w:r>
        <w:rPr>
          <w:sz w:val="24"/>
          <w:szCs w:val="24"/>
          <w:lang w:val="sr-Cyrl-RS"/>
        </w:rPr>
        <w:t xml:space="preserve"> </w:t>
      </w:r>
      <w:r w:rsidRPr="00A23B33">
        <w:rPr>
          <w:rFonts w:eastAsia="Calibri"/>
          <w:sz w:val="24"/>
          <w:szCs w:val="24"/>
        </w:rPr>
        <w:t>кога заступа __________________</w:t>
      </w:r>
      <w:r>
        <w:rPr>
          <w:rFonts w:eastAsia="Calibri"/>
          <w:sz w:val="24"/>
          <w:szCs w:val="24"/>
        </w:rPr>
        <w:t>________</w:t>
      </w:r>
      <w:r w:rsidRPr="00A23B33">
        <w:rPr>
          <w:rFonts w:eastAsia="Calibri"/>
          <w:sz w:val="24"/>
          <w:szCs w:val="24"/>
        </w:rPr>
        <w:t xml:space="preserve"> (члан групе понуђача или подизвођач)</w:t>
      </w:r>
    </w:p>
    <w:p w14:paraId="0DF96389" w14:textId="77777777" w:rsidR="00053B99" w:rsidRPr="00A23B33" w:rsidRDefault="00053B99" w:rsidP="00053B99">
      <w:pPr>
        <w:spacing w:before="0"/>
        <w:contextualSpacing/>
        <w:rPr>
          <w:rFonts w:eastAsia="Calibri"/>
          <w:sz w:val="24"/>
          <w:szCs w:val="24"/>
          <w:lang w:val="sr-Cyrl-BA"/>
        </w:rPr>
      </w:pPr>
      <w:r w:rsidRPr="00A23B33">
        <w:rPr>
          <w:rFonts w:eastAsia="Calibri"/>
          <w:sz w:val="24"/>
          <w:szCs w:val="24"/>
        </w:rPr>
        <w:t>2б</w:t>
      </w:r>
      <w:proofErr w:type="gramStart"/>
      <w:r w:rsidRPr="00A23B33">
        <w:rPr>
          <w:rFonts w:eastAsia="Calibri"/>
          <w:sz w:val="24"/>
          <w:szCs w:val="24"/>
        </w:rPr>
        <w:t>)_</w:t>
      </w:r>
      <w:proofErr w:type="gramEnd"/>
      <w:r w:rsidRPr="00A23B33">
        <w:rPr>
          <w:rFonts w:eastAsia="Calibri"/>
          <w:sz w:val="24"/>
          <w:szCs w:val="24"/>
        </w:rPr>
        <w:t>______________________________________</w:t>
      </w:r>
      <w:r>
        <w:rPr>
          <w:rFonts w:eastAsia="Calibri"/>
          <w:sz w:val="24"/>
          <w:szCs w:val="24"/>
          <w:lang w:val="sr-Cyrl-RS"/>
        </w:rPr>
        <w:t>_</w:t>
      </w:r>
      <w:r>
        <w:rPr>
          <w:rFonts w:eastAsia="Calibri"/>
          <w:sz w:val="24"/>
          <w:szCs w:val="24"/>
        </w:rPr>
        <w:t>из_____________, ул.</w:t>
      </w:r>
    </w:p>
    <w:p w14:paraId="336C279B" w14:textId="77777777" w:rsidR="00053B99" w:rsidRDefault="00053B99" w:rsidP="00053B99">
      <w:pPr>
        <w:spacing w:before="0"/>
        <w:contextualSpacing/>
        <w:rPr>
          <w:rFonts w:eastAsia="Calibri"/>
          <w:sz w:val="24"/>
          <w:szCs w:val="24"/>
        </w:rPr>
      </w:pPr>
      <w:r w:rsidRPr="00A23B33">
        <w:rPr>
          <w:rFonts w:eastAsia="Calibri"/>
          <w:sz w:val="24"/>
          <w:szCs w:val="24"/>
        </w:rPr>
        <w:t xml:space="preserve"> _</w:t>
      </w:r>
      <w:r>
        <w:rPr>
          <w:rFonts w:eastAsia="Calibri"/>
          <w:sz w:val="24"/>
          <w:szCs w:val="24"/>
        </w:rPr>
        <w:t xml:space="preserve">__________________ </w:t>
      </w:r>
      <w:proofErr w:type="gramStart"/>
      <w:r>
        <w:rPr>
          <w:rFonts w:eastAsia="Calibri"/>
          <w:sz w:val="24"/>
          <w:szCs w:val="24"/>
        </w:rPr>
        <w:t>бр</w:t>
      </w:r>
      <w:proofErr w:type="gramEnd"/>
      <w:r>
        <w:rPr>
          <w:rFonts w:eastAsia="Calibri"/>
          <w:sz w:val="24"/>
          <w:szCs w:val="24"/>
        </w:rPr>
        <w:t>. ___, ПИБ</w:t>
      </w:r>
      <w:r w:rsidRPr="00A23B33">
        <w:rPr>
          <w:rFonts w:eastAsia="Calibri"/>
          <w:sz w:val="24"/>
          <w:szCs w:val="24"/>
        </w:rPr>
        <w:t xml:space="preserve"> ___________</w:t>
      </w:r>
      <w:r>
        <w:rPr>
          <w:rFonts w:eastAsia="Calibri"/>
          <w:sz w:val="24"/>
          <w:szCs w:val="24"/>
        </w:rPr>
        <w:t xml:space="preserve">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Pr>
          <w:sz w:val="24"/>
          <w:szCs w:val="24"/>
        </w:rPr>
        <w:t>______________</w:t>
      </w:r>
      <w:r w:rsidRPr="00A23B33">
        <w:rPr>
          <w:sz w:val="24"/>
          <w:szCs w:val="24"/>
          <w:lang w:val="sr-Cyrl-RS"/>
        </w:rPr>
        <w:t>,</w:t>
      </w:r>
      <w:r>
        <w:rPr>
          <w:sz w:val="24"/>
          <w:szCs w:val="24"/>
          <w:lang w:val="sr-Cyrl-RS"/>
        </w:rPr>
        <w:t xml:space="preserve"> </w:t>
      </w:r>
      <w:proofErr w:type="gramStart"/>
      <w:r w:rsidRPr="00A23B33">
        <w:rPr>
          <w:rFonts w:eastAsia="Calibri"/>
          <w:sz w:val="24"/>
          <w:szCs w:val="24"/>
        </w:rPr>
        <w:t>кога  заступа</w:t>
      </w:r>
      <w:proofErr w:type="gramEnd"/>
      <w:r w:rsidRPr="00A23B33">
        <w:rPr>
          <w:rFonts w:eastAsia="Calibri"/>
          <w:sz w:val="24"/>
          <w:szCs w:val="24"/>
        </w:rPr>
        <w:t xml:space="preserve"> </w:t>
      </w:r>
      <w:r>
        <w:rPr>
          <w:rFonts w:eastAsia="Calibri"/>
          <w:sz w:val="24"/>
          <w:szCs w:val="24"/>
        </w:rPr>
        <w:t>_______________________</w:t>
      </w:r>
      <w:r w:rsidRPr="00A23B33">
        <w:rPr>
          <w:rFonts w:eastAsia="Calibri"/>
          <w:sz w:val="24"/>
          <w:szCs w:val="24"/>
        </w:rPr>
        <w:t xml:space="preserve"> (члан групе понуђача или подизвођач)</w:t>
      </w:r>
    </w:p>
    <w:p w14:paraId="57383EEC" w14:textId="77777777" w:rsidR="00053B99" w:rsidRPr="00125F8B" w:rsidRDefault="00053B99" w:rsidP="00053B99">
      <w:pPr>
        <w:spacing w:before="0"/>
        <w:contextualSpacing/>
        <w:rPr>
          <w:rFonts w:eastAsia="Calibri"/>
          <w:sz w:val="24"/>
          <w:szCs w:val="24"/>
        </w:rPr>
      </w:pPr>
    </w:p>
    <w:p w14:paraId="294CAC5D" w14:textId="62753897" w:rsidR="00053B99" w:rsidRPr="00E71667" w:rsidRDefault="00053B99" w:rsidP="00053B99">
      <w:pPr>
        <w:ind w:right="54"/>
        <w:rPr>
          <w:rFonts w:cs="Arial"/>
          <w:sz w:val="24"/>
          <w:szCs w:val="24"/>
          <w:lang w:val="sr-Cyrl-RS"/>
        </w:rPr>
      </w:pPr>
      <w:r w:rsidRPr="00E71667">
        <w:rPr>
          <w:rFonts w:cs="Arial"/>
          <w:sz w:val="24"/>
          <w:szCs w:val="24"/>
          <w:lang w:val="sr-Cyrl-RS"/>
        </w:rPr>
        <w:t>За потребе овог Прилога о БЗР заједно названи: Стране.</w:t>
      </w:r>
    </w:p>
    <w:p w14:paraId="7D7D3549" w14:textId="77777777" w:rsidR="00053B99" w:rsidRPr="00E71667" w:rsidRDefault="00053B99" w:rsidP="00053B99">
      <w:pPr>
        <w:ind w:right="54"/>
        <w:rPr>
          <w:rFonts w:cs="Arial"/>
          <w:sz w:val="24"/>
          <w:szCs w:val="24"/>
          <w:lang w:val="sr-Cyrl-RS"/>
        </w:rPr>
      </w:pPr>
      <w:r w:rsidRPr="00E71667">
        <w:rPr>
          <w:rFonts w:cs="Arial"/>
          <w:sz w:val="24"/>
          <w:szCs w:val="24"/>
          <w:lang w:val="sr-Cyrl-RS"/>
        </w:rPr>
        <w:t>Уводне одредбе:</w:t>
      </w:r>
    </w:p>
    <w:p w14:paraId="04012B57" w14:textId="084E7350" w:rsidR="00053B99" w:rsidRPr="00E71667" w:rsidRDefault="00053B99" w:rsidP="00053B99">
      <w:pPr>
        <w:ind w:right="54"/>
        <w:rPr>
          <w:rFonts w:cs="Arial"/>
          <w:sz w:val="24"/>
          <w:szCs w:val="24"/>
          <w:lang w:val="sr-Cyrl-RS"/>
        </w:rPr>
      </w:pPr>
      <w:r w:rsidRPr="00E71667">
        <w:rPr>
          <w:rFonts w:cs="Arial"/>
          <w:sz w:val="24"/>
          <w:szCs w:val="24"/>
          <w:lang w:val="sr-Cyrl-RS"/>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14:paraId="3BE84B86" w14:textId="77777777" w:rsidR="00053B99" w:rsidRPr="00E71667" w:rsidRDefault="00053B99" w:rsidP="00053B99">
      <w:pPr>
        <w:ind w:right="54"/>
        <w:rPr>
          <w:rFonts w:cs="Arial"/>
          <w:sz w:val="24"/>
          <w:szCs w:val="24"/>
          <w:lang w:val="sr-Cyrl-RS"/>
        </w:rPr>
      </w:pPr>
      <w:r w:rsidRPr="00E71667">
        <w:rPr>
          <w:rFonts w:cs="Arial"/>
          <w:sz w:val="24"/>
          <w:szCs w:val="24"/>
          <w:lang w:val="sr-Cyrl-RS"/>
        </w:rPr>
        <w:t>Стране су сагласне:</w:t>
      </w:r>
    </w:p>
    <w:p w14:paraId="5521F086" w14:textId="540917F4" w:rsidR="00053B99" w:rsidRPr="00E71667" w:rsidRDefault="00053B99" w:rsidP="00053B99">
      <w:pPr>
        <w:ind w:right="54"/>
        <w:rPr>
          <w:rFonts w:cs="Arial"/>
          <w:sz w:val="24"/>
          <w:szCs w:val="24"/>
          <w:lang w:val="sr-Cyrl-RS"/>
        </w:rPr>
      </w:pPr>
      <w:r w:rsidRPr="00E71667">
        <w:rPr>
          <w:rFonts w:cs="Arial"/>
          <w:sz w:val="24"/>
          <w:szCs w:val="24"/>
          <w:lang w:val="sr-Cyrl-RS"/>
        </w:rPr>
        <w:t>I Да је По</w:t>
      </w:r>
      <w:r w:rsidR="005B7042">
        <w:rPr>
          <w:rFonts w:cs="Arial"/>
          <w:sz w:val="24"/>
          <w:szCs w:val="24"/>
          <w:lang w:val="sr-Cyrl-RS"/>
        </w:rPr>
        <w:t>словн</w:t>
      </w:r>
      <w:r w:rsidR="00E00853">
        <w:rPr>
          <w:rFonts w:cs="Arial"/>
          <w:sz w:val="24"/>
          <w:szCs w:val="24"/>
          <w:lang w:val="sr-Cyrl-RS"/>
        </w:rPr>
        <w:t xml:space="preserve">а политика Купца </w:t>
      </w:r>
      <w:r w:rsidRPr="00E71667">
        <w:rPr>
          <w:rFonts w:cs="Arial"/>
          <w:sz w:val="24"/>
          <w:szCs w:val="24"/>
          <w:lang w:val="sr-Cyrl-RS"/>
        </w:rPr>
        <w:t>спровођење и унапређење безбедности и здравља на раду запослених и свих других лица која учествују у р</w:t>
      </w:r>
      <w:r w:rsidR="005B7042">
        <w:rPr>
          <w:rFonts w:cs="Arial"/>
          <w:sz w:val="24"/>
          <w:szCs w:val="24"/>
          <w:lang w:val="sr-Cyrl-RS"/>
        </w:rPr>
        <w:t>адним процесима Корисника услуга</w:t>
      </w:r>
      <w:r w:rsidRPr="00E71667">
        <w:rPr>
          <w:rFonts w:cs="Arial"/>
          <w:sz w:val="24"/>
          <w:szCs w:val="24"/>
          <w:lang w:val="sr-Cyrl-RS"/>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w:t>
      </w:r>
      <w:r w:rsidR="00E00853">
        <w:rPr>
          <w:rFonts w:cs="Arial"/>
          <w:sz w:val="24"/>
          <w:szCs w:val="24"/>
          <w:lang w:val="sr-Cyrl-RS"/>
        </w:rPr>
        <w:t>Купца</w:t>
      </w:r>
      <w:r w:rsidRPr="00E71667">
        <w:rPr>
          <w:rFonts w:cs="Arial"/>
          <w:sz w:val="24"/>
          <w:szCs w:val="24"/>
          <w:lang w:val="sr-Cyrl-RS"/>
        </w:rPr>
        <w:t>, која регулишу ову материју.</w:t>
      </w:r>
    </w:p>
    <w:p w14:paraId="6216DE1F" w14:textId="59BB97C3" w:rsidR="00053B99" w:rsidRPr="00E71667" w:rsidRDefault="00E00853" w:rsidP="00053B99">
      <w:pPr>
        <w:ind w:right="54"/>
        <w:rPr>
          <w:rFonts w:cs="Arial"/>
          <w:sz w:val="24"/>
          <w:szCs w:val="24"/>
          <w:lang w:val="sr-Cyrl-RS"/>
        </w:rPr>
      </w:pPr>
      <w:r>
        <w:rPr>
          <w:rFonts w:cs="Arial"/>
          <w:sz w:val="24"/>
          <w:szCs w:val="24"/>
          <w:lang w:val="sr-Cyrl-RS"/>
        </w:rPr>
        <w:t xml:space="preserve">II   Да Купац захтева од Продавца </w:t>
      </w:r>
      <w:r w:rsidR="00053B99" w:rsidRPr="00E71667">
        <w:rPr>
          <w:rFonts w:cs="Arial"/>
          <w:sz w:val="24"/>
          <w:szCs w:val="24"/>
          <w:lang w:val="sr-Cyrl-RS"/>
        </w:rPr>
        <w:t xml:space="preserve">да се приликом </w:t>
      </w:r>
      <w:r>
        <w:rPr>
          <w:rFonts w:cs="Arial"/>
          <w:sz w:val="24"/>
          <w:szCs w:val="24"/>
          <w:lang w:val="sr-Cyrl-RS"/>
        </w:rPr>
        <w:t>испоруке</w:t>
      </w:r>
      <w:r w:rsidR="00053B99" w:rsidRPr="00E71667">
        <w:rPr>
          <w:rFonts w:cs="Arial"/>
          <w:sz w:val="24"/>
          <w:szCs w:val="24"/>
          <w:lang w:val="sr-Cyrl-RS"/>
        </w:rPr>
        <w:t xml:space="preserve"> </w:t>
      </w:r>
      <w:r w:rsidR="001647C2">
        <w:rPr>
          <w:rFonts w:cs="Arial"/>
          <w:sz w:val="24"/>
          <w:szCs w:val="24"/>
          <w:lang w:val="sr-Cyrl-RS"/>
        </w:rPr>
        <w:t>добра</w:t>
      </w:r>
      <w:r>
        <w:rPr>
          <w:rFonts w:cs="Arial"/>
          <w:sz w:val="24"/>
          <w:szCs w:val="24"/>
          <w:lang w:val="sr-Cyrl-RS"/>
        </w:rPr>
        <w:t xml:space="preserve"> која</w:t>
      </w:r>
      <w:r w:rsidR="00053B99" w:rsidRPr="00E71667">
        <w:rPr>
          <w:rFonts w:cs="Arial"/>
          <w:sz w:val="24"/>
          <w:szCs w:val="24"/>
          <w:lang w:val="sr-Cyrl-RS"/>
        </w:rPr>
        <w:t xml:space="preserve"> су предмет овог Уговора, доследно придржава По</w:t>
      </w:r>
      <w:r w:rsidR="005B7042">
        <w:rPr>
          <w:rFonts w:cs="Arial"/>
          <w:sz w:val="24"/>
          <w:szCs w:val="24"/>
          <w:lang w:val="sr-Cyrl-RS"/>
        </w:rPr>
        <w:t xml:space="preserve">словне политике </w:t>
      </w:r>
      <w:r>
        <w:rPr>
          <w:rFonts w:cs="Arial"/>
          <w:sz w:val="24"/>
          <w:szCs w:val="24"/>
          <w:lang w:val="sr-Cyrl-RS"/>
        </w:rPr>
        <w:t>Купца у</w:t>
      </w:r>
      <w:r w:rsidR="00053B99" w:rsidRPr="00E71667">
        <w:rPr>
          <w:rFonts w:cs="Arial"/>
          <w:sz w:val="24"/>
          <w:szCs w:val="24"/>
          <w:lang w:val="sr-Cyrl-RS"/>
        </w:rPr>
        <w:t xml:space="preserve"> вези са спровођењем и унапређењем безбедности и здравља на раду запослених и свих других лица која учествују у радним </w:t>
      </w:r>
      <w:r w:rsidR="005B7042">
        <w:rPr>
          <w:rFonts w:cs="Arial"/>
          <w:sz w:val="24"/>
          <w:szCs w:val="24"/>
          <w:lang w:val="sr-Cyrl-RS"/>
        </w:rPr>
        <w:t xml:space="preserve">процесима </w:t>
      </w:r>
      <w:r>
        <w:rPr>
          <w:rFonts w:cs="Arial"/>
          <w:sz w:val="24"/>
          <w:szCs w:val="24"/>
          <w:lang w:val="sr-Cyrl-RS"/>
        </w:rPr>
        <w:t>Купца</w:t>
      </w:r>
      <w:r w:rsidR="00053B99" w:rsidRPr="00E71667">
        <w:rPr>
          <w:rFonts w:cs="Arial"/>
          <w:sz w:val="24"/>
          <w:szCs w:val="24"/>
          <w:lang w:val="sr-Cyrl-RS"/>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w:t>
      </w:r>
      <w:r w:rsidR="00053B99" w:rsidRPr="00E71667">
        <w:rPr>
          <w:rFonts w:cs="Arial"/>
          <w:sz w:val="24"/>
          <w:szCs w:val="24"/>
          <w:lang w:val="sr-Cyrl-RS"/>
        </w:rPr>
        <w:lastRenderedPageBreak/>
        <w:t xml:space="preserve">Републике Србије и посебних аката </w:t>
      </w:r>
      <w:r>
        <w:rPr>
          <w:rFonts w:cs="Arial"/>
          <w:sz w:val="24"/>
          <w:szCs w:val="24"/>
          <w:lang w:val="sr-Cyrl-RS"/>
        </w:rPr>
        <w:t>Купца</w:t>
      </w:r>
      <w:r w:rsidR="00053B99" w:rsidRPr="00E71667">
        <w:rPr>
          <w:rFonts w:cs="Arial"/>
          <w:sz w:val="24"/>
          <w:szCs w:val="24"/>
          <w:lang w:val="sr-Cyrl-RS"/>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2EF90450" w14:textId="6375CCEA" w:rsidR="00053B99" w:rsidRPr="00E71667" w:rsidRDefault="00053B99" w:rsidP="00053B99">
      <w:pPr>
        <w:ind w:right="54"/>
        <w:rPr>
          <w:rFonts w:cs="Arial"/>
          <w:sz w:val="24"/>
          <w:szCs w:val="24"/>
          <w:lang w:val="sr-Cyrl-RS"/>
        </w:rPr>
      </w:pPr>
      <w:r>
        <w:rPr>
          <w:rFonts w:cs="Arial"/>
          <w:sz w:val="24"/>
          <w:szCs w:val="24"/>
          <w:lang w:val="sr-Cyrl-RS"/>
        </w:rPr>
        <w:t xml:space="preserve">III  </w:t>
      </w:r>
      <w:r w:rsidR="005B7042">
        <w:rPr>
          <w:rFonts w:cs="Arial"/>
          <w:sz w:val="24"/>
          <w:szCs w:val="24"/>
          <w:lang w:val="sr-Cyrl-RS"/>
        </w:rPr>
        <w:t xml:space="preserve">Да </w:t>
      </w:r>
      <w:r w:rsidR="00E00853">
        <w:rPr>
          <w:rFonts w:cs="Arial"/>
          <w:sz w:val="24"/>
          <w:szCs w:val="24"/>
          <w:lang w:val="sr-Cyrl-RS"/>
        </w:rPr>
        <w:t xml:space="preserve">Продавац </w:t>
      </w:r>
      <w:r w:rsidRPr="00E71667">
        <w:rPr>
          <w:rFonts w:cs="Arial"/>
          <w:sz w:val="24"/>
          <w:szCs w:val="24"/>
          <w:lang w:val="sr-Cyrl-RS"/>
        </w:rPr>
        <w:t>прихвата захтев</w:t>
      </w:r>
      <w:r w:rsidR="005B7042">
        <w:rPr>
          <w:rFonts w:cs="Arial"/>
          <w:sz w:val="24"/>
          <w:szCs w:val="24"/>
          <w:lang w:val="sr-Cyrl-RS"/>
        </w:rPr>
        <w:t xml:space="preserve">е </w:t>
      </w:r>
      <w:r w:rsidR="00E00853">
        <w:rPr>
          <w:rFonts w:cs="Arial"/>
          <w:sz w:val="24"/>
          <w:szCs w:val="24"/>
          <w:lang w:val="sr-Cyrl-RS"/>
        </w:rPr>
        <w:t xml:space="preserve">Купца </w:t>
      </w:r>
      <w:r w:rsidR="00AF099B">
        <w:rPr>
          <w:rFonts w:cs="Arial"/>
          <w:sz w:val="24"/>
          <w:szCs w:val="24"/>
          <w:lang w:val="sr-Cyrl-RS"/>
        </w:rPr>
        <w:t>из тачке 2. с</w:t>
      </w:r>
      <w:r w:rsidRPr="00E71667">
        <w:rPr>
          <w:rFonts w:cs="Arial"/>
          <w:sz w:val="24"/>
          <w:szCs w:val="24"/>
          <w:lang w:val="sr-Cyrl-RS"/>
        </w:rPr>
        <w:t xml:space="preserve">тава  </w:t>
      </w:r>
      <w:r w:rsidR="00AF099B">
        <w:rPr>
          <w:rFonts w:cs="Arial"/>
          <w:sz w:val="24"/>
          <w:szCs w:val="24"/>
          <w:lang w:val="sr-Cyrl-RS"/>
        </w:rPr>
        <w:t xml:space="preserve">2. </w:t>
      </w:r>
      <w:r w:rsidRPr="00E71667">
        <w:rPr>
          <w:rFonts w:cs="Arial"/>
          <w:sz w:val="24"/>
          <w:szCs w:val="24"/>
          <w:lang w:val="sr-Cyrl-RS"/>
        </w:rPr>
        <w:t>Уводних одредби</w:t>
      </w:r>
    </w:p>
    <w:p w14:paraId="22273DDE" w14:textId="690015BB" w:rsidR="00053B99" w:rsidRPr="00E71667" w:rsidRDefault="00053B99" w:rsidP="007A18AF">
      <w:pPr>
        <w:numPr>
          <w:ilvl w:val="0"/>
          <w:numId w:val="23"/>
        </w:numPr>
        <w:spacing w:before="0"/>
        <w:ind w:right="54"/>
        <w:rPr>
          <w:rFonts w:cs="Arial"/>
          <w:sz w:val="24"/>
          <w:szCs w:val="24"/>
          <w:lang w:val="sr-Cyrl-RS"/>
        </w:rPr>
      </w:pPr>
      <w:r w:rsidRPr="00E71667">
        <w:rPr>
          <w:rFonts w:cs="Arial"/>
          <w:sz w:val="24"/>
          <w:szCs w:val="24"/>
          <w:lang w:val="sr-Cyrl-RS"/>
        </w:rPr>
        <w:t>Предмет овог Прилога o БЗР је д</w:t>
      </w:r>
      <w:r w:rsidR="005B7042">
        <w:rPr>
          <w:rFonts w:cs="Arial"/>
          <w:sz w:val="24"/>
          <w:szCs w:val="24"/>
          <w:lang w:val="sr-Cyrl-RS"/>
        </w:rPr>
        <w:t xml:space="preserve">ефинисање права </w:t>
      </w:r>
      <w:r w:rsidR="00E00853">
        <w:rPr>
          <w:rFonts w:cs="Arial"/>
          <w:sz w:val="24"/>
          <w:szCs w:val="24"/>
          <w:lang w:val="sr-Cyrl-RS"/>
        </w:rPr>
        <w:t xml:space="preserve">Купца </w:t>
      </w:r>
      <w:r w:rsidRPr="00E71667">
        <w:rPr>
          <w:rFonts w:cs="Arial"/>
          <w:sz w:val="24"/>
          <w:szCs w:val="24"/>
          <w:lang w:val="sr-Cyrl-RS"/>
        </w:rPr>
        <w:t>и</w:t>
      </w:r>
      <w:r w:rsidR="00E00853">
        <w:rPr>
          <w:rFonts w:cs="Arial"/>
          <w:sz w:val="24"/>
          <w:szCs w:val="24"/>
          <w:lang w:val="sr-Cyrl-RS"/>
        </w:rPr>
        <w:t xml:space="preserve"> права и обавеза Продавца</w:t>
      </w:r>
      <w:r w:rsidRPr="00E71667">
        <w:rPr>
          <w:rFonts w:cs="Arial"/>
          <w:sz w:val="24"/>
          <w:szCs w:val="24"/>
          <w:lang w:val="sr-Cyrl-RS"/>
        </w:rPr>
        <w:t xml:space="preserve">, као и његових запослених и других лица која ангажује приликом пружања </w:t>
      </w:r>
      <w:r w:rsidR="001647C2">
        <w:rPr>
          <w:rFonts w:cs="Arial"/>
          <w:sz w:val="24"/>
          <w:szCs w:val="24"/>
          <w:lang w:val="sr-Cyrl-RS"/>
        </w:rPr>
        <w:t>добра</w:t>
      </w:r>
      <w:r w:rsidRPr="00E71667">
        <w:rPr>
          <w:rFonts w:cs="Arial"/>
          <w:sz w:val="24"/>
          <w:szCs w:val="24"/>
          <w:lang w:val="sr-Cyrl-RS"/>
        </w:rPr>
        <w:t>које су предмет Уговора, а у вези безбедности и здравља на раду (у даљем тексту: БЗР).</w:t>
      </w:r>
    </w:p>
    <w:p w14:paraId="567D2817" w14:textId="77777777" w:rsidR="00053B99" w:rsidRPr="00E71667" w:rsidRDefault="00053B99" w:rsidP="00053B99">
      <w:pPr>
        <w:ind w:right="54"/>
        <w:rPr>
          <w:rFonts w:cs="Arial"/>
          <w:sz w:val="24"/>
          <w:szCs w:val="24"/>
          <w:lang w:val="sr-Cyrl-RS"/>
        </w:rPr>
      </w:pPr>
    </w:p>
    <w:p w14:paraId="1A77EE46" w14:textId="2864C582" w:rsidR="00053B99" w:rsidRPr="00E71667" w:rsidRDefault="00E00853" w:rsidP="007A18AF">
      <w:pPr>
        <w:numPr>
          <w:ilvl w:val="0"/>
          <w:numId w:val="23"/>
        </w:numPr>
        <w:spacing w:before="0"/>
        <w:ind w:right="54"/>
        <w:rPr>
          <w:rFonts w:cs="Arial"/>
          <w:sz w:val="24"/>
          <w:szCs w:val="24"/>
          <w:lang w:val="sr-Cyrl-RS"/>
        </w:rPr>
      </w:pPr>
      <w:r>
        <w:rPr>
          <w:rFonts w:cs="Arial"/>
          <w:sz w:val="24"/>
          <w:szCs w:val="24"/>
          <w:lang w:val="sr-Cyrl-RS"/>
        </w:rPr>
        <w:t>Продавац</w:t>
      </w:r>
      <w:r w:rsidR="00053B99" w:rsidRPr="00E71667">
        <w:rPr>
          <w:rFonts w:cs="Arial"/>
          <w:sz w:val="24"/>
          <w:szCs w:val="24"/>
          <w:lang w:val="sr-Cyrl-RS"/>
        </w:rPr>
        <w:t xml:space="preserve">, његови запослени и сва друга лица која ангажује, дужни су да у току припрема за пружање </w:t>
      </w:r>
      <w:r w:rsidR="001647C2">
        <w:rPr>
          <w:rFonts w:cs="Arial"/>
          <w:sz w:val="24"/>
          <w:szCs w:val="24"/>
          <w:lang w:val="sr-Cyrl-RS"/>
        </w:rPr>
        <w:t>добра</w:t>
      </w:r>
      <w:r w:rsidR="00154021">
        <w:rPr>
          <w:rFonts w:cs="Arial"/>
          <w:sz w:val="24"/>
          <w:szCs w:val="24"/>
          <w:lang w:val="sr-Cyrl-RS"/>
        </w:rPr>
        <w:t xml:space="preserve"> </w:t>
      </w:r>
      <w:r w:rsidR="00053B99" w:rsidRPr="00E71667">
        <w:rPr>
          <w:rFonts w:cs="Arial"/>
          <w:sz w:val="24"/>
          <w:szCs w:val="24"/>
          <w:lang w:val="sr-Cyrl-RS"/>
        </w:rPr>
        <w:t xml:space="preserve">који су предмет Уговора, у току трајања уговорних обавеза, као и приликом отклањања недостатака у гарантном року, поступају у свему у складу са Законом и осталим важећим прописима у Републици Србији који регулишу ову материју и  и </w:t>
      </w:r>
      <w:r w:rsidR="005B7042">
        <w:rPr>
          <w:rFonts w:cs="Arial"/>
          <w:sz w:val="24"/>
          <w:szCs w:val="24"/>
          <w:lang w:val="sr-Cyrl-RS"/>
        </w:rPr>
        <w:t xml:space="preserve">интерним актима </w:t>
      </w:r>
      <w:r>
        <w:rPr>
          <w:rFonts w:cs="Arial"/>
          <w:sz w:val="24"/>
          <w:szCs w:val="24"/>
          <w:lang w:val="sr-Cyrl-RS"/>
        </w:rPr>
        <w:t>Купца</w:t>
      </w:r>
      <w:r w:rsidR="00053B99" w:rsidRPr="00E71667">
        <w:rPr>
          <w:rFonts w:cs="Arial"/>
          <w:sz w:val="24"/>
          <w:szCs w:val="24"/>
          <w:lang w:val="sr-Cyrl-RS"/>
        </w:rPr>
        <w:t>.</w:t>
      </w:r>
    </w:p>
    <w:p w14:paraId="05FCA6D6" w14:textId="77777777" w:rsidR="00053B99" w:rsidRPr="00E71667" w:rsidRDefault="00053B99" w:rsidP="00053B99">
      <w:pPr>
        <w:ind w:right="54"/>
        <w:rPr>
          <w:rFonts w:cs="Arial"/>
          <w:sz w:val="24"/>
          <w:szCs w:val="24"/>
          <w:lang w:val="sr-Cyrl-RS"/>
        </w:rPr>
      </w:pPr>
    </w:p>
    <w:p w14:paraId="48990415" w14:textId="2113E4E6" w:rsidR="00053B99" w:rsidRPr="00E71667" w:rsidRDefault="00154021" w:rsidP="007A18AF">
      <w:pPr>
        <w:numPr>
          <w:ilvl w:val="0"/>
          <w:numId w:val="23"/>
        </w:numPr>
        <w:spacing w:before="0"/>
        <w:ind w:right="54"/>
        <w:rPr>
          <w:rFonts w:cs="Arial"/>
          <w:sz w:val="24"/>
          <w:szCs w:val="24"/>
          <w:lang w:val="sr-Cyrl-RS"/>
        </w:rPr>
      </w:pPr>
      <w:r>
        <w:rPr>
          <w:rFonts w:cs="Arial"/>
          <w:sz w:val="24"/>
          <w:szCs w:val="24"/>
          <w:lang w:val="sr-Cyrl-RS"/>
        </w:rPr>
        <w:t>Продавац</w:t>
      </w:r>
      <w:r w:rsidR="00E00853">
        <w:rPr>
          <w:rFonts w:cs="Arial"/>
          <w:sz w:val="24"/>
          <w:szCs w:val="24"/>
          <w:lang w:val="sr-Cyrl-RS"/>
        </w:rPr>
        <w:t xml:space="preserve"> </w:t>
      </w:r>
      <w:r w:rsidR="00053B99" w:rsidRPr="00E71667">
        <w:rPr>
          <w:rFonts w:cs="Arial"/>
          <w:sz w:val="24"/>
          <w:szCs w:val="24"/>
          <w:lang w:val="sr-Cyrl-RS"/>
        </w:rPr>
        <w:t xml:space="preserve">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w:t>
      </w:r>
      <w:r w:rsidR="001647C2">
        <w:rPr>
          <w:rFonts w:cs="Arial"/>
          <w:sz w:val="24"/>
          <w:szCs w:val="24"/>
          <w:lang w:val="sr-Cyrl-RS"/>
        </w:rPr>
        <w:t>добра</w:t>
      </w:r>
      <w:r w:rsidR="00053B99" w:rsidRPr="00E71667">
        <w:rPr>
          <w:rFonts w:cs="Arial"/>
          <w:sz w:val="24"/>
          <w:szCs w:val="24"/>
          <w:lang w:val="sr-Cyrl-RS"/>
        </w:rPr>
        <w:t>које су предмет Уговора, суседних објеката, пролазника или учесника у саобраћају.</w:t>
      </w:r>
    </w:p>
    <w:p w14:paraId="313E7724" w14:textId="77777777" w:rsidR="00053B99" w:rsidRPr="00E71667" w:rsidRDefault="00053B99" w:rsidP="00053B99">
      <w:pPr>
        <w:ind w:right="54"/>
        <w:rPr>
          <w:rFonts w:cs="Arial"/>
          <w:sz w:val="24"/>
          <w:szCs w:val="24"/>
          <w:lang w:val="sr-Cyrl-RS"/>
        </w:rPr>
      </w:pPr>
    </w:p>
    <w:p w14:paraId="446D6DEE" w14:textId="30787A1B" w:rsidR="00053B99" w:rsidRPr="00E71667" w:rsidRDefault="00154021" w:rsidP="007A18AF">
      <w:pPr>
        <w:numPr>
          <w:ilvl w:val="0"/>
          <w:numId w:val="23"/>
        </w:numPr>
        <w:spacing w:before="0"/>
        <w:ind w:right="54"/>
        <w:rPr>
          <w:rFonts w:cs="Arial"/>
          <w:sz w:val="24"/>
          <w:szCs w:val="24"/>
          <w:lang w:val="sr-Cyrl-RS"/>
        </w:rPr>
      </w:pPr>
      <w:r>
        <w:rPr>
          <w:rFonts w:cs="Arial"/>
          <w:sz w:val="24"/>
          <w:szCs w:val="24"/>
          <w:lang w:val="sr-Cyrl-RS"/>
        </w:rPr>
        <w:t xml:space="preserve">Продавац </w:t>
      </w:r>
      <w:r w:rsidR="00053B99" w:rsidRPr="00E71667">
        <w:rPr>
          <w:rFonts w:cs="Arial"/>
          <w:sz w:val="24"/>
          <w:szCs w:val="24"/>
          <w:lang w:val="sr-Cyrl-RS"/>
        </w:rPr>
        <w:t xml:space="preserve">је дужан да обавести запослене и друга лица која ангажује приликом пружања </w:t>
      </w:r>
      <w:r w:rsidR="001647C2">
        <w:rPr>
          <w:rFonts w:cs="Arial"/>
          <w:sz w:val="24"/>
          <w:szCs w:val="24"/>
          <w:lang w:val="sr-Cyrl-RS"/>
        </w:rPr>
        <w:t>добра</w:t>
      </w:r>
      <w:r>
        <w:rPr>
          <w:rFonts w:cs="Arial"/>
          <w:sz w:val="24"/>
          <w:szCs w:val="24"/>
          <w:lang w:val="sr-Cyrl-RS"/>
        </w:rPr>
        <w:t xml:space="preserve"> </w:t>
      </w:r>
      <w:r w:rsidR="00053B99" w:rsidRPr="00E71667">
        <w:rPr>
          <w:rFonts w:cs="Arial"/>
          <w:sz w:val="24"/>
          <w:szCs w:val="24"/>
          <w:lang w:val="sr-Cyrl-RS"/>
        </w:rPr>
        <w:t>које су предмет Уговора о обавезама из овог Прилога о БЗР (подизвођаче, кооперанте, повезана лица).</w:t>
      </w:r>
    </w:p>
    <w:p w14:paraId="351F12BC" w14:textId="77777777" w:rsidR="00053B99" w:rsidRPr="00E71667" w:rsidRDefault="00053B99" w:rsidP="00053B99">
      <w:pPr>
        <w:ind w:right="54"/>
        <w:rPr>
          <w:rFonts w:cs="Arial"/>
          <w:sz w:val="24"/>
          <w:szCs w:val="24"/>
          <w:lang w:val="sr-Cyrl-RS"/>
        </w:rPr>
      </w:pPr>
    </w:p>
    <w:p w14:paraId="041E96E2" w14:textId="61CE5A54" w:rsidR="00053B99" w:rsidRPr="00E71667" w:rsidRDefault="005B7042" w:rsidP="007A18AF">
      <w:pPr>
        <w:numPr>
          <w:ilvl w:val="0"/>
          <w:numId w:val="23"/>
        </w:numPr>
        <w:spacing w:before="0"/>
        <w:ind w:right="54"/>
        <w:rPr>
          <w:rFonts w:cs="Arial"/>
          <w:sz w:val="24"/>
          <w:szCs w:val="24"/>
          <w:lang w:val="sr-Cyrl-RS"/>
        </w:rPr>
      </w:pPr>
      <w:r>
        <w:rPr>
          <w:rFonts w:cs="Arial"/>
          <w:sz w:val="24"/>
          <w:szCs w:val="24"/>
          <w:lang w:val="sr-Cyrl-RS"/>
        </w:rPr>
        <w:t>Пружалац услуга</w:t>
      </w:r>
      <w:r w:rsidR="00053B99" w:rsidRPr="00E71667">
        <w:rPr>
          <w:rFonts w:cs="Arial"/>
          <w:sz w:val="24"/>
          <w:szCs w:val="24"/>
          <w:lang w:val="sr-Cyrl-RS"/>
        </w:rPr>
        <w:t xml:space="preserve">, његови запослени и сва друга лица која ангажује, дужни су да се у току припрема за пружање </w:t>
      </w:r>
      <w:r w:rsidR="001647C2">
        <w:rPr>
          <w:rFonts w:cs="Arial"/>
          <w:sz w:val="24"/>
          <w:szCs w:val="24"/>
          <w:lang w:val="sr-Cyrl-RS"/>
        </w:rPr>
        <w:t>добра</w:t>
      </w:r>
      <w:r w:rsidR="00053B99" w:rsidRPr="00E71667">
        <w:rPr>
          <w:rFonts w:cs="Arial"/>
          <w:sz w:val="24"/>
          <w:szCs w:val="24"/>
          <w:lang w:val="sr-Cyrl-RS"/>
        </w:rPr>
        <w:t xml:space="preserve">које су предмет Уговора и у току трајања уговорних обавеза, као и приликом отјклањања недостатака у гарантном року, придржавају свих правила, интерних стандарда, процедура, упутстава и инструкција о БЗР које важе код </w:t>
      </w:r>
      <w:r w:rsidR="00154021">
        <w:rPr>
          <w:rFonts w:cs="Arial"/>
          <w:sz w:val="24"/>
          <w:szCs w:val="24"/>
          <w:lang w:val="sr-Cyrl-RS"/>
        </w:rPr>
        <w:t>Купца</w:t>
      </w:r>
      <w:r w:rsidR="00053B99" w:rsidRPr="00E71667">
        <w:rPr>
          <w:rFonts w:cs="Arial"/>
          <w:sz w:val="24"/>
          <w:szCs w:val="24"/>
          <w:lang w:val="sr-Cyrl-RS"/>
        </w:rPr>
        <w:t>, а посебно су дужни да се придржавају следећих правила:</w:t>
      </w:r>
    </w:p>
    <w:p w14:paraId="248F14C0" w14:textId="77777777" w:rsidR="00053B99" w:rsidRPr="00E71667" w:rsidRDefault="00053B99" w:rsidP="00053B99">
      <w:pPr>
        <w:ind w:right="54"/>
        <w:rPr>
          <w:rFonts w:cs="Arial"/>
          <w:sz w:val="24"/>
          <w:szCs w:val="24"/>
          <w:lang w:val="sr-Cyrl-RS"/>
        </w:rPr>
      </w:pPr>
      <w:r w:rsidRPr="00E71667">
        <w:rPr>
          <w:rFonts w:cs="Arial"/>
          <w:sz w:val="24"/>
          <w:szCs w:val="24"/>
          <w:lang w:val="sr-Cyrl-RS"/>
        </w:rPr>
        <w:t>5.1. забрањено је избегавање примене и/или ометање спровођења мера БЗР;</w:t>
      </w:r>
    </w:p>
    <w:p w14:paraId="201BC984" w14:textId="77777777" w:rsidR="00053B99" w:rsidRPr="00E71667" w:rsidRDefault="00053B99" w:rsidP="00053B99">
      <w:pPr>
        <w:ind w:right="54"/>
        <w:rPr>
          <w:rFonts w:cs="Arial"/>
          <w:sz w:val="24"/>
          <w:szCs w:val="24"/>
          <w:lang w:val="sr-Cyrl-RS"/>
        </w:rPr>
      </w:pPr>
      <w:r w:rsidRPr="00E71667">
        <w:rPr>
          <w:rFonts w:cs="Arial"/>
          <w:sz w:val="24"/>
          <w:szCs w:val="24"/>
          <w:lang w:val="sr-Cyrl-RS"/>
        </w:rPr>
        <w:t>5.2. обавезно је поштовање правила коришћења средстава и опреме за личну заштиту на раду;</w:t>
      </w:r>
    </w:p>
    <w:p w14:paraId="650E9688" w14:textId="37BA4B78" w:rsidR="00053B99" w:rsidRPr="00E71667" w:rsidRDefault="005B7042" w:rsidP="00053B99">
      <w:pPr>
        <w:ind w:right="54"/>
        <w:rPr>
          <w:rFonts w:cs="Arial"/>
          <w:sz w:val="24"/>
          <w:szCs w:val="24"/>
          <w:lang w:val="sr-Cyrl-RS"/>
        </w:rPr>
      </w:pPr>
      <w:r>
        <w:rPr>
          <w:rFonts w:cs="Arial"/>
          <w:sz w:val="24"/>
          <w:szCs w:val="24"/>
          <w:lang w:val="sr-Cyrl-RS"/>
        </w:rPr>
        <w:t xml:space="preserve">5.3. процедуре </w:t>
      </w:r>
      <w:r w:rsidR="00154021">
        <w:rPr>
          <w:rFonts w:cs="Arial"/>
          <w:sz w:val="24"/>
          <w:szCs w:val="24"/>
          <w:lang w:val="sr-Cyrl-RS"/>
        </w:rPr>
        <w:t>Купца</w:t>
      </w:r>
      <w:r w:rsidR="001647C2">
        <w:rPr>
          <w:rFonts w:cs="Arial"/>
          <w:sz w:val="24"/>
          <w:szCs w:val="24"/>
          <w:lang w:val="sr-Cyrl-RS"/>
        </w:rPr>
        <w:t>а</w:t>
      </w:r>
      <w:r w:rsidR="00154021">
        <w:rPr>
          <w:rFonts w:cs="Arial"/>
          <w:sz w:val="24"/>
          <w:szCs w:val="24"/>
          <w:lang w:val="sr-Cyrl-RS"/>
        </w:rPr>
        <w:t xml:space="preserve"> </w:t>
      </w:r>
      <w:r w:rsidR="00053B99" w:rsidRPr="00E71667">
        <w:rPr>
          <w:rFonts w:cs="Arial"/>
          <w:sz w:val="24"/>
          <w:szCs w:val="24"/>
          <w:lang w:val="sr-Cyrl-RS"/>
        </w:rPr>
        <w:t>за спровођење система контроле приступа и дозвола за рад увек морају да буду испоштоване;</w:t>
      </w:r>
    </w:p>
    <w:p w14:paraId="7BB1C77A" w14:textId="77777777" w:rsidR="00053B99" w:rsidRPr="00E71667" w:rsidRDefault="00053B99" w:rsidP="00053B99">
      <w:pPr>
        <w:ind w:right="54"/>
        <w:rPr>
          <w:rFonts w:cs="Arial"/>
          <w:sz w:val="24"/>
          <w:szCs w:val="24"/>
          <w:lang w:val="sr-Cyrl-RS"/>
        </w:rPr>
      </w:pPr>
      <w:r w:rsidRPr="00E71667">
        <w:rPr>
          <w:rFonts w:cs="Arial"/>
          <w:sz w:val="24"/>
          <w:szCs w:val="24"/>
          <w:lang w:val="sr-Cyrl-RS"/>
        </w:rPr>
        <w:t>5.4. процедуре за изолацију и закључавање извора енергије и радних флуида увек морају да буду испоштоване;</w:t>
      </w:r>
    </w:p>
    <w:p w14:paraId="6E3E9EFC" w14:textId="7BE0FAB4" w:rsidR="00053B99" w:rsidRPr="00E71667" w:rsidRDefault="00053B99" w:rsidP="00053B99">
      <w:pPr>
        <w:ind w:right="54"/>
        <w:rPr>
          <w:rFonts w:cs="Arial"/>
          <w:sz w:val="24"/>
          <w:szCs w:val="24"/>
          <w:lang w:val="sr-Cyrl-RS"/>
        </w:rPr>
      </w:pPr>
      <w:r w:rsidRPr="00E71667">
        <w:rPr>
          <w:rFonts w:cs="Arial"/>
          <w:sz w:val="24"/>
          <w:szCs w:val="24"/>
          <w:lang w:val="sr-Cyrl-RS"/>
        </w:rPr>
        <w:t xml:space="preserve">5.5. најстроже је забрањен улазак, боравак или рад, на територији и у просторијама </w:t>
      </w:r>
      <w:r w:rsidR="00154021">
        <w:rPr>
          <w:rFonts w:cs="Arial"/>
          <w:sz w:val="24"/>
          <w:szCs w:val="24"/>
          <w:lang w:val="sr-Cyrl-RS"/>
        </w:rPr>
        <w:t>Купца</w:t>
      </w:r>
      <w:r w:rsidRPr="00E71667">
        <w:rPr>
          <w:rFonts w:cs="Arial"/>
          <w:sz w:val="24"/>
          <w:szCs w:val="24"/>
          <w:lang w:val="sr-Cyrl-RS"/>
        </w:rPr>
        <w:t>, под утицајем алкохола или других психоактивних супстанци;</w:t>
      </w:r>
    </w:p>
    <w:p w14:paraId="73661990" w14:textId="77777777" w:rsidR="00053B99" w:rsidRPr="00E71667" w:rsidRDefault="00053B99" w:rsidP="00053B99">
      <w:pPr>
        <w:ind w:right="54"/>
        <w:rPr>
          <w:rFonts w:cs="Arial"/>
          <w:sz w:val="24"/>
          <w:szCs w:val="24"/>
          <w:lang w:val="sr-Cyrl-RS"/>
        </w:rPr>
      </w:pPr>
      <w:r w:rsidRPr="00E71667">
        <w:rPr>
          <w:rFonts w:cs="Arial"/>
          <w:sz w:val="24"/>
          <w:szCs w:val="24"/>
          <w:lang w:val="sr-Cyrl-RS"/>
        </w:rPr>
        <w:lastRenderedPageBreak/>
        <w:t>5.6. забрањено је уношење оружја унутар локација Корисника услуге, као и неовлашћено фотографисање;</w:t>
      </w:r>
    </w:p>
    <w:p w14:paraId="38B79C30" w14:textId="60F0C1C8" w:rsidR="00053B99" w:rsidRPr="00E71667" w:rsidRDefault="00053B99" w:rsidP="00053B99">
      <w:pPr>
        <w:ind w:right="54"/>
        <w:rPr>
          <w:rFonts w:cs="Arial"/>
          <w:sz w:val="24"/>
          <w:szCs w:val="24"/>
          <w:lang w:val="sr-Cyrl-RS"/>
        </w:rPr>
      </w:pPr>
      <w:r w:rsidRPr="00E71667">
        <w:rPr>
          <w:rFonts w:cs="Arial"/>
          <w:sz w:val="24"/>
          <w:szCs w:val="24"/>
          <w:lang w:val="sr-Cyrl-RS"/>
        </w:rPr>
        <w:t>5.7. обавезно је придржавање правила и сигнализације безбедности у саобраћају.</w:t>
      </w:r>
    </w:p>
    <w:p w14:paraId="6365A6D6" w14:textId="6B9588F0" w:rsidR="00053B99" w:rsidRPr="00AF099B" w:rsidRDefault="00154021" w:rsidP="007A18AF">
      <w:pPr>
        <w:numPr>
          <w:ilvl w:val="0"/>
          <w:numId w:val="23"/>
        </w:numPr>
        <w:spacing w:before="0"/>
        <w:ind w:right="54"/>
        <w:rPr>
          <w:rFonts w:cs="Arial"/>
          <w:sz w:val="24"/>
          <w:szCs w:val="24"/>
          <w:lang w:val="sr-Cyrl-RS"/>
        </w:rPr>
      </w:pPr>
      <w:r>
        <w:rPr>
          <w:rFonts w:cs="Arial"/>
          <w:sz w:val="24"/>
          <w:szCs w:val="24"/>
          <w:lang w:val="sr-Cyrl-RS"/>
        </w:rPr>
        <w:t xml:space="preserve">Продавац </w:t>
      </w:r>
      <w:r w:rsidR="00053B99" w:rsidRPr="00E71667">
        <w:rPr>
          <w:rFonts w:cs="Arial"/>
          <w:sz w:val="24"/>
          <w:szCs w:val="24"/>
          <w:lang w:val="sr-Cyrl-RS"/>
        </w:rPr>
        <w:t xml:space="preserve">је искључиво одговоран за безбедност и здравље својих запослених и свих других лица која ангажује приликом пружања </w:t>
      </w:r>
      <w:r w:rsidR="001647C2">
        <w:rPr>
          <w:rFonts w:cs="Arial"/>
          <w:sz w:val="24"/>
          <w:szCs w:val="24"/>
          <w:lang w:val="sr-Cyrl-RS"/>
        </w:rPr>
        <w:t>добра</w:t>
      </w:r>
      <w:r w:rsidR="00053B99" w:rsidRPr="00E71667">
        <w:rPr>
          <w:rFonts w:cs="Arial"/>
          <w:sz w:val="24"/>
          <w:szCs w:val="24"/>
          <w:lang w:val="sr-Cyrl-RS"/>
        </w:rPr>
        <w:t>које су предмет Уговора. У случају непоштов</w:t>
      </w:r>
      <w:r>
        <w:rPr>
          <w:rFonts w:cs="Arial"/>
          <w:sz w:val="24"/>
          <w:szCs w:val="24"/>
          <w:lang w:val="sr-Cyrl-RS"/>
        </w:rPr>
        <w:t xml:space="preserve">ања правила БЗР, Купац </w:t>
      </w:r>
      <w:r w:rsidR="00053B99" w:rsidRPr="00E71667">
        <w:rPr>
          <w:rFonts w:cs="Arial"/>
          <w:sz w:val="24"/>
          <w:szCs w:val="24"/>
          <w:lang w:val="sr-Cyrl-RS"/>
        </w:rPr>
        <w:t xml:space="preserve">неће сносити никакву одговорност нити исплатити </w:t>
      </w:r>
      <w:r>
        <w:rPr>
          <w:rFonts w:cs="Arial"/>
          <w:sz w:val="24"/>
          <w:szCs w:val="24"/>
          <w:lang w:val="sr-Cyrl-RS"/>
        </w:rPr>
        <w:t xml:space="preserve">накнаде/трошкове Продавцу </w:t>
      </w:r>
      <w:r w:rsidR="00053B99" w:rsidRPr="00E71667">
        <w:rPr>
          <w:rFonts w:cs="Arial"/>
          <w:sz w:val="24"/>
          <w:szCs w:val="24"/>
          <w:lang w:val="sr-Cyrl-RS"/>
        </w:rPr>
        <w:t>по питању повреда на раду, односно оштећења средстава за рад.</w:t>
      </w:r>
    </w:p>
    <w:p w14:paraId="1900F4C8" w14:textId="5320EF5C" w:rsidR="00053B99" w:rsidRPr="00AF099B" w:rsidRDefault="00154021" w:rsidP="007A18AF">
      <w:pPr>
        <w:numPr>
          <w:ilvl w:val="0"/>
          <w:numId w:val="23"/>
        </w:numPr>
        <w:spacing w:before="0"/>
        <w:ind w:right="54"/>
        <w:rPr>
          <w:rFonts w:cs="Arial"/>
          <w:sz w:val="24"/>
          <w:szCs w:val="24"/>
          <w:lang w:val="sr-Cyrl-RS"/>
        </w:rPr>
      </w:pPr>
      <w:r>
        <w:rPr>
          <w:rFonts w:cs="Arial"/>
          <w:sz w:val="24"/>
          <w:szCs w:val="24"/>
          <w:lang w:val="sr-Cyrl-RS"/>
        </w:rPr>
        <w:t xml:space="preserve">Продавац </w:t>
      </w:r>
      <w:r w:rsidR="00053B99" w:rsidRPr="00E71667">
        <w:rPr>
          <w:rFonts w:cs="Arial"/>
          <w:sz w:val="24"/>
          <w:szCs w:val="24"/>
          <w:lang w:val="sr-Cyrl-RS"/>
        </w:rPr>
        <w:t xml:space="preserve">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w:t>
      </w:r>
      <w:r w:rsidR="001647C2">
        <w:rPr>
          <w:rFonts w:cs="Arial"/>
          <w:sz w:val="24"/>
          <w:szCs w:val="24"/>
          <w:lang w:val="sr-Cyrl-RS"/>
        </w:rPr>
        <w:t>добра</w:t>
      </w:r>
      <w:r w:rsidR="00053B99" w:rsidRPr="00E71667">
        <w:rPr>
          <w:rFonts w:cs="Arial"/>
          <w:sz w:val="24"/>
          <w:szCs w:val="24"/>
          <w:lang w:val="sr-Cyrl-RS"/>
        </w:rPr>
        <w:t>који су предмет Уговора, а све у складу са прописима у Републици Србији,</w:t>
      </w:r>
      <w:r w:rsidR="005B7042">
        <w:rPr>
          <w:rFonts w:cs="Arial"/>
          <w:sz w:val="24"/>
          <w:szCs w:val="24"/>
          <w:lang w:val="sr-Cyrl-RS"/>
        </w:rPr>
        <w:t xml:space="preserve"> који регулишу ову материју и</w:t>
      </w:r>
      <w:r>
        <w:rPr>
          <w:rFonts w:cs="Arial"/>
          <w:sz w:val="24"/>
          <w:szCs w:val="24"/>
          <w:lang w:val="sr-Cyrl-RS"/>
        </w:rPr>
        <w:t xml:space="preserve"> интерним актима Купц</w:t>
      </w:r>
      <w:r w:rsidR="005B7042">
        <w:rPr>
          <w:rFonts w:cs="Arial"/>
          <w:sz w:val="24"/>
          <w:szCs w:val="24"/>
          <w:lang w:val="sr-Cyrl-RS"/>
        </w:rPr>
        <w:t>а</w:t>
      </w:r>
      <w:r w:rsidR="00053B99" w:rsidRPr="00E71667">
        <w:rPr>
          <w:rFonts w:cs="Arial"/>
          <w:sz w:val="24"/>
          <w:szCs w:val="24"/>
          <w:lang w:val="sr-Cyrl-RS"/>
        </w:rPr>
        <w:t>.</w:t>
      </w:r>
    </w:p>
    <w:p w14:paraId="54BB5FB7" w14:textId="644941F3" w:rsidR="00053B99" w:rsidRPr="00E71667" w:rsidRDefault="00154021" w:rsidP="007A18AF">
      <w:pPr>
        <w:numPr>
          <w:ilvl w:val="0"/>
          <w:numId w:val="23"/>
        </w:numPr>
        <w:spacing w:before="0"/>
        <w:ind w:right="54"/>
        <w:rPr>
          <w:rFonts w:cs="Arial"/>
          <w:sz w:val="24"/>
          <w:szCs w:val="24"/>
          <w:lang w:val="sr-Cyrl-RS"/>
        </w:rPr>
      </w:pPr>
      <w:r>
        <w:rPr>
          <w:rFonts w:cs="Arial"/>
          <w:sz w:val="24"/>
          <w:szCs w:val="24"/>
          <w:lang w:val="sr-Cyrl-RS"/>
        </w:rPr>
        <w:t xml:space="preserve">Продавац </w:t>
      </w:r>
      <w:r w:rsidR="00053B99" w:rsidRPr="00E71667">
        <w:rPr>
          <w:rFonts w:cs="Arial"/>
          <w:sz w:val="24"/>
          <w:szCs w:val="24"/>
          <w:lang w:val="sr-Cyrl-RS"/>
        </w:rPr>
        <w:t xml:space="preserve">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w:t>
      </w:r>
      <w:r w:rsidR="001647C2">
        <w:rPr>
          <w:rFonts w:cs="Arial"/>
          <w:sz w:val="24"/>
          <w:szCs w:val="24"/>
          <w:lang w:val="sr-Cyrl-RS"/>
        </w:rPr>
        <w:t>добра</w:t>
      </w:r>
      <w:r w:rsidR="00053B99" w:rsidRPr="00E71667">
        <w:rPr>
          <w:rFonts w:cs="Arial"/>
          <w:sz w:val="24"/>
          <w:szCs w:val="24"/>
          <w:lang w:val="sr-Cyrl-RS"/>
        </w:rPr>
        <w:t>који су предмет Уговора, у складу са законским прописима из области БЗР, као и свим другим прописима и важећим стандардима у Републици Србији о</w:t>
      </w:r>
      <w:r w:rsidR="0097573B">
        <w:rPr>
          <w:rFonts w:cs="Arial"/>
          <w:sz w:val="24"/>
          <w:szCs w:val="24"/>
          <w:lang w:val="sr-Cyrl-RS"/>
        </w:rPr>
        <w:t>дносно интерним актима Купца</w:t>
      </w:r>
      <w:r w:rsidR="00053B99" w:rsidRPr="00E71667">
        <w:rPr>
          <w:rFonts w:cs="Arial"/>
          <w:sz w:val="24"/>
          <w:szCs w:val="24"/>
          <w:lang w:val="sr-Cyrl-RS"/>
        </w:rPr>
        <w:t>.</w:t>
      </w:r>
    </w:p>
    <w:p w14:paraId="33A39AD4" w14:textId="6A38B6C6" w:rsidR="00053B99" w:rsidRPr="00E71667" w:rsidRDefault="00053B99" w:rsidP="00053B99">
      <w:pPr>
        <w:ind w:right="54"/>
        <w:rPr>
          <w:rFonts w:cs="Arial"/>
          <w:sz w:val="24"/>
          <w:szCs w:val="24"/>
          <w:lang w:val="sr-Cyrl-RS"/>
        </w:rPr>
      </w:pPr>
      <w:r w:rsidRPr="00E71667">
        <w:rPr>
          <w:rFonts w:cs="Arial"/>
          <w:sz w:val="24"/>
          <w:szCs w:val="24"/>
          <w:lang w:val="sr-Cyrl-RS"/>
        </w:rPr>
        <w:t>Ук</w:t>
      </w:r>
      <w:r w:rsidR="0097573B">
        <w:rPr>
          <w:rFonts w:cs="Arial"/>
          <w:sz w:val="24"/>
          <w:szCs w:val="24"/>
          <w:lang w:val="sr-Cyrl-RS"/>
        </w:rPr>
        <w:t xml:space="preserve">олико Купац </w:t>
      </w:r>
      <w:r w:rsidRPr="00E71667">
        <w:rPr>
          <w:rFonts w:cs="Arial"/>
          <w:sz w:val="24"/>
          <w:szCs w:val="24"/>
          <w:lang w:val="sr-Cyrl-RS"/>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w:t>
      </w:r>
      <w:r w:rsidR="0097573B">
        <w:rPr>
          <w:rFonts w:cs="Arial"/>
          <w:sz w:val="24"/>
          <w:szCs w:val="24"/>
          <w:lang w:val="sr-Cyrl-RS"/>
        </w:rPr>
        <w:t>Купца</w:t>
      </w:r>
      <w:r w:rsidRPr="00E71667">
        <w:rPr>
          <w:rFonts w:cs="Arial"/>
          <w:sz w:val="24"/>
          <w:szCs w:val="24"/>
          <w:lang w:val="sr-Cyrl-RS"/>
        </w:rPr>
        <w:t xml:space="preserve"> неће бити дозвољено.</w:t>
      </w:r>
    </w:p>
    <w:p w14:paraId="26778671" w14:textId="5797AEBE" w:rsidR="00053B99" w:rsidRPr="00E71667" w:rsidRDefault="0097573B" w:rsidP="007A18AF">
      <w:pPr>
        <w:numPr>
          <w:ilvl w:val="0"/>
          <w:numId w:val="23"/>
        </w:numPr>
        <w:spacing w:before="0"/>
        <w:ind w:right="54"/>
        <w:rPr>
          <w:rFonts w:cs="Arial"/>
          <w:sz w:val="24"/>
          <w:szCs w:val="24"/>
          <w:lang w:val="sr-Cyrl-RS"/>
        </w:rPr>
      </w:pPr>
      <w:r>
        <w:rPr>
          <w:rFonts w:cs="Arial"/>
          <w:sz w:val="24"/>
          <w:szCs w:val="24"/>
          <w:lang w:val="sr-Cyrl-RS"/>
        </w:rPr>
        <w:t xml:space="preserve">Продавац је дужан да Купцу </w:t>
      </w:r>
      <w:r w:rsidR="00053B99" w:rsidRPr="00E71667">
        <w:rPr>
          <w:rFonts w:cs="Arial"/>
          <w:sz w:val="24"/>
          <w:szCs w:val="24"/>
          <w:lang w:val="sr-Cyrl-RS"/>
        </w:rPr>
        <w:t>најкасније 3 (словима: три) дана пре датума почетка пружања услуге достави:</w:t>
      </w:r>
    </w:p>
    <w:p w14:paraId="526D6535" w14:textId="77777777" w:rsidR="00053B99" w:rsidRPr="00E71667" w:rsidRDefault="00053B99" w:rsidP="00053B99">
      <w:pPr>
        <w:ind w:right="54"/>
        <w:rPr>
          <w:rFonts w:cs="Arial"/>
          <w:sz w:val="24"/>
          <w:szCs w:val="24"/>
          <w:lang w:val="sr-Cyrl-RS"/>
        </w:rPr>
      </w:pPr>
      <w:r w:rsidRPr="00E71667">
        <w:rPr>
          <w:rFonts w:cs="Arial"/>
          <w:sz w:val="24"/>
          <w:szCs w:val="24"/>
          <w:lang w:val="sr-Cyrl-RS"/>
        </w:rPr>
        <w:t>9.1. списак лица са њиховим својеручно потписаним изјавама на околност да су  упознати са обавезама у складу са тачком 4. овог Прилога о БЗР,</w:t>
      </w:r>
    </w:p>
    <w:p w14:paraId="49D07905" w14:textId="77777777" w:rsidR="00053B99" w:rsidRPr="00E71667" w:rsidRDefault="00053B99" w:rsidP="00053B99">
      <w:pPr>
        <w:ind w:right="54"/>
        <w:rPr>
          <w:rFonts w:cs="Arial"/>
          <w:sz w:val="24"/>
          <w:szCs w:val="24"/>
          <w:lang w:val="sr-Cyrl-RS"/>
        </w:rPr>
      </w:pPr>
      <w:r w:rsidRPr="00E71667">
        <w:rPr>
          <w:rFonts w:cs="Arial"/>
          <w:sz w:val="24"/>
          <w:szCs w:val="24"/>
          <w:lang w:val="sr-Cyrl-RS"/>
        </w:rPr>
        <w:t>9.2. списак средстава за рад која ће бити ангажована за пружање услуге, и</w:t>
      </w:r>
    </w:p>
    <w:p w14:paraId="5DBF9BB1" w14:textId="71EEE505" w:rsidR="00053B99" w:rsidRPr="00E71667" w:rsidRDefault="00053B99" w:rsidP="00053B99">
      <w:pPr>
        <w:ind w:right="54"/>
        <w:rPr>
          <w:rFonts w:cs="Arial"/>
          <w:sz w:val="24"/>
          <w:szCs w:val="24"/>
          <w:lang w:val="sr-Cyrl-RS"/>
        </w:rPr>
      </w:pPr>
      <w:r w:rsidRPr="00E71667">
        <w:rPr>
          <w:rFonts w:cs="Arial"/>
          <w:sz w:val="24"/>
          <w:szCs w:val="24"/>
          <w:lang w:val="sr-Cyrl-RS"/>
        </w:rPr>
        <w:t>9.3. податке о</w:t>
      </w:r>
      <w:r w:rsidR="0097573B">
        <w:rPr>
          <w:rFonts w:cs="Arial"/>
          <w:sz w:val="24"/>
          <w:szCs w:val="24"/>
          <w:lang w:val="sr-Cyrl-RS"/>
        </w:rPr>
        <w:t xml:space="preserve"> лицу за БЗР код Продавца</w:t>
      </w:r>
      <w:r w:rsidRPr="00E71667">
        <w:rPr>
          <w:rFonts w:cs="Arial"/>
          <w:sz w:val="24"/>
          <w:szCs w:val="24"/>
          <w:lang w:val="sr-Cyrl-RS"/>
        </w:rPr>
        <w:t xml:space="preserve">. </w:t>
      </w:r>
    </w:p>
    <w:p w14:paraId="1AC4BE34" w14:textId="2D893141" w:rsidR="00053B99" w:rsidRPr="00E71667" w:rsidRDefault="00053B99" w:rsidP="00053B99">
      <w:pPr>
        <w:ind w:right="54"/>
        <w:rPr>
          <w:rFonts w:cs="Arial"/>
          <w:sz w:val="24"/>
          <w:szCs w:val="24"/>
          <w:lang w:val="sr-Cyrl-RS"/>
        </w:rPr>
      </w:pPr>
      <w:r w:rsidRPr="00E71667">
        <w:rPr>
          <w:rFonts w:cs="Arial"/>
          <w:sz w:val="24"/>
          <w:szCs w:val="24"/>
          <w:lang w:val="sr-Cyrl-RS"/>
        </w:rPr>
        <w:t>Уз списак лица из става</w:t>
      </w:r>
      <w:r w:rsidR="0097573B">
        <w:rPr>
          <w:rFonts w:cs="Arial"/>
          <w:sz w:val="24"/>
          <w:szCs w:val="24"/>
          <w:lang w:val="sr-Cyrl-RS"/>
        </w:rPr>
        <w:t xml:space="preserve"> 9.1. ове тачке, Продавац </w:t>
      </w:r>
      <w:r w:rsidRPr="00E71667">
        <w:rPr>
          <w:rFonts w:cs="Arial"/>
          <w:sz w:val="24"/>
          <w:szCs w:val="24"/>
          <w:lang w:val="sr-Cyrl-RS"/>
        </w:rPr>
        <w:t>је дужан да достави доказе о:</w:t>
      </w:r>
    </w:p>
    <w:p w14:paraId="08C18FC2" w14:textId="77777777" w:rsidR="00053B99" w:rsidRPr="00E71667" w:rsidRDefault="00053B99" w:rsidP="00053B99">
      <w:pPr>
        <w:ind w:right="54"/>
        <w:rPr>
          <w:rFonts w:cs="Arial"/>
          <w:sz w:val="24"/>
          <w:szCs w:val="24"/>
          <w:lang w:val="sr-Cyrl-RS"/>
        </w:rPr>
      </w:pPr>
      <w:r w:rsidRPr="00E71667">
        <w:rPr>
          <w:rFonts w:cs="Arial"/>
          <w:sz w:val="24"/>
          <w:szCs w:val="24"/>
          <w:lang w:val="sr-Cyrl-RS"/>
        </w:rPr>
        <w:tab/>
        <w:t>9.1.1. извршеном оспособљавању запослених за безбедан и здрав рад,</w:t>
      </w:r>
    </w:p>
    <w:p w14:paraId="04B4C82B" w14:textId="77777777" w:rsidR="00053B99" w:rsidRPr="00E71667" w:rsidRDefault="00053B99" w:rsidP="00053B99">
      <w:pPr>
        <w:ind w:right="54"/>
        <w:rPr>
          <w:rFonts w:cs="Arial"/>
          <w:sz w:val="24"/>
          <w:szCs w:val="24"/>
          <w:lang w:val="sr-Cyrl-RS"/>
        </w:rPr>
      </w:pPr>
      <w:r w:rsidRPr="00E71667">
        <w:rPr>
          <w:rFonts w:cs="Arial"/>
          <w:sz w:val="24"/>
          <w:szCs w:val="24"/>
          <w:lang w:val="sr-Cyrl-RS"/>
        </w:rPr>
        <w:tab/>
        <w:t>9.1.2. извршеним лекарским прегледима запослених,</w:t>
      </w:r>
    </w:p>
    <w:p w14:paraId="266FC010" w14:textId="77777777" w:rsidR="00053B99" w:rsidRPr="00E71667" w:rsidRDefault="00053B99" w:rsidP="00053B99">
      <w:pPr>
        <w:ind w:right="54"/>
        <w:rPr>
          <w:rFonts w:cs="Arial"/>
          <w:sz w:val="24"/>
          <w:szCs w:val="24"/>
          <w:lang w:val="sr-Cyrl-RS"/>
        </w:rPr>
      </w:pPr>
      <w:r w:rsidRPr="00E71667">
        <w:rPr>
          <w:rFonts w:cs="Arial"/>
          <w:sz w:val="24"/>
          <w:szCs w:val="24"/>
          <w:lang w:val="sr-Cyrl-RS"/>
        </w:rPr>
        <w:tab/>
        <w:t>9.1.3. извршеним прегледима и испитивањима опреме за рад и</w:t>
      </w:r>
    </w:p>
    <w:p w14:paraId="2827E042" w14:textId="309CB81F" w:rsidR="00053B99" w:rsidRDefault="00053B99" w:rsidP="00053B99">
      <w:pPr>
        <w:ind w:right="54"/>
        <w:rPr>
          <w:rFonts w:cs="Arial"/>
          <w:sz w:val="24"/>
          <w:szCs w:val="24"/>
          <w:lang w:val="sr-Cyrl-RS"/>
        </w:rPr>
      </w:pPr>
      <w:r w:rsidRPr="00E71667">
        <w:rPr>
          <w:rFonts w:cs="Arial"/>
          <w:sz w:val="24"/>
          <w:szCs w:val="24"/>
          <w:lang w:val="sr-Cyrl-RS"/>
        </w:rPr>
        <w:tab/>
        <w:t>9.1.4. коришћењу средстава и опреме за личну заштиту на раду.</w:t>
      </w:r>
    </w:p>
    <w:p w14:paraId="07505335" w14:textId="77777777" w:rsidR="00AF099B" w:rsidRPr="00E71667" w:rsidRDefault="00AF099B" w:rsidP="00053B99">
      <w:pPr>
        <w:ind w:right="54"/>
        <w:rPr>
          <w:rFonts w:cs="Arial"/>
          <w:sz w:val="24"/>
          <w:szCs w:val="24"/>
          <w:lang w:val="sr-Cyrl-RS"/>
        </w:rPr>
      </w:pPr>
    </w:p>
    <w:p w14:paraId="685441CE" w14:textId="73198AB2" w:rsidR="00053B99" w:rsidRPr="00E71667" w:rsidRDefault="00AF099B" w:rsidP="00AF099B">
      <w:pPr>
        <w:spacing w:before="0"/>
        <w:ind w:right="54"/>
        <w:rPr>
          <w:rFonts w:cs="Arial"/>
          <w:sz w:val="24"/>
          <w:szCs w:val="24"/>
          <w:lang w:val="sr-Cyrl-RS"/>
        </w:rPr>
      </w:pPr>
      <w:r>
        <w:rPr>
          <w:rFonts w:cs="Arial"/>
          <w:sz w:val="24"/>
          <w:szCs w:val="24"/>
          <w:lang w:val="sr-Cyrl-RS"/>
        </w:rPr>
        <w:t xml:space="preserve">10. </w:t>
      </w:r>
      <w:r w:rsidR="0097573B">
        <w:rPr>
          <w:rFonts w:cs="Arial"/>
          <w:sz w:val="24"/>
          <w:szCs w:val="24"/>
          <w:lang w:val="sr-Cyrl-RS"/>
        </w:rPr>
        <w:t xml:space="preserve">Купац </w:t>
      </w:r>
      <w:r w:rsidR="00053B99" w:rsidRPr="00E71667">
        <w:rPr>
          <w:rFonts w:cs="Arial"/>
          <w:sz w:val="24"/>
          <w:szCs w:val="24"/>
          <w:lang w:val="sr-Cyrl-RS"/>
        </w:rPr>
        <w:t xml:space="preserve">има право да врши контролу примене превентивних мера за безбедан и здрав рад приликом пружања </w:t>
      </w:r>
      <w:r w:rsidR="001647C2">
        <w:rPr>
          <w:rFonts w:cs="Arial"/>
          <w:sz w:val="24"/>
          <w:szCs w:val="24"/>
          <w:lang w:val="sr-Cyrl-RS"/>
        </w:rPr>
        <w:t>добра</w:t>
      </w:r>
      <w:r w:rsidR="00053B99" w:rsidRPr="00E71667">
        <w:rPr>
          <w:rFonts w:cs="Arial"/>
          <w:sz w:val="24"/>
          <w:szCs w:val="24"/>
          <w:lang w:val="sr-Cyrl-RS"/>
        </w:rPr>
        <w:t>које су предмет Уговора.</w:t>
      </w:r>
    </w:p>
    <w:p w14:paraId="036D6CE8" w14:textId="230F5A90" w:rsidR="00053B99" w:rsidRPr="00E71667" w:rsidRDefault="0097573B" w:rsidP="00053B99">
      <w:pPr>
        <w:ind w:right="54"/>
        <w:rPr>
          <w:rFonts w:cs="Arial"/>
          <w:sz w:val="24"/>
          <w:szCs w:val="24"/>
          <w:lang w:val="sr-Cyrl-RS"/>
        </w:rPr>
      </w:pPr>
      <w:r>
        <w:rPr>
          <w:rFonts w:cs="Arial"/>
          <w:sz w:val="24"/>
          <w:szCs w:val="24"/>
          <w:lang w:val="sr-Cyrl-RS"/>
        </w:rPr>
        <w:t xml:space="preserve">Продавац </w:t>
      </w:r>
      <w:r w:rsidR="00053B99" w:rsidRPr="00E71667">
        <w:rPr>
          <w:rFonts w:cs="Arial"/>
          <w:sz w:val="24"/>
          <w:szCs w:val="24"/>
          <w:lang w:val="sr-Cyrl-RS"/>
        </w:rPr>
        <w:t>је дужан да лицу одре</w:t>
      </w:r>
      <w:r w:rsidR="005B7042">
        <w:rPr>
          <w:rFonts w:cs="Arial"/>
          <w:sz w:val="24"/>
          <w:szCs w:val="24"/>
          <w:lang w:val="sr-Cyrl-RS"/>
        </w:rPr>
        <w:t xml:space="preserve">ђеном од стране </w:t>
      </w:r>
      <w:r>
        <w:rPr>
          <w:rFonts w:cs="Arial"/>
          <w:sz w:val="24"/>
          <w:szCs w:val="24"/>
          <w:lang w:val="sr-Cyrl-RS"/>
        </w:rPr>
        <w:t xml:space="preserve">Купца </w:t>
      </w:r>
      <w:r w:rsidR="00053B99" w:rsidRPr="00E71667">
        <w:rPr>
          <w:rFonts w:cs="Arial"/>
          <w:sz w:val="24"/>
          <w:szCs w:val="24"/>
          <w:lang w:val="sr-Cyrl-RS"/>
        </w:rPr>
        <w:t>омогући перманентну могућност за спровођење контроле примене превентивних мера за безбедан и здрав рад.</w:t>
      </w:r>
    </w:p>
    <w:p w14:paraId="17F7B76E" w14:textId="40EF1B0D" w:rsidR="00053B99" w:rsidRPr="00E71667" w:rsidRDefault="0097573B" w:rsidP="00053B99">
      <w:pPr>
        <w:ind w:right="54"/>
        <w:rPr>
          <w:rFonts w:cs="Arial"/>
          <w:sz w:val="24"/>
          <w:szCs w:val="24"/>
          <w:lang w:val="sr-Cyrl-RS"/>
        </w:rPr>
      </w:pPr>
      <w:r>
        <w:rPr>
          <w:rFonts w:cs="Arial"/>
          <w:sz w:val="24"/>
          <w:szCs w:val="24"/>
          <w:lang w:val="sr-Cyrl-RS"/>
        </w:rPr>
        <w:lastRenderedPageBreak/>
        <w:t xml:space="preserve">Кипац </w:t>
      </w:r>
      <w:r w:rsidR="00053B99" w:rsidRPr="00E71667">
        <w:rPr>
          <w:rFonts w:cs="Arial"/>
          <w:sz w:val="24"/>
          <w:szCs w:val="24"/>
          <w:lang w:val="sr-Cyrl-RS"/>
        </w:rPr>
        <w:t xml:space="preserve">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w:t>
      </w:r>
      <w:r w:rsidR="001647C2">
        <w:rPr>
          <w:rFonts w:cs="Arial"/>
          <w:sz w:val="24"/>
          <w:szCs w:val="24"/>
          <w:lang w:val="sr-Cyrl-RS"/>
        </w:rPr>
        <w:t>добра</w:t>
      </w:r>
      <w:r w:rsidR="00053B99" w:rsidRPr="00E71667">
        <w:rPr>
          <w:rFonts w:cs="Arial"/>
          <w:sz w:val="24"/>
          <w:szCs w:val="24"/>
          <w:lang w:val="sr-Cyrl-RS"/>
        </w:rPr>
        <w:t>док се не отклоне уочени недостаци и о том</w:t>
      </w:r>
      <w:r>
        <w:rPr>
          <w:rFonts w:cs="Arial"/>
          <w:sz w:val="24"/>
          <w:szCs w:val="24"/>
          <w:lang w:val="sr-Cyrl-RS"/>
        </w:rPr>
        <w:t>е одмах обавести Продавца</w:t>
      </w:r>
      <w:r w:rsidR="00053B99" w:rsidRPr="00E71667">
        <w:rPr>
          <w:rFonts w:cs="Arial"/>
          <w:sz w:val="24"/>
          <w:szCs w:val="24"/>
          <w:lang w:val="sr-Cyrl-RS"/>
        </w:rPr>
        <w:t>, као и надлежну инспекцијску службу.</w:t>
      </w:r>
      <w:r w:rsidR="00053B99" w:rsidRPr="00E71667">
        <w:rPr>
          <w:rFonts w:cs="Arial"/>
          <w:sz w:val="24"/>
          <w:szCs w:val="24"/>
          <w:lang w:val="sr-Cyrl-RS"/>
        </w:rPr>
        <w:tab/>
      </w:r>
    </w:p>
    <w:p w14:paraId="1544C4D0" w14:textId="032719AE" w:rsidR="00053B99" w:rsidRPr="00E71667" w:rsidRDefault="0097573B" w:rsidP="00053B99">
      <w:pPr>
        <w:ind w:right="54"/>
        <w:rPr>
          <w:rFonts w:cs="Arial"/>
          <w:sz w:val="24"/>
          <w:szCs w:val="24"/>
          <w:lang w:val="sr-Cyrl-RS"/>
        </w:rPr>
      </w:pPr>
      <w:r>
        <w:rPr>
          <w:rFonts w:cs="Arial"/>
          <w:sz w:val="24"/>
          <w:szCs w:val="24"/>
          <w:lang w:val="sr-Cyrl-RS"/>
        </w:rPr>
        <w:t>Продавац</w:t>
      </w:r>
      <w:r w:rsidR="00053B99" w:rsidRPr="00E71667">
        <w:rPr>
          <w:rFonts w:cs="Arial"/>
          <w:sz w:val="24"/>
          <w:szCs w:val="24"/>
          <w:lang w:val="sr-Cyrl-RS"/>
        </w:rPr>
        <w:t xml:space="preserve"> се обавезује да по</w:t>
      </w:r>
      <w:r>
        <w:rPr>
          <w:rFonts w:cs="Arial"/>
          <w:sz w:val="24"/>
          <w:szCs w:val="24"/>
          <w:lang w:val="sr-Cyrl-RS"/>
        </w:rPr>
        <w:t xml:space="preserve">ступи по налогу Купца </w:t>
      </w:r>
      <w:r w:rsidR="00053B99" w:rsidRPr="00E71667">
        <w:rPr>
          <w:rFonts w:cs="Arial"/>
          <w:sz w:val="24"/>
          <w:szCs w:val="24"/>
          <w:lang w:val="sr-Cyrl-RS"/>
        </w:rPr>
        <w:t>из става 3. ове тачке.</w:t>
      </w:r>
    </w:p>
    <w:p w14:paraId="0A3F2ED7" w14:textId="77777777" w:rsidR="00053B99" w:rsidRPr="00E71667" w:rsidRDefault="00053B99" w:rsidP="00053B99">
      <w:pPr>
        <w:ind w:right="54"/>
        <w:rPr>
          <w:rFonts w:cs="Arial"/>
          <w:sz w:val="24"/>
          <w:szCs w:val="24"/>
          <w:lang w:val="sr-Cyrl-RS"/>
        </w:rPr>
      </w:pPr>
    </w:p>
    <w:p w14:paraId="34F4A853" w14:textId="77777777" w:rsidR="00053B99" w:rsidRPr="00E71667" w:rsidRDefault="00053B99" w:rsidP="007A18AF">
      <w:pPr>
        <w:numPr>
          <w:ilvl w:val="0"/>
          <w:numId w:val="23"/>
        </w:numPr>
        <w:spacing w:before="0"/>
        <w:ind w:right="54" w:hanging="720"/>
        <w:rPr>
          <w:rFonts w:cs="Arial"/>
          <w:sz w:val="24"/>
          <w:szCs w:val="24"/>
          <w:lang w:val="sr-Cyrl-RS"/>
        </w:rPr>
      </w:pPr>
      <w:r w:rsidRPr="00E71667">
        <w:rPr>
          <w:rFonts w:cs="Arial"/>
          <w:sz w:val="24"/>
          <w:szCs w:val="24"/>
          <w:lang w:val="sr-Cyrl-RS"/>
        </w:rPr>
        <w:t>Стране су дужне да у случају да у току реализације Уговора дeлe рaдни прoстoр, сaрaђуjу у примeни прoписaних мeрa зa бeзбeднoст и здрaвљe зaпoслeних.</w:t>
      </w:r>
    </w:p>
    <w:p w14:paraId="28EA572A" w14:textId="26196510" w:rsidR="00053B99" w:rsidRPr="00E71667" w:rsidRDefault="00053B99" w:rsidP="00053B99">
      <w:pPr>
        <w:ind w:right="54"/>
        <w:rPr>
          <w:rFonts w:cs="Arial"/>
          <w:sz w:val="24"/>
          <w:szCs w:val="24"/>
          <w:lang w:val="sr-Cyrl-RS"/>
        </w:rPr>
      </w:pPr>
      <w:r w:rsidRPr="00E71667">
        <w:rPr>
          <w:rFonts w:cs="Arial"/>
          <w:sz w:val="24"/>
          <w:szCs w:val="24"/>
          <w:lang w:val="sr-Cyrl-RS"/>
        </w:rPr>
        <w:t>Стране су д</w:t>
      </w:r>
      <w:r w:rsidR="00F5001E">
        <w:rPr>
          <w:rFonts w:cs="Arial"/>
          <w:sz w:val="24"/>
          <w:szCs w:val="24"/>
          <w:lang w:val="sr-Cyrl-RS"/>
        </w:rPr>
        <w:t>ужне да, у случају из стaвa 1. т</w:t>
      </w:r>
      <w:r w:rsidRPr="00E71667">
        <w:rPr>
          <w:rFonts w:cs="Arial"/>
          <w:sz w:val="24"/>
          <w:szCs w:val="24"/>
          <w:lang w:val="sr-Cyrl-RS"/>
        </w:rPr>
        <w:t>ачке 11</w:t>
      </w:r>
      <w:r w:rsidR="005C58CE">
        <w:rPr>
          <w:rFonts w:cs="Arial"/>
          <w:sz w:val="24"/>
          <w:szCs w:val="24"/>
          <w:lang w:val="sr-Cyrl-RS"/>
        </w:rPr>
        <w:t>.</w:t>
      </w:r>
      <w:r w:rsidRPr="00E71667">
        <w:rPr>
          <w:rFonts w:cs="Arial"/>
          <w:sz w:val="24"/>
          <w:szCs w:val="24"/>
          <w:lang w:val="sr-Cyrl-RS"/>
        </w:rPr>
        <w:t xml:space="preserve">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jeдна другу и свoje зaпoслeнe и/или прeдстaвникe зaпoслeних o тим ризицимa и мeрaмa зa њихoвo oтклaњaњe.</w:t>
      </w:r>
    </w:p>
    <w:p w14:paraId="411EA606" w14:textId="77777777" w:rsidR="00053B99" w:rsidRPr="00E71667" w:rsidRDefault="00053B99" w:rsidP="00053B99">
      <w:pPr>
        <w:ind w:right="54"/>
        <w:rPr>
          <w:rFonts w:cs="Arial"/>
          <w:sz w:val="24"/>
          <w:szCs w:val="24"/>
          <w:lang w:val="sr-Cyrl-RS"/>
        </w:rPr>
      </w:pPr>
      <w:r w:rsidRPr="00E71667">
        <w:rPr>
          <w:rFonts w:cs="Arial"/>
          <w:sz w:val="24"/>
          <w:szCs w:val="24"/>
          <w:lang w:val="sr-Cyrl-RS"/>
        </w:rPr>
        <w:t>Нaчин oствaривaњa сaрaдњe из ст. 1. и 2. oве тачке утврђуjе се спoрaзумoм.</w:t>
      </w:r>
    </w:p>
    <w:p w14:paraId="4FD3FDC2" w14:textId="4147DF0B" w:rsidR="00053B99" w:rsidRPr="00E71667" w:rsidRDefault="00053B99" w:rsidP="00053B99">
      <w:pPr>
        <w:ind w:right="54"/>
        <w:rPr>
          <w:rFonts w:cs="Arial"/>
          <w:sz w:val="24"/>
          <w:szCs w:val="24"/>
          <w:lang w:val="sr-Cyrl-RS"/>
        </w:rPr>
      </w:pPr>
      <w:r w:rsidRPr="00E71667">
        <w:rPr>
          <w:rFonts w:cs="Arial"/>
          <w:sz w:val="24"/>
          <w:szCs w:val="24"/>
          <w:lang w:val="sr-Cyrl-RS"/>
        </w:rPr>
        <w:t xml:space="preserve">Спoрaзумoм у писменој форми из стaвa 3. oве тачке, из реда запослених код </w:t>
      </w:r>
      <w:r w:rsidR="0097573B">
        <w:rPr>
          <w:rFonts w:cs="Arial"/>
          <w:sz w:val="24"/>
          <w:szCs w:val="24"/>
          <w:lang w:val="sr-Cyrl-RS"/>
        </w:rPr>
        <w:t>Купца</w:t>
      </w:r>
      <w:r w:rsidRPr="00E71667">
        <w:rPr>
          <w:rFonts w:cs="Arial"/>
          <w:sz w:val="24"/>
          <w:szCs w:val="24"/>
          <w:lang w:val="sr-Cyrl-RS"/>
        </w:rPr>
        <w:t xml:space="preserve"> oдрeђуje сe лицe зa кooрдинaциjу спрoвoђeњa зajeдничких мeрa кojимa сe oбeзбeђуje бeзбeднoст и здрaвљe свих зaпoслeних.</w:t>
      </w:r>
    </w:p>
    <w:p w14:paraId="12BAE38E" w14:textId="77777777" w:rsidR="00053B99" w:rsidRPr="00E71667" w:rsidRDefault="00053B99" w:rsidP="00053B99">
      <w:pPr>
        <w:ind w:right="54"/>
        <w:rPr>
          <w:rFonts w:cs="Arial"/>
          <w:sz w:val="24"/>
          <w:szCs w:val="24"/>
          <w:lang w:val="sr-Cyrl-RS"/>
        </w:rPr>
      </w:pPr>
    </w:p>
    <w:p w14:paraId="26B87D87" w14:textId="170C7A88" w:rsidR="00053B99" w:rsidRPr="00E71667" w:rsidRDefault="0097573B" w:rsidP="007A18AF">
      <w:pPr>
        <w:numPr>
          <w:ilvl w:val="0"/>
          <w:numId w:val="23"/>
        </w:numPr>
        <w:spacing w:before="0"/>
        <w:ind w:right="54"/>
        <w:rPr>
          <w:rFonts w:cs="Arial"/>
          <w:sz w:val="24"/>
          <w:szCs w:val="24"/>
          <w:lang w:val="sr-Cyrl-RS"/>
        </w:rPr>
      </w:pPr>
      <w:r>
        <w:rPr>
          <w:rFonts w:cs="Arial"/>
          <w:sz w:val="24"/>
          <w:szCs w:val="24"/>
          <w:lang w:val="sr-Cyrl-RS"/>
        </w:rPr>
        <w:t xml:space="preserve">Продавац </w:t>
      </w:r>
      <w:r w:rsidR="00053B99" w:rsidRPr="00E71667">
        <w:rPr>
          <w:rFonts w:cs="Arial"/>
          <w:sz w:val="24"/>
          <w:szCs w:val="24"/>
          <w:lang w:val="sr-Cyrl-RS"/>
        </w:rPr>
        <w:t>је дужан да благовр</w:t>
      </w:r>
      <w:r w:rsidR="005B7042">
        <w:rPr>
          <w:rFonts w:cs="Arial"/>
          <w:sz w:val="24"/>
          <w:szCs w:val="24"/>
          <w:lang w:val="sr-Cyrl-RS"/>
        </w:rPr>
        <w:t xml:space="preserve">емено извештава </w:t>
      </w:r>
      <w:r>
        <w:rPr>
          <w:rFonts w:cs="Arial"/>
          <w:sz w:val="24"/>
          <w:szCs w:val="24"/>
          <w:lang w:val="sr-Cyrl-RS"/>
        </w:rPr>
        <w:t>Купцао св</w:t>
      </w:r>
      <w:r w:rsidR="00053B99" w:rsidRPr="00E71667">
        <w:rPr>
          <w:rFonts w:cs="Arial"/>
          <w:sz w:val="24"/>
          <w:szCs w:val="24"/>
          <w:lang w:val="sr-Cyrl-RS"/>
        </w:rPr>
        <w:t xml:space="preserve">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14:paraId="0EB46DB3" w14:textId="77777777" w:rsidR="00053B99" w:rsidRPr="00E71667" w:rsidRDefault="00053B99" w:rsidP="00053B99">
      <w:pPr>
        <w:ind w:right="54"/>
        <w:rPr>
          <w:rFonts w:cs="Arial"/>
          <w:sz w:val="24"/>
          <w:szCs w:val="24"/>
          <w:lang w:val="sr-Cyrl-RS"/>
        </w:rPr>
      </w:pPr>
    </w:p>
    <w:p w14:paraId="4446BF5F" w14:textId="4FDBB059" w:rsidR="00053B99" w:rsidRDefault="0097573B" w:rsidP="007A18AF">
      <w:pPr>
        <w:numPr>
          <w:ilvl w:val="0"/>
          <w:numId w:val="23"/>
        </w:numPr>
        <w:spacing w:before="0"/>
        <w:ind w:right="54"/>
        <w:rPr>
          <w:rFonts w:cs="Arial"/>
          <w:sz w:val="24"/>
          <w:szCs w:val="24"/>
          <w:lang w:val="sr-Cyrl-RS"/>
        </w:rPr>
      </w:pPr>
      <w:r>
        <w:rPr>
          <w:rFonts w:cs="Arial"/>
          <w:sz w:val="24"/>
          <w:szCs w:val="24"/>
          <w:lang w:val="sr-Cyrl-RS"/>
        </w:rPr>
        <w:t xml:space="preserve">Продавац </w:t>
      </w:r>
      <w:r w:rsidR="00053B99" w:rsidRPr="00E71667">
        <w:rPr>
          <w:rFonts w:cs="Arial"/>
          <w:sz w:val="24"/>
          <w:szCs w:val="24"/>
          <w:lang w:val="sr-Cyrl-RS"/>
        </w:rPr>
        <w:t xml:space="preserve">је </w:t>
      </w:r>
      <w:r>
        <w:rPr>
          <w:rFonts w:cs="Arial"/>
          <w:sz w:val="24"/>
          <w:szCs w:val="24"/>
          <w:lang w:val="sr-Cyrl-RS"/>
        </w:rPr>
        <w:t xml:space="preserve">дужан да Купцу </w:t>
      </w:r>
      <w:r w:rsidR="00053B99" w:rsidRPr="00E71667">
        <w:rPr>
          <w:rFonts w:cs="Arial"/>
          <w:sz w:val="24"/>
          <w:szCs w:val="24"/>
          <w:lang w:val="sr-Cyrl-RS"/>
        </w:rPr>
        <w:t>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14:paraId="2150BFCE" w14:textId="77777777" w:rsidR="00F5001E" w:rsidRDefault="00F5001E" w:rsidP="00053B99">
      <w:pPr>
        <w:spacing w:before="0"/>
        <w:ind w:right="54"/>
        <w:rPr>
          <w:rFonts w:cs="Arial"/>
          <w:sz w:val="24"/>
          <w:szCs w:val="24"/>
          <w:lang w:val="sr-Cyrl-RS"/>
        </w:rPr>
      </w:pPr>
    </w:p>
    <w:p w14:paraId="2EECB422" w14:textId="0EDF230F" w:rsidR="00053B99" w:rsidRPr="00053B99" w:rsidRDefault="00053B99" w:rsidP="00053B99">
      <w:pPr>
        <w:spacing w:before="0"/>
        <w:ind w:right="54"/>
        <w:rPr>
          <w:rFonts w:cs="Arial"/>
          <w:sz w:val="24"/>
          <w:szCs w:val="24"/>
          <w:lang w:val="sr-Cyrl-RS"/>
        </w:rPr>
      </w:pPr>
      <w:r w:rsidRPr="00053B99">
        <w:rPr>
          <w:rFonts w:cs="Arial"/>
          <w:sz w:val="24"/>
          <w:szCs w:val="24"/>
          <w:lang w:val="sr-Cyrl-RS"/>
        </w:rPr>
        <w:t>Овај Прилог о БЗР је сачињен у 6 (словима: шест) истоветних примерака, од којих свака Страна задржава по 3 (словима: три) примерка.</w:t>
      </w:r>
    </w:p>
    <w:sectPr w:rsidR="00053B99" w:rsidRPr="00053B99"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B2D69" w14:textId="77777777" w:rsidR="00BE1238" w:rsidRDefault="00BE1238">
      <w:r>
        <w:separator/>
      </w:r>
    </w:p>
    <w:p w14:paraId="5249F008" w14:textId="77777777" w:rsidR="00BE1238" w:rsidRDefault="00BE1238"/>
  </w:endnote>
  <w:endnote w:type="continuationSeparator" w:id="0">
    <w:p w14:paraId="492F0734" w14:textId="77777777" w:rsidR="00BE1238" w:rsidRDefault="00BE1238">
      <w:r>
        <w:continuationSeparator/>
      </w:r>
    </w:p>
    <w:p w14:paraId="2C342970" w14:textId="77777777" w:rsidR="00BE1238" w:rsidRDefault="00BE12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18D90" w14:textId="77777777" w:rsidR="00D620FE" w:rsidRDefault="00D620F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09D90" w14:textId="77777777" w:rsidR="00D620FE" w:rsidRDefault="00D620FE" w:rsidP="00841BE7">
    <w:pPr>
      <w:pStyle w:val="Footer"/>
      <w:ind w:right="360"/>
    </w:pPr>
  </w:p>
  <w:p w14:paraId="08C96566" w14:textId="77777777" w:rsidR="00D620FE" w:rsidRDefault="00D620FE"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3DD69" w14:textId="35C3FD25" w:rsidR="00D620FE" w:rsidRPr="00EC5BB4" w:rsidRDefault="00D620F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75BAF">
      <w:rPr>
        <w:rStyle w:val="PageNumber"/>
        <w:rFonts w:cs="Arial"/>
        <w:b/>
        <w:noProof/>
        <w:szCs w:val="24"/>
      </w:rPr>
      <w:t>73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75BAF">
      <w:rPr>
        <w:rStyle w:val="PageNumber"/>
        <w:rFonts w:cs="Arial"/>
        <w:b/>
        <w:noProof/>
        <w:szCs w:val="24"/>
      </w:rPr>
      <w:t>73</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D5E0D" w14:textId="18C1C6B3" w:rsidR="00D620FE" w:rsidRPr="00EC5BB4" w:rsidRDefault="00D620F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75BAF">
      <w:rPr>
        <w:rStyle w:val="PageNumber"/>
        <w:rFonts w:cs="Arial"/>
        <w:b/>
        <w:noProof/>
        <w:szCs w:val="24"/>
      </w:rPr>
      <w:t>70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75BAF">
      <w:rPr>
        <w:rStyle w:val="PageNumber"/>
        <w:rFonts w:cs="Arial"/>
        <w:b/>
        <w:noProof/>
        <w:szCs w:val="24"/>
      </w:rPr>
      <w:t>73</w:t>
    </w:r>
    <w:r w:rsidRPr="00EC5BB4">
      <w:rPr>
        <w:rStyle w:val="PageNumber"/>
        <w:rFonts w:cs="Arial"/>
        <w:b/>
        <w:szCs w:val="24"/>
      </w:rPr>
      <w:fldChar w:fldCharType="end"/>
    </w:r>
  </w:p>
  <w:p w14:paraId="08FDC861" w14:textId="77777777" w:rsidR="00D620FE" w:rsidRDefault="00D62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328F4" w14:textId="77777777" w:rsidR="00BE1238" w:rsidRDefault="00BE1238">
      <w:r>
        <w:separator/>
      </w:r>
    </w:p>
    <w:p w14:paraId="58B6E777" w14:textId="77777777" w:rsidR="00BE1238" w:rsidRDefault="00BE1238"/>
  </w:footnote>
  <w:footnote w:type="continuationSeparator" w:id="0">
    <w:p w14:paraId="0CD3F086" w14:textId="77777777" w:rsidR="00BE1238" w:rsidRDefault="00BE1238">
      <w:r>
        <w:continuationSeparator/>
      </w:r>
    </w:p>
    <w:p w14:paraId="39BF0259" w14:textId="77777777" w:rsidR="00BE1238" w:rsidRDefault="00BE123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0C1AC" w14:textId="77777777" w:rsidR="00D620FE" w:rsidRDefault="00D620FE" w:rsidP="009F6CAE">
    <w:pPr>
      <w:pStyle w:val="Header"/>
      <w:rPr>
        <w:sz w:val="20"/>
      </w:rPr>
    </w:pPr>
  </w:p>
  <w:p w14:paraId="7BE1BE1E" w14:textId="72941EE2" w:rsidR="00D620FE" w:rsidRPr="000131CE" w:rsidRDefault="00D620FE" w:rsidP="009F6CAE">
    <w:pPr>
      <w:pStyle w:val="Header"/>
      <w:rPr>
        <w:i/>
        <w:sz w:val="22"/>
        <w:szCs w:val="24"/>
        <w:lang w:val="sr-Cyrl-RS"/>
      </w:rPr>
    </w:pPr>
    <w:r w:rsidRPr="009F6CAE">
      <w:rPr>
        <w:i/>
        <w:sz w:val="22"/>
        <w:szCs w:val="24"/>
      </w:rPr>
      <w:t>ЈП „Електропривреда Србије</w:t>
    </w:r>
    <w:proofErr w:type="gramStart"/>
    <w:r w:rsidRPr="009F6CAE">
      <w:rPr>
        <w:i/>
        <w:sz w:val="22"/>
        <w:szCs w:val="24"/>
      </w:rPr>
      <w:t>“ Београд</w:t>
    </w:r>
    <w:proofErr w:type="gramEnd"/>
    <w:r>
      <w:rPr>
        <w:i/>
        <w:sz w:val="22"/>
        <w:szCs w:val="24"/>
        <w:lang w:val="sr-Cyrl-RS"/>
      </w:rPr>
      <w:t xml:space="preserve">        </w:t>
    </w:r>
    <w:r w:rsidRPr="009F6CAE">
      <w:rPr>
        <w:i/>
        <w:sz w:val="22"/>
        <w:szCs w:val="24"/>
      </w:rPr>
      <w:t>Конкурсна документација ЈН/1000/</w:t>
    </w:r>
    <w:r>
      <w:rPr>
        <w:i/>
        <w:sz w:val="22"/>
        <w:szCs w:val="24"/>
      </w:rPr>
      <w:t>0590</w:t>
    </w:r>
    <w:r w:rsidRPr="009F6CAE">
      <w:rPr>
        <w:i/>
        <w:sz w:val="22"/>
        <w:szCs w:val="24"/>
      </w:rPr>
      <w:t>/201</w:t>
    </w:r>
    <w:r>
      <w:rPr>
        <w:i/>
        <w:sz w:val="22"/>
        <w:szCs w:val="24"/>
        <w:lang w:val="sr-Cyrl-RS"/>
      </w:rPr>
      <w:t>8 (1023/2018)</w:t>
    </w:r>
  </w:p>
  <w:p w14:paraId="1E477EA9" w14:textId="77777777" w:rsidR="00D620FE" w:rsidRPr="004276AD" w:rsidRDefault="00D620FE" w:rsidP="00427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0E687" w14:textId="77777777" w:rsidR="00D620FE" w:rsidRDefault="00D620FE" w:rsidP="009F6CAE">
    <w:pPr>
      <w:pStyle w:val="Header"/>
    </w:pPr>
  </w:p>
  <w:p w14:paraId="415C7673" w14:textId="3E6F282B" w:rsidR="00D620FE" w:rsidRPr="005446A5" w:rsidRDefault="00D620FE" w:rsidP="009F6CAE">
    <w:pPr>
      <w:pStyle w:val="Header"/>
      <w:rPr>
        <w:i/>
        <w:sz w:val="22"/>
        <w:szCs w:val="24"/>
        <w:lang w:val="sr-Latn-RS"/>
      </w:rPr>
    </w:pPr>
    <w:r w:rsidRPr="009F6CAE">
      <w:rPr>
        <w:i/>
        <w:sz w:val="22"/>
        <w:szCs w:val="24"/>
      </w:rPr>
      <w:t>ЈП „Електропривреда Србије</w:t>
    </w:r>
    <w:proofErr w:type="gramStart"/>
    <w:r w:rsidRPr="009F6CAE">
      <w:rPr>
        <w:i/>
        <w:sz w:val="22"/>
        <w:szCs w:val="24"/>
      </w:rPr>
      <w:t>“ Београд</w:t>
    </w:r>
    <w:proofErr w:type="gramEnd"/>
    <w:r>
      <w:rPr>
        <w:i/>
        <w:sz w:val="22"/>
        <w:szCs w:val="24"/>
      </w:rPr>
      <w:t xml:space="preserve">      </w:t>
    </w:r>
    <w:r w:rsidRPr="009F6CAE">
      <w:rPr>
        <w:i/>
        <w:sz w:val="22"/>
        <w:szCs w:val="24"/>
      </w:rPr>
      <w:t>Конкурсна документација ЈН/1000/</w:t>
    </w:r>
    <w:r>
      <w:rPr>
        <w:i/>
        <w:sz w:val="22"/>
        <w:szCs w:val="24"/>
      </w:rPr>
      <w:t>0</w:t>
    </w:r>
    <w:r>
      <w:rPr>
        <w:i/>
        <w:sz w:val="22"/>
        <w:szCs w:val="24"/>
        <w:lang w:val="sr-Cyrl-RS"/>
      </w:rPr>
      <w:t>590</w:t>
    </w:r>
    <w:r w:rsidRPr="009F6CAE">
      <w:rPr>
        <w:i/>
        <w:sz w:val="22"/>
        <w:szCs w:val="24"/>
      </w:rPr>
      <w:t>/201</w:t>
    </w:r>
    <w:r>
      <w:rPr>
        <w:i/>
        <w:sz w:val="22"/>
        <w:szCs w:val="24"/>
        <w:lang w:val="sr-Cyrl-RS"/>
      </w:rPr>
      <w:t>8</w:t>
    </w:r>
    <w:r>
      <w:rPr>
        <w:i/>
        <w:sz w:val="22"/>
        <w:szCs w:val="24"/>
        <w:lang w:val="sr-Latn-RS"/>
      </w:rPr>
      <w:t xml:space="preserve"> (1023/2018)</w:t>
    </w:r>
  </w:p>
  <w:p w14:paraId="1338E5D5" w14:textId="77777777" w:rsidR="00D620FE" w:rsidRPr="00210557" w:rsidRDefault="00D620FE"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BA6987"/>
    <w:multiLevelType w:val="hybridMultilevel"/>
    <w:tmpl w:val="918AD1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05DB48DF"/>
    <w:multiLevelType w:val="hybridMultilevel"/>
    <w:tmpl w:val="CD2C9468"/>
    <w:lvl w:ilvl="0" w:tplc="FD60D6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8BC4441"/>
    <w:multiLevelType w:val="hybridMultilevel"/>
    <w:tmpl w:val="A850A140"/>
    <w:lvl w:ilvl="0" w:tplc="F51A7E06">
      <w:start w:val="3"/>
      <w:numFmt w:val="bullet"/>
      <w:lvlText w:val="-"/>
      <w:lvlJc w:val="left"/>
      <w:pPr>
        <w:tabs>
          <w:tab w:val="num" w:pos="720"/>
        </w:tabs>
        <w:ind w:left="720" w:hanging="360"/>
      </w:pPr>
      <w:rPr>
        <w:rFonts w:ascii="Arial" w:eastAsia="Times New Roman" w:hAnsi="Arial" w:cs="Arial" w:hint="default"/>
      </w:rPr>
    </w:lvl>
    <w:lvl w:ilvl="1" w:tplc="081A0019" w:tentative="1">
      <w:start w:val="1"/>
      <w:numFmt w:val="bullet"/>
      <w:lvlText w:val="o"/>
      <w:lvlJc w:val="left"/>
      <w:pPr>
        <w:tabs>
          <w:tab w:val="num" w:pos="1440"/>
        </w:tabs>
        <w:ind w:left="1440" w:hanging="360"/>
      </w:pPr>
      <w:rPr>
        <w:rFonts w:ascii="Courier New" w:hAnsi="Courier New" w:cs="Courier New" w:hint="default"/>
      </w:rPr>
    </w:lvl>
    <w:lvl w:ilvl="2" w:tplc="081A001B" w:tentative="1">
      <w:start w:val="1"/>
      <w:numFmt w:val="bullet"/>
      <w:lvlText w:val=""/>
      <w:lvlJc w:val="left"/>
      <w:pPr>
        <w:tabs>
          <w:tab w:val="num" w:pos="2160"/>
        </w:tabs>
        <w:ind w:left="2160" w:hanging="360"/>
      </w:pPr>
      <w:rPr>
        <w:rFonts w:ascii="Wingdings" w:hAnsi="Wingdings" w:hint="default"/>
      </w:rPr>
    </w:lvl>
    <w:lvl w:ilvl="3" w:tplc="081A000F" w:tentative="1">
      <w:start w:val="1"/>
      <w:numFmt w:val="bullet"/>
      <w:lvlText w:val=""/>
      <w:lvlJc w:val="left"/>
      <w:pPr>
        <w:tabs>
          <w:tab w:val="num" w:pos="2880"/>
        </w:tabs>
        <w:ind w:left="2880" w:hanging="360"/>
      </w:pPr>
      <w:rPr>
        <w:rFonts w:ascii="Symbol" w:hAnsi="Symbol" w:hint="default"/>
      </w:rPr>
    </w:lvl>
    <w:lvl w:ilvl="4" w:tplc="081A0019" w:tentative="1">
      <w:start w:val="1"/>
      <w:numFmt w:val="bullet"/>
      <w:lvlText w:val="o"/>
      <w:lvlJc w:val="left"/>
      <w:pPr>
        <w:tabs>
          <w:tab w:val="num" w:pos="3600"/>
        </w:tabs>
        <w:ind w:left="3600" w:hanging="360"/>
      </w:pPr>
      <w:rPr>
        <w:rFonts w:ascii="Courier New" w:hAnsi="Courier New" w:cs="Courier New" w:hint="default"/>
      </w:rPr>
    </w:lvl>
    <w:lvl w:ilvl="5" w:tplc="081A001B" w:tentative="1">
      <w:start w:val="1"/>
      <w:numFmt w:val="bullet"/>
      <w:lvlText w:val=""/>
      <w:lvlJc w:val="left"/>
      <w:pPr>
        <w:tabs>
          <w:tab w:val="num" w:pos="4320"/>
        </w:tabs>
        <w:ind w:left="4320" w:hanging="360"/>
      </w:pPr>
      <w:rPr>
        <w:rFonts w:ascii="Wingdings" w:hAnsi="Wingdings" w:hint="default"/>
      </w:rPr>
    </w:lvl>
    <w:lvl w:ilvl="6" w:tplc="081A000F" w:tentative="1">
      <w:start w:val="1"/>
      <w:numFmt w:val="bullet"/>
      <w:lvlText w:val=""/>
      <w:lvlJc w:val="left"/>
      <w:pPr>
        <w:tabs>
          <w:tab w:val="num" w:pos="5040"/>
        </w:tabs>
        <w:ind w:left="5040" w:hanging="360"/>
      </w:pPr>
      <w:rPr>
        <w:rFonts w:ascii="Symbol" w:hAnsi="Symbol" w:hint="default"/>
      </w:rPr>
    </w:lvl>
    <w:lvl w:ilvl="7" w:tplc="081A0019" w:tentative="1">
      <w:start w:val="1"/>
      <w:numFmt w:val="bullet"/>
      <w:lvlText w:val="o"/>
      <w:lvlJc w:val="left"/>
      <w:pPr>
        <w:tabs>
          <w:tab w:val="num" w:pos="5760"/>
        </w:tabs>
        <w:ind w:left="5760" w:hanging="360"/>
      </w:pPr>
      <w:rPr>
        <w:rFonts w:ascii="Courier New" w:hAnsi="Courier New" w:cs="Courier New" w:hint="default"/>
      </w:rPr>
    </w:lvl>
    <w:lvl w:ilvl="8" w:tplc="081A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A297D8A"/>
    <w:multiLevelType w:val="hybridMultilevel"/>
    <w:tmpl w:val="E23E28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B05245"/>
    <w:multiLevelType w:val="hybridMultilevel"/>
    <w:tmpl w:val="B1DE034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C107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190A50B6"/>
    <w:multiLevelType w:val="hybridMultilevel"/>
    <w:tmpl w:val="4858DCE8"/>
    <w:lvl w:ilvl="0" w:tplc="081A0001">
      <w:start w:val="1"/>
      <w:numFmt w:val="bullet"/>
      <w:lvlText w:val=""/>
      <w:lvlJc w:val="left"/>
      <w:pPr>
        <w:ind w:left="1485" w:hanging="360"/>
      </w:pPr>
      <w:rPr>
        <w:rFonts w:ascii="Symbol" w:hAnsi="Symbol" w:hint="default"/>
      </w:rPr>
    </w:lvl>
    <w:lvl w:ilvl="1" w:tplc="081A0003" w:tentative="1">
      <w:start w:val="1"/>
      <w:numFmt w:val="bullet"/>
      <w:lvlText w:val="o"/>
      <w:lvlJc w:val="left"/>
      <w:pPr>
        <w:ind w:left="2205" w:hanging="360"/>
      </w:pPr>
      <w:rPr>
        <w:rFonts w:ascii="Courier New" w:hAnsi="Courier New" w:cs="Courier New" w:hint="default"/>
      </w:rPr>
    </w:lvl>
    <w:lvl w:ilvl="2" w:tplc="081A0005" w:tentative="1">
      <w:start w:val="1"/>
      <w:numFmt w:val="bullet"/>
      <w:lvlText w:val=""/>
      <w:lvlJc w:val="left"/>
      <w:pPr>
        <w:ind w:left="2925" w:hanging="360"/>
      </w:pPr>
      <w:rPr>
        <w:rFonts w:ascii="Wingdings" w:hAnsi="Wingdings" w:hint="default"/>
      </w:rPr>
    </w:lvl>
    <w:lvl w:ilvl="3" w:tplc="081A0001" w:tentative="1">
      <w:start w:val="1"/>
      <w:numFmt w:val="bullet"/>
      <w:lvlText w:val=""/>
      <w:lvlJc w:val="left"/>
      <w:pPr>
        <w:ind w:left="3645" w:hanging="360"/>
      </w:pPr>
      <w:rPr>
        <w:rFonts w:ascii="Symbol" w:hAnsi="Symbol" w:hint="default"/>
      </w:rPr>
    </w:lvl>
    <w:lvl w:ilvl="4" w:tplc="081A0003" w:tentative="1">
      <w:start w:val="1"/>
      <w:numFmt w:val="bullet"/>
      <w:lvlText w:val="o"/>
      <w:lvlJc w:val="left"/>
      <w:pPr>
        <w:ind w:left="4365" w:hanging="360"/>
      </w:pPr>
      <w:rPr>
        <w:rFonts w:ascii="Courier New" w:hAnsi="Courier New" w:cs="Courier New" w:hint="default"/>
      </w:rPr>
    </w:lvl>
    <w:lvl w:ilvl="5" w:tplc="081A0005" w:tentative="1">
      <w:start w:val="1"/>
      <w:numFmt w:val="bullet"/>
      <w:lvlText w:val=""/>
      <w:lvlJc w:val="left"/>
      <w:pPr>
        <w:ind w:left="5085" w:hanging="360"/>
      </w:pPr>
      <w:rPr>
        <w:rFonts w:ascii="Wingdings" w:hAnsi="Wingdings" w:hint="default"/>
      </w:rPr>
    </w:lvl>
    <w:lvl w:ilvl="6" w:tplc="081A0001" w:tentative="1">
      <w:start w:val="1"/>
      <w:numFmt w:val="bullet"/>
      <w:lvlText w:val=""/>
      <w:lvlJc w:val="left"/>
      <w:pPr>
        <w:ind w:left="5805" w:hanging="360"/>
      </w:pPr>
      <w:rPr>
        <w:rFonts w:ascii="Symbol" w:hAnsi="Symbol" w:hint="default"/>
      </w:rPr>
    </w:lvl>
    <w:lvl w:ilvl="7" w:tplc="081A0003" w:tentative="1">
      <w:start w:val="1"/>
      <w:numFmt w:val="bullet"/>
      <w:lvlText w:val="o"/>
      <w:lvlJc w:val="left"/>
      <w:pPr>
        <w:ind w:left="6525" w:hanging="360"/>
      </w:pPr>
      <w:rPr>
        <w:rFonts w:ascii="Courier New" w:hAnsi="Courier New" w:cs="Courier New" w:hint="default"/>
      </w:rPr>
    </w:lvl>
    <w:lvl w:ilvl="8" w:tplc="081A0005" w:tentative="1">
      <w:start w:val="1"/>
      <w:numFmt w:val="bullet"/>
      <w:lvlText w:val=""/>
      <w:lvlJc w:val="left"/>
      <w:pPr>
        <w:ind w:left="7245" w:hanging="360"/>
      </w:pPr>
      <w:rPr>
        <w:rFonts w:ascii="Wingdings" w:hAnsi="Wingdings" w:hint="default"/>
      </w:rPr>
    </w:lvl>
  </w:abstractNum>
  <w:abstractNum w:abstractNumId="65" w15:restartNumberingAfterBreak="0">
    <w:nsid w:val="197603F3"/>
    <w:multiLevelType w:val="hybridMultilevel"/>
    <w:tmpl w:val="F62234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2F12903"/>
    <w:multiLevelType w:val="hybridMultilevel"/>
    <w:tmpl w:val="9990AE08"/>
    <w:lvl w:ilvl="0" w:tplc="021AEC8E">
      <w:start w:val="1"/>
      <w:numFmt w:val="decimal"/>
      <w:lvlText w:val="%1."/>
      <w:lvlJc w:val="left"/>
      <w:pPr>
        <w:ind w:left="781" w:hanging="360"/>
      </w:pPr>
      <w:rPr>
        <w:rFonts w:hint="default"/>
        <w:b/>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318A4979"/>
    <w:multiLevelType w:val="hybridMultilevel"/>
    <w:tmpl w:val="D60AFFAA"/>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C2E7CC3"/>
    <w:multiLevelType w:val="hybridMultilevel"/>
    <w:tmpl w:val="31005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15:restartNumberingAfterBreak="0">
    <w:nsid w:val="50353BE2"/>
    <w:multiLevelType w:val="hybridMultilevel"/>
    <w:tmpl w:val="3F0AF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4" w15:restartNumberingAfterBreak="0">
    <w:nsid w:val="5F6C793B"/>
    <w:multiLevelType w:val="hybridMultilevel"/>
    <w:tmpl w:val="0890B9E2"/>
    <w:lvl w:ilvl="0" w:tplc="8EA01C80">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15:restartNumberingAfterBreak="0">
    <w:nsid w:val="62CA285E"/>
    <w:multiLevelType w:val="hybridMultilevel"/>
    <w:tmpl w:val="9F1C5B7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6" w15:restartNumberingAfterBreak="0">
    <w:nsid w:val="64486F84"/>
    <w:multiLevelType w:val="hybridMultilevel"/>
    <w:tmpl w:val="BF4C45D2"/>
    <w:lvl w:ilvl="0" w:tplc="9F60A5C2">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0"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72445A29"/>
    <w:multiLevelType w:val="multilevel"/>
    <w:tmpl w:val="B7524E74"/>
    <w:lvl w:ilvl="0">
      <w:start w:val="1"/>
      <w:numFmt w:val="decimal"/>
      <w:pStyle w:val="Heading1"/>
      <w:lvlText w:val="%1."/>
      <w:lvlJc w:val="left"/>
      <w:pPr>
        <w:tabs>
          <w:tab w:val="num" w:pos="723"/>
        </w:tabs>
        <w:ind w:left="723" w:hanging="360"/>
      </w:pPr>
    </w:lvl>
    <w:lvl w:ilvl="1">
      <w:start w:val="20"/>
      <w:numFmt w:val="decimal"/>
      <w:isLgl/>
      <w:lvlText w:val="%1.%2."/>
      <w:lvlJc w:val="left"/>
      <w:pPr>
        <w:ind w:left="807" w:hanging="444"/>
      </w:pPr>
      <w:rPr>
        <w:rFonts w:hint="default"/>
      </w:rPr>
    </w:lvl>
    <w:lvl w:ilvl="2">
      <w:start w:val="1"/>
      <w:numFmt w:val="decimal"/>
      <w:isLgl/>
      <w:lvlText w:val="%1.%2.%3."/>
      <w:lvlJc w:val="left"/>
      <w:pPr>
        <w:ind w:left="1083" w:hanging="720"/>
      </w:pPr>
      <w:rPr>
        <w:rFonts w:hint="default"/>
      </w:rPr>
    </w:lvl>
    <w:lvl w:ilvl="3">
      <w:start w:val="1"/>
      <w:numFmt w:val="decimal"/>
      <w:isLgl/>
      <w:lvlText w:val="%1.%2.%3.%4."/>
      <w:lvlJc w:val="left"/>
      <w:pPr>
        <w:ind w:left="1083" w:hanging="720"/>
      </w:pPr>
      <w:rPr>
        <w:rFonts w:hint="default"/>
      </w:rPr>
    </w:lvl>
    <w:lvl w:ilvl="4">
      <w:start w:val="1"/>
      <w:numFmt w:val="decimal"/>
      <w:isLgl/>
      <w:lvlText w:val="%1.%2.%3.%4.%5."/>
      <w:lvlJc w:val="left"/>
      <w:pPr>
        <w:ind w:left="1443" w:hanging="1080"/>
      </w:pPr>
      <w:rPr>
        <w:rFonts w:hint="default"/>
      </w:rPr>
    </w:lvl>
    <w:lvl w:ilvl="5">
      <w:start w:val="1"/>
      <w:numFmt w:val="decimal"/>
      <w:isLgl/>
      <w:lvlText w:val="%1.%2.%3.%4.%5.%6."/>
      <w:lvlJc w:val="left"/>
      <w:pPr>
        <w:ind w:left="1443" w:hanging="1080"/>
      </w:pPr>
      <w:rPr>
        <w:rFonts w:hint="default"/>
      </w:rPr>
    </w:lvl>
    <w:lvl w:ilvl="6">
      <w:start w:val="1"/>
      <w:numFmt w:val="decimal"/>
      <w:isLgl/>
      <w:lvlText w:val="%1.%2.%3.%4.%5.%6.%7."/>
      <w:lvlJc w:val="left"/>
      <w:pPr>
        <w:ind w:left="1803" w:hanging="1440"/>
      </w:pPr>
      <w:rPr>
        <w:rFonts w:hint="default"/>
      </w:rPr>
    </w:lvl>
    <w:lvl w:ilvl="7">
      <w:start w:val="1"/>
      <w:numFmt w:val="decimal"/>
      <w:isLgl/>
      <w:lvlText w:val="%1.%2.%3.%4.%5.%6.%7.%8."/>
      <w:lvlJc w:val="left"/>
      <w:pPr>
        <w:ind w:left="1803" w:hanging="1440"/>
      </w:pPr>
      <w:rPr>
        <w:rFonts w:hint="default"/>
      </w:rPr>
    </w:lvl>
    <w:lvl w:ilvl="8">
      <w:start w:val="1"/>
      <w:numFmt w:val="decimal"/>
      <w:isLgl/>
      <w:lvlText w:val="%1.%2.%3.%4.%5.%6.%7.%8.%9."/>
      <w:lvlJc w:val="left"/>
      <w:pPr>
        <w:ind w:left="2163" w:hanging="1800"/>
      </w:pPr>
      <w:rPr>
        <w:rFonts w:hint="default"/>
      </w:rPr>
    </w:lvl>
  </w:abstractNum>
  <w:abstractNum w:abstractNumId="9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15:restartNumberingAfterBreak="0">
    <w:nsid w:val="753251A8"/>
    <w:multiLevelType w:val="hybridMultilevel"/>
    <w:tmpl w:val="FE9C616C"/>
    <w:lvl w:ilvl="0" w:tplc="1B2E1046">
      <w:start w:val="1"/>
      <w:numFmt w:val="bullet"/>
      <w:lvlText w:val="-"/>
      <w:lvlJc w:val="left"/>
      <w:pPr>
        <w:tabs>
          <w:tab w:val="num" w:pos="851"/>
        </w:tabs>
        <w:ind w:left="851" w:hanging="284"/>
      </w:pPr>
      <w:rPr>
        <w:rFonts w:ascii="Times New Roman" w:eastAsia="Times New Roman" w:hAnsi="Times New Roman" w:cs="Times New Roman" w:hint="default"/>
      </w:rPr>
    </w:lvl>
    <w:lvl w:ilvl="1" w:tplc="0430EDC0">
      <w:start w:val="1"/>
      <w:numFmt w:val="bullet"/>
      <w:pStyle w:val="a"/>
      <w:lvlText w:val="-"/>
      <w:lvlJc w:val="left"/>
      <w:pPr>
        <w:tabs>
          <w:tab w:val="num" w:pos="1440"/>
        </w:tabs>
        <w:ind w:left="1440" w:hanging="360"/>
      </w:pPr>
      <w:rPr>
        <w:rFonts w:ascii="Times New Roman" w:hAnsi="Times New Roman"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2"/>
  </w:num>
  <w:num w:numId="2">
    <w:abstractNumId w:val="67"/>
  </w:num>
  <w:num w:numId="3">
    <w:abstractNumId w:val="84"/>
  </w:num>
  <w:num w:numId="4">
    <w:abstractNumId w:val="59"/>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99"/>
  </w:num>
  <w:num w:numId="8">
    <w:abstractNumId w:val="76"/>
  </w:num>
  <w:num w:numId="9">
    <w:abstractNumId w:val="70"/>
  </w:num>
  <w:num w:numId="10">
    <w:abstractNumId w:val="61"/>
  </w:num>
  <w:num w:numId="11">
    <w:abstractNumId w:val="78"/>
  </w:num>
  <w:num w:numId="12">
    <w:abstractNumId w:val="66"/>
  </w:num>
  <w:num w:numId="13">
    <w:abstractNumId w:val="87"/>
  </w:num>
  <w:num w:numId="14">
    <w:abstractNumId w:val="91"/>
  </w:num>
  <w:num w:numId="15">
    <w:abstractNumId w:val="87"/>
  </w:num>
  <w:num w:numId="16">
    <w:abstractNumId w:val="52"/>
  </w:num>
  <w:num w:numId="17">
    <w:abstractNumId w:val="77"/>
  </w:num>
  <w:num w:numId="18">
    <w:abstractNumId w:val="69"/>
  </w:num>
  <w:num w:numId="19">
    <w:abstractNumId w:val="65"/>
  </w:num>
  <w:num w:numId="20">
    <w:abstractNumId w:val="55"/>
  </w:num>
  <w:num w:numId="21">
    <w:abstractNumId w:val="96"/>
  </w:num>
  <w:num w:numId="22">
    <w:abstractNumId w:val="64"/>
  </w:num>
  <w:num w:numId="2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num>
  <w:num w:numId="25">
    <w:abstractNumId w:val="49"/>
  </w:num>
  <w:num w:numId="26">
    <w:abstractNumId w:val="71"/>
  </w:num>
  <w:num w:numId="27">
    <w:abstractNumId w:val="98"/>
  </w:num>
  <w:num w:numId="2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5"/>
  </w:num>
  <w:num w:numId="3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0"/>
  </w:num>
  <w:num w:numId="33">
    <w:abstractNumId w:val="86"/>
  </w:num>
  <w:num w:numId="34">
    <w:abstractNumId w:val="53"/>
  </w:num>
  <w:num w:numId="35">
    <w:abstractNumId w:val="63"/>
  </w:num>
  <w:num w:numId="36">
    <w:abstractNumId w:val="75"/>
  </w:num>
  <w:num w:numId="37">
    <w:abstractNumId w:val="51"/>
  </w:num>
  <w:num w:numId="38">
    <w:abstractNumId w:val="68"/>
  </w:num>
  <w:num w:numId="39">
    <w:abstractNumId w:val="8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A9A"/>
    <w:rsid w:val="00000B8D"/>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CE"/>
    <w:rsid w:val="000131E4"/>
    <w:rsid w:val="0001331A"/>
    <w:rsid w:val="0001344F"/>
    <w:rsid w:val="0001466B"/>
    <w:rsid w:val="00014750"/>
    <w:rsid w:val="00014F46"/>
    <w:rsid w:val="00015894"/>
    <w:rsid w:val="00015D88"/>
    <w:rsid w:val="00015E2F"/>
    <w:rsid w:val="00015E7C"/>
    <w:rsid w:val="000167FC"/>
    <w:rsid w:val="000169A6"/>
    <w:rsid w:val="000170DE"/>
    <w:rsid w:val="00017C93"/>
    <w:rsid w:val="00017F00"/>
    <w:rsid w:val="00017FB1"/>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B7E"/>
    <w:rsid w:val="00031E71"/>
    <w:rsid w:val="00032272"/>
    <w:rsid w:val="00032B7E"/>
    <w:rsid w:val="00032C65"/>
    <w:rsid w:val="0003302D"/>
    <w:rsid w:val="00033D74"/>
    <w:rsid w:val="00034535"/>
    <w:rsid w:val="0003493C"/>
    <w:rsid w:val="00034C4F"/>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7C1"/>
    <w:rsid w:val="00043B23"/>
    <w:rsid w:val="00043C87"/>
    <w:rsid w:val="00043D31"/>
    <w:rsid w:val="000440B1"/>
    <w:rsid w:val="00044484"/>
    <w:rsid w:val="000444CA"/>
    <w:rsid w:val="00044A8E"/>
    <w:rsid w:val="000455D2"/>
    <w:rsid w:val="00045FB6"/>
    <w:rsid w:val="00046BC7"/>
    <w:rsid w:val="00046BE9"/>
    <w:rsid w:val="00046D24"/>
    <w:rsid w:val="00046DA8"/>
    <w:rsid w:val="00046F29"/>
    <w:rsid w:val="00046FA0"/>
    <w:rsid w:val="000470AA"/>
    <w:rsid w:val="0004735E"/>
    <w:rsid w:val="0004799D"/>
    <w:rsid w:val="0005083D"/>
    <w:rsid w:val="00050CD6"/>
    <w:rsid w:val="00050FBE"/>
    <w:rsid w:val="0005127F"/>
    <w:rsid w:val="00051432"/>
    <w:rsid w:val="00051B4A"/>
    <w:rsid w:val="00052A28"/>
    <w:rsid w:val="00052B06"/>
    <w:rsid w:val="00052DCF"/>
    <w:rsid w:val="00052F72"/>
    <w:rsid w:val="0005316D"/>
    <w:rsid w:val="000532AB"/>
    <w:rsid w:val="000533E6"/>
    <w:rsid w:val="00053796"/>
    <w:rsid w:val="00053B99"/>
    <w:rsid w:val="00053D87"/>
    <w:rsid w:val="00053E33"/>
    <w:rsid w:val="000548D2"/>
    <w:rsid w:val="00055239"/>
    <w:rsid w:val="000554F7"/>
    <w:rsid w:val="000556DA"/>
    <w:rsid w:val="00055834"/>
    <w:rsid w:val="00056C77"/>
    <w:rsid w:val="000570F4"/>
    <w:rsid w:val="000577BC"/>
    <w:rsid w:val="00057E3F"/>
    <w:rsid w:val="00057F61"/>
    <w:rsid w:val="0006051E"/>
    <w:rsid w:val="000609A8"/>
    <w:rsid w:val="00060DAC"/>
    <w:rsid w:val="0006139C"/>
    <w:rsid w:val="000613C3"/>
    <w:rsid w:val="00061507"/>
    <w:rsid w:val="000616A5"/>
    <w:rsid w:val="000616FA"/>
    <w:rsid w:val="00061902"/>
    <w:rsid w:val="00061A8F"/>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40F"/>
    <w:rsid w:val="00066E57"/>
    <w:rsid w:val="0006783E"/>
    <w:rsid w:val="00067DF5"/>
    <w:rsid w:val="00070234"/>
    <w:rsid w:val="00070240"/>
    <w:rsid w:val="000706CF"/>
    <w:rsid w:val="000706E1"/>
    <w:rsid w:val="00071074"/>
    <w:rsid w:val="000711DD"/>
    <w:rsid w:val="000718B1"/>
    <w:rsid w:val="00071A45"/>
    <w:rsid w:val="00072448"/>
    <w:rsid w:val="00072ABE"/>
    <w:rsid w:val="00073409"/>
    <w:rsid w:val="00073D60"/>
    <w:rsid w:val="00073EC5"/>
    <w:rsid w:val="0007456F"/>
    <w:rsid w:val="00075BA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87FCE"/>
    <w:rsid w:val="00090246"/>
    <w:rsid w:val="00090362"/>
    <w:rsid w:val="000905C6"/>
    <w:rsid w:val="000906A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AE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E70"/>
    <w:rsid w:val="00097FA2"/>
    <w:rsid w:val="000A070F"/>
    <w:rsid w:val="000A0720"/>
    <w:rsid w:val="000A0C6A"/>
    <w:rsid w:val="000A10E3"/>
    <w:rsid w:val="000A2227"/>
    <w:rsid w:val="000A3715"/>
    <w:rsid w:val="000A388F"/>
    <w:rsid w:val="000A3F5E"/>
    <w:rsid w:val="000A4C18"/>
    <w:rsid w:val="000A4D7F"/>
    <w:rsid w:val="000A52EE"/>
    <w:rsid w:val="000A57D7"/>
    <w:rsid w:val="000A5AFC"/>
    <w:rsid w:val="000A5BAE"/>
    <w:rsid w:val="000A5CC1"/>
    <w:rsid w:val="000A5CC3"/>
    <w:rsid w:val="000A64B8"/>
    <w:rsid w:val="000A6515"/>
    <w:rsid w:val="000A658B"/>
    <w:rsid w:val="000A67D0"/>
    <w:rsid w:val="000A6980"/>
    <w:rsid w:val="000A6A0C"/>
    <w:rsid w:val="000A6F54"/>
    <w:rsid w:val="000A6FB8"/>
    <w:rsid w:val="000A70B6"/>
    <w:rsid w:val="000A7203"/>
    <w:rsid w:val="000A726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DB0"/>
    <w:rsid w:val="000B3387"/>
    <w:rsid w:val="000B342A"/>
    <w:rsid w:val="000B3E17"/>
    <w:rsid w:val="000B420C"/>
    <w:rsid w:val="000B4512"/>
    <w:rsid w:val="000B4588"/>
    <w:rsid w:val="000B45FD"/>
    <w:rsid w:val="000B47D8"/>
    <w:rsid w:val="000B4842"/>
    <w:rsid w:val="000B486E"/>
    <w:rsid w:val="000B48E3"/>
    <w:rsid w:val="000B4CCC"/>
    <w:rsid w:val="000B4D6F"/>
    <w:rsid w:val="000B53EC"/>
    <w:rsid w:val="000B58E8"/>
    <w:rsid w:val="000B59E2"/>
    <w:rsid w:val="000B59EB"/>
    <w:rsid w:val="000B5ED9"/>
    <w:rsid w:val="000B5F30"/>
    <w:rsid w:val="000B67DA"/>
    <w:rsid w:val="000B68B4"/>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323"/>
    <w:rsid w:val="000C24C5"/>
    <w:rsid w:val="000C259B"/>
    <w:rsid w:val="000C28FA"/>
    <w:rsid w:val="000C2B51"/>
    <w:rsid w:val="000C2D52"/>
    <w:rsid w:val="000C3B2D"/>
    <w:rsid w:val="000C3B49"/>
    <w:rsid w:val="000C3B64"/>
    <w:rsid w:val="000C3ECC"/>
    <w:rsid w:val="000C4021"/>
    <w:rsid w:val="000C4516"/>
    <w:rsid w:val="000C50A0"/>
    <w:rsid w:val="000C52FC"/>
    <w:rsid w:val="000C5468"/>
    <w:rsid w:val="000C547B"/>
    <w:rsid w:val="000C562B"/>
    <w:rsid w:val="000C5731"/>
    <w:rsid w:val="000C5B7B"/>
    <w:rsid w:val="000C5D43"/>
    <w:rsid w:val="000C5EBC"/>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3FF0"/>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15E"/>
    <w:rsid w:val="000D7758"/>
    <w:rsid w:val="000D7B65"/>
    <w:rsid w:val="000E0014"/>
    <w:rsid w:val="000E08CC"/>
    <w:rsid w:val="000E0FC1"/>
    <w:rsid w:val="000E10A1"/>
    <w:rsid w:val="000E1258"/>
    <w:rsid w:val="000E1606"/>
    <w:rsid w:val="000E1753"/>
    <w:rsid w:val="000E1B81"/>
    <w:rsid w:val="000E1C4A"/>
    <w:rsid w:val="000E1D0A"/>
    <w:rsid w:val="000E1FD4"/>
    <w:rsid w:val="000E2391"/>
    <w:rsid w:val="000E2921"/>
    <w:rsid w:val="000E29D6"/>
    <w:rsid w:val="000E3071"/>
    <w:rsid w:val="000E3256"/>
    <w:rsid w:val="000E3346"/>
    <w:rsid w:val="000E348C"/>
    <w:rsid w:val="000E34C6"/>
    <w:rsid w:val="000E3B14"/>
    <w:rsid w:val="000E3BC9"/>
    <w:rsid w:val="000E43B9"/>
    <w:rsid w:val="000E4657"/>
    <w:rsid w:val="000E4CA1"/>
    <w:rsid w:val="000E4D87"/>
    <w:rsid w:val="000E4F91"/>
    <w:rsid w:val="000E5186"/>
    <w:rsid w:val="000E5886"/>
    <w:rsid w:val="000E5999"/>
    <w:rsid w:val="000E5C04"/>
    <w:rsid w:val="000E5D83"/>
    <w:rsid w:val="000E5E8B"/>
    <w:rsid w:val="000E6103"/>
    <w:rsid w:val="000E62CC"/>
    <w:rsid w:val="000E636D"/>
    <w:rsid w:val="000E64E3"/>
    <w:rsid w:val="000E6A72"/>
    <w:rsid w:val="000E6E77"/>
    <w:rsid w:val="000E6FE3"/>
    <w:rsid w:val="000E7256"/>
    <w:rsid w:val="000E73E6"/>
    <w:rsid w:val="000E7568"/>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8E6"/>
    <w:rsid w:val="00104B87"/>
    <w:rsid w:val="00104FAA"/>
    <w:rsid w:val="00105121"/>
    <w:rsid w:val="001054E1"/>
    <w:rsid w:val="001056CC"/>
    <w:rsid w:val="0010570A"/>
    <w:rsid w:val="00105A35"/>
    <w:rsid w:val="001066B6"/>
    <w:rsid w:val="0010671F"/>
    <w:rsid w:val="00107098"/>
    <w:rsid w:val="001070C7"/>
    <w:rsid w:val="00107285"/>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086"/>
    <w:rsid w:val="00115226"/>
    <w:rsid w:val="001161B2"/>
    <w:rsid w:val="001161CF"/>
    <w:rsid w:val="001162D0"/>
    <w:rsid w:val="00116570"/>
    <w:rsid w:val="001168C1"/>
    <w:rsid w:val="00116C7A"/>
    <w:rsid w:val="00117C4F"/>
    <w:rsid w:val="00117C72"/>
    <w:rsid w:val="00120CEF"/>
    <w:rsid w:val="00120FCC"/>
    <w:rsid w:val="0012159F"/>
    <w:rsid w:val="00121732"/>
    <w:rsid w:val="00121A3B"/>
    <w:rsid w:val="00121BA9"/>
    <w:rsid w:val="00121C16"/>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446"/>
    <w:rsid w:val="00126529"/>
    <w:rsid w:val="0012670D"/>
    <w:rsid w:val="0012672D"/>
    <w:rsid w:val="00126792"/>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2D6"/>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21"/>
    <w:rsid w:val="001540BB"/>
    <w:rsid w:val="001541DC"/>
    <w:rsid w:val="00154F96"/>
    <w:rsid w:val="00155004"/>
    <w:rsid w:val="001553E5"/>
    <w:rsid w:val="00155607"/>
    <w:rsid w:val="001558D3"/>
    <w:rsid w:val="00155A46"/>
    <w:rsid w:val="00155AED"/>
    <w:rsid w:val="001560FE"/>
    <w:rsid w:val="001563C0"/>
    <w:rsid w:val="00156578"/>
    <w:rsid w:val="001566C8"/>
    <w:rsid w:val="001567D2"/>
    <w:rsid w:val="0015735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47C2"/>
    <w:rsid w:val="001651DE"/>
    <w:rsid w:val="00165568"/>
    <w:rsid w:val="00165A3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665"/>
    <w:rsid w:val="0017283C"/>
    <w:rsid w:val="00172DB6"/>
    <w:rsid w:val="001730EA"/>
    <w:rsid w:val="001732B3"/>
    <w:rsid w:val="001732B9"/>
    <w:rsid w:val="00173431"/>
    <w:rsid w:val="00173465"/>
    <w:rsid w:val="00173565"/>
    <w:rsid w:val="00173637"/>
    <w:rsid w:val="00173C29"/>
    <w:rsid w:val="00173CD8"/>
    <w:rsid w:val="00173D1D"/>
    <w:rsid w:val="00173DCE"/>
    <w:rsid w:val="00173E31"/>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47D"/>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4FAB"/>
    <w:rsid w:val="0018523E"/>
    <w:rsid w:val="001853E1"/>
    <w:rsid w:val="00185747"/>
    <w:rsid w:val="0018582C"/>
    <w:rsid w:val="0018612E"/>
    <w:rsid w:val="00186174"/>
    <w:rsid w:val="001861CC"/>
    <w:rsid w:val="00186510"/>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3F86"/>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3A5F"/>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6F2"/>
    <w:rsid w:val="001B3787"/>
    <w:rsid w:val="001B3A36"/>
    <w:rsid w:val="001B3B0B"/>
    <w:rsid w:val="001B3CC2"/>
    <w:rsid w:val="001B3E3D"/>
    <w:rsid w:val="001B3E7F"/>
    <w:rsid w:val="001B3FAC"/>
    <w:rsid w:val="001B403E"/>
    <w:rsid w:val="001B4262"/>
    <w:rsid w:val="001B45BF"/>
    <w:rsid w:val="001B4731"/>
    <w:rsid w:val="001B4A87"/>
    <w:rsid w:val="001B4A9C"/>
    <w:rsid w:val="001B5E4A"/>
    <w:rsid w:val="001B61F1"/>
    <w:rsid w:val="001B6640"/>
    <w:rsid w:val="001B6BB1"/>
    <w:rsid w:val="001B6EAE"/>
    <w:rsid w:val="001B70C4"/>
    <w:rsid w:val="001B7C0C"/>
    <w:rsid w:val="001B7C30"/>
    <w:rsid w:val="001B7E0D"/>
    <w:rsid w:val="001C03D9"/>
    <w:rsid w:val="001C1BA6"/>
    <w:rsid w:val="001C1C80"/>
    <w:rsid w:val="001C1D0B"/>
    <w:rsid w:val="001C1F45"/>
    <w:rsid w:val="001C2554"/>
    <w:rsid w:val="001C2959"/>
    <w:rsid w:val="001C29BC"/>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694"/>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222"/>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29"/>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6EA5"/>
    <w:rsid w:val="001E70CB"/>
    <w:rsid w:val="001E77A5"/>
    <w:rsid w:val="001E7DB1"/>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664"/>
    <w:rsid w:val="001F4CCE"/>
    <w:rsid w:val="001F4EE1"/>
    <w:rsid w:val="001F5035"/>
    <w:rsid w:val="001F5123"/>
    <w:rsid w:val="001F56BB"/>
    <w:rsid w:val="001F5715"/>
    <w:rsid w:val="001F59E0"/>
    <w:rsid w:val="001F5EFA"/>
    <w:rsid w:val="001F62BF"/>
    <w:rsid w:val="001F68D8"/>
    <w:rsid w:val="001F733E"/>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6BCF"/>
    <w:rsid w:val="00206E03"/>
    <w:rsid w:val="00207151"/>
    <w:rsid w:val="002072F8"/>
    <w:rsid w:val="0020735B"/>
    <w:rsid w:val="00207D08"/>
    <w:rsid w:val="00210557"/>
    <w:rsid w:val="00210A85"/>
    <w:rsid w:val="00210C31"/>
    <w:rsid w:val="00210FF3"/>
    <w:rsid w:val="0021136F"/>
    <w:rsid w:val="00211424"/>
    <w:rsid w:val="002114E5"/>
    <w:rsid w:val="0021152F"/>
    <w:rsid w:val="00211BA2"/>
    <w:rsid w:val="00211CE8"/>
    <w:rsid w:val="00211DDA"/>
    <w:rsid w:val="00211EB0"/>
    <w:rsid w:val="00212622"/>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B24"/>
    <w:rsid w:val="0021522E"/>
    <w:rsid w:val="002153B4"/>
    <w:rsid w:val="00215AB4"/>
    <w:rsid w:val="00215D0A"/>
    <w:rsid w:val="00215E1D"/>
    <w:rsid w:val="0021628F"/>
    <w:rsid w:val="002163D0"/>
    <w:rsid w:val="002164E6"/>
    <w:rsid w:val="002165CA"/>
    <w:rsid w:val="0021666D"/>
    <w:rsid w:val="0021672E"/>
    <w:rsid w:val="002176BF"/>
    <w:rsid w:val="00217EA9"/>
    <w:rsid w:val="002206EC"/>
    <w:rsid w:val="00220B82"/>
    <w:rsid w:val="0022170E"/>
    <w:rsid w:val="00221994"/>
    <w:rsid w:val="002222AE"/>
    <w:rsid w:val="00222573"/>
    <w:rsid w:val="002227E8"/>
    <w:rsid w:val="00222BA3"/>
    <w:rsid w:val="00222C12"/>
    <w:rsid w:val="00222E33"/>
    <w:rsid w:val="00222EC2"/>
    <w:rsid w:val="00223059"/>
    <w:rsid w:val="002231BA"/>
    <w:rsid w:val="002231ED"/>
    <w:rsid w:val="002232C0"/>
    <w:rsid w:val="002233C3"/>
    <w:rsid w:val="002234C5"/>
    <w:rsid w:val="00223749"/>
    <w:rsid w:val="00223A5B"/>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111D"/>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258"/>
    <w:rsid w:val="00236282"/>
    <w:rsid w:val="00236565"/>
    <w:rsid w:val="0023668D"/>
    <w:rsid w:val="00236692"/>
    <w:rsid w:val="00236BCF"/>
    <w:rsid w:val="00237670"/>
    <w:rsid w:val="00237DF9"/>
    <w:rsid w:val="00237FB2"/>
    <w:rsid w:val="00240344"/>
    <w:rsid w:val="00240961"/>
    <w:rsid w:val="00240B93"/>
    <w:rsid w:val="0024114E"/>
    <w:rsid w:val="002412A5"/>
    <w:rsid w:val="00241885"/>
    <w:rsid w:val="00241A19"/>
    <w:rsid w:val="00241AB0"/>
    <w:rsid w:val="002422C3"/>
    <w:rsid w:val="00242DF8"/>
    <w:rsid w:val="00242F92"/>
    <w:rsid w:val="00242FEC"/>
    <w:rsid w:val="002430B1"/>
    <w:rsid w:val="00243C78"/>
    <w:rsid w:val="00244361"/>
    <w:rsid w:val="002444EC"/>
    <w:rsid w:val="0024485F"/>
    <w:rsid w:val="00244A86"/>
    <w:rsid w:val="00245371"/>
    <w:rsid w:val="00245760"/>
    <w:rsid w:val="00245AAF"/>
    <w:rsid w:val="00245D8D"/>
    <w:rsid w:val="00245E38"/>
    <w:rsid w:val="0024604B"/>
    <w:rsid w:val="002462B4"/>
    <w:rsid w:val="00246F52"/>
    <w:rsid w:val="0024726B"/>
    <w:rsid w:val="00247C64"/>
    <w:rsid w:val="00247C77"/>
    <w:rsid w:val="00247CEA"/>
    <w:rsid w:val="00247F64"/>
    <w:rsid w:val="00247FD6"/>
    <w:rsid w:val="00250031"/>
    <w:rsid w:val="002506F5"/>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2FC"/>
    <w:rsid w:val="0026340F"/>
    <w:rsid w:val="00263CB9"/>
    <w:rsid w:val="00263EA9"/>
    <w:rsid w:val="00263ED6"/>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4FA"/>
    <w:rsid w:val="00270AA2"/>
    <w:rsid w:val="00270B2B"/>
    <w:rsid w:val="00271733"/>
    <w:rsid w:val="00271952"/>
    <w:rsid w:val="00271C4C"/>
    <w:rsid w:val="002726E9"/>
    <w:rsid w:val="002731BE"/>
    <w:rsid w:val="0027363E"/>
    <w:rsid w:val="00273823"/>
    <w:rsid w:val="00273AC6"/>
    <w:rsid w:val="00274100"/>
    <w:rsid w:val="00274181"/>
    <w:rsid w:val="00274398"/>
    <w:rsid w:val="002745CE"/>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A2"/>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29A"/>
    <w:rsid w:val="00295377"/>
    <w:rsid w:val="00295C5A"/>
    <w:rsid w:val="00295D4D"/>
    <w:rsid w:val="00296016"/>
    <w:rsid w:val="002960CE"/>
    <w:rsid w:val="00296110"/>
    <w:rsid w:val="002963F0"/>
    <w:rsid w:val="00296950"/>
    <w:rsid w:val="00296972"/>
    <w:rsid w:val="00296F02"/>
    <w:rsid w:val="00297F48"/>
    <w:rsid w:val="002A0233"/>
    <w:rsid w:val="002A068E"/>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B30"/>
    <w:rsid w:val="002A5C0C"/>
    <w:rsid w:val="002A5CE7"/>
    <w:rsid w:val="002A6482"/>
    <w:rsid w:val="002A6546"/>
    <w:rsid w:val="002A69FB"/>
    <w:rsid w:val="002A6A00"/>
    <w:rsid w:val="002A6DF3"/>
    <w:rsid w:val="002A6F0F"/>
    <w:rsid w:val="002A6FD6"/>
    <w:rsid w:val="002A7161"/>
    <w:rsid w:val="002A73F4"/>
    <w:rsid w:val="002A75E9"/>
    <w:rsid w:val="002A75F5"/>
    <w:rsid w:val="002A776B"/>
    <w:rsid w:val="002A786E"/>
    <w:rsid w:val="002A7AE5"/>
    <w:rsid w:val="002A7CD2"/>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C6E"/>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7E7"/>
    <w:rsid w:val="002D0167"/>
    <w:rsid w:val="002D0554"/>
    <w:rsid w:val="002D0583"/>
    <w:rsid w:val="002D05BE"/>
    <w:rsid w:val="002D08E2"/>
    <w:rsid w:val="002D0F00"/>
    <w:rsid w:val="002D0FC0"/>
    <w:rsid w:val="002D137D"/>
    <w:rsid w:val="002D1762"/>
    <w:rsid w:val="002D19E7"/>
    <w:rsid w:val="002D1C63"/>
    <w:rsid w:val="002D2039"/>
    <w:rsid w:val="002D219B"/>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A9"/>
    <w:rsid w:val="002F45B3"/>
    <w:rsid w:val="002F48D1"/>
    <w:rsid w:val="002F536E"/>
    <w:rsid w:val="002F53FF"/>
    <w:rsid w:val="002F5F0E"/>
    <w:rsid w:val="002F641F"/>
    <w:rsid w:val="003003A5"/>
    <w:rsid w:val="003005BC"/>
    <w:rsid w:val="00300AC5"/>
    <w:rsid w:val="00300AF6"/>
    <w:rsid w:val="0030144A"/>
    <w:rsid w:val="00302472"/>
    <w:rsid w:val="00302473"/>
    <w:rsid w:val="003024F5"/>
    <w:rsid w:val="0030251B"/>
    <w:rsid w:val="003025B9"/>
    <w:rsid w:val="0030297F"/>
    <w:rsid w:val="00302ACB"/>
    <w:rsid w:val="00302C6B"/>
    <w:rsid w:val="00302DC0"/>
    <w:rsid w:val="00303262"/>
    <w:rsid w:val="003032C8"/>
    <w:rsid w:val="00303467"/>
    <w:rsid w:val="003035BC"/>
    <w:rsid w:val="003035F6"/>
    <w:rsid w:val="00303D7D"/>
    <w:rsid w:val="00303E05"/>
    <w:rsid w:val="00304141"/>
    <w:rsid w:val="0030491D"/>
    <w:rsid w:val="00305592"/>
    <w:rsid w:val="00305AD4"/>
    <w:rsid w:val="00305D38"/>
    <w:rsid w:val="003062C1"/>
    <w:rsid w:val="003063C6"/>
    <w:rsid w:val="00306B60"/>
    <w:rsid w:val="00306EB9"/>
    <w:rsid w:val="00306EDC"/>
    <w:rsid w:val="0030777F"/>
    <w:rsid w:val="0030789D"/>
    <w:rsid w:val="00307990"/>
    <w:rsid w:val="003079D0"/>
    <w:rsid w:val="00307C0F"/>
    <w:rsid w:val="003100D8"/>
    <w:rsid w:val="00310554"/>
    <w:rsid w:val="003108C8"/>
    <w:rsid w:val="00310C80"/>
    <w:rsid w:val="00310EB6"/>
    <w:rsid w:val="003110E5"/>
    <w:rsid w:val="00311888"/>
    <w:rsid w:val="00311922"/>
    <w:rsid w:val="00311D15"/>
    <w:rsid w:val="00311E5C"/>
    <w:rsid w:val="00312650"/>
    <w:rsid w:val="00312A56"/>
    <w:rsid w:val="00312B44"/>
    <w:rsid w:val="0031310F"/>
    <w:rsid w:val="0031324D"/>
    <w:rsid w:val="00313CD2"/>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499"/>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1AE"/>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3FEE"/>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2F27"/>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37E"/>
    <w:rsid w:val="00357FBA"/>
    <w:rsid w:val="003602D1"/>
    <w:rsid w:val="0036050C"/>
    <w:rsid w:val="0036054A"/>
    <w:rsid w:val="00360709"/>
    <w:rsid w:val="0036092F"/>
    <w:rsid w:val="00360962"/>
    <w:rsid w:val="003613B7"/>
    <w:rsid w:val="00361491"/>
    <w:rsid w:val="00361E40"/>
    <w:rsid w:val="00362330"/>
    <w:rsid w:val="003623CF"/>
    <w:rsid w:val="00362541"/>
    <w:rsid w:val="00362906"/>
    <w:rsid w:val="00362975"/>
    <w:rsid w:val="003629E5"/>
    <w:rsid w:val="00363152"/>
    <w:rsid w:val="0036336A"/>
    <w:rsid w:val="003633A6"/>
    <w:rsid w:val="00363912"/>
    <w:rsid w:val="00363A50"/>
    <w:rsid w:val="00363E36"/>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1B"/>
    <w:rsid w:val="00372FB4"/>
    <w:rsid w:val="00373291"/>
    <w:rsid w:val="00373705"/>
    <w:rsid w:val="003737F4"/>
    <w:rsid w:val="0037425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2F35"/>
    <w:rsid w:val="00383211"/>
    <w:rsid w:val="0038375A"/>
    <w:rsid w:val="00383EBF"/>
    <w:rsid w:val="003841C5"/>
    <w:rsid w:val="003844CF"/>
    <w:rsid w:val="003849FD"/>
    <w:rsid w:val="003851BF"/>
    <w:rsid w:val="00385581"/>
    <w:rsid w:val="003855EC"/>
    <w:rsid w:val="00385C26"/>
    <w:rsid w:val="003861B3"/>
    <w:rsid w:val="003863C1"/>
    <w:rsid w:val="00386410"/>
    <w:rsid w:val="003864E1"/>
    <w:rsid w:val="003867BF"/>
    <w:rsid w:val="00386CF5"/>
    <w:rsid w:val="00387971"/>
    <w:rsid w:val="003879DB"/>
    <w:rsid w:val="00387F52"/>
    <w:rsid w:val="00390013"/>
    <w:rsid w:val="003904AC"/>
    <w:rsid w:val="003904F7"/>
    <w:rsid w:val="00390889"/>
    <w:rsid w:val="003916EB"/>
    <w:rsid w:val="00391789"/>
    <w:rsid w:val="003917AE"/>
    <w:rsid w:val="003918E7"/>
    <w:rsid w:val="00391CCF"/>
    <w:rsid w:val="00391D2E"/>
    <w:rsid w:val="00392596"/>
    <w:rsid w:val="00392978"/>
    <w:rsid w:val="00392C33"/>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238"/>
    <w:rsid w:val="003A15C6"/>
    <w:rsid w:val="003A18EB"/>
    <w:rsid w:val="003A1CBB"/>
    <w:rsid w:val="003A217D"/>
    <w:rsid w:val="003A23C1"/>
    <w:rsid w:val="003A28E2"/>
    <w:rsid w:val="003A2B5B"/>
    <w:rsid w:val="003A2C0D"/>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296"/>
    <w:rsid w:val="003A6613"/>
    <w:rsid w:val="003A681D"/>
    <w:rsid w:val="003A7252"/>
    <w:rsid w:val="003A74F5"/>
    <w:rsid w:val="003A7C94"/>
    <w:rsid w:val="003A7D8D"/>
    <w:rsid w:val="003B0703"/>
    <w:rsid w:val="003B0A49"/>
    <w:rsid w:val="003B0FEF"/>
    <w:rsid w:val="003B1316"/>
    <w:rsid w:val="003B17F1"/>
    <w:rsid w:val="003B1B5E"/>
    <w:rsid w:val="003B1E10"/>
    <w:rsid w:val="003B2544"/>
    <w:rsid w:val="003B2CDC"/>
    <w:rsid w:val="003B36F4"/>
    <w:rsid w:val="003B38C3"/>
    <w:rsid w:val="003B3BB4"/>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8C3"/>
    <w:rsid w:val="003C1F3E"/>
    <w:rsid w:val="003C217A"/>
    <w:rsid w:val="003C24B3"/>
    <w:rsid w:val="003C298E"/>
    <w:rsid w:val="003C2FF1"/>
    <w:rsid w:val="003C324F"/>
    <w:rsid w:val="003C39B7"/>
    <w:rsid w:val="003C3DA1"/>
    <w:rsid w:val="003C4417"/>
    <w:rsid w:val="003C45B5"/>
    <w:rsid w:val="003C45F6"/>
    <w:rsid w:val="003C4CA2"/>
    <w:rsid w:val="003C4CAB"/>
    <w:rsid w:val="003C4E60"/>
    <w:rsid w:val="003C504C"/>
    <w:rsid w:val="003C528E"/>
    <w:rsid w:val="003C53F5"/>
    <w:rsid w:val="003C5502"/>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1F1E"/>
    <w:rsid w:val="003D2418"/>
    <w:rsid w:val="003D2E38"/>
    <w:rsid w:val="003D3414"/>
    <w:rsid w:val="003D3580"/>
    <w:rsid w:val="003D359E"/>
    <w:rsid w:val="003D37B2"/>
    <w:rsid w:val="003D37F2"/>
    <w:rsid w:val="003D38B6"/>
    <w:rsid w:val="003D529D"/>
    <w:rsid w:val="003D5362"/>
    <w:rsid w:val="003D562E"/>
    <w:rsid w:val="003D6058"/>
    <w:rsid w:val="003D61E6"/>
    <w:rsid w:val="003D631A"/>
    <w:rsid w:val="003D6480"/>
    <w:rsid w:val="003D6A48"/>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1FC6"/>
    <w:rsid w:val="003E20ED"/>
    <w:rsid w:val="003E3199"/>
    <w:rsid w:val="003E36F7"/>
    <w:rsid w:val="003E3843"/>
    <w:rsid w:val="003E3931"/>
    <w:rsid w:val="003E3F1E"/>
    <w:rsid w:val="003E4ABA"/>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92"/>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8B"/>
    <w:rsid w:val="003F5EAC"/>
    <w:rsid w:val="003F5ED0"/>
    <w:rsid w:val="003F60C3"/>
    <w:rsid w:val="003F66A4"/>
    <w:rsid w:val="003F670B"/>
    <w:rsid w:val="003F6726"/>
    <w:rsid w:val="003F6858"/>
    <w:rsid w:val="003F6D84"/>
    <w:rsid w:val="003F7B3E"/>
    <w:rsid w:val="003F7DFD"/>
    <w:rsid w:val="003F7F17"/>
    <w:rsid w:val="00400160"/>
    <w:rsid w:val="00400731"/>
    <w:rsid w:val="0040080E"/>
    <w:rsid w:val="00400917"/>
    <w:rsid w:val="00400A38"/>
    <w:rsid w:val="00401787"/>
    <w:rsid w:val="00401AF8"/>
    <w:rsid w:val="00401CD9"/>
    <w:rsid w:val="00401F5B"/>
    <w:rsid w:val="004023EA"/>
    <w:rsid w:val="0040245C"/>
    <w:rsid w:val="0040259D"/>
    <w:rsid w:val="004026D2"/>
    <w:rsid w:val="00403855"/>
    <w:rsid w:val="00403B69"/>
    <w:rsid w:val="00403BD9"/>
    <w:rsid w:val="00403C47"/>
    <w:rsid w:val="0040471B"/>
    <w:rsid w:val="00404DD4"/>
    <w:rsid w:val="00405684"/>
    <w:rsid w:val="00405E5E"/>
    <w:rsid w:val="004062E7"/>
    <w:rsid w:val="004065AE"/>
    <w:rsid w:val="00406F7D"/>
    <w:rsid w:val="00407065"/>
    <w:rsid w:val="0040775A"/>
    <w:rsid w:val="004077E5"/>
    <w:rsid w:val="004101CE"/>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601E"/>
    <w:rsid w:val="00416358"/>
    <w:rsid w:val="00416403"/>
    <w:rsid w:val="0041640B"/>
    <w:rsid w:val="004164A3"/>
    <w:rsid w:val="00416B98"/>
    <w:rsid w:val="00416EFC"/>
    <w:rsid w:val="00416FDE"/>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6CE"/>
    <w:rsid w:val="00427883"/>
    <w:rsid w:val="00427A8A"/>
    <w:rsid w:val="00427AA1"/>
    <w:rsid w:val="00427CE2"/>
    <w:rsid w:val="00427E21"/>
    <w:rsid w:val="00427EB4"/>
    <w:rsid w:val="0043024A"/>
    <w:rsid w:val="00430427"/>
    <w:rsid w:val="004312D3"/>
    <w:rsid w:val="004317EF"/>
    <w:rsid w:val="00431AAD"/>
    <w:rsid w:val="00431B8E"/>
    <w:rsid w:val="0043237C"/>
    <w:rsid w:val="00432535"/>
    <w:rsid w:val="00432657"/>
    <w:rsid w:val="004327B8"/>
    <w:rsid w:val="00432942"/>
    <w:rsid w:val="00432D69"/>
    <w:rsid w:val="0043312E"/>
    <w:rsid w:val="00433673"/>
    <w:rsid w:val="00433784"/>
    <w:rsid w:val="004338C4"/>
    <w:rsid w:val="00433B83"/>
    <w:rsid w:val="00433BBA"/>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016"/>
    <w:rsid w:val="00447244"/>
    <w:rsid w:val="00447702"/>
    <w:rsid w:val="0044779D"/>
    <w:rsid w:val="00447B18"/>
    <w:rsid w:val="00447D24"/>
    <w:rsid w:val="00447E2A"/>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3EF9"/>
    <w:rsid w:val="00454069"/>
    <w:rsid w:val="0045469A"/>
    <w:rsid w:val="0045575A"/>
    <w:rsid w:val="004559F1"/>
    <w:rsid w:val="00455D19"/>
    <w:rsid w:val="00455E5C"/>
    <w:rsid w:val="00455FA5"/>
    <w:rsid w:val="00456435"/>
    <w:rsid w:val="0045685C"/>
    <w:rsid w:val="00456A8F"/>
    <w:rsid w:val="00456AB0"/>
    <w:rsid w:val="00457A99"/>
    <w:rsid w:val="004604C7"/>
    <w:rsid w:val="00460B03"/>
    <w:rsid w:val="004612CD"/>
    <w:rsid w:val="004618A5"/>
    <w:rsid w:val="00461F43"/>
    <w:rsid w:val="0046240B"/>
    <w:rsid w:val="0046293B"/>
    <w:rsid w:val="00463455"/>
    <w:rsid w:val="004635BD"/>
    <w:rsid w:val="004636C5"/>
    <w:rsid w:val="00463E7A"/>
    <w:rsid w:val="00463FD9"/>
    <w:rsid w:val="00463FE2"/>
    <w:rsid w:val="0046431F"/>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DA0"/>
    <w:rsid w:val="00471E6B"/>
    <w:rsid w:val="004722E0"/>
    <w:rsid w:val="00472442"/>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4"/>
    <w:rsid w:val="004764F9"/>
    <w:rsid w:val="00476735"/>
    <w:rsid w:val="00476E54"/>
    <w:rsid w:val="0047715C"/>
    <w:rsid w:val="004772F7"/>
    <w:rsid w:val="0047743A"/>
    <w:rsid w:val="0047790C"/>
    <w:rsid w:val="00480077"/>
    <w:rsid w:val="00480907"/>
    <w:rsid w:val="00480980"/>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7309"/>
    <w:rsid w:val="004873A5"/>
    <w:rsid w:val="0048758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52"/>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7FD"/>
    <w:rsid w:val="00497C91"/>
    <w:rsid w:val="004A023F"/>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44"/>
    <w:rsid w:val="004B03F3"/>
    <w:rsid w:val="004B0E05"/>
    <w:rsid w:val="004B1425"/>
    <w:rsid w:val="004B143F"/>
    <w:rsid w:val="004B163D"/>
    <w:rsid w:val="004B19FF"/>
    <w:rsid w:val="004B1A93"/>
    <w:rsid w:val="004B1BE2"/>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081"/>
    <w:rsid w:val="004B62BF"/>
    <w:rsid w:val="004B6C38"/>
    <w:rsid w:val="004B7035"/>
    <w:rsid w:val="004B70F6"/>
    <w:rsid w:val="004B71D0"/>
    <w:rsid w:val="004B7338"/>
    <w:rsid w:val="004B76D3"/>
    <w:rsid w:val="004B7987"/>
    <w:rsid w:val="004B7C4E"/>
    <w:rsid w:val="004C00C4"/>
    <w:rsid w:val="004C0776"/>
    <w:rsid w:val="004C09AE"/>
    <w:rsid w:val="004C0D89"/>
    <w:rsid w:val="004C0FD1"/>
    <w:rsid w:val="004C11DA"/>
    <w:rsid w:val="004C137A"/>
    <w:rsid w:val="004C17AC"/>
    <w:rsid w:val="004C1F97"/>
    <w:rsid w:val="004C29D8"/>
    <w:rsid w:val="004C2BB8"/>
    <w:rsid w:val="004C2C09"/>
    <w:rsid w:val="004C2E90"/>
    <w:rsid w:val="004C3717"/>
    <w:rsid w:val="004C3B38"/>
    <w:rsid w:val="004C40FA"/>
    <w:rsid w:val="004C428A"/>
    <w:rsid w:val="004C45AC"/>
    <w:rsid w:val="004C4661"/>
    <w:rsid w:val="004C4877"/>
    <w:rsid w:val="004C4954"/>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2BA"/>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2890"/>
    <w:rsid w:val="004F3373"/>
    <w:rsid w:val="004F3396"/>
    <w:rsid w:val="004F3781"/>
    <w:rsid w:val="004F3D64"/>
    <w:rsid w:val="004F4790"/>
    <w:rsid w:val="004F498F"/>
    <w:rsid w:val="004F49BB"/>
    <w:rsid w:val="004F4C91"/>
    <w:rsid w:val="004F4DA8"/>
    <w:rsid w:val="004F4DBA"/>
    <w:rsid w:val="004F5367"/>
    <w:rsid w:val="004F54B3"/>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AA7"/>
    <w:rsid w:val="005020CD"/>
    <w:rsid w:val="00502238"/>
    <w:rsid w:val="00502825"/>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7F3"/>
    <w:rsid w:val="00507883"/>
    <w:rsid w:val="00507896"/>
    <w:rsid w:val="00507C51"/>
    <w:rsid w:val="00507C67"/>
    <w:rsid w:val="00507F07"/>
    <w:rsid w:val="005102CB"/>
    <w:rsid w:val="00510545"/>
    <w:rsid w:val="0051076C"/>
    <w:rsid w:val="00510945"/>
    <w:rsid w:val="00511444"/>
    <w:rsid w:val="00511710"/>
    <w:rsid w:val="00511E05"/>
    <w:rsid w:val="00511FA0"/>
    <w:rsid w:val="0051241C"/>
    <w:rsid w:val="00512BED"/>
    <w:rsid w:val="005133AD"/>
    <w:rsid w:val="005134F6"/>
    <w:rsid w:val="005135F1"/>
    <w:rsid w:val="00514086"/>
    <w:rsid w:val="005140B7"/>
    <w:rsid w:val="0051447F"/>
    <w:rsid w:val="00514481"/>
    <w:rsid w:val="005147A8"/>
    <w:rsid w:val="00514BA1"/>
    <w:rsid w:val="00514C8A"/>
    <w:rsid w:val="00514CB3"/>
    <w:rsid w:val="00514EFD"/>
    <w:rsid w:val="0051544C"/>
    <w:rsid w:val="00515618"/>
    <w:rsid w:val="0051561A"/>
    <w:rsid w:val="005159C5"/>
    <w:rsid w:val="00516012"/>
    <w:rsid w:val="005160C0"/>
    <w:rsid w:val="00516363"/>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3CD"/>
    <w:rsid w:val="00521704"/>
    <w:rsid w:val="00521792"/>
    <w:rsid w:val="00522165"/>
    <w:rsid w:val="00522381"/>
    <w:rsid w:val="00522ABF"/>
    <w:rsid w:val="00522D84"/>
    <w:rsid w:val="005232DA"/>
    <w:rsid w:val="0052331A"/>
    <w:rsid w:val="005240E1"/>
    <w:rsid w:val="0052460F"/>
    <w:rsid w:val="005247F2"/>
    <w:rsid w:val="00525053"/>
    <w:rsid w:val="00525055"/>
    <w:rsid w:val="0052522E"/>
    <w:rsid w:val="0052562A"/>
    <w:rsid w:val="005256F8"/>
    <w:rsid w:val="005259B5"/>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1CF"/>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6A5"/>
    <w:rsid w:val="00544C24"/>
    <w:rsid w:val="00544CE8"/>
    <w:rsid w:val="00544D57"/>
    <w:rsid w:val="005450CD"/>
    <w:rsid w:val="005453B2"/>
    <w:rsid w:val="00545456"/>
    <w:rsid w:val="0054567E"/>
    <w:rsid w:val="00545D25"/>
    <w:rsid w:val="00545E8E"/>
    <w:rsid w:val="00546265"/>
    <w:rsid w:val="005463B3"/>
    <w:rsid w:val="00546862"/>
    <w:rsid w:val="0054719C"/>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3FD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8E0"/>
    <w:rsid w:val="00556D24"/>
    <w:rsid w:val="00556F24"/>
    <w:rsid w:val="00556F4B"/>
    <w:rsid w:val="00556FB0"/>
    <w:rsid w:val="00557C85"/>
    <w:rsid w:val="00560000"/>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334"/>
    <w:rsid w:val="0056455D"/>
    <w:rsid w:val="005645FF"/>
    <w:rsid w:val="00564E84"/>
    <w:rsid w:val="00565119"/>
    <w:rsid w:val="00565159"/>
    <w:rsid w:val="00565663"/>
    <w:rsid w:val="0056571E"/>
    <w:rsid w:val="00565922"/>
    <w:rsid w:val="00565F4F"/>
    <w:rsid w:val="005660C2"/>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EF8"/>
    <w:rsid w:val="00572F7C"/>
    <w:rsid w:val="005730E0"/>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42C"/>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627"/>
    <w:rsid w:val="005847B0"/>
    <w:rsid w:val="005851BE"/>
    <w:rsid w:val="005852D5"/>
    <w:rsid w:val="0058592B"/>
    <w:rsid w:val="0058598D"/>
    <w:rsid w:val="00585A47"/>
    <w:rsid w:val="005863F4"/>
    <w:rsid w:val="0058657D"/>
    <w:rsid w:val="00586789"/>
    <w:rsid w:val="00586F76"/>
    <w:rsid w:val="00587266"/>
    <w:rsid w:val="0058734C"/>
    <w:rsid w:val="0058756C"/>
    <w:rsid w:val="005875EC"/>
    <w:rsid w:val="00587B94"/>
    <w:rsid w:val="00587C8E"/>
    <w:rsid w:val="00590609"/>
    <w:rsid w:val="00590C50"/>
    <w:rsid w:val="00591069"/>
    <w:rsid w:val="00591222"/>
    <w:rsid w:val="00591B88"/>
    <w:rsid w:val="00591ECE"/>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221"/>
    <w:rsid w:val="005A65AD"/>
    <w:rsid w:val="005A699B"/>
    <w:rsid w:val="005A699E"/>
    <w:rsid w:val="005A6E71"/>
    <w:rsid w:val="005A7129"/>
    <w:rsid w:val="005A74EB"/>
    <w:rsid w:val="005A7A55"/>
    <w:rsid w:val="005B08A3"/>
    <w:rsid w:val="005B0902"/>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042"/>
    <w:rsid w:val="005B71D4"/>
    <w:rsid w:val="005B71F8"/>
    <w:rsid w:val="005B7669"/>
    <w:rsid w:val="005B775B"/>
    <w:rsid w:val="005B79E8"/>
    <w:rsid w:val="005B7B42"/>
    <w:rsid w:val="005B7BBC"/>
    <w:rsid w:val="005B7DA9"/>
    <w:rsid w:val="005B7FA2"/>
    <w:rsid w:val="005C02B3"/>
    <w:rsid w:val="005C0AF9"/>
    <w:rsid w:val="005C0BE4"/>
    <w:rsid w:val="005C0D14"/>
    <w:rsid w:val="005C1269"/>
    <w:rsid w:val="005C16BF"/>
    <w:rsid w:val="005C1995"/>
    <w:rsid w:val="005C2322"/>
    <w:rsid w:val="005C2435"/>
    <w:rsid w:val="005C279E"/>
    <w:rsid w:val="005C2A56"/>
    <w:rsid w:val="005C2EF7"/>
    <w:rsid w:val="005C301A"/>
    <w:rsid w:val="005C31BC"/>
    <w:rsid w:val="005C32A0"/>
    <w:rsid w:val="005C33B2"/>
    <w:rsid w:val="005C396D"/>
    <w:rsid w:val="005C4B44"/>
    <w:rsid w:val="005C4F53"/>
    <w:rsid w:val="005C5088"/>
    <w:rsid w:val="005C5298"/>
    <w:rsid w:val="005C548F"/>
    <w:rsid w:val="005C58CE"/>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717"/>
    <w:rsid w:val="005D1B33"/>
    <w:rsid w:val="005D1C62"/>
    <w:rsid w:val="005D1D62"/>
    <w:rsid w:val="005D1D95"/>
    <w:rsid w:val="005D1DF1"/>
    <w:rsid w:val="005D1E9A"/>
    <w:rsid w:val="005D1FDA"/>
    <w:rsid w:val="005D1FF8"/>
    <w:rsid w:val="005D233D"/>
    <w:rsid w:val="005D2746"/>
    <w:rsid w:val="005D3C76"/>
    <w:rsid w:val="005D42C0"/>
    <w:rsid w:val="005D44BB"/>
    <w:rsid w:val="005D4A8F"/>
    <w:rsid w:val="005D5269"/>
    <w:rsid w:val="005D5348"/>
    <w:rsid w:val="005D5729"/>
    <w:rsid w:val="005D606A"/>
    <w:rsid w:val="005D61CE"/>
    <w:rsid w:val="005D65A6"/>
    <w:rsid w:val="005D66CA"/>
    <w:rsid w:val="005D67C7"/>
    <w:rsid w:val="005D6D74"/>
    <w:rsid w:val="005E0151"/>
    <w:rsid w:val="005E078B"/>
    <w:rsid w:val="005E1134"/>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31C"/>
    <w:rsid w:val="00601454"/>
    <w:rsid w:val="006018B0"/>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F44"/>
    <w:rsid w:val="0060795F"/>
    <w:rsid w:val="00607CF3"/>
    <w:rsid w:val="006103C9"/>
    <w:rsid w:val="0061088E"/>
    <w:rsid w:val="00610975"/>
    <w:rsid w:val="006109C2"/>
    <w:rsid w:val="00610BD0"/>
    <w:rsid w:val="0061168C"/>
    <w:rsid w:val="00611713"/>
    <w:rsid w:val="006117E1"/>
    <w:rsid w:val="006118C9"/>
    <w:rsid w:val="0061195B"/>
    <w:rsid w:val="00611A8D"/>
    <w:rsid w:val="006120FC"/>
    <w:rsid w:val="0061212F"/>
    <w:rsid w:val="00612982"/>
    <w:rsid w:val="00612F4B"/>
    <w:rsid w:val="00613206"/>
    <w:rsid w:val="00613B13"/>
    <w:rsid w:val="00614007"/>
    <w:rsid w:val="006144C6"/>
    <w:rsid w:val="006145B3"/>
    <w:rsid w:val="006147EE"/>
    <w:rsid w:val="006151B2"/>
    <w:rsid w:val="00615323"/>
    <w:rsid w:val="00615491"/>
    <w:rsid w:val="00615629"/>
    <w:rsid w:val="00615D68"/>
    <w:rsid w:val="00615EAD"/>
    <w:rsid w:val="00616177"/>
    <w:rsid w:val="006163BE"/>
    <w:rsid w:val="00616817"/>
    <w:rsid w:val="00616E1C"/>
    <w:rsid w:val="00616E98"/>
    <w:rsid w:val="00617218"/>
    <w:rsid w:val="00617242"/>
    <w:rsid w:val="00617EDE"/>
    <w:rsid w:val="0062027A"/>
    <w:rsid w:val="006204E2"/>
    <w:rsid w:val="00620511"/>
    <w:rsid w:val="00620723"/>
    <w:rsid w:val="00620E07"/>
    <w:rsid w:val="00620F85"/>
    <w:rsid w:val="006213F4"/>
    <w:rsid w:val="00621752"/>
    <w:rsid w:val="00621765"/>
    <w:rsid w:val="00621CD5"/>
    <w:rsid w:val="006220D5"/>
    <w:rsid w:val="006222FF"/>
    <w:rsid w:val="0062245B"/>
    <w:rsid w:val="006225D2"/>
    <w:rsid w:val="00622B66"/>
    <w:rsid w:val="00622C94"/>
    <w:rsid w:val="00622E65"/>
    <w:rsid w:val="00622E7A"/>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0A9"/>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97B"/>
    <w:rsid w:val="00632FBA"/>
    <w:rsid w:val="00633020"/>
    <w:rsid w:val="00633DAC"/>
    <w:rsid w:val="00633DC1"/>
    <w:rsid w:val="00634B08"/>
    <w:rsid w:val="00634B29"/>
    <w:rsid w:val="00634B35"/>
    <w:rsid w:val="00634C74"/>
    <w:rsid w:val="00634E3B"/>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9C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BE"/>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0A2"/>
    <w:rsid w:val="006640E1"/>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2E04"/>
    <w:rsid w:val="006732EE"/>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0B5"/>
    <w:rsid w:val="0068310D"/>
    <w:rsid w:val="00683CE7"/>
    <w:rsid w:val="00684031"/>
    <w:rsid w:val="00684053"/>
    <w:rsid w:val="006841B3"/>
    <w:rsid w:val="006841FC"/>
    <w:rsid w:val="006842CD"/>
    <w:rsid w:val="00684392"/>
    <w:rsid w:val="00684815"/>
    <w:rsid w:val="00685A19"/>
    <w:rsid w:val="00685B9E"/>
    <w:rsid w:val="00685BAF"/>
    <w:rsid w:val="006865CB"/>
    <w:rsid w:val="00686711"/>
    <w:rsid w:val="0068778C"/>
    <w:rsid w:val="00687EE4"/>
    <w:rsid w:val="00687EEB"/>
    <w:rsid w:val="00690255"/>
    <w:rsid w:val="0069089B"/>
    <w:rsid w:val="0069097C"/>
    <w:rsid w:val="006913BB"/>
    <w:rsid w:val="0069160E"/>
    <w:rsid w:val="00691ACB"/>
    <w:rsid w:val="00691F1E"/>
    <w:rsid w:val="0069229A"/>
    <w:rsid w:val="00692D14"/>
    <w:rsid w:val="006931FA"/>
    <w:rsid w:val="00693302"/>
    <w:rsid w:val="00693989"/>
    <w:rsid w:val="006939B4"/>
    <w:rsid w:val="00694072"/>
    <w:rsid w:val="00694B66"/>
    <w:rsid w:val="00694C9A"/>
    <w:rsid w:val="00694F79"/>
    <w:rsid w:val="00694F95"/>
    <w:rsid w:val="00695096"/>
    <w:rsid w:val="0069548B"/>
    <w:rsid w:val="00695698"/>
    <w:rsid w:val="006957B5"/>
    <w:rsid w:val="006959A6"/>
    <w:rsid w:val="00695E1A"/>
    <w:rsid w:val="0069635B"/>
    <w:rsid w:val="006966EE"/>
    <w:rsid w:val="00696EC6"/>
    <w:rsid w:val="0069705A"/>
    <w:rsid w:val="00697194"/>
    <w:rsid w:val="00697A9B"/>
    <w:rsid w:val="00697EB8"/>
    <w:rsid w:val="006A041A"/>
    <w:rsid w:val="006A0742"/>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AE"/>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2B3"/>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3A8"/>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7A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B7"/>
    <w:rsid w:val="006E49FA"/>
    <w:rsid w:val="006E4A82"/>
    <w:rsid w:val="006E56A8"/>
    <w:rsid w:val="006E5C38"/>
    <w:rsid w:val="006E5CFB"/>
    <w:rsid w:val="006E5EEB"/>
    <w:rsid w:val="006E6D5E"/>
    <w:rsid w:val="006E6F46"/>
    <w:rsid w:val="006E7441"/>
    <w:rsid w:val="006E7512"/>
    <w:rsid w:val="006E791A"/>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6F6E6E"/>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320"/>
    <w:rsid w:val="0070553E"/>
    <w:rsid w:val="00705847"/>
    <w:rsid w:val="00705961"/>
    <w:rsid w:val="00705C6A"/>
    <w:rsid w:val="00705C88"/>
    <w:rsid w:val="00706756"/>
    <w:rsid w:val="00706D83"/>
    <w:rsid w:val="00706E24"/>
    <w:rsid w:val="00706F57"/>
    <w:rsid w:val="007079CB"/>
    <w:rsid w:val="00707DD9"/>
    <w:rsid w:val="00707EEC"/>
    <w:rsid w:val="0071011B"/>
    <w:rsid w:val="00710304"/>
    <w:rsid w:val="00710339"/>
    <w:rsid w:val="00710D7D"/>
    <w:rsid w:val="00710E89"/>
    <w:rsid w:val="0071137E"/>
    <w:rsid w:val="007116C0"/>
    <w:rsid w:val="007116E8"/>
    <w:rsid w:val="0071201D"/>
    <w:rsid w:val="0071231D"/>
    <w:rsid w:val="00712A1E"/>
    <w:rsid w:val="00712D22"/>
    <w:rsid w:val="00713006"/>
    <w:rsid w:val="00713067"/>
    <w:rsid w:val="0071311C"/>
    <w:rsid w:val="00713279"/>
    <w:rsid w:val="007134D7"/>
    <w:rsid w:val="00713A8C"/>
    <w:rsid w:val="00713B67"/>
    <w:rsid w:val="00713C4F"/>
    <w:rsid w:val="00713E3E"/>
    <w:rsid w:val="007148F5"/>
    <w:rsid w:val="00714FD3"/>
    <w:rsid w:val="007152B5"/>
    <w:rsid w:val="007158D7"/>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825"/>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7B3"/>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910"/>
    <w:rsid w:val="00750519"/>
    <w:rsid w:val="0075081F"/>
    <w:rsid w:val="0075083C"/>
    <w:rsid w:val="0075085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9C3"/>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583A"/>
    <w:rsid w:val="00776191"/>
    <w:rsid w:val="00776559"/>
    <w:rsid w:val="00776867"/>
    <w:rsid w:val="00776D17"/>
    <w:rsid w:val="00776F7F"/>
    <w:rsid w:val="007772EE"/>
    <w:rsid w:val="007774B4"/>
    <w:rsid w:val="0077751C"/>
    <w:rsid w:val="00777A57"/>
    <w:rsid w:val="00777C88"/>
    <w:rsid w:val="00777DDA"/>
    <w:rsid w:val="0078075B"/>
    <w:rsid w:val="00780A98"/>
    <w:rsid w:val="00780EC9"/>
    <w:rsid w:val="00780F66"/>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08B"/>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91F"/>
    <w:rsid w:val="00795A97"/>
    <w:rsid w:val="00795B64"/>
    <w:rsid w:val="007963DD"/>
    <w:rsid w:val="007969FB"/>
    <w:rsid w:val="0079748E"/>
    <w:rsid w:val="00797695"/>
    <w:rsid w:val="007976DA"/>
    <w:rsid w:val="0079796E"/>
    <w:rsid w:val="00797AE8"/>
    <w:rsid w:val="00797B34"/>
    <w:rsid w:val="00797DFD"/>
    <w:rsid w:val="007A01C7"/>
    <w:rsid w:val="007A026A"/>
    <w:rsid w:val="007A0327"/>
    <w:rsid w:val="007A0727"/>
    <w:rsid w:val="007A0BA8"/>
    <w:rsid w:val="007A0C9E"/>
    <w:rsid w:val="007A0D1D"/>
    <w:rsid w:val="007A0E4E"/>
    <w:rsid w:val="007A163E"/>
    <w:rsid w:val="007A1828"/>
    <w:rsid w:val="007A18AF"/>
    <w:rsid w:val="007A192D"/>
    <w:rsid w:val="007A1EB4"/>
    <w:rsid w:val="007A20A9"/>
    <w:rsid w:val="007A2908"/>
    <w:rsid w:val="007A2F57"/>
    <w:rsid w:val="007A37F7"/>
    <w:rsid w:val="007A38B0"/>
    <w:rsid w:val="007A3FDC"/>
    <w:rsid w:val="007A40A1"/>
    <w:rsid w:val="007A4692"/>
    <w:rsid w:val="007A4AD3"/>
    <w:rsid w:val="007A4BCE"/>
    <w:rsid w:val="007A5011"/>
    <w:rsid w:val="007A51E1"/>
    <w:rsid w:val="007A52B7"/>
    <w:rsid w:val="007A5621"/>
    <w:rsid w:val="007A5AE6"/>
    <w:rsid w:val="007A5B97"/>
    <w:rsid w:val="007A5C0D"/>
    <w:rsid w:val="007A5D90"/>
    <w:rsid w:val="007A6247"/>
    <w:rsid w:val="007A634D"/>
    <w:rsid w:val="007A6499"/>
    <w:rsid w:val="007A69DF"/>
    <w:rsid w:val="007A6AF0"/>
    <w:rsid w:val="007A7107"/>
    <w:rsid w:val="007A7B4F"/>
    <w:rsid w:val="007A7D40"/>
    <w:rsid w:val="007A7ED2"/>
    <w:rsid w:val="007B0642"/>
    <w:rsid w:val="007B0716"/>
    <w:rsid w:val="007B07AD"/>
    <w:rsid w:val="007B089A"/>
    <w:rsid w:val="007B14BE"/>
    <w:rsid w:val="007B1655"/>
    <w:rsid w:val="007B2102"/>
    <w:rsid w:val="007B2128"/>
    <w:rsid w:val="007B235D"/>
    <w:rsid w:val="007B2459"/>
    <w:rsid w:val="007B2BAE"/>
    <w:rsid w:val="007B3264"/>
    <w:rsid w:val="007B338C"/>
    <w:rsid w:val="007B3A0D"/>
    <w:rsid w:val="007B3EA3"/>
    <w:rsid w:val="007B4799"/>
    <w:rsid w:val="007B48BB"/>
    <w:rsid w:val="007B4C68"/>
    <w:rsid w:val="007B5554"/>
    <w:rsid w:val="007B5D58"/>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9E2"/>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5D"/>
    <w:rsid w:val="007C5423"/>
    <w:rsid w:val="007C559B"/>
    <w:rsid w:val="007C575E"/>
    <w:rsid w:val="007C6607"/>
    <w:rsid w:val="007C6AE0"/>
    <w:rsid w:val="007C752A"/>
    <w:rsid w:val="007C7BBC"/>
    <w:rsid w:val="007C7C75"/>
    <w:rsid w:val="007D0134"/>
    <w:rsid w:val="007D0921"/>
    <w:rsid w:val="007D0C87"/>
    <w:rsid w:val="007D0DC2"/>
    <w:rsid w:val="007D106E"/>
    <w:rsid w:val="007D12A0"/>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382"/>
    <w:rsid w:val="007D6544"/>
    <w:rsid w:val="007D6562"/>
    <w:rsid w:val="007D6726"/>
    <w:rsid w:val="007D6F6C"/>
    <w:rsid w:val="007D747B"/>
    <w:rsid w:val="007D75A5"/>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2DF"/>
    <w:rsid w:val="007F5515"/>
    <w:rsid w:val="007F582B"/>
    <w:rsid w:val="007F60D0"/>
    <w:rsid w:val="007F6276"/>
    <w:rsid w:val="007F6616"/>
    <w:rsid w:val="007F66B8"/>
    <w:rsid w:val="007F721A"/>
    <w:rsid w:val="007F7431"/>
    <w:rsid w:val="007F7B9C"/>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1"/>
    <w:rsid w:val="00805799"/>
    <w:rsid w:val="00805811"/>
    <w:rsid w:val="00805821"/>
    <w:rsid w:val="008064AA"/>
    <w:rsid w:val="00806B68"/>
    <w:rsid w:val="00807408"/>
    <w:rsid w:val="00807456"/>
    <w:rsid w:val="0080749B"/>
    <w:rsid w:val="00807A5A"/>
    <w:rsid w:val="00810146"/>
    <w:rsid w:val="0081022B"/>
    <w:rsid w:val="0081039A"/>
    <w:rsid w:val="00810A92"/>
    <w:rsid w:val="00810E5A"/>
    <w:rsid w:val="00810EDE"/>
    <w:rsid w:val="00810F21"/>
    <w:rsid w:val="00810FB4"/>
    <w:rsid w:val="008112A2"/>
    <w:rsid w:val="0081174F"/>
    <w:rsid w:val="00811DB9"/>
    <w:rsid w:val="0081219D"/>
    <w:rsid w:val="0081219E"/>
    <w:rsid w:val="008121AB"/>
    <w:rsid w:val="0081247E"/>
    <w:rsid w:val="00812777"/>
    <w:rsid w:val="00812AE2"/>
    <w:rsid w:val="00812C88"/>
    <w:rsid w:val="0081305D"/>
    <w:rsid w:val="00813495"/>
    <w:rsid w:val="00814263"/>
    <w:rsid w:val="0081473B"/>
    <w:rsid w:val="00814940"/>
    <w:rsid w:val="0081499B"/>
    <w:rsid w:val="00814AC8"/>
    <w:rsid w:val="0081519C"/>
    <w:rsid w:val="008151CD"/>
    <w:rsid w:val="00815208"/>
    <w:rsid w:val="00815218"/>
    <w:rsid w:val="00815802"/>
    <w:rsid w:val="00815841"/>
    <w:rsid w:val="00815B22"/>
    <w:rsid w:val="00815CB4"/>
    <w:rsid w:val="00815E42"/>
    <w:rsid w:val="00815E51"/>
    <w:rsid w:val="00815FB2"/>
    <w:rsid w:val="00815FC3"/>
    <w:rsid w:val="00815FFB"/>
    <w:rsid w:val="008161EA"/>
    <w:rsid w:val="00816570"/>
    <w:rsid w:val="00816888"/>
    <w:rsid w:val="00816998"/>
    <w:rsid w:val="00816F3E"/>
    <w:rsid w:val="00817191"/>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DD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30111"/>
    <w:rsid w:val="00830956"/>
    <w:rsid w:val="0083122D"/>
    <w:rsid w:val="0083139A"/>
    <w:rsid w:val="0083172F"/>
    <w:rsid w:val="00831BD7"/>
    <w:rsid w:val="00832564"/>
    <w:rsid w:val="008337DE"/>
    <w:rsid w:val="00833911"/>
    <w:rsid w:val="00834673"/>
    <w:rsid w:val="00834839"/>
    <w:rsid w:val="00834929"/>
    <w:rsid w:val="00834A47"/>
    <w:rsid w:val="00834B32"/>
    <w:rsid w:val="00834F58"/>
    <w:rsid w:val="00834F6F"/>
    <w:rsid w:val="0083545C"/>
    <w:rsid w:val="00835A3C"/>
    <w:rsid w:val="00835FA9"/>
    <w:rsid w:val="00836E6D"/>
    <w:rsid w:val="00837753"/>
    <w:rsid w:val="00837B79"/>
    <w:rsid w:val="00837D4A"/>
    <w:rsid w:val="00837D75"/>
    <w:rsid w:val="00840030"/>
    <w:rsid w:val="00840364"/>
    <w:rsid w:val="00840E10"/>
    <w:rsid w:val="0084157B"/>
    <w:rsid w:val="00841742"/>
    <w:rsid w:val="008419EA"/>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E02"/>
    <w:rsid w:val="0085322E"/>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30E"/>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1CCE"/>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440"/>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27"/>
    <w:rsid w:val="0087107B"/>
    <w:rsid w:val="008713FD"/>
    <w:rsid w:val="008716C9"/>
    <w:rsid w:val="00871A56"/>
    <w:rsid w:val="00871C4A"/>
    <w:rsid w:val="00871D62"/>
    <w:rsid w:val="00871F24"/>
    <w:rsid w:val="008721DB"/>
    <w:rsid w:val="008726E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545"/>
    <w:rsid w:val="00875A2E"/>
    <w:rsid w:val="00875E57"/>
    <w:rsid w:val="00875FAD"/>
    <w:rsid w:val="00876181"/>
    <w:rsid w:val="00876242"/>
    <w:rsid w:val="00876388"/>
    <w:rsid w:val="008768C0"/>
    <w:rsid w:val="008770C4"/>
    <w:rsid w:val="00877222"/>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CCE"/>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813"/>
    <w:rsid w:val="00894D7B"/>
    <w:rsid w:val="00894EAF"/>
    <w:rsid w:val="008950F2"/>
    <w:rsid w:val="008951B4"/>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60E"/>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1D5"/>
    <w:rsid w:val="008B4533"/>
    <w:rsid w:val="008B46D9"/>
    <w:rsid w:val="008B48B6"/>
    <w:rsid w:val="008B4B02"/>
    <w:rsid w:val="008B4F7E"/>
    <w:rsid w:val="008B51D9"/>
    <w:rsid w:val="008B55BA"/>
    <w:rsid w:val="008B59DF"/>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916"/>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2EC"/>
    <w:rsid w:val="008D46DF"/>
    <w:rsid w:val="008D476D"/>
    <w:rsid w:val="008D4C2B"/>
    <w:rsid w:val="008D4F98"/>
    <w:rsid w:val="008D5016"/>
    <w:rsid w:val="008D5429"/>
    <w:rsid w:val="008D5F13"/>
    <w:rsid w:val="008D60CF"/>
    <w:rsid w:val="008D6BE9"/>
    <w:rsid w:val="008D6D61"/>
    <w:rsid w:val="008D71DE"/>
    <w:rsid w:val="008D71FC"/>
    <w:rsid w:val="008D7916"/>
    <w:rsid w:val="008D7AB5"/>
    <w:rsid w:val="008E0174"/>
    <w:rsid w:val="008E0524"/>
    <w:rsid w:val="008E052A"/>
    <w:rsid w:val="008E0BD1"/>
    <w:rsid w:val="008E1385"/>
    <w:rsid w:val="008E140B"/>
    <w:rsid w:val="008E143A"/>
    <w:rsid w:val="008E1460"/>
    <w:rsid w:val="008E14F1"/>
    <w:rsid w:val="008E176E"/>
    <w:rsid w:val="008E1828"/>
    <w:rsid w:val="008E1D46"/>
    <w:rsid w:val="008E21F5"/>
    <w:rsid w:val="008E282D"/>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0A1"/>
    <w:rsid w:val="008F555D"/>
    <w:rsid w:val="008F5C6E"/>
    <w:rsid w:val="008F6097"/>
    <w:rsid w:val="008F6221"/>
    <w:rsid w:val="008F6669"/>
    <w:rsid w:val="008F6AD1"/>
    <w:rsid w:val="008F70F6"/>
    <w:rsid w:val="008F72B1"/>
    <w:rsid w:val="008F774C"/>
    <w:rsid w:val="008F7C41"/>
    <w:rsid w:val="008F7E1F"/>
    <w:rsid w:val="008F7F28"/>
    <w:rsid w:val="009004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9B4"/>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4F48"/>
    <w:rsid w:val="00915590"/>
    <w:rsid w:val="00915B26"/>
    <w:rsid w:val="009168B5"/>
    <w:rsid w:val="00916E86"/>
    <w:rsid w:val="00917181"/>
    <w:rsid w:val="00917814"/>
    <w:rsid w:val="00917B98"/>
    <w:rsid w:val="00917F71"/>
    <w:rsid w:val="0092000A"/>
    <w:rsid w:val="0092014D"/>
    <w:rsid w:val="009204F5"/>
    <w:rsid w:val="009206AC"/>
    <w:rsid w:val="00920E0C"/>
    <w:rsid w:val="00920F20"/>
    <w:rsid w:val="00921474"/>
    <w:rsid w:val="009219F7"/>
    <w:rsid w:val="00921A3A"/>
    <w:rsid w:val="00921EEF"/>
    <w:rsid w:val="00921F64"/>
    <w:rsid w:val="00921FC1"/>
    <w:rsid w:val="009226C3"/>
    <w:rsid w:val="00922714"/>
    <w:rsid w:val="00922853"/>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198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390"/>
    <w:rsid w:val="009474F9"/>
    <w:rsid w:val="009475BE"/>
    <w:rsid w:val="00950883"/>
    <w:rsid w:val="00950897"/>
    <w:rsid w:val="00950B76"/>
    <w:rsid w:val="00950BA7"/>
    <w:rsid w:val="00950E8D"/>
    <w:rsid w:val="009513DF"/>
    <w:rsid w:val="00951C5B"/>
    <w:rsid w:val="00952753"/>
    <w:rsid w:val="00952760"/>
    <w:rsid w:val="00952CFD"/>
    <w:rsid w:val="00952F0F"/>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1F43"/>
    <w:rsid w:val="009622AB"/>
    <w:rsid w:val="00962337"/>
    <w:rsid w:val="00962793"/>
    <w:rsid w:val="009627E0"/>
    <w:rsid w:val="00962838"/>
    <w:rsid w:val="00962DFB"/>
    <w:rsid w:val="00963109"/>
    <w:rsid w:val="009631C3"/>
    <w:rsid w:val="00963301"/>
    <w:rsid w:val="0096379A"/>
    <w:rsid w:val="00964177"/>
    <w:rsid w:val="00964208"/>
    <w:rsid w:val="009642F1"/>
    <w:rsid w:val="00964696"/>
    <w:rsid w:val="00964D77"/>
    <w:rsid w:val="00965931"/>
    <w:rsid w:val="00965AEB"/>
    <w:rsid w:val="00965B93"/>
    <w:rsid w:val="00965F46"/>
    <w:rsid w:val="0096608B"/>
    <w:rsid w:val="00966A52"/>
    <w:rsid w:val="00966DC2"/>
    <w:rsid w:val="00966ED3"/>
    <w:rsid w:val="00966FDF"/>
    <w:rsid w:val="00967248"/>
    <w:rsid w:val="009672D2"/>
    <w:rsid w:val="0096767D"/>
    <w:rsid w:val="00967C1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237"/>
    <w:rsid w:val="00973585"/>
    <w:rsid w:val="0097383F"/>
    <w:rsid w:val="00973925"/>
    <w:rsid w:val="00973AE7"/>
    <w:rsid w:val="00973B4B"/>
    <w:rsid w:val="00973E53"/>
    <w:rsid w:val="00974148"/>
    <w:rsid w:val="00974649"/>
    <w:rsid w:val="009747C4"/>
    <w:rsid w:val="00974BB4"/>
    <w:rsid w:val="00974DAE"/>
    <w:rsid w:val="0097573B"/>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04A"/>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0F4"/>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4B"/>
    <w:rsid w:val="00994B96"/>
    <w:rsid w:val="00994BFF"/>
    <w:rsid w:val="00994DCC"/>
    <w:rsid w:val="00994E95"/>
    <w:rsid w:val="0099520B"/>
    <w:rsid w:val="009957A0"/>
    <w:rsid w:val="00995A49"/>
    <w:rsid w:val="00995AA6"/>
    <w:rsid w:val="0099622F"/>
    <w:rsid w:val="009966A8"/>
    <w:rsid w:val="0099689C"/>
    <w:rsid w:val="00996EC8"/>
    <w:rsid w:val="009977EB"/>
    <w:rsid w:val="0099791F"/>
    <w:rsid w:val="00997DA3"/>
    <w:rsid w:val="00997DFD"/>
    <w:rsid w:val="00997FBB"/>
    <w:rsid w:val="009A0881"/>
    <w:rsid w:val="009A09D8"/>
    <w:rsid w:val="009A0DC0"/>
    <w:rsid w:val="009A10B5"/>
    <w:rsid w:val="009A11E6"/>
    <w:rsid w:val="009A1A14"/>
    <w:rsid w:val="009A246A"/>
    <w:rsid w:val="009A2888"/>
    <w:rsid w:val="009A3198"/>
    <w:rsid w:val="009A3852"/>
    <w:rsid w:val="009A3BED"/>
    <w:rsid w:val="009A3D36"/>
    <w:rsid w:val="009A40D2"/>
    <w:rsid w:val="009A445E"/>
    <w:rsid w:val="009A48E4"/>
    <w:rsid w:val="009A4F3B"/>
    <w:rsid w:val="009A51AB"/>
    <w:rsid w:val="009A52B6"/>
    <w:rsid w:val="009A5473"/>
    <w:rsid w:val="009A5602"/>
    <w:rsid w:val="009A5649"/>
    <w:rsid w:val="009A5C24"/>
    <w:rsid w:val="009A5FDA"/>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1A"/>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20C"/>
    <w:rsid w:val="009B60AC"/>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1EF"/>
    <w:rsid w:val="009C3715"/>
    <w:rsid w:val="009C37D9"/>
    <w:rsid w:val="009C3D6D"/>
    <w:rsid w:val="009C41B8"/>
    <w:rsid w:val="009C478F"/>
    <w:rsid w:val="009C4AAA"/>
    <w:rsid w:val="009C4AF7"/>
    <w:rsid w:val="009C51AF"/>
    <w:rsid w:val="009C52E7"/>
    <w:rsid w:val="009C5A46"/>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AA8"/>
    <w:rsid w:val="009D6D05"/>
    <w:rsid w:val="009D74B5"/>
    <w:rsid w:val="009D791C"/>
    <w:rsid w:val="009D7B3C"/>
    <w:rsid w:val="009D7C04"/>
    <w:rsid w:val="009E00BF"/>
    <w:rsid w:val="009E0408"/>
    <w:rsid w:val="009E058D"/>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9E4"/>
    <w:rsid w:val="009E7DAE"/>
    <w:rsid w:val="009E7DBF"/>
    <w:rsid w:val="009E7E10"/>
    <w:rsid w:val="009E7E4E"/>
    <w:rsid w:val="009F0316"/>
    <w:rsid w:val="009F03E6"/>
    <w:rsid w:val="009F0760"/>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5FB9"/>
    <w:rsid w:val="009F6CAE"/>
    <w:rsid w:val="009F6DCE"/>
    <w:rsid w:val="009F71A8"/>
    <w:rsid w:val="009F7913"/>
    <w:rsid w:val="009F7C52"/>
    <w:rsid w:val="009F7E8E"/>
    <w:rsid w:val="00A004AB"/>
    <w:rsid w:val="00A00D64"/>
    <w:rsid w:val="00A01126"/>
    <w:rsid w:val="00A01169"/>
    <w:rsid w:val="00A01890"/>
    <w:rsid w:val="00A01AC8"/>
    <w:rsid w:val="00A01D62"/>
    <w:rsid w:val="00A0242E"/>
    <w:rsid w:val="00A024EA"/>
    <w:rsid w:val="00A025A0"/>
    <w:rsid w:val="00A0342C"/>
    <w:rsid w:val="00A035DF"/>
    <w:rsid w:val="00A04B1D"/>
    <w:rsid w:val="00A04BDE"/>
    <w:rsid w:val="00A04D75"/>
    <w:rsid w:val="00A05273"/>
    <w:rsid w:val="00A05499"/>
    <w:rsid w:val="00A058CB"/>
    <w:rsid w:val="00A05D7D"/>
    <w:rsid w:val="00A05E5C"/>
    <w:rsid w:val="00A05EC4"/>
    <w:rsid w:val="00A0624F"/>
    <w:rsid w:val="00A062D2"/>
    <w:rsid w:val="00A06DAC"/>
    <w:rsid w:val="00A06F0F"/>
    <w:rsid w:val="00A07052"/>
    <w:rsid w:val="00A072C8"/>
    <w:rsid w:val="00A074BF"/>
    <w:rsid w:val="00A0751E"/>
    <w:rsid w:val="00A102AD"/>
    <w:rsid w:val="00A106E7"/>
    <w:rsid w:val="00A107D3"/>
    <w:rsid w:val="00A10ADC"/>
    <w:rsid w:val="00A1104B"/>
    <w:rsid w:val="00A11094"/>
    <w:rsid w:val="00A112B9"/>
    <w:rsid w:val="00A118E0"/>
    <w:rsid w:val="00A11FDA"/>
    <w:rsid w:val="00A120B9"/>
    <w:rsid w:val="00A128FE"/>
    <w:rsid w:val="00A12AB2"/>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AC5"/>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4F05"/>
    <w:rsid w:val="00A25297"/>
    <w:rsid w:val="00A254DA"/>
    <w:rsid w:val="00A25735"/>
    <w:rsid w:val="00A257F5"/>
    <w:rsid w:val="00A25D00"/>
    <w:rsid w:val="00A25D78"/>
    <w:rsid w:val="00A25EA4"/>
    <w:rsid w:val="00A26526"/>
    <w:rsid w:val="00A266F8"/>
    <w:rsid w:val="00A27030"/>
    <w:rsid w:val="00A308F9"/>
    <w:rsid w:val="00A30F31"/>
    <w:rsid w:val="00A310F5"/>
    <w:rsid w:val="00A3140C"/>
    <w:rsid w:val="00A315D5"/>
    <w:rsid w:val="00A31602"/>
    <w:rsid w:val="00A316B1"/>
    <w:rsid w:val="00A31FAC"/>
    <w:rsid w:val="00A32211"/>
    <w:rsid w:val="00A324E2"/>
    <w:rsid w:val="00A32AAB"/>
    <w:rsid w:val="00A331EF"/>
    <w:rsid w:val="00A3321A"/>
    <w:rsid w:val="00A33761"/>
    <w:rsid w:val="00A3390C"/>
    <w:rsid w:val="00A33D5B"/>
    <w:rsid w:val="00A34113"/>
    <w:rsid w:val="00A3466B"/>
    <w:rsid w:val="00A34797"/>
    <w:rsid w:val="00A34CE4"/>
    <w:rsid w:val="00A34F3A"/>
    <w:rsid w:val="00A35156"/>
    <w:rsid w:val="00A35347"/>
    <w:rsid w:val="00A353B8"/>
    <w:rsid w:val="00A356F1"/>
    <w:rsid w:val="00A35EDD"/>
    <w:rsid w:val="00A35F56"/>
    <w:rsid w:val="00A369B3"/>
    <w:rsid w:val="00A36C0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6E8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3E5"/>
    <w:rsid w:val="00A52424"/>
    <w:rsid w:val="00A52574"/>
    <w:rsid w:val="00A5283B"/>
    <w:rsid w:val="00A53563"/>
    <w:rsid w:val="00A53CC9"/>
    <w:rsid w:val="00A53E3F"/>
    <w:rsid w:val="00A54006"/>
    <w:rsid w:val="00A54741"/>
    <w:rsid w:val="00A55057"/>
    <w:rsid w:val="00A55509"/>
    <w:rsid w:val="00A556C3"/>
    <w:rsid w:val="00A5577F"/>
    <w:rsid w:val="00A55972"/>
    <w:rsid w:val="00A55B9A"/>
    <w:rsid w:val="00A55C74"/>
    <w:rsid w:val="00A5645B"/>
    <w:rsid w:val="00A5665E"/>
    <w:rsid w:val="00A57439"/>
    <w:rsid w:val="00A5766B"/>
    <w:rsid w:val="00A57BF2"/>
    <w:rsid w:val="00A57FD3"/>
    <w:rsid w:val="00A60039"/>
    <w:rsid w:val="00A60088"/>
    <w:rsid w:val="00A60246"/>
    <w:rsid w:val="00A6095B"/>
    <w:rsid w:val="00A61509"/>
    <w:rsid w:val="00A61830"/>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766"/>
    <w:rsid w:val="00A63E9D"/>
    <w:rsid w:val="00A64721"/>
    <w:rsid w:val="00A64D20"/>
    <w:rsid w:val="00A64F47"/>
    <w:rsid w:val="00A6544F"/>
    <w:rsid w:val="00A658CA"/>
    <w:rsid w:val="00A65E60"/>
    <w:rsid w:val="00A660DB"/>
    <w:rsid w:val="00A661DE"/>
    <w:rsid w:val="00A66215"/>
    <w:rsid w:val="00A6658F"/>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6B5D"/>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80F"/>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9DD"/>
    <w:rsid w:val="00A95BC3"/>
    <w:rsid w:val="00A96941"/>
    <w:rsid w:val="00A96BCA"/>
    <w:rsid w:val="00A97155"/>
    <w:rsid w:val="00A97509"/>
    <w:rsid w:val="00A975D2"/>
    <w:rsid w:val="00A97723"/>
    <w:rsid w:val="00A978E1"/>
    <w:rsid w:val="00A97E89"/>
    <w:rsid w:val="00A97F37"/>
    <w:rsid w:val="00AA0130"/>
    <w:rsid w:val="00AA0303"/>
    <w:rsid w:val="00AA0433"/>
    <w:rsid w:val="00AA0691"/>
    <w:rsid w:val="00AA06CD"/>
    <w:rsid w:val="00AA124D"/>
    <w:rsid w:val="00AA1279"/>
    <w:rsid w:val="00AA12C4"/>
    <w:rsid w:val="00AA1467"/>
    <w:rsid w:val="00AA16C6"/>
    <w:rsid w:val="00AA1A65"/>
    <w:rsid w:val="00AA1B23"/>
    <w:rsid w:val="00AA1CE6"/>
    <w:rsid w:val="00AA1F74"/>
    <w:rsid w:val="00AA269F"/>
    <w:rsid w:val="00AA2860"/>
    <w:rsid w:val="00AA291A"/>
    <w:rsid w:val="00AA2CC3"/>
    <w:rsid w:val="00AA34B2"/>
    <w:rsid w:val="00AA3C33"/>
    <w:rsid w:val="00AA3D2F"/>
    <w:rsid w:val="00AA3E74"/>
    <w:rsid w:val="00AA5929"/>
    <w:rsid w:val="00AA6002"/>
    <w:rsid w:val="00AA63C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13C"/>
    <w:rsid w:val="00AC1A40"/>
    <w:rsid w:val="00AC1BFB"/>
    <w:rsid w:val="00AC1CAC"/>
    <w:rsid w:val="00AC1EFD"/>
    <w:rsid w:val="00AC21A9"/>
    <w:rsid w:val="00AC254B"/>
    <w:rsid w:val="00AC2764"/>
    <w:rsid w:val="00AC2C5A"/>
    <w:rsid w:val="00AC312A"/>
    <w:rsid w:val="00AC3B03"/>
    <w:rsid w:val="00AC41C5"/>
    <w:rsid w:val="00AC4358"/>
    <w:rsid w:val="00AC4D1D"/>
    <w:rsid w:val="00AC4D6E"/>
    <w:rsid w:val="00AC55D0"/>
    <w:rsid w:val="00AC580B"/>
    <w:rsid w:val="00AC5956"/>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8E4"/>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C52"/>
    <w:rsid w:val="00AE4A05"/>
    <w:rsid w:val="00AE4C4A"/>
    <w:rsid w:val="00AE5CF6"/>
    <w:rsid w:val="00AE605F"/>
    <w:rsid w:val="00AE6441"/>
    <w:rsid w:val="00AE6D51"/>
    <w:rsid w:val="00AE6D86"/>
    <w:rsid w:val="00AE749E"/>
    <w:rsid w:val="00AE76BF"/>
    <w:rsid w:val="00AE7D57"/>
    <w:rsid w:val="00AE7E3B"/>
    <w:rsid w:val="00AF0011"/>
    <w:rsid w:val="00AF099B"/>
    <w:rsid w:val="00AF0DEB"/>
    <w:rsid w:val="00AF1072"/>
    <w:rsid w:val="00AF12E5"/>
    <w:rsid w:val="00AF1923"/>
    <w:rsid w:val="00AF1B9B"/>
    <w:rsid w:val="00AF1C22"/>
    <w:rsid w:val="00AF1D93"/>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1FC7"/>
    <w:rsid w:val="00B0246A"/>
    <w:rsid w:val="00B02666"/>
    <w:rsid w:val="00B02A05"/>
    <w:rsid w:val="00B02ADD"/>
    <w:rsid w:val="00B03820"/>
    <w:rsid w:val="00B03885"/>
    <w:rsid w:val="00B039B1"/>
    <w:rsid w:val="00B03DA4"/>
    <w:rsid w:val="00B0474A"/>
    <w:rsid w:val="00B04C78"/>
    <w:rsid w:val="00B04E74"/>
    <w:rsid w:val="00B05144"/>
    <w:rsid w:val="00B05298"/>
    <w:rsid w:val="00B053B3"/>
    <w:rsid w:val="00B053C5"/>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697"/>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910"/>
    <w:rsid w:val="00B15BD5"/>
    <w:rsid w:val="00B15E46"/>
    <w:rsid w:val="00B16257"/>
    <w:rsid w:val="00B16538"/>
    <w:rsid w:val="00B16670"/>
    <w:rsid w:val="00B17150"/>
    <w:rsid w:val="00B173E0"/>
    <w:rsid w:val="00B174AD"/>
    <w:rsid w:val="00B177A7"/>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87"/>
    <w:rsid w:val="00B25AFF"/>
    <w:rsid w:val="00B25D18"/>
    <w:rsid w:val="00B26013"/>
    <w:rsid w:val="00B26266"/>
    <w:rsid w:val="00B265BD"/>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7F7"/>
    <w:rsid w:val="00B40DC9"/>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5A4"/>
    <w:rsid w:val="00B629F8"/>
    <w:rsid w:val="00B62B5B"/>
    <w:rsid w:val="00B62C45"/>
    <w:rsid w:val="00B63174"/>
    <w:rsid w:val="00B63ACD"/>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7F6"/>
    <w:rsid w:val="00B80BBB"/>
    <w:rsid w:val="00B80DC0"/>
    <w:rsid w:val="00B81082"/>
    <w:rsid w:val="00B81086"/>
    <w:rsid w:val="00B813CF"/>
    <w:rsid w:val="00B81477"/>
    <w:rsid w:val="00B817DB"/>
    <w:rsid w:val="00B81A96"/>
    <w:rsid w:val="00B81C9C"/>
    <w:rsid w:val="00B8233F"/>
    <w:rsid w:val="00B8253B"/>
    <w:rsid w:val="00B82B06"/>
    <w:rsid w:val="00B82EE8"/>
    <w:rsid w:val="00B830C2"/>
    <w:rsid w:val="00B83325"/>
    <w:rsid w:val="00B83552"/>
    <w:rsid w:val="00B835A8"/>
    <w:rsid w:val="00B83D49"/>
    <w:rsid w:val="00B83EFC"/>
    <w:rsid w:val="00B842CD"/>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CD8"/>
    <w:rsid w:val="00B95052"/>
    <w:rsid w:val="00B95417"/>
    <w:rsid w:val="00B95496"/>
    <w:rsid w:val="00B95B2D"/>
    <w:rsid w:val="00B96021"/>
    <w:rsid w:val="00B960AC"/>
    <w:rsid w:val="00B964D5"/>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1B"/>
    <w:rsid w:val="00BA1E63"/>
    <w:rsid w:val="00BA20AE"/>
    <w:rsid w:val="00BA24CC"/>
    <w:rsid w:val="00BA2C2D"/>
    <w:rsid w:val="00BA2F0C"/>
    <w:rsid w:val="00BA30FC"/>
    <w:rsid w:val="00BA3153"/>
    <w:rsid w:val="00BA3799"/>
    <w:rsid w:val="00BA38F2"/>
    <w:rsid w:val="00BA39E8"/>
    <w:rsid w:val="00BA3D31"/>
    <w:rsid w:val="00BA40DD"/>
    <w:rsid w:val="00BA42D9"/>
    <w:rsid w:val="00BA430D"/>
    <w:rsid w:val="00BA4505"/>
    <w:rsid w:val="00BA4859"/>
    <w:rsid w:val="00BA4B06"/>
    <w:rsid w:val="00BA4DDD"/>
    <w:rsid w:val="00BA6118"/>
    <w:rsid w:val="00BA6122"/>
    <w:rsid w:val="00BA6467"/>
    <w:rsid w:val="00BA652A"/>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3DF9"/>
    <w:rsid w:val="00BB4028"/>
    <w:rsid w:val="00BB4103"/>
    <w:rsid w:val="00BB4431"/>
    <w:rsid w:val="00BB443C"/>
    <w:rsid w:val="00BB4CBB"/>
    <w:rsid w:val="00BB4DD1"/>
    <w:rsid w:val="00BB4E98"/>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AB"/>
    <w:rsid w:val="00BC18D3"/>
    <w:rsid w:val="00BC1BA7"/>
    <w:rsid w:val="00BC1E2D"/>
    <w:rsid w:val="00BC2114"/>
    <w:rsid w:val="00BC24F0"/>
    <w:rsid w:val="00BC2559"/>
    <w:rsid w:val="00BC2627"/>
    <w:rsid w:val="00BC2984"/>
    <w:rsid w:val="00BC2F05"/>
    <w:rsid w:val="00BC3179"/>
    <w:rsid w:val="00BC319E"/>
    <w:rsid w:val="00BC33D6"/>
    <w:rsid w:val="00BC343F"/>
    <w:rsid w:val="00BC3868"/>
    <w:rsid w:val="00BC3BBF"/>
    <w:rsid w:val="00BC3CF0"/>
    <w:rsid w:val="00BC3E49"/>
    <w:rsid w:val="00BC40FB"/>
    <w:rsid w:val="00BC43FB"/>
    <w:rsid w:val="00BC471A"/>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460F"/>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38"/>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92"/>
    <w:rsid w:val="00BE4CEC"/>
    <w:rsid w:val="00BE4FE8"/>
    <w:rsid w:val="00BE5B62"/>
    <w:rsid w:val="00BE5F1F"/>
    <w:rsid w:val="00BE603D"/>
    <w:rsid w:val="00BE6394"/>
    <w:rsid w:val="00BE6B11"/>
    <w:rsid w:val="00BE6B7F"/>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16C"/>
    <w:rsid w:val="00BF1730"/>
    <w:rsid w:val="00BF1D4D"/>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B30"/>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29C"/>
    <w:rsid w:val="00C07A89"/>
    <w:rsid w:val="00C07E6D"/>
    <w:rsid w:val="00C10231"/>
    <w:rsid w:val="00C10575"/>
    <w:rsid w:val="00C109DD"/>
    <w:rsid w:val="00C10BB5"/>
    <w:rsid w:val="00C10FF4"/>
    <w:rsid w:val="00C1115D"/>
    <w:rsid w:val="00C1177C"/>
    <w:rsid w:val="00C11D34"/>
    <w:rsid w:val="00C1261F"/>
    <w:rsid w:val="00C12B85"/>
    <w:rsid w:val="00C12C75"/>
    <w:rsid w:val="00C12EF4"/>
    <w:rsid w:val="00C12FD2"/>
    <w:rsid w:val="00C13193"/>
    <w:rsid w:val="00C13396"/>
    <w:rsid w:val="00C1371F"/>
    <w:rsid w:val="00C138DE"/>
    <w:rsid w:val="00C13B17"/>
    <w:rsid w:val="00C13B1F"/>
    <w:rsid w:val="00C13BEF"/>
    <w:rsid w:val="00C14152"/>
    <w:rsid w:val="00C14157"/>
    <w:rsid w:val="00C1425C"/>
    <w:rsid w:val="00C14BE6"/>
    <w:rsid w:val="00C1530A"/>
    <w:rsid w:val="00C158C6"/>
    <w:rsid w:val="00C16743"/>
    <w:rsid w:val="00C16C0D"/>
    <w:rsid w:val="00C16FD9"/>
    <w:rsid w:val="00C172AB"/>
    <w:rsid w:val="00C17734"/>
    <w:rsid w:val="00C17816"/>
    <w:rsid w:val="00C20108"/>
    <w:rsid w:val="00C20287"/>
    <w:rsid w:val="00C204ED"/>
    <w:rsid w:val="00C20A8A"/>
    <w:rsid w:val="00C20AF8"/>
    <w:rsid w:val="00C20FAA"/>
    <w:rsid w:val="00C210D5"/>
    <w:rsid w:val="00C21355"/>
    <w:rsid w:val="00C217A9"/>
    <w:rsid w:val="00C21E26"/>
    <w:rsid w:val="00C21E53"/>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4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4F7B"/>
    <w:rsid w:val="00C35004"/>
    <w:rsid w:val="00C354C5"/>
    <w:rsid w:val="00C35A11"/>
    <w:rsid w:val="00C35A7A"/>
    <w:rsid w:val="00C36014"/>
    <w:rsid w:val="00C3665D"/>
    <w:rsid w:val="00C37399"/>
    <w:rsid w:val="00C37A3F"/>
    <w:rsid w:val="00C40127"/>
    <w:rsid w:val="00C405D0"/>
    <w:rsid w:val="00C409D6"/>
    <w:rsid w:val="00C4115F"/>
    <w:rsid w:val="00C41DAF"/>
    <w:rsid w:val="00C41DCD"/>
    <w:rsid w:val="00C420A1"/>
    <w:rsid w:val="00C4217A"/>
    <w:rsid w:val="00C42310"/>
    <w:rsid w:val="00C42493"/>
    <w:rsid w:val="00C42B1D"/>
    <w:rsid w:val="00C42C30"/>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0F31"/>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31C"/>
    <w:rsid w:val="00C55908"/>
    <w:rsid w:val="00C55AEB"/>
    <w:rsid w:val="00C55C8F"/>
    <w:rsid w:val="00C55CB0"/>
    <w:rsid w:val="00C55D9A"/>
    <w:rsid w:val="00C561A1"/>
    <w:rsid w:val="00C56624"/>
    <w:rsid w:val="00C56A52"/>
    <w:rsid w:val="00C56B03"/>
    <w:rsid w:val="00C56B39"/>
    <w:rsid w:val="00C56E2F"/>
    <w:rsid w:val="00C56F4B"/>
    <w:rsid w:val="00C5707F"/>
    <w:rsid w:val="00C574F9"/>
    <w:rsid w:val="00C5776A"/>
    <w:rsid w:val="00C57982"/>
    <w:rsid w:val="00C579DE"/>
    <w:rsid w:val="00C57A82"/>
    <w:rsid w:val="00C57E44"/>
    <w:rsid w:val="00C57EFF"/>
    <w:rsid w:val="00C57F14"/>
    <w:rsid w:val="00C57FC4"/>
    <w:rsid w:val="00C60097"/>
    <w:rsid w:val="00C60512"/>
    <w:rsid w:val="00C606CA"/>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96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2D91"/>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56C"/>
    <w:rsid w:val="00C805DD"/>
    <w:rsid w:val="00C80667"/>
    <w:rsid w:val="00C808CA"/>
    <w:rsid w:val="00C80E7B"/>
    <w:rsid w:val="00C81149"/>
    <w:rsid w:val="00C81382"/>
    <w:rsid w:val="00C81B98"/>
    <w:rsid w:val="00C81C20"/>
    <w:rsid w:val="00C81C47"/>
    <w:rsid w:val="00C81DE2"/>
    <w:rsid w:val="00C8251B"/>
    <w:rsid w:val="00C827C3"/>
    <w:rsid w:val="00C829FF"/>
    <w:rsid w:val="00C82BB5"/>
    <w:rsid w:val="00C82F63"/>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D6C"/>
    <w:rsid w:val="00C922F5"/>
    <w:rsid w:val="00C926F6"/>
    <w:rsid w:val="00C927C4"/>
    <w:rsid w:val="00C927CE"/>
    <w:rsid w:val="00C92CB9"/>
    <w:rsid w:val="00C9395C"/>
    <w:rsid w:val="00C93B57"/>
    <w:rsid w:val="00C93C0F"/>
    <w:rsid w:val="00C93D2C"/>
    <w:rsid w:val="00C94240"/>
    <w:rsid w:val="00C942FB"/>
    <w:rsid w:val="00C947E2"/>
    <w:rsid w:val="00C94A19"/>
    <w:rsid w:val="00C94F21"/>
    <w:rsid w:val="00C951C3"/>
    <w:rsid w:val="00C95595"/>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4D1"/>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C07"/>
    <w:rsid w:val="00CC0DE5"/>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312"/>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1F19"/>
    <w:rsid w:val="00CD2742"/>
    <w:rsid w:val="00CD2AFA"/>
    <w:rsid w:val="00CD2D36"/>
    <w:rsid w:val="00CD2F29"/>
    <w:rsid w:val="00CD2FB9"/>
    <w:rsid w:val="00CD3030"/>
    <w:rsid w:val="00CD31E2"/>
    <w:rsid w:val="00CD3911"/>
    <w:rsid w:val="00CD3DCE"/>
    <w:rsid w:val="00CD3DD2"/>
    <w:rsid w:val="00CD4106"/>
    <w:rsid w:val="00CD4140"/>
    <w:rsid w:val="00CD4B57"/>
    <w:rsid w:val="00CD4E93"/>
    <w:rsid w:val="00CD4F77"/>
    <w:rsid w:val="00CD5B18"/>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832"/>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165"/>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D44"/>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C71"/>
    <w:rsid w:val="00D03D5E"/>
    <w:rsid w:val="00D03E01"/>
    <w:rsid w:val="00D041E0"/>
    <w:rsid w:val="00D04306"/>
    <w:rsid w:val="00D0481F"/>
    <w:rsid w:val="00D048CA"/>
    <w:rsid w:val="00D049AB"/>
    <w:rsid w:val="00D049C0"/>
    <w:rsid w:val="00D05387"/>
    <w:rsid w:val="00D053E4"/>
    <w:rsid w:val="00D0551F"/>
    <w:rsid w:val="00D055E8"/>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3E0E"/>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0ED4"/>
    <w:rsid w:val="00D2130B"/>
    <w:rsid w:val="00D21668"/>
    <w:rsid w:val="00D220A6"/>
    <w:rsid w:val="00D225F2"/>
    <w:rsid w:val="00D22615"/>
    <w:rsid w:val="00D227C7"/>
    <w:rsid w:val="00D230EA"/>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0FB6"/>
    <w:rsid w:val="00D31213"/>
    <w:rsid w:val="00D31828"/>
    <w:rsid w:val="00D3204F"/>
    <w:rsid w:val="00D32139"/>
    <w:rsid w:val="00D32755"/>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2C8"/>
    <w:rsid w:val="00D372D7"/>
    <w:rsid w:val="00D37560"/>
    <w:rsid w:val="00D379CA"/>
    <w:rsid w:val="00D37D31"/>
    <w:rsid w:val="00D40190"/>
    <w:rsid w:val="00D407B8"/>
    <w:rsid w:val="00D40B31"/>
    <w:rsid w:val="00D40B94"/>
    <w:rsid w:val="00D41831"/>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2"/>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DC9"/>
    <w:rsid w:val="00D61F13"/>
    <w:rsid w:val="00D61F77"/>
    <w:rsid w:val="00D61F8D"/>
    <w:rsid w:val="00D620FE"/>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AFC"/>
    <w:rsid w:val="00D73495"/>
    <w:rsid w:val="00D73918"/>
    <w:rsid w:val="00D73E0F"/>
    <w:rsid w:val="00D741FC"/>
    <w:rsid w:val="00D7442C"/>
    <w:rsid w:val="00D744E5"/>
    <w:rsid w:val="00D745CE"/>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0D"/>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1A7"/>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547"/>
    <w:rsid w:val="00D976FA"/>
    <w:rsid w:val="00D97B1F"/>
    <w:rsid w:val="00DA07EB"/>
    <w:rsid w:val="00DA0CFC"/>
    <w:rsid w:val="00DA180F"/>
    <w:rsid w:val="00DA18EC"/>
    <w:rsid w:val="00DA2052"/>
    <w:rsid w:val="00DA2456"/>
    <w:rsid w:val="00DA2519"/>
    <w:rsid w:val="00DA2849"/>
    <w:rsid w:val="00DA2D2B"/>
    <w:rsid w:val="00DA2F9D"/>
    <w:rsid w:val="00DA32E5"/>
    <w:rsid w:val="00DA3461"/>
    <w:rsid w:val="00DA3995"/>
    <w:rsid w:val="00DA3C4E"/>
    <w:rsid w:val="00DA3EAE"/>
    <w:rsid w:val="00DA495A"/>
    <w:rsid w:val="00DA49E3"/>
    <w:rsid w:val="00DA50CD"/>
    <w:rsid w:val="00DA50F0"/>
    <w:rsid w:val="00DA535C"/>
    <w:rsid w:val="00DA56F5"/>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9B4"/>
    <w:rsid w:val="00DB7C45"/>
    <w:rsid w:val="00DB7CEE"/>
    <w:rsid w:val="00DB7DC1"/>
    <w:rsid w:val="00DC036F"/>
    <w:rsid w:val="00DC0685"/>
    <w:rsid w:val="00DC10B9"/>
    <w:rsid w:val="00DC1208"/>
    <w:rsid w:val="00DC2172"/>
    <w:rsid w:val="00DC24E3"/>
    <w:rsid w:val="00DC26FA"/>
    <w:rsid w:val="00DC28A7"/>
    <w:rsid w:val="00DC2C18"/>
    <w:rsid w:val="00DC2DCA"/>
    <w:rsid w:val="00DC343E"/>
    <w:rsid w:val="00DC370A"/>
    <w:rsid w:val="00DC37F1"/>
    <w:rsid w:val="00DC38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0DE8"/>
    <w:rsid w:val="00DD1A68"/>
    <w:rsid w:val="00DD1E38"/>
    <w:rsid w:val="00DD2573"/>
    <w:rsid w:val="00DD2832"/>
    <w:rsid w:val="00DD2CD6"/>
    <w:rsid w:val="00DD31DC"/>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4AFC"/>
    <w:rsid w:val="00DE55E5"/>
    <w:rsid w:val="00DE6522"/>
    <w:rsid w:val="00DE69DB"/>
    <w:rsid w:val="00DE6C11"/>
    <w:rsid w:val="00DE6F8B"/>
    <w:rsid w:val="00DE7118"/>
    <w:rsid w:val="00DE77D6"/>
    <w:rsid w:val="00DE7C65"/>
    <w:rsid w:val="00DE7DA9"/>
    <w:rsid w:val="00DE7FA2"/>
    <w:rsid w:val="00DE7FBE"/>
    <w:rsid w:val="00DF04AA"/>
    <w:rsid w:val="00DF06C2"/>
    <w:rsid w:val="00DF0E23"/>
    <w:rsid w:val="00DF169D"/>
    <w:rsid w:val="00DF188B"/>
    <w:rsid w:val="00DF1A82"/>
    <w:rsid w:val="00DF2577"/>
    <w:rsid w:val="00DF260A"/>
    <w:rsid w:val="00DF2854"/>
    <w:rsid w:val="00DF290D"/>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853"/>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70C"/>
    <w:rsid w:val="00E04EB5"/>
    <w:rsid w:val="00E04F74"/>
    <w:rsid w:val="00E05034"/>
    <w:rsid w:val="00E0528F"/>
    <w:rsid w:val="00E052BD"/>
    <w:rsid w:val="00E0530C"/>
    <w:rsid w:val="00E056F1"/>
    <w:rsid w:val="00E05DDB"/>
    <w:rsid w:val="00E062DE"/>
    <w:rsid w:val="00E06849"/>
    <w:rsid w:val="00E068F2"/>
    <w:rsid w:val="00E06A67"/>
    <w:rsid w:val="00E06CEC"/>
    <w:rsid w:val="00E06D12"/>
    <w:rsid w:val="00E071D3"/>
    <w:rsid w:val="00E07975"/>
    <w:rsid w:val="00E101DD"/>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09A"/>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FB9"/>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1B3"/>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C4A"/>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A4B"/>
    <w:rsid w:val="00E42E05"/>
    <w:rsid w:val="00E432EF"/>
    <w:rsid w:val="00E4342D"/>
    <w:rsid w:val="00E435E0"/>
    <w:rsid w:val="00E436CD"/>
    <w:rsid w:val="00E43D4F"/>
    <w:rsid w:val="00E43EB1"/>
    <w:rsid w:val="00E44141"/>
    <w:rsid w:val="00E443C3"/>
    <w:rsid w:val="00E44736"/>
    <w:rsid w:val="00E44837"/>
    <w:rsid w:val="00E448A6"/>
    <w:rsid w:val="00E44926"/>
    <w:rsid w:val="00E44A9F"/>
    <w:rsid w:val="00E44DD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3FC"/>
    <w:rsid w:val="00E52BEC"/>
    <w:rsid w:val="00E52C59"/>
    <w:rsid w:val="00E52D85"/>
    <w:rsid w:val="00E5377F"/>
    <w:rsid w:val="00E53C45"/>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0F7B"/>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A74"/>
    <w:rsid w:val="00E84DD3"/>
    <w:rsid w:val="00E84F16"/>
    <w:rsid w:val="00E8519B"/>
    <w:rsid w:val="00E85281"/>
    <w:rsid w:val="00E853F6"/>
    <w:rsid w:val="00E85A88"/>
    <w:rsid w:val="00E85EB6"/>
    <w:rsid w:val="00E85FD9"/>
    <w:rsid w:val="00E860EB"/>
    <w:rsid w:val="00E86317"/>
    <w:rsid w:val="00E86603"/>
    <w:rsid w:val="00E876B2"/>
    <w:rsid w:val="00E876D6"/>
    <w:rsid w:val="00E90340"/>
    <w:rsid w:val="00E90551"/>
    <w:rsid w:val="00E9094B"/>
    <w:rsid w:val="00E90CE0"/>
    <w:rsid w:val="00E90FAC"/>
    <w:rsid w:val="00E9117D"/>
    <w:rsid w:val="00E91274"/>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5B2"/>
    <w:rsid w:val="00EA4956"/>
    <w:rsid w:val="00EA4BCE"/>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753"/>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04"/>
    <w:rsid w:val="00EE712B"/>
    <w:rsid w:val="00EE71C7"/>
    <w:rsid w:val="00EE71EB"/>
    <w:rsid w:val="00EE78E3"/>
    <w:rsid w:val="00EE793E"/>
    <w:rsid w:val="00EE7C88"/>
    <w:rsid w:val="00EF0B96"/>
    <w:rsid w:val="00EF0BA7"/>
    <w:rsid w:val="00EF0CAA"/>
    <w:rsid w:val="00EF1033"/>
    <w:rsid w:val="00EF137F"/>
    <w:rsid w:val="00EF1442"/>
    <w:rsid w:val="00EF146F"/>
    <w:rsid w:val="00EF165A"/>
    <w:rsid w:val="00EF17AA"/>
    <w:rsid w:val="00EF1E78"/>
    <w:rsid w:val="00EF2390"/>
    <w:rsid w:val="00EF27DD"/>
    <w:rsid w:val="00EF286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EF7159"/>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15B"/>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BF9"/>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7E3"/>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93B"/>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9A8"/>
    <w:rsid w:val="00F41A86"/>
    <w:rsid w:val="00F41D3C"/>
    <w:rsid w:val="00F41D5C"/>
    <w:rsid w:val="00F41E1D"/>
    <w:rsid w:val="00F41F9F"/>
    <w:rsid w:val="00F421B0"/>
    <w:rsid w:val="00F42B9B"/>
    <w:rsid w:val="00F42CFE"/>
    <w:rsid w:val="00F42E13"/>
    <w:rsid w:val="00F437CE"/>
    <w:rsid w:val="00F43B5A"/>
    <w:rsid w:val="00F43C12"/>
    <w:rsid w:val="00F43CC9"/>
    <w:rsid w:val="00F43F75"/>
    <w:rsid w:val="00F44C5A"/>
    <w:rsid w:val="00F44E9B"/>
    <w:rsid w:val="00F45BF6"/>
    <w:rsid w:val="00F45D2F"/>
    <w:rsid w:val="00F45D79"/>
    <w:rsid w:val="00F461F8"/>
    <w:rsid w:val="00F46223"/>
    <w:rsid w:val="00F465C3"/>
    <w:rsid w:val="00F4662D"/>
    <w:rsid w:val="00F46745"/>
    <w:rsid w:val="00F47508"/>
    <w:rsid w:val="00F47BA7"/>
    <w:rsid w:val="00F47CA7"/>
    <w:rsid w:val="00F5001E"/>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9C3"/>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27"/>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A1"/>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C0B"/>
    <w:rsid w:val="00F74394"/>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B59"/>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CC4"/>
    <w:rsid w:val="00F93D07"/>
    <w:rsid w:val="00F93D7B"/>
    <w:rsid w:val="00F93DC8"/>
    <w:rsid w:val="00F93F79"/>
    <w:rsid w:val="00F946CA"/>
    <w:rsid w:val="00F94D16"/>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585"/>
    <w:rsid w:val="00FA28DD"/>
    <w:rsid w:val="00FA2918"/>
    <w:rsid w:val="00FA2FED"/>
    <w:rsid w:val="00FA364E"/>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3E"/>
    <w:rsid w:val="00FB6BF6"/>
    <w:rsid w:val="00FB71EA"/>
    <w:rsid w:val="00FB754C"/>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3AE4"/>
    <w:rsid w:val="00FC4614"/>
    <w:rsid w:val="00FC58AF"/>
    <w:rsid w:val="00FC5F24"/>
    <w:rsid w:val="00FC5F8E"/>
    <w:rsid w:val="00FC6108"/>
    <w:rsid w:val="00FC6284"/>
    <w:rsid w:val="00FC68BA"/>
    <w:rsid w:val="00FC6A5C"/>
    <w:rsid w:val="00FC6C92"/>
    <w:rsid w:val="00FC7212"/>
    <w:rsid w:val="00FC7857"/>
    <w:rsid w:val="00FC7F04"/>
    <w:rsid w:val="00FD06D3"/>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185"/>
    <w:rsid w:val="00FD7543"/>
    <w:rsid w:val="00FD7D24"/>
    <w:rsid w:val="00FE0252"/>
    <w:rsid w:val="00FE0485"/>
    <w:rsid w:val="00FE04B0"/>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396D"/>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CD6"/>
    <w:rsid w:val="00FE7EF5"/>
    <w:rsid w:val="00FF0601"/>
    <w:rsid w:val="00FF08AC"/>
    <w:rsid w:val="00FF0AC2"/>
    <w:rsid w:val="00FF0B4E"/>
    <w:rsid w:val="00FF0BAA"/>
    <w:rsid w:val="00FF0ED7"/>
    <w:rsid w:val="00FF1348"/>
    <w:rsid w:val="00FF148D"/>
    <w:rsid w:val="00FF1AA5"/>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5A184"/>
  <w15:docId w15:val="{F270934C-D2B0-4FE4-A098-C44279F1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71B"/>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rsid w:val="008E42BF"/>
    <w:pPr>
      <w:suppressLineNumbers/>
      <w:spacing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eastAsia="Lucida Sans Unicode" w:cs="Tahoma"/>
      <w:sz w:val="28"/>
      <w:szCs w:val="28"/>
    </w:rPr>
  </w:style>
  <w:style w:type="paragraph" w:customStyle="1" w:styleId="WW-Caption1">
    <w:name w:val="WW-Caption1"/>
    <w:basedOn w:val="Normal"/>
    <w:rsid w:val="008E42BF"/>
    <w:pPr>
      <w:suppressLineNumbers/>
      <w:spacing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eastAsia="Lucida Sans Unicode" w:cs="Tahoma"/>
      <w:sz w:val="28"/>
      <w:szCs w:val="28"/>
    </w:rPr>
  </w:style>
  <w:style w:type="paragraph" w:customStyle="1" w:styleId="WW-Caption11">
    <w:name w:val="WW-Caption11"/>
    <w:basedOn w:val="Normal"/>
    <w:rsid w:val="008E42BF"/>
    <w:pPr>
      <w:suppressLineNumbers/>
      <w:spacing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eastAsia="Lucida Sans Unicode" w:cs="Tahoma"/>
      <w:sz w:val="28"/>
      <w:szCs w:val="28"/>
    </w:rPr>
  </w:style>
  <w:style w:type="paragraph" w:customStyle="1" w:styleId="WW-Caption111">
    <w:name w:val="WW-Caption111"/>
    <w:basedOn w:val="Normal"/>
    <w:rsid w:val="008E42BF"/>
    <w:pPr>
      <w:suppressLineNumbers/>
      <w:spacing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eastAsia="Lucida Sans Unicode" w:cs="Tahoma"/>
      <w:sz w:val="28"/>
      <w:szCs w:val="28"/>
    </w:rPr>
  </w:style>
  <w:style w:type="paragraph" w:customStyle="1" w:styleId="WW-Caption1111">
    <w:name w:val="WW-Caption1111"/>
    <w:basedOn w:val="Normal"/>
    <w:rsid w:val="008E42BF"/>
    <w:pPr>
      <w:suppressLineNumbers/>
      <w:spacing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eastAsia="Lucida Sans Unicode" w:cs="Tahoma"/>
      <w:sz w:val="28"/>
      <w:szCs w:val="28"/>
    </w:rPr>
  </w:style>
  <w:style w:type="paragraph" w:customStyle="1" w:styleId="WW-Caption11111">
    <w:name w:val="WW-Caption11111"/>
    <w:basedOn w:val="Normal"/>
    <w:rsid w:val="008E42BF"/>
    <w:pPr>
      <w:suppressLineNumbers/>
      <w:spacing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eastAsia="Tahoma" w:cs="Tahoma"/>
      <w:sz w:val="28"/>
      <w:szCs w:val="28"/>
    </w:rPr>
  </w:style>
  <w:style w:type="paragraph" w:customStyle="1" w:styleId="WW-Index111111">
    <w:name w:val="WW-Index111111"/>
    <w:basedOn w:val="Normal"/>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0">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uiPriority w:val="9"/>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rsid w:val="00D372C8"/>
    <w:pPr>
      <w:spacing w:after="60"/>
    </w:pPr>
    <w:rPr>
      <w:rFonts w:ascii="Arial Narrow" w:hAnsi="Arial Narrow"/>
      <w:szCs w:val="24"/>
      <w:lang w:val="en-GB"/>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rsid w:val="00805216"/>
    <w:pPr>
      <w:spacing w:after="240"/>
    </w:pPr>
  </w:style>
  <w:style w:type="paragraph" w:customStyle="1" w:styleId="Normala">
    <w:name w:val="Normal(a)"/>
    <w:basedOn w:val="Normal"/>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
    <w:rsid w:val="00991A45"/>
    <w:rPr>
      <w:rFonts w:ascii="Arial Narrow" w:hAnsi="Arial Narrow"/>
      <w:sz w:val="28"/>
      <w:lang w:val="sr-Cyrl-CS" w:eastAsia="ar-SA"/>
    </w:rPr>
  </w:style>
  <w:style w:type="character" w:customStyle="1" w:styleId="Heading6Char">
    <w:name w:val="Heading 6 Char"/>
    <w:link w:val="Heading6"/>
    <w:uiPriority w:val="9"/>
    <w:rsid w:val="00991A45"/>
    <w:rPr>
      <w:rFonts w:ascii="Arial Narrow" w:hAnsi="Arial Narrow"/>
      <w:b/>
      <w:sz w:val="28"/>
      <w:lang w:val="sr-Cyrl-CS" w:eastAsia="ar-SA"/>
    </w:rPr>
  </w:style>
  <w:style w:type="character" w:customStyle="1" w:styleId="Heading7Char">
    <w:name w:val="Heading 7 Char"/>
    <w:link w:val="Heading7"/>
    <w:uiPriority w:val="9"/>
    <w:rsid w:val="00991A45"/>
    <w:rPr>
      <w:rFonts w:ascii="Arial Narrow" w:hAnsi="Arial Narrow" w:cs="Arial"/>
      <w:b/>
      <w:sz w:val="28"/>
      <w:szCs w:val="22"/>
      <w:lang w:val="sr-Cyrl-CS" w:eastAsia="ar-SA"/>
    </w:rPr>
  </w:style>
  <w:style w:type="character" w:customStyle="1" w:styleId="Heading8Char">
    <w:name w:val="Heading 8 Char"/>
    <w:link w:val="Heading8"/>
    <w:uiPriority w:val="9"/>
    <w:rsid w:val="00991A45"/>
    <w:rPr>
      <w:rFonts w:ascii="Arial Narrow" w:hAnsi="Arial Narrow"/>
      <w:b/>
      <w:bCs/>
      <w:sz w:val="23"/>
      <w:szCs w:val="23"/>
      <w:lang w:val="sr-Cyrl-CS" w:eastAsia="ar-SA"/>
    </w:rPr>
  </w:style>
  <w:style w:type="character" w:customStyle="1" w:styleId="Heading9Char">
    <w:name w:val="Heading 9 Char"/>
    <w:link w:val="Heading9"/>
    <w:uiPriority w:val="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Ниже набрајање"/>
    <w:basedOn w:val="Normal"/>
    <w:qFormat/>
    <w:rsid w:val="00672E04"/>
    <w:pPr>
      <w:numPr>
        <w:ilvl w:val="1"/>
        <w:numId w:val="21"/>
      </w:numPr>
      <w:tabs>
        <w:tab w:val="clear" w:pos="1440"/>
        <w:tab w:val="num" w:pos="851"/>
        <w:tab w:val="left" w:pos="5529"/>
        <w:tab w:val="left" w:pos="5670"/>
        <w:tab w:val="left" w:pos="5760"/>
      </w:tabs>
      <w:spacing w:before="0" w:after="40"/>
      <w:ind w:left="1434" w:hanging="357"/>
    </w:pPr>
    <w:rPr>
      <w:rFonts w:cs="Arial"/>
      <w:lang w:val="sr-Cyrl-CS" w:eastAsia="sr-Latn-CS"/>
    </w:rPr>
  </w:style>
  <w:style w:type="paragraph" w:customStyle="1" w:styleId="TabelaHederCentar">
    <w:name w:val="TabelaHederCentar"/>
    <w:basedOn w:val="Normal"/>
    <w:link w:val="TabelaHederCentarChar"/>
    <w:rsid w:val="00383EBF"/>
    <w:pPr>
      <w:suppressAutoHyphens/>
      <w:spacing w:before="60" w:after="60"/>
      <w:jc w:val="center"/>
    </w:pPr>
    <w:rPr>
      <w:rFonts w:cs="Arial"/>
      <w:b/>
      <w:bCs/>
      <w:sz w:val="24"/>
      <w:szCs w:val="24"/>
      <w:lang w:eastAsia="ar-SA"/>
    </w:rPr>
  </w:style>
  <w:style w:type="character" w:customStyle="1" w:styleId="TabelaHederCentarChar">
    <w:name w:val="TabelaHederCentar Char"/>
    <w:link w:val="TabelaHederCentar"/>
    <w:locked/>
    <w:rsid w:val="00383EBF"/>
    <w:rPr>
      <w:rFonts w:cs="Arial"/>
      <w:b/>
      <w:bCs/>
      <w:sz w:val="24"/>
      <w:szCs w:val="24"/>
      <w:lang w:val="en-US" w:eastAsia="ar-SA"/>
    </w:rPr>
  </w:style>
  <w:style w:type="numbering" w:customStyle="1" w:styleId="NoList3">
    <w:name w:val="No List3"/>
    <w:next w:val="NoList"/>
    <w:uiPriority w:val="99"/>
    <w:semiHidden/>
    <w:unhideWhenUsed/>
    <w:rsid w:val="006841B3"/>
  </w:style>
  <w:style w:type="table" w:customStyle="1" w:styleId="TableGrid10">
    <w:name w:val="Table Grid10"/>
    <w:basedOn w:val="TableNormal"/>
    <w:next w:val="TableGrid"/>
    <w:uiPriority w:val="99"/>
    <w:rsid w:val="006841B3"/>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uiPriority w:val="99"/>
    <w:rsid w:val="006841B3"/>
    <w:rPr>
      <w:rFonts w:ascii="Times New Roman" w:eastAsia="Batang"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xl63">
    <w:name w:val="xl63"/>
    <w:basedOn w:val="Normal"/>
    <w:rsid w:val="006841B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64">
    <w:name w:val="xl64"/>
    <w:basedOn w:val="Normal"/>
    <w:rsid w:val="006841B3"/>
    <w:pPr>
      <w:pBdr>
        <w:top w:val="single" w:sz="4" w:space="0" w:color="auto"/>
        <w:left w:val="single" w:sz="4" w:space="0" w:color="auto"/>
        <w:bottom w:val="single" w:sz="4" w:space="0" w:color="auto"/>
        <w:right w:val="single" w:sz="4" w:space="0" w:color="auto"/>
      </w:pBdr>
      <w:shd w:val="clear" w:color="000000" w:fill="F0F0F0"/>
      <w:spacing w:before="100" w:beforeAutospacing="1" w:after="100" w:afterAutospacing="1"/>
      <w:jc w:val="left"/>
      <w:textAlignment w:val="center"/>
    </w:pPr>
    <w:rPr>
      <w:rFonts w:ascii="Segoe UI" w:hAnsi="Segoe UI" w:cs="Segoe UI"/>
      <w:sz w:val="18"/>
      <w:szCs w:val="18"/>
    </w:rPr>
  </w:style>
  <w:style w:type="paragraph" w:customStyle="1" w:styleId="msonormal0">
    <w:name w:val="msonormal"/>
    <w:basedOn w:val="Normal"/>
    <w:rsid w:val="006841B3"/>
    <w:pPr>
      <w:spacing w:before="100" w:beforeAutospacing="1" w:after="100" w:afterAutospacing="1"/>
      <w:jc w:val="left"/>
    </w:pPr>
    <w:rPr>
      <w:rFonts w:ascii="Times New Roman" w:hAnsi="Times New Roman"/>
      <w:sz w:val="24"/>
      <w:szCs w:val="24"/>
    </w:rPr>
  </w:style>
  <w:style w:type="table" w:customStyle="1" w:styleId="TableGrid11">
    <w:name w:val="Table Grid11"/>
    <w:basedOn w:val="TableNormal"/>
    <w:next w:val="TableGrid"/>
    <w:uiPriority w:val="99"/>
    <w:rsid w:val="008C7916"/>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basedOn w:val="DefaultParagraphFont"/>
    <w:uiPriority w:val="99"/>
    <w:semiHidden/>
    <w:rsid w:val="003E1FC6"/>
    <w:rPr>
      <w:rFonts w:ascii="Segoe UI" w:eastAsia="Times New Roman" w:hAnsi="Segoe UI" w:cs="Segoe UI"/>
      <w:sz w:val="16"/>
      <w:szCs w:val="16"/>
      <w:lang w:val="sr-Cyrl-CS" w:eastAsia="ar-SA"/>
    </w:rPr>
  </w:style>
  <w:style w:type="table" w:customStyle="1" w:styleId="SBSSimple1">
    <w:name w:val="SBS Simple1"/>
    <w:basedOn w:val="TableNormal"/>
    <w:next w:val="TableGrid"/>
    <w:uiPriority w:val="59"/>
    <w:rsid w:val="003E1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
    <w:name w:val="SBS Simple2"/>
    <w:basedOn w:val="TableNormal"/>
    <w:next w:val="TableGrid"/>
    <w:uiPriority w:val="59"/>
    <w:rsid w:val="00A02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0490466">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footer" Target="footer2.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yperlink" Target="mailto:aleksandra.adamovic@eps.rs"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2.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hyperlink" Target="http://www.kjn.gov.rs/download/Taksa-popunjeni-nalozi-ci.pdf"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apr.gov.rs" TargetMode="External"/><Relationship Id="rId172" Type="http://schemas.openxmlformats.org/officeDocument/2006/relationships/footer" Target="footer3.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mfin.gov.rs/&#1079;&#1072;&#1082;&#1086;&#1085;&#1080;"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aleksandra.adamovic@eps.rs" TargetMode="External"/><Relationship Id="rId179" Type="http://schemas.openxmlformats.org/officeDocument/2006/relationships/hyperlink" Target="mailto:aleksandra.adamovic@eps.rs"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www.&#1082;jn.gov.rs"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bg.vi.sud.rs/lt/articles/o-visem-sudu/obavestenje-ke-za-pravna-lica.html"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apr.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mso-contentType ?>
<FormTemplates xmlns="http://schemas.microsoft.com/sharepoint/v3/contenttype/forms">
  <Display>DocumentLibraryForm</Display>
  <Edit>DocumentLibraryForm</Edit>
  <New>DocumentLibraryForm</New>
</FormTemplates>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8C1DB-83D1-4E5F-97C6-4F43AE576FCB}"/>
</file>

<file path=customXml/itemProps10.xml><?xml version="1.0" encoding="utf-8"?>
<ds:datastoreItem xmlns:ds="http://schemas.openxmlformats.org/officeDocument/2006/customXml" ds:itemID="{63CBD729-5FF7-4973-BBAD-C2875EEF91B5}"/>
</file>

<file path=customXml/itemProps100.xml><?xml version="1.0" encoding="utf-8"?>
<ds:datastoreItem xmlns:ds="http://schemas.openxmlformats.org/officeDocument/2006/customXml" ds:itemID="{5CC38005-C18F-4CA3-B710-EFBC9EA38621}"/>
</file>

<file path=customXml/itemProps101.xml><?xml version="1.0" encoding="utf-8"?>
<ds:datastoreItem xmlns:ds="http://schemas.openxmlformats.org/officeDocument/2006/customXml" ds:itemID="{58031021-1A2F-4111-AE19-700FEABE7F40}"/>
</file>

<file path=customXml/itemProps102.xml><?xml version="1.0" encoding="utf-8"?>
<ds:datastoreItem xmlns:ds="http://schemas.openxmlformats.org/officeDocument/2006/customXml" ds:itemID="{F173F2F7-063C-4931-9E92-74FFDCBF1DD1}"/>
</file>

<file path=customXml/itemProps103.xml><?xml version="1.0" encoding="utf-8"?>
<ds:datastoreItem xmlns:ds="http://schemas.openxmlformats.org/officeDocument/2006/customXml" ds:itemID="{E4AA5A66-5940-4DC6-A67D-0061F9AA4EA2}"/>
</file>

<file path=customXml/itemProps104.xml><?xml version="1.0" encoding="utf-8"?>
<ds:datastoreItem xmlns:ds="http://schemas.openxmlformats.org/officeDocument/2006/customXml" ds:itemID="{2A24268C-9706-454E-B744-FF14D652B494}"/>
</file>

<file path=customXml/itemProps105.xml><?xml version="1.0" encoding="utf-8"?>
<ds:datastoreItem xmlns:ds="http://schemas.openxmlformats.org/officeDocument/2006/customXml" ds:itemID="{6016DEC1-440D-4895-A9CF-BCCC78F81C18}"/>
</file>

<file path=customXml/itemProps106.xml><?xml version="1.0" encoding="utf-8"?>
<ds:datastoreItem xmlns:ds="http://schemas.openxmlformats.org/officeDocument/2006/customXml" ds:itemID="{C4D872C7-880B-4037-A9BE-1070BE93E430}"/>
</file>

<file path=customXml/itemProps107.xml><?xml version="1.0" encoding="utf-8"?>
<ds:datastoreItem xmlns:ds="http://schemas.openxmlformats.org/officeDocument/2006/customXml" ds:itemID="{5283BED1-7C16-4ED7-8DC8-A7B2B2F9CAC4}"/>
</file>

<file path=customXml/itemProps108.xml><?xml version="1.0" encoding="utf-8"?>
<ds:datastoreItem xmlns:ds="http://schemas.openxmlformats.org/officeDocument/2006/customXml" ds:itemID="{6AF96320-4300-4F43-8315-E7A74854E8D4}"/>
</file>

<file path=customXml/itemProps109.xml><?xml version="1.0" encoding="utf-8"?>
<ds:datastoreItem xmlns:ds="http://schemas.openxmlformats.org/officeDocument/2006/customXml" ds:itemID="{643C2E3B-60C1-43CD-A129-967BEC36772F}"/>
</file>

<file path=customXml/itemProps11.xml><?xml version="1.0" encoding="utf-8"?>
<ds:datastoreItem xmlns:ds="http://schemas.openxmlformats.org/officeDocument/2006/customXml" ds:itemID="{0F2302CA-5EFB-485D-97C1-AAEE2AA82F3F}"/>
</file>

<file path=customXml/itemProps110.xml><?xml version="1.0" encoding="utf-8"?>
<ds:datastoreItem xmlns:ds="http://schemas.openxmlformats.org/officeDocument/2006/customXml" ds:itemID="{4678B063-B8E5-4B98-89D5-98988A7C7A84}"/>
</file>

<file path=customXml/itemProps111.xml><?xml version="1.0" encoding="utf-8"?>
<ds:datastoreItem xmlns:ds="http://schemas.openxmlformats.org/officeDocument/2006/customXml" ds:itemID="{31A126E2-A208-402A-8560-F75B29B21B7A}"/>
</file>

<file path=customXml/itemProps112.xml><?xml version="1.0" encoding="utf-8"?>
<ds:datastoreItem xmlns:ds="http://schemas.openxmlformats.org/officeDocument/2006/customXml" ds:itemID="{14ED1723-CA09-456A-9F11-BB625CDDC9DF}"/>
</file>

<file path=customXml/itemProps113.xml><?xml version="1.0" encoding="utf-8"?>
<ds:datastoreItem xmlns:ds="http://schemas.openxmlformats.org/officeDocument/2006/customXml" ds:itemID="{4D09674E-99EB-49B4-9977-ECD490B1DD91}"/>
</file>

<file path=customXml/itemProps114.xml><?xml version="1.0" encoding="utf-8"?>
<ds:datastoreItem xmlns:ds="http://schemas.openxmlformats.org/officeDocument/2006/customXml" ds:itemID="{DCDF5CA9-B4B5-471D-BEEC-E7E65C1C8038}"/>
</file>

<file path=customXml/itemProps115.xml><?xml version="1.0" encoding="utf-8"?>
<ds:datastoreItem xmlns:ds="http://schemas.openxmlformats.org/officeDocument/2006/customXml" ds:itemID="{D0658ED4-0CF9-4D7D-9FC2-7B903DB627B0}"/>
</file>

<file path=customXml/itemProps116.xml><?xml version="1.0" encoding="utf-8"?>
<ds:datastoreItem xmlns:ds="http://schemas.openxmlformats.org/officeDocument/2006/customXml" ds:itemID="{EED5101B-B505-45B3-AD33-935A8FD4CF93}"/>
</file>

<file path=customXml/itemProps117.xml><?xml version="1.0" encoding="utf-8"?>
<ds:datastoreItem xmlns:ds="http://schemas.openxmlformats.org/officeDocument/2006/customXml" ds:itemID="{842A6A0C-3524-4B3D-983A-D0EAD13DF404}"/>
</file>

<file path=customXml/itemProps118.xml><?xml version="1.0" encoding="utf-8"?>
<ds:datastoreItem xmlns:ds="http://schemas.openxmlformats.org/officeDocument/2006/customXml" ds:itemID="{B88E1DF9-9139-4877-B4AE-5E83C0077724}"/>
</file>

<file path=customXml/itemProps119.xml><?xml version="1.0" encoding="utf-8"?>
<ds:datastoreItem xmlns:ds="http://schemas.openxmlformats.org/officeDocument/2006/customXml" ds:itemID="{5D615721-B812-49EE-B020-2E05E164F2FF}"/>
</file>

<file path=customXml/itemProps12.xml><?xml version="1.0" encoding="utf-8"?>
<ds:datastoreItem xmlns:ds="http://schemas.openxmlformats.org/officeDocument/2006/customXml" ds:itemID="{1158C903-1AE9-4617-8193-C2365089F6A2}"/>
</file>

<file path=customXml/itemProps120.xml><?xml version="1.0" encoding="utf-8"?>
<ds:datastoreItem xmlns:ds="http://schemas.openxmlformats.org/officeDocument/2006/customXml" ds:itemID="{FA244BD8-4A25-49F6-AE6D-86352FB26428}"/>
</file>

<file path=customXml/itemProps121.xml><?xml version="1.0" encoding="utf-8"?>
<ds:datastoreItem xmlns:ds="http://schemas.openxmlformats.org/officeDocument/2006/customXml" ds:itemID="{5AC205E4-1146-4767-81BF-78CD63695632}"/>
</file>

<file path=customXml/itemProps122.xml><?xml version="1.0" encoding="utf-8"?>
<ds:datastoreItem xmlns:ds="http://schemas.openxmlformats.org/officeDocument/2006/customXml" ds:itemID="{663A0E30-9DFE-4B68-A2D2-92D15E327A25}"/>
</file>

<file path=customXml/itemProps123.xml><?xml version="1.0" encoding="utf-8"?>
<ds:datastoreItem xmlns:ds="http://schemas.openxmlformats.org/officeDocument/2006/customXml" ds:itemID="{F02E4356-A868-42BB-8BF8-75FAED9E9BB3}"/>
</file>

<file path=customXml/itemProps124.xml><?xml version="1.0" encoding="utf-8"?>
<ds:datastoreItem xmlns:ds="http://schemas.openxmlformats.org/officeDocument/2006/customXml" ds:itemID="{5574E3A6-9C21-4C45-95BD-FB528516F2C1}"/>
</file>

<file path=customXml/itemProps125.xml><?xml version="1.0" encoding="utf-8"?>
<ds:datastoreItem xmlns:ds="http://schemas.openxmlformats.org/officeDocument/2006/customXml" ds:itemID="{5416356E-B9E8-4878-889A-DBB70C4192E2}"/>
</file>

<file path=customXml/itemProps126.xml><?xml version="1.0" encoding="utf-8"?>
<ds:datastoreItem xmlns:ds="http://schemas.openxmlformats.org/officeDocument/2006/customXml" ds:itemID="{D4FC461F-980F-4246-A47A-899A25E7C570}"/>
</file>

<file path=customXml/itemProps127.xml><?xml version="1.0" encoding="utf-8"?>
<ds:datastoreItem xmlns:ds="http://schemas.openxmlformats.org/officeDocument/2006/customXml" ds:itemID="{95937DD9-4F86-45BC-B499-DAEB862B9D0F}"/>
</file>

<file path=customXml/itemProps128.xml><?xml version="1.0" encoding="utf-8"?>
<ds:datastoreItem xmlns:ds="http://schemas.openxmlformats.org/officeDocument/2006/customXml" ds:itemID="{E795C293-A153-4572-B6DD-44FA66A62FC7}"/>
</file>

<file path=customXml/itemProps129.xml><?xml version="1.0" encoding="utf-8"?>
<ds:datastoreItem xmlns:ds="http://schemas.openxmlformats.org/officeDocument/2006/customXml" ds:itemID="{3E350586-43BC-49F9-A8C2-7321BD28E534}"/>
</file>

<file path=customXml/itemProps13.xml><?xml version="1.0" encoding="utf-8"?>
<ds:datastoreItem xmlns:ds="http://schemas.openxmlformats.org/officeDocument/2006/customXml" ds:itemID="{AEC715FE-D445-4FDC-A4D2-8949EED17D20}"/>
</file>

<file path=customXml/itemProps130.xml><?xml version="1.0" encoding="utf-8"?>
<ds:datastoreItem xmlns:ds="http://schemas.openxmlformats.org/officeDocument/2006/customXml" ds:itemID="{3F97B94E-6594-4936-A3AE-7E2AEE269872}"/>
</file>

<file path=customXml/itemProps131.xml><?xml version="1.0" encoding="utf-8"?>
<ds:datastoreItem xmlns:ds="http://schemas.openxmlformats.org/officeDocument/2006/customXml" ds:itemID="{A9593918-6A0B-4761-8FF3-EE5C902E966D}"/>
</file>

<file path=customXml/itemProps132.xml><?xml version="1.0" encoding="utf-8"?>
<ds:datastoreItem xmlns:ds="http://schemas.openxmlformats.org/officeDocument/2006/customXml" ds:itemID="{99E092DB-F2DB-4970-AB2C-D9E23DA78B3A}"/>
</file>

<file path=customXml/itemProps133.xml><?xml version="1.0" encoding="utf-8"?>
<ds:datastoreItem xmlns:ds="http://schemas.openxmlformats.org/officeDocument/2006/customXml" ds:itemID="{1D8A3A18-CC10-44D3-B5E7-8179A043EE61}"/>
</file>

<file path=customXml/itemProps134.xml><?xml version="1.0" encoding="utf-8"?>
<ds:datastoreItem xmlns:ds="http://schemas.openxmlformats.org/officeDocument/2006/customXml" ds:itemID="{03B9DF60-479A-4C91-AA50-E9B8C632A7FE}"/>
</file>

<file path=customXml/itemProps135.xml><?xml version="1.0" encoding="utf-8"?>
<ds:datastoreItem xmlns:ds="http://schemas.openxmlformats.org/officeDocument/2006/customXml" ds:itemID="{706D7FEF-01A2-4606-9A40-BAB478A65DA4}"/>
</file>

<file path=customXml/itemProps136.xml><?xml version="1.0" encoding="utf-8"?>
<ds:datastoreItem xmlns:ds="http://schemas.openxmlformats.org/officeDocument/2006/customXml" ds:itemID="{6D8B20C8-710F-465F-80AC-1E6AF461CFC7}"/>
</file>

<file path=customXml/itemProps137.xml><?xml version="1.0" encoding="utf-8"?>
<ds:datastoreItem xmlns:ds="http://schemas.openxmlformats.org/officeDocument/2006/customXml" ds:itemID="{AAF7547D-D69E-482D-BA1D-58ECD8FCFD7A}"/>
</file>

<file path=customXml/itemProps138.xml><?xml version="1.0" encoding="utf-8"?>
<ds:datastoreItem xmlns:ds="http://schemas.openxmlformats.org/officeDocument/2006/customXml" ds:itemID="{7605D28D-0116-4460-AFC2-B06F945E1529}"/>
</file>

<file path=customXml/itemProps139.xml><?xml version="1.0" encoding="utf-8"?>
<ds:datastoreItem xmlns:ds="http://schemas.openxmlformats.org/officeDocument/2006/customXml" ds:itemID="{262A5B56-BACD-4392-8D0C-06A43F10A0F3}"/>
</file>

<file path=customXml/itemProps14.xml><?xml version="1.0" encoding="utf-8"?>
<ds:datastoreItem xmlns:ds="http://schemas.openxmlformats.org/officeDocument/2006/customXml" ds:itemID="{57BC4420-F202-438A-9017-06BD13126E22}"/>
</file>

<file path=customXml/itemProps140.xml><?xml version="1.0" encoding="utf-8"?>
<ds:datastoreItem xmlns:ds="http://schemas.openxmlformats.org/officeDocument/2006/customXml" ds:itemID="{051FFC51-55DC-4220-A57E-39D931B3914F}"/>
</file>

<file path=customXml/itemProps141.xml><?xml version="1.0" encoding="utf-8"?>
<ds:datastoreItem xmlns:ds="http://schemas.openxmlformats.org/officeDocument/2006/customXml" ds:itemID="{2C8F0D5A-D0CA-4F0C-B2BA-850BFEF5FAB5}"/>
</file>

<file path=customXml/itemProps142.xml><?xml version="1.0" encoding="utf-8"?>
<ds:datastoreItem xmlns:ds="http://schemas.openxmlformats.org/officeDocument/2006/customXml" ds:itemID="{35AFB7FD-363B-495A-94FD-6F07B61BAE00}"/>
</file>

<file path=customXml/itemProps143.xml><?xml version="1.0" encoding="utf-8"?>
<ds:datastoreItem xmlns:ds="http://schemas.openxmlformats.org/officeDocument/2006/customXml" ds:itemID="{2D6E47D9-E060-4B22-8BAC-D7FF321C5DC8}"/>
</file>

<file path=customXml/itemProps144.xml><?xml version="1.0" encoding="utf-8"?>
<ds:datastoreItem xmlns:ds="http://schemas.openxmlformats.org/officeDocument/2006/customXml" ds:itemID="{C7F4A2BA-1754-49D2-B665-29AEEAD59844}"/>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D905D64D-4DE5-425B-B5F1-847D11CF4BE8}"/>
</file>

<file path=customXml/itemProps147.xml><?xml version="1.0" encoding="utf-8"?>
<ds:datastoreItem xmlns:ds="http://schemas.openxmlformats.org/officeDocument/2006/customXml" ds:itemID="{AC89AC98-36E5-4C68-9A53-D5BBF58F571B}"/>
</file>

<file path=customXml/itemProps148.xml><?xml version="1.0" encoding="utf-8"?>
<ds:datastoreItem xmlns:ds="http://schemas.openxmlformats.org/officeDocument/2006/customXml" ds:itemID="{2157D49E-EF64-4F7D-A90E-91978232BDB4}"/>
</file>

<file path=customXml/itemProps149.xml><?xml version="1.0" encoding="utf-8"?>
<ds:datastoreItem xmlns:ds="http://schemas.openxmlformats.org/officeDocument/2006/customXml" ds:itemID="{CCC54ECA-91D3-4D90-AA05-40B3B0FC84B1}"/>
</file>

<file path=customXml/itemProps15.xml><?xml version="1.0" encoding="utf-8"?>
<ds:datastoreItem xmlns:ds="http://schemas.openxmlformats.org/officeDocument/2006/customXml" ds:itemID="{F9F4B52E-83BC-4513-8664-B82855DDC3FD}"/>
</file>

<file path=customXml/itemProps150.xml><?xml version="1.0" encoding="utf-8"?>
<ds:datastoreItem xmlns:ds="http://schemas.openxmlformats.org/officeDocument/2006/customXml" ds:itemID="{BFDEE1D3-8D36-45EF-B99E-09C5EC444467}"/>
</file>

<file path=customXml/itemProps151.xml><?xml version="1.0" encoding="utf-8"?>
<ds:datastoreItem xmlns:ds="http://schemas.openxmlformats.org/officeDocument/2006/customXml" ds:itemID="{80360322-A3F8-4787-9F7A-E6D4831FAD6D}"/>
</file>

<file path=customXml/itemProps152.xml><?xml version="1.0" encoding="utf-8"?>
<ds:datastoreItem xmlns:ds="http://schemas.openxmlformats.org/officeDocument/2006/customXml" ds:itemID="{C433D94D-48AB-4A63-B8C7-C498BC60EA63}"/>
</file>

<file path=customXml/itemProps153.xml><?xml version="1.0" encoding="utf-8"?>
<ds:datastoreItem xmlns:ds="http://schemas.openxmlformats.org/officeDocument/2006/customXml" ds:itemID="{92B570A3-DF27-4970-899E-141204850652}"/>
</file>

<file path=customXml/itemProps154.xml><?xml version="1.0" encoding="utf-8"?>
<ds:datastoreItem xmlns:ds="http://schemas.openxmlformats.org/officeDocument/2006/customXml" ds:itemID="{AA6B5EE7-BAE0-48C1-83F2-880A698A356A}"/>
</file>

<file path=customXml/itemProps155.xml><?xml version="1.0" encoding="utf-8"?>
<ds:datastoreItem xmlns:ds="http://schemas.openxmlformats.org/officeDocument/2006/customXml" ds:itemID="{0B78F0AC-E41E-41E6-88C3-2839E368DDB1}"/>
</file>

<file path=customXml/itemProps156.xml><?xml version="1.0" encoding="utf-8"?>
<ds:datastoreItem xmlns:ds="http://schemas.openxmlformats.org/officeDocument/2006/customXml" ds:itemID="{B5A26B71-096A-4457-876A-110DDFE9A252}"/>
</file>

<file path=customXml/itemProps157.xml><?xml version="1.0" encoding="utf-8"?>
<ds:datastoreItem xmlns:ds="http://schemas.openxmlformats.org/officeDocument/2006/customXml" ds:itemID="{6F4B5BAF-227C-4443-89FB-17B2A1B1C586}"/>
</file>

<file path=customXml/itemProps158.xml><?xml version="1.0" encoding="utf-8"?>
<ds:datastoreItem xmlns:ds="http://schemas.openxmlformats.org/officeDocument/2006/customXml" ds:itemID="{80E0C834-90A1-44E9-9CEF-D43C281658B7}"/>
</file>

<file path=customXml/itemProps159.xml><?xml version="1.0" encoding="utf-8"?>
<ds:datastoreItem xmlns:ds="http://schemas.openxmlformats.org/officeDocument/2006/customXml" ds:itemID="{8D8765F3-25F8-4F8B-A235-4A267CA58A52}"/>
</file>

<file path=customXml/itemProps16.xml><?xml version="1.0" encoding="utf-8"?>
<ds:datastoreItem xmlns:ds="http://schemas.openxmlformats.org/officeDocument/2006/customXml" ds:itemID="{65380110-24DC-4C93-9ED7-A9962B24703B}"/>
</file>

<file path=customXml/itemProps160.xml><?xml version="1.0" encoding="utf-8"?>
<ds:datastoreItem xmlns:ds="http://schemas.openxmlformats.org/officeDocument/2006/customXml" ds:itemID="{13104139-B89D-4C2C-B780-77EF5CD9FF8B}"/>
</file>

<file path=customXml/itemProps17.xml><?xml version="1.0" encoding="utf-8"?>
<ds:datastoreItem xmlns:ds="http://schemas.openxmlformats.org/officeDocument/2006/customXml" ds:itemID="{E967B0A8-6032-44CC-AF2C-2A03A46623A8}"/>
</file>

<file path=customXml/itemProps18.xml><?xml version="1.0" encoding="utf-8"?>
<ds:datastoreItem xmlns:ds="http://schemas.openxmlformats.org/officeDocument/2006/customXml" ds:itemID="{17706158-0F6D-40E8-9DC6-7FF033D12C95}"/>
</file>

<file path=customXml/itemProps19.xml><?xml version="1.0" encoding="utf-8"?>
<ds:datastoreItem xmlns:ds="http://schemas.openxmlformats.org/officeDocument/2006/customXml" ds:itemID="{0E86F44B-EBFB-4432-8A79-A9EE69D69D39}"/>
</file>

<file path=customXml/itemProps2.xml><?xml version="1.0" encoding="utf-8"?>
<ds:datastoreItem xmlns:ds="http://schemas.openxmlformats.org/officeDocument/2006/customXml" ds:itemID="{F9F86C6B-1B4F-46E1-A68C-282B65E00372}"/>
</file>

<file path=customXml/itemProps20.xml><?xml version="1.0" encoding="utf-8"?>
<ds:datastoreItem xmlns:ds="http://schemas.openxmlformats.org/officeDocument/2006/customXml" ds:itemID="{017E0BE1-D87B-4FDD-A49F-05BE03BB0A32}"/>
</file>

<file path=customXml/itemProps21.xml><?xml version="1.0" encoding="utf-8"?>
<ds:datastoreItem xmlns:ds="http://schemas.openxmlformats.org/officeDocument/2006/customXml" ds:itemID="{46169DCD-5154-4761-A12A-4BE5C6BE97AF}"/>
</file>

<file path=customXml/itemProps22.xml><?xml version="1.0" encoding="utf-8"?>
<ds:datastoreItem xmlns:ds="http://schemas.openxmlformats.org/officeDocument/2006/customXml" ds:itemID="{073AF7BA-D92D-4BBC-A110-842D84F27B4D}"/>
</file>

<file path=customXml/itemProps23.xml><?xml version="1.0" encoding="utf-8"?>
<ds:datastoreItem xmlns:ds="http://schemas.openxmlformats.org/officeDocument/2006/customXml" ds:itemID="{E3A80BF1-3EE4-40CF-8AC9-634D653046C0}"/>
</file>

<file path=customXml/itemProps24.xml><?xml version="1.0" encoding="utf-8"?>
<ds:datastoreItem xmlns:ds="http://schemas.openxmlformats.org/officeDocument/2006/customXml" ds:itemID="{9FC7CE0E-EEAC-445E-9584-0A8184CCB114}"/>
</file>

<file path=customXml/itemProps25.xml><?xml version="1.0" encoding="utf-8"?>
<ds:datastoreItem xmlns:ds="http://schemas.openxmlformats.org/officeDocument/2006/customXml" ds:itemID="{3DFC98EB-0DD5-418B-81CE-0FD480FEC93A}"/>
</file>

<file path=customXml/itemProps26.xml><?xml version="1.0" encoding="utf-8"?>
<ds:datastoreItem xmlns:ds="http://schemas.openxmlformats.org/officeDocument/2006/customXml" ds:itemID="{AC27E90B-49F8-4632-9B4E-34DB59E4502F}"/>
</file>

<file path=customXml/itemProps27.xml><?xml version="1.0" encoding="utf-8"?>
<ds:datastoreItem xmlns:ds="http://schemas.openxmlformats.org/officeDocument/2006/customXml" ds:itemID="{FAADBC41-63AE-4CC5-868C-6FB39BB06E6A}"/>
</file>

<file path=customXml/itemProps28.xml><?xml version="1.0" encoding="utf-8"?>
<ds:datastoreItem xmlns:ds="http://schemas.openxmlformats.org/officeDocument/2006/customXml" ds:itemID="{D97352B5-4EB8-44F1-AB1A-FE802B2653F4}"/>
</file>

<file path=customXml/itemProps29.xml><?xml version="1.0" encoding="utf-8"?>
<ds:datastoreItem xmlns:ds="http://schemas.openxmlformats.org/officeDocument/2006/customXml" ds:itemID="{08F9E672-4719-41E7-A4FD-D87A5EBDE310}"/>
</file>

<file path=customXml/itemProps3.xml><?xml version="1.0" encoding="utf-8"?>
<ds:datastoreItem xmlns:ds="http://schemas.openxmlformats.org/officeDocument/2006/customXml" ds:itemID="{7990B51A-2185-4E0B-8080-70DB9A60142F}"/>
</file>

<file path=customXml/itemProps30.xml><?xml version="1.0" encoding="utf-8"?>
<ds:datastoreItem xmlns:ds="http://schemas.openxmlformats.org/officeDocument/2006/customXml" ds:itemID="{B5BA7463-2FFB-4E9D-B765-5A7DFEC32CA4}"/>
</file>

<file path=customXml/itemProps31.xml><?xml version="1.0" encoding="utf-8"?>
<ds:datastoreItem xmlns:ds="http://schemas.openxmlformats.org/officeDocument/2006/customXml" ds:itemID="{576A10E5-970D-4349-832A-A3CFEC3D30C8}"/>
</file>

<file path=customXml/itemProps32.xml><?xml version="1.0" encoding="utf-8"?>
<ds:datastoreItem xmlns:ds="http://schemas.openxmlformats.org/officeDocument/2006/customXml" ds:itemID="{7A4C23B8-9C6B-4FC1-AD6F-DD9DEA070139}"/>
</file>

<file path=customXml/itemProps33.xml><?xml version="1.0" encoding="utf-8"?>
<ds:datastoreItem xmlns:ds="http://schemas.openxmlformats.org/officeDocument/2006/customXml" ds:itemID="{04181250-368A-4CCE-B38C-639C4253FC5D}"/>
</file>

<file path=customXml/itemProps34.xml><?xml version="1.0" encoding="utf-8"?>
<ds:datastoreItem xmlns:ds="http://schemas.openxmlformats.org/officeDocument/2006/customXml" ds:itemID="{7BA02862-8726-483A-B4EE-807FE9D5AD3E}"/>
</file>

<file path=customXml/itemProps35.xml><?xml version="1.0" encoding="utf-8"?>
<ds:datastoreItem xmlns:ds="http://schemas.openxmlformats.org/officeDocument/2006/customXml" ds:itemID="{C3A88BC9-AD18-49D1-91AF-728D067463CC}"/>
</file>

<file path=customXml/itemProps36.xml><?xml version="1.0" encoding="utf-8"?>
<ds:datastoreItem xmlns:ds="http://schemas.openxmlformats.org/officeDocument/2006/customXml" ds:itemID="{D857A75D-633A-422C-9B59-25091712CE7A}"/>
</file>

<file path=customXml/itemProps37.xml><?xml version="1.0" encoding="utf-8"?>
<ds:datastoreItem xmlns:ds="http://schemas.openxmlformats.org/officeDocument/2006/customXml" ds:itemID="{F94C947C-90F2-4FEF-91CE-5FDE2E88F9FA}"/>
</file>

<file path=customXml/itemProps38.xml><?xml version="1.0" encoding="utf-8"?>
<ds:datastoreItem xmlns:ds="http://schemas.openxmlformats.org/officeDocument/2006/customXml" ds:itemID="{3F983A78-7EE9-4EB7-94F8-22B8E3AB1216}"/>
</file>

<file path=customXml/itemProps39.xml><?xml version="1.0" encoding="utf-8"?>
<ds:datastoreItem xmlns:ds="http://schemas.openxmlformats.org/officeDocument/2006/customXml" ds:itemID="{710A6795-1F0A-4BAC-A459-EF175C8D6208}"/>
</file>

<file path=customXml/itemProps4.xml><?xml version="1.0" encoding="utf-8"?>
<ds:datastoreItem xmlns:ds="http://schemas.openxmlformats.org/officeDocument/2006/customXml" ds:itemID="{24FD52A7-980B-4071-93B5-7C6D9A36F0EB}"/>
</file>

<file path=customXml/itemProps40.xml><?xml version="1.0" encoding="utf-8"?>
<ds:datastoreItem xmlns:ds="http://schemas.openxmlformats.org/officeDocument/2006/customXml" ds:itemID="{639A60A7-A772-4AD2-AE68-0480A4CCBC68}"/>
</file>

<file path=customXml/itemProps41.xml><?xml version="1.0" encoding="utf-8"?>
<ds:datastoreItem xmlns:ds="http://schemas.openxmlformats.org/officeDocument/2006/customXml" ds:itemID="{6BF4B7D7-72BF-4982-B046-930E9546C6E4}"/>
</file>

<file path=customXml/itemProps42.xml><?xml version="1.0" encoding="utf-8"?>
<ds:datastoreItem xmlns:ds="http://schemas.openxmlformats.org/officeDocument/2006/customXml" ds:itemID="{BE73B750-08AC-4AE6-919D-89233DBCD23D}"/>
</file>

<file path=customXml/itemProps43.xml><?xml version="1.0" encoding="utf-8"?>
<ds:datastoreItem xmlns:ds="http://schemas.openxmlformats.org/officeDocument/2006/customXml" ds:itemID="{4E115705-EB15-47D6-B7FC-C12B7931427F}"/>
</file>

<file path=customXml/itemProps44.xml><?xml version="1.0" encoding="utf-8"?>
<ds:datastoreItem xmlns:ds="http://schemas.openxmlformats.org/officeDocument/2006/customXml" ds:itemID="{A9A93485-B508-4AB3-B4BC-14D8A570C340}"/>
</file>

<file path=customXml/itemProps45.xml><?xml version="1.0" encoding="utf-8"?>
<ds:datastoreItem xmlns:ds="http://schemas.openxmlformats.org/officeDocument/2006/customXml" ds:itemID="{1C62B66F-AD71-4DAB-81E2-52DF3ADBB8A7}"/>
</file>

<file path=customXml/itemProps46.xml><?xml version="1.0" encoding="utf-8"?>
<ds:datastoreItem xmlns:ds="http://schemas.openxmlformats.org/officeDocument/2006/customXml" ds:itemID="{27692E9D-B1BA-45DC-99B6-72F9DFDCF895}"/>
</file>

<file path=customXml/itemProps47.xml><?xml version="1.0" encoding="utf-8"?>
<ds:datastoreItem xmlns:ds="http://schemas.openxmlformats.org/officeDocument/2006/customXml" ds:itemID="{FD2513AF-AA84-4B43-904B-88C96F3D3E37}"/>
</file>

<file path=customXml/itemProps48.xml><?xml version="1.0" encoding="utf-8"?>
<ds:datastoreItem xmlns:ds="http://schemas.openxmlformats.org/officeDocument/2006/customXml" ds:itemID="{5202075F-7D5D-43D4-B233-17E8D0325325}"/>
</file>

<file path=customXml/itemProps49.xml><?xml version="1.0" encoding="utf-8"?>
<ds:datastoreItem xmlns:ds="http://schemas.openxmlformats.org/officeDocument/2006/customXml" ds:itemID="{901BED2B-5DDB-402F-A516-1FD6D80CB399}"/>
</file>

<file path=customXml/itemProps5.xml><?xml version="1.0" encoding="utf-8"?>
<ds:datastoreItem xmlns:ds="http://schemas.openxmlformats.org/officeDocument/2006/customXml" ds:itemID="{6CAB899C-CD08-4A7E-BD68-9B443B55352C}"/>
</file>

<file path=customXml/itemProps50.xml><?xml version="1.0" encoding="utf-8"?>
<ds:datastoreItem xmlns:ds="http://schemas.openxmlformats.org/officeDocument/2006/customXml" ds:itemID="{F7A400DF-319D-4BDF-A220-003FD28F0CCB}"/>
</file>

<file path=customXml/itemProps51.xml><?xml version="1.0" encoding="utf-8"?>
<ds:datastoreItem xmlns:ds="http://schemas.openxmlformats.org/officeDocument/2006/customXml" ds:itemID="{7346B891-35B6-4F06-8E4C-9349C54FD569}"/>
</file>

<file path=customXml/itemProps52.xml><?xml version="1.0" encoding="utf-8"?>
<ds:datastoreItem xmlns:ds="http://schemas.openxmlformats.org/officeDocument/2006/customXml" ds:itemID="{B6BC8DBE-88FC-4773-A3A6-102BEAD377A1}"/>
</file>

<file path=customXml/itemProps53.xml><?xml version="1.0" encoding="utf-8"?>
<ds:datastoreItem xmlns:ds="http://schemas.openxmlformats.org/officeDocument/2006/customXml" ds:itemID="{DFCBD099-B151-42FB-8955-1D2FB422A3A4}"/>
</file>

<file path=customXml/itemProps54.xml><?xml version="1.0" encoding="utf-8"?>
<ds:datastoreItem xmlns:ds="http://schemas.openxmlformats.org/officeDocument/2006/customXml" ds:itemID="{A0766876-BAEC-4F1C-A558-B8799883F998}"/>
</file>

<file path=customXml/itemProps55.xml><?xml version="1.0" encoding="utf-8"?>
<ds:datastoreItem xmlns:ds="http://schemas.openxmlformats.org/officeDocument/2006/customXml" ds:itemID="{745DCF83-AD8D-4474-BB11-29CB8032BC0F}"/>
</file>

<file path=customXml/itemProps56.xml><?xml version="1.0" encoding="utf-8"?>
<ds:datastoreItem xmlns:ds="http://schemas.openxmlformats.org/officeDocument/2006/customXml" ds:itemID="{4F812381-70DC-4001-B4CA-82C5B300F297}"/>
</file>

<file path=customXml/itemProps57.xml><?xml version="1.0" encoding="utf-8"?>
<ds:datastoreItem xmlns:ds="http://schemas.openxmlformats.org/officeDocument/2006/customXml" ds:itemID="{17E83825-D585-47FB-A6A4-672923CC1CF9}"/>
</file>

<file path=customXml/itemProps58.xml><?xml version="1.0" encoding="utf-8"?>
<ds:datastoreItem xmlns:ds="http://schemas.openxmlformats.org/officeDocument/2006/customXml" ds:itemID="{6E4F00EA-590A-4CAB-A409-0BED5F82999B}"/>
</file>

<file path=customXml/itemProps59.xml><?xml version="1.0" encoding="utf-8"?>
<ds:datastoreItem xmlns:ds="http://schemas.openxmlformats.org/officeDocument/2006/customXml" ds:itemID="{B7DED5FE-0543-4A16-BEB5-F34614730E4F}"/>
</file>

<file path=customXml/itemProps6.xml><?xml version="1.0" encoding="utf-8"?>
<ds:datastoreItem xmlns:ds="http://schemas.openxmlformats.org/officeDocument/2006/customXml" ds:itemID="{5DCF9868-BBC1-457C-8195-4F77D3DBF05C}"/>
</file>

<file path=customXml/itemProps60.xml><?xml version="1.0" encoding="utf-8"?>
<ds:datastoreItem xmlns:ds="http://schemas.openxmlformats.org/officeDocument/2006/customXml" ds:itemID="{81DF2B2A-4568-456B-9B25-984F7D015763}"/>
</file>

<file path=customXml/itemProps61.xml><?xml version="1.0" encoding="utf-8"?>
<ds:datastoreItem xmlns:ds="http://schemas.openxmlformats.org/officeDocument/2006/customXml" ds:itemID="{499A7687-688E-4C81-BC73-0913189972E1}"/>
</file>

<file path=customXml/itemProps62.xml><?xml version="1.0" encoding="utf-8"?>
<ds:datastoreItem xmlns:ds="http://schemas.openxmlformats.org/officeDocument/2006/customXml" ds:itemID="{B5083CFB-7EC8-4014-9F9E-2C2D11179629}"/>
</file>

<file path=customXml/itemProps63.xml><?xml version="1.0" encoding="utf-8"?>
<ds:datastoreItem xmlns:ds="http://schemas.openxmlformats.org/officeDocument/2006/customXml" ds:itemID="{02D27D57-2693-4222-B21A-A2B3E2A920A2}"/>
</file>

<file path=customXml/itemProps64.xml><?xml version="1.0" encoding="utf-8"?>
<ds:datastoreItem xmlns:ds="http://schemas.openxmlformats.org/officeDocument/2006/customXml" ds:itemID="{06996BA6-441E-420F-9FDF-DCE0FBFFFE34}"/>
</file>

<file path=customXml/itemProps65.xml><?xml version="1.0" encoding="utf-8"?>
<ds:datastoreItem xmlns:ds="http://schemas.openxmlformats.org/officeDocument/2006/customXml" ds:itemID="{DC7752CE-BE10-4D18-8CEA-98A544946C65}"/>
</file>

<file path=customXml/itemProps66.xml><?xml version="1.0" encoding="utf-8"?>
<ds:datastoreItem xmlns:ds="http://schemas.openxmlformats.org/officeDocument/2006/customXml" ds:itemID="{95C2C618-0CBF-45B3-AF5B-1D413F00C313}"/>
</file>

<file path=customXml/itemProps67.xml><?xml version="1.0" encoding="utf-8"?>
<ds:datastoreItem xmlns:ds="http://schemas.openxmlformats.org/officeDocument/2006/customXml" ds:itemID="{29F0DE17-E1E6-46DB-AE67-2FCFAE8EE08F}"/>
</file>

<file path=customXml/itemProps68.xml><?xml version="1.0" encoding="utf-8"?>
<ds:datastoreItem xmlns:ds="http://schemas.openxmlformats.org/officeDocument/2006/customXml" ds:itemID="{5EDFA0C3-66E8-49AF-91AB-62702CECFB57}"/>
</file>

<file path=customXml/itemProps69.xml><?xml version="1.0" encoding="utf-8"?>
<ds:datastoreItem xmlns:ds="http://schemas.openxmlformats.org/officeDocument/2006/customXml" ds:itemID="{03863532-5065-45AE-A859-82C60CA91945}"/>
</file>

<file path=customXml/itemProps7.xml><?xml version="1.0" encoding="utf-8"?>
<ds:datastoreItem xmlns:ds="http://schemas.openxmlformats.org/officeDocument/2006/customXml" ds:itemID="{70FC40B5-F02E-45DF-A36C-8D84BC787404}"/>
</file>

<file path=customXml/itemProps70.xml><?xml version="1.0" encoding="utf-8"?>
<ds:datastoreItem xmlns:ds="http://schemas.openxmlformats.org/officeDocument/2006/customXml" ds:itemID="{0803E138-CD65-488F-8AD0-C256B4883BE9}"/>
</file>

<file path=customXml/itemProps71.xml><?xml version="1.0" encoding="utf-8"?>
<ds:datastoreItem xmlns:ds="http://schemas.openxmlformats.org/officeDocument/2006/customXml" ds:itemID="{126954A4-A0FE-4F2B-8AF0-8377E51B1D04}"/>
</file>

<file path=customXml/itemProps72.xml><?xml version="1.0" encoding="utf-8"?>
<ds:datastoreItem xmlns:ds="http://schemas.openxmlformats.org/officeDocument/2006/customXml" ds:itemID="{45D13DD0-CB38-49A2-92B9-AF43255A92A3}"/>
</file>

<file path=customXml/itemProps73.xml><?xml version="1.0" encoding="utf-8"?>
<ds:datastoreItem xmlns:ds="http://schemas.openxmlformats.org/officeDocument/2006/customXml" ds:itemID="{FD5BFF5C-1975-4FB3-B2BA-CA7A7CE2F0C5}"/>
</file>

<file path=customXml/itemProps74.xml><?xml version="1.0" encoding="utf-8"?>
<ds:datastoreItem xmlns:ds="http://schemas.openxmlformats.org/officeDocument/2006/customXml" ds:itemID="{EEB193B6-CB57-48BD-A62F-C5F9CC947D97}"/>
</file>

<file path=customXml/itemProps75.xml><?xml version="1.0" encoding="utf-8"?>
<ds:datastoreItem xmlns:ds="http://schemas.openxmlformats.org/officeDocument/2006/customXml" ds:itemID="{4DAAEBD8-6173-4733-BD13-5BC7AEBD9F28}"/>
</file>

<file path=customXml/itemProps76.xml><?xml version="1.0" encoding="utf-8"?>
<ds:datastoreItem xmlns:ds="http://schemas.openxmlformats.org/officeDocument/2006/customXml" ds:itemID="{43E80F05-2C84-423D-964B-6960755860AD}"/>
</file>

<file path=customXml/itemProps77.xml><?xml version="1.0" encoding="utf-8"?>
<ds:datastoreItem xmlns:ds="http://schemas.openxmlformats.org/officeDocument/2006/customXml" ds:itemID="{D9CC1BB4-2C8A-49E6-9E87-436B3AF95542}"/>
</file>

<file path=customXml/itemProps78.xml><?xml version="1.0" encoding="utf-8"?>
<ds:datastoreItem xmlns:ds="http://schemas.openxmlformats.org/officeDocument/2006/customXml" ds:itemID="{B35D416D-44E3-449C-8362-DA1C9F72D5F8}"/>
</file>

<file path=customXml/itemProps79.xml><?xml version="1.0" encoding="utf-8"?>
<ds:datastoreItem xmlns:ds="http://schemas.openxmlformats.org/officeDocument/2006/customXml" ds:itemID="{7E1BC6E7-432B-4A6D-BE74-52E623688A8B}"/>
</file>

<file path=customXml/itemProps8.xml><?xml version="1.0" encoding="utf-8"?>
<ds:datastoreItem xmlns:ds="http://schemas.openxmlformats.org/officeDocument/2006/customXml" ds:itemID="{0D32666F-CA12-4039-AE72-EDC0BE57666D}"/>
</file>

<file path=customXml/itemProps80.xml><?xml version="1.0" encoding="utf-8"?>
<ds:datastoreItem xmlns:ds="http://schemas.openxmlformats.org/officeDocument/2006/customXml" ds:itemID="{0F3859A8-BE50-468B-9274-0BB5D9245A20}"/>
</file>

<file path=customXml/itemProps81.xml><?xml version="1.0" encoding="utf-8"?>
<ds:datastoreItem xmlns:ds="http://schemas.openxmlformats.org/officeDocument/2006/customXml" ds:itemID="{1C39043C-8A51-4B10-AB3B-22F7AB70BAB5}"/>
</file>

<file path=customXml/itemProps82.xml><?xml version="1.0" encoding="utf-8"?>
<ds:datastoreItem xmlns:ds="http://schemas.openxmlformats.org/officeDocument/2006/customXml" ds:itemID="{03FC297B-8CE7-4DA1-BE86-F72E3F5DC67F}"/>
</file>

<file path=customXml/itemProps83.xml><?xml version="1.0" encoding="utf-8"?>
<ds:datastoreItem xmlns:ds="http://schemas.openxmlformats.org/officeDocument/2006/customXml" ds:itemID="{630CEFD7-3E7C-45F8-9151-B66A8A03CA86}"/>
</file>

<file path=customXml/itemProps84.xml><?xml version="1.0" encoding="utf-8"?>
<ds:datastoreItem xmlns:ds="http://schemas.openxmlformats.org/officeDocument/2006/customXml" ds:itemID="{C232345D-50A6-4E44-AFB3-DC76D5D51259}"/>
</file>

<file path=customXml/itemProps85.xml><?xml version="1.0" encoding="utf-8"?>
<ds:datastoreItem xmlns:ds="http://schemas.openxmlformats.org/officeDocument/2006/customXml" ds:itemID="{B917C00B-CD94-47BA-BF18-D75480A1A0FD}"/>
</file>

<file path=customXml/itemProps86.xml><?xml version="1.0" encoding="utf-8"?>
<ds:datastoreItem xmlns:ds="http://schemas.openxmlformats.org/officeDocument/2006/customXml" ds:itemID="{5987E5BE-1D77-46DA-8857-FC2CC7369377}"/>
</file>

<file path=customXml/itemProps87.xml><?xml version="1.0" encoding="utf-8"?>
<ds:datastoreItem xmlns:ds="http://schemas.openxmlformats.org/officeDocument/2006/customXml" ds:itemID="{1AF11FE6-3DDF-43EA-9AAF-413E4D0571AD}"/>
</file>

<file path=customXml/itemProps88.xml><?xml version="1.0" encoding="utf-8"?>
<ds:datastoreItem xmlns:ds="http://schemas.openxmlformats.org/officeDocument/2006/customXml" ds:itemID="{E371C3BD-B6DE-45AF-99E8-C8443C11A1B1}"/>
</file>

<file path=customXml/itemProps89.xml><?xml version="1.0" encoding="utf-8"?>
<ds:datastoreItem xmlns:ds="http://schemas.openxmlformats.org/officeDocument/2006/customXml" ds:itemID="{92CA99D2-B101-4D19-B701-CC58977F9960}"/>
</file>

<file path=customXml/itemProps9.xml><?xml version="1.0" encoding="utf-8"?>
<ds:datastoreItem xmlns:ds="http://schemas.openxmlformats.org/officeDocument/2006/customXml" ds:itemID="{7709E5A5-AFA5-41F7-B62D-9462F2091870}"/>
</file>

<file path=customXml/itemProps90.xml><?xml version="1.0" encoding="utf-8"?>
<ds:datastoreItem xmlns:ds="http://schemas.openxmlformats.org/officeDocument/2006/customXml" ds:itemID="{27C5B35C-1FEF-4A06-A059-D16D92049BAE}"/>
</file>

<file path=customXml/itemProps91.xml><?xml version="1.0" encoding="utf-8"?>
<ds:datastoreItem xmlns:ds="http://schemas.openxmlformats.org/officeDocument/2006/customXml" ds:itemID="{FC9E5A86-553E-4CB1-9FCE-019057BF1A2F}"/>
</file>

<file path=customXml/itemProps92.xml><?xml version="1.0" encoding="utf-8"?>
<ds:datastoreItem xmlns:ds="http://schemas.openxmlformats.org/officeDocument/2006/customXml" ds:itemID="{A098C175-7414-472B-AC75-3C38BEF383CC}"/>
</file>

<file path=customXml/itemProps93.xml><?xml version="1.0" encoding="utf-8"?>
<ds:datastoreItem xmlns:ds="http://schemas.openxmlformats.org/officeDocument/2006/customXml" ds:itemID="{8A08A9B1-2B0D-4448-B45C-532F6F6E5B85}"/>
</file>

<file path=customXml/itemProps94.xml><?xml version="1.0" encoding="utf-8"?>
<ds:datastoreItem xmlns:ds="http://schemas.openxmlformats.org/officeDocument/2006/customXml" ds:itemID="{CEDF96C0-AC7F-413B-99D3-D85BACE69770}"/>
</file>

<file path=customXml/itemProps95.xml><?xml version="1.0" encoding="utf-8"?>
<ds:datastoreItem xmlns:ds="http://schemas.openxmlformats.org/officeDocument/2006/customXml" ds:itemID="{DB764569-C46B-4EEF-A27A-DC96973CB357}"/>
</file>

<file path=customXml/itemProps96.xml><?xml version="1.0" encoding="utf-8"?>
<ds:datastoreItem xmlns:ds="http://schemas.openxmlformats.org/officeDocument/2006/customXml" ds:itemID="{BE5FE29E-3A5F-4787-A362-7E68DB0C660F}"/>
</file>

<file path=customXml/itemProps97.xml><?xml version="1.0" encoding="utf-8"?>
<ds:datastoreItem xmlns:ds="http://schemas.openxmlformats.org/officeDocument/2006/customXml" ds:itemID="{66080200-0B2B-45C4-8B5A-306E6B0DA522}"/>
</file>

<file path=customXml/itemProps98.xml><?xml version="1.0" encoding="utf-8"?>
<ds:datastoreItem xmlns:ds="http://schemas.openxmlformats.org/officeDocument/2006/customXml" ds:itemID="{E1EE9EDF-99CF-40EE-B8EE-380D800EE14B}"/>
</file>

<file path=customXml/itemProps99.xml><?xml version="1.0" encoding="utf-8"?>
<ds:datastoreItem xmlns:ds="http://schemas.openxmlformats.org/officeDocument/2006/customXml" ds:itemID="{0F497CA0-2870-4D72-B19E-6509193039EA}"/>
</file>

<file path=docProps/app.xml><?xml version="1.0" encoding="utf-8"?>
<Properties xmlns="http://schemas.openxmlformats.org/officeDocument/2006/extended-properties" xmlns:vt="http://schemas.openxmlformats.org/officeDocument/2006/docPropsVTypes">
  <Template>Normal</Template>
  <TotalTime>49</TotalTime>
  <Pages>73</Pages>
  <Words>22828</Words>
  <Characters>130125</Characters>
  <Application>Microsoft Office Word</Application>
  <DocSecurity>0</DocSecurity>
  <Lines>1084</Lines>
  <Paragraphs>305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152648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Branislava Nikolić</dc:creator>
  <cp:keywords/>
  <dc:description/>
  <cp:lastModifiedBy>Aleksandra Adamović</cp:lastModifiedBy>
  <cp:revision>15</cp:revision>
  <cp:lastPrinted>2018-10-03T07:23:00Z</cp:lastPrinted>
  <dcterms:created xsi:type="dcterms:W3CDTF">2018-11-05T14:17:00Z</dcterms:created>
  <dcterms:modified xsi:type="dcterms:W3CDTF">2018-11-06T14:14:00Z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y fmtid="{D5CDD505-2E9C-101B-9397-08002B2CF9AE}" pid="3" name="TitusGUID">
    <vt:lpwstr>eb951aee-08bf-4514-80d3-71f934f4d723</vt:lpwstr>
  </property>
</Properties>
</file>