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7.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6.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9A3AA1" w14:textId="77777777" w:rsidR="00113B84" w:rsidRPr="00EC5BB4" w:rsidRDefault="00113B84" w:rsidP="00113B84">
      <w:pPr>
        <w:suppressAutoHyphens/>
        <w:jc w:val="center"/>
        <w:rPr>
          <w:rFonts w:eastAsia="Arial Unicode MS" w:cs="Arial"/>
          <w:b/>
          <w:color w:val="000000"/>
          <w:kern w:val="1"/>
          <w:sz w:val="24"/>
          <w:szCs w:val="24"/>
          <w:lang w:eastAsia="ar-SA"/>
        </w:rPr>
      </w:pPr>
      <w:r w:rsidRPr="00357652">
        <w:rPr>
          <w:rFonts w:eastAsia="Arial Unicode MS" w:cs="Arial"/>
          <w:b/>
          <w:color w:val="000000"/>
          <w:kern w:val="1"/>
          <w:sz w:val="24"/>
          <w:szCs w:val="24"/>
          <w:lang w:val="ru-RU" w:eastAsia="ar-SA"/>
        </w:rPr>
        <w:t>ЈАВНО ПРЕДУЗЕЋЕ «ЕЛЕКТРОПРИВРЕДА СРБИЈЕ»</w:t>
      </w:r>
      <w:r w:rsidRPr="00EC5BB4">
        <w:rPr>
          <w:rFonts w:eastAsia="Arial Unicode MS" w:cs="Arial"/>
          <w:b/>
          <w:color w:val="000000"/>
          <w:kern w:val="1"/>
          <w:sz w:val="24"/>
          <w:szCs w:val="24"/>
          <w:lang w:eastAsia="ar-SA"/>
        </w:rPr>
        <w:t xml:space="preserve"> БЕОГРАД</w:t>
      </w:r>
    </w:p>
    <w:p w14:paraId="0CC80A76" w14:textId="77777777" w:rsidR="00210557" w:rsidRPr="00EC5BB4" w:rsidRDefault="00210557" w:rsidP="006B650B">
      <w:pPr>
        <w:rPr>
          <w:rFonts w:cs="Arial"/>
          <w:b/>
          <w:color w:val="00B0F0"/>
          <w:sz w:val="24"/>
          <w:szCs w:val="24"/>
        </w:rPr>
      </w:pPr>
    </w:p>
    <w:p w14:paraId="7145FE6C" w14:textId="77777777" w:rsidR="00210557" w:rsidRPr="00EC5BB4" w:rsidRDefault="00210557" w:rsidP="00210557">
      <w:pPr>
        <w:jc w:val="center"/>
        <w:rPr>
          <w:rFonts w:cs="Arial"/>
          <w:sz w:val="24"/>
          <w:szCs w:val="24"/>
        </w:rPr>
      </w:pPr>
    </w:p>
    <w:p w14:paraId="253E5FDC" w14:textId="77777777" w:rsidR="00210557" w:rsidRPr="00EC5BB4" w:rsidRDefault="00B67C02" w:rsidP="00210557">
      <w:pPr>
        <w:jc w:val="center"/>
        <w:rPr>
          <w:rFonts w:cs="Arial"/>
          <w:sz w:val="24"/>
          <w:szCs w:val="24"/>
          <w:lang w:val="sr-Latn-CS"/>
        </w:rPr>
      </w:pPr>
      <w:r>
        <w:rPr>
          <w:rFonts w:cs="Arial"/>
          <w:noProof/>
          <w:sz w:val="24"/>
          <w:szCs w:val="24"/>
        </w:rPr>
        <w:drawing>
          <wp:inline distT="0" distB="0" distL="0" distR="0" wp14:anchorId="7255B748" wp14:editId="5D653EB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64F040AE" w14:textId="77777777" w:rsidR="00210557" w:rsidRPr="00EC5BB4" w:rsidRDefault="00210557" w:rsidP="00210557">
      <w:pPr>
        <w:jc w:val="center"/>
        <w:rPr>
          <w:rFonts w:cs="Arial"/>
          <w:sz w:val="24"/>
          <w:szCs w:val="24"/>
          <w:lang w:val="sr-Latn-CS"/>
        </w:rPr>
      </w:pPr>
    </w:p>
    <w:p w14:paraId="6FEE312B" w14:textId="77777777" w:rsidR="00210557" w:rsidRPr="00EC5BB4" w:rsidRDefault="00210557" w:rsidP="00210557">
      <w:pPr>
        <w:jc w:val="center"/>
        <w:rPr>
          <w:rFonts w:cs="Arial"/>
          <w:b/>
          <w:sz w:val="24"/>
          <w:szCs w:val="24"/>
          <w:lang w:val="sr-Latn-CS"/>
        </w:rPr>
      </w:pPr>
    </w:p>
    <w:p w14:paraId="1FE13649" w14:textId="77777777" w:rsidR="00210557" w:rsidRPr="009E0AFD" w:rsidRDefault="00210557" w:rsidP="00874F5B">
      <w:pPr>
        <w:jc w:val="center"/>
        <w:rPr>
          <w:b/>
          <w:sz w:val="24"/>
          <w:szCs w:val="24"/>
          <w:lang w:val="ru-RU"/>
        </w:rPr>
      </w:pPr>
      <w:bookmarkStart w:id="0" w:name="_Toc441215596"/>
      <w:bookmarkStart w:id="1" w:name="_Toc441651535"/>
      <w:bookmarkStart w:id="2" w:name="_Toc442559872"/>
      <w:r w:rsidRPr="009E0AFD">
        <w:rPr>
          <w:b/>
          <w:sz w:val="24"/>
          <w:szCs w:val="24"/>
          <w:lang w:val="ru-RU"/>
        </w:rPr>
        <w:t>КОНКУРСНА ДОКУМЕНТАЦИЈА</w:t>
      </w:r>
      <w:bookmarkEnd w:id="0"/>
      <w:bookmarkEnd w:id="1"/>
      <w:bookmarkEnd w:id="2"/>
    </w:p>
    <w:p w14:paraId="1DEC4525" w14:textId="77777777" w:rsidR="00332E5E" w:rsidRDefault="00332E5E" w:rsidP="00D86DE1">
      <w:pPr>
        <w:ind w:left="-360" w:right="-19"/>
        <w:jc w:val="center"/>
        <w:outlineLvl w:val="0"/>
        <w:rPr>
          <w:sz w:val="24"/>
          <w:szCs w:val="24"/>
          <w:lang w:val="ru-RU"/>
        </w:rPr>
      </w:pPr>
      <w:bookmarkStart w:id="3" w:name="_Toc441215597"/>
      <w:bookmarkStart w:id="4" w:name="_Toc441651536"/>
      <w:bookmarkStart w:id="5" w:name="_Toc442559873"/>
    </w:p>
    <w:p w14:paraId="0C255FE1" w14:textId="6A8AD5B7" w:rsidR="00D86DE1" w:rsidRPr="00857767" w:rsidRDefault="00210557" w:rsidP="008312C5">
      <w:pPr>
        <w:pStyle w:val="NoSpacing"/>
        <w:jc w:val="center"/>
        <w:rPr>
          <w:rFonts w:cs="Arial"/>
          <w:b/>
          <w:lang w:val="sr-Latn-CS"/>
        </w:rPr>
      </w:pPr>
      <w:r w:rsidRPr="009E0AFD">
        <w:t>за јавну набавку добара бр</w:t>
      </w:r>
      <w:bookmarkEnd w:id="3"/>
      <w:bookmarkEnd w:id="4"/>
      <w:bookmarkEnd w:id="5"/>
      <w:r w:rsidR="00113B84" w:rsidRPr="009E0AFD">
        <w:t>.</w:t>
      </w:r>
      <w:r w:rsidR="00D86DE1" w:rsidRPr="00857767">
        <w:rPr>
          <w:rFonts w:cs="Arial"/>
          <w:b/>
          <w:lang w:val="sr-Latn-CS"/>
        </w:rPr>
        <w:t xml:space="preserve"> ЈН/4000/0841-</w:t>
      </w:r>
      <w:r w:rsidR="00D67C58">
        <w:rPr>
          <w:rFonts w:cs="Arial"/>
          <w:b/>
          <w:lang w:val="sr-Latn-CS"/>
        </w:rPr>
        <w:t>1</w:t>
      </w:r>
      <w:r w:rsidR="00D86DE1" w:rsidRPr="00857767">
        <w:rPr>
          <w:rFonts w:cs="Arial"/>
          <w:b/>
          <w:lang w:val="sr-Latn-CS"/>
        </w:rPr>
        <w:t>/2017</w:t>
      </w:r>
    </w:p>
    <w:p w14:paraId="10DC0080" w14:textId="59BB8312" w:rsidR="00332E5E" w:rsidRPr="00332E5E" w:rsidRDefault="00BA13FE" w:rsidP="008312C5">
      <w:pPr>
        <w:pStyle w:val="NoSpacing"/>
        <w:jc w:val="center"/>
        <w:rPr>
          <w:rFonts w:cs="Arial"/>
          <w:b/>
        </w:rPr>
      </w:pPr>
      <w:r w:rsidRPr="00857767">
        <w:rPr>
          <w:rFonts w:cs="Arial"/>
          <w:b/>
          <w:lang w:val="sr-Latn-CS"/>
        </w:rPr>
        <w:t xml:space="preserve">У </w:t>
      </w:r>
      <w:r w:rsidR="00332E5E" w:rsidRPr="00332E5E">
        <w:rPr>
          <w:rFonts w:cs="Arial"/>
          <w:b/>
        </w:rPr>
        <w:t>ПРЕГОВАРАЧКОМ ПОСТУПКУ СА О</w:t>
      </w:r>
      <w:r w:rsidR="00383F20">
        <w:rPr>
          <w:rFonts w:cs="Arial"/>
          <w:b/>
        </w:rPr>
        <w:t>БЈАВЉИВАЊЕМ</w:t>
      </w:r>
      <w:r w:rsidR="00332E5E" w:rsidRPr="00332E5E">
        <w:rPr>
          <w:rFonts w:cs="Arial"/>
          <w:b/>
        </w:rPr>
        <w:t xml:space="preserve"> </w:t>
      </w:r>
      <w:r w:rsidR="003A29D8">
        <w:rPr>
          <w:rFonts w:cs="Arial"/>
          <w:b/>
        </w:rPr>
        <w:t>J</w:t>
      </w:r>
      <w:r w:rsidR="00332E5E" w:rsidRPr="00332E5E">
        <w:rPr>
          <w:rFonts w:cs="Arial"/>
          <w:b/>
        </w:rPr>
        <w:t>АВНОГ ПОЗИВА</w:t>
      </w:r>
    </w:p>
    <w:p w14:paraId="0A32F598" w14:textId="5FDE8AF2" w:rsidR="008312C5" w:rsidRPr="008312C5" w:rsidRDefault="008312C5" w:rsidP="008312C5">
      <w:pPr>
        <w:pStyle w:val="NoSpacing"/>
        <w:jc w:val="center"/>
        <w:rPr>
          <w:b/>
          <w:color w:val="000000"/>
          <w:sz w:val="22"/>
          <w:szCs w:val="22"/>
          <w:lang w:val="sr-Cyrl-RS"/>
        </w:rPr>
      </w:pPr>
      <w:r w:rsidRPr="008312C5">
        <w:rPr>
          <w:b/>
          <w:color w:val="000000"/>
          <w:sz w:val="22"/>
          <w:szCs w:val="22"/>
          <w:lang w:val="sr-Cyrl-RS"/>
        </w:rPr>
        <w:t>ПО ЧЛАНУ 123</w:t>
      </w:r>
      <w:r>
        <w:rPr>
          <w:b/>
          <w:color w:val="000000"/>
          <w:lang w:val="sr-Cyrl-RS"/>
        </w:rPr>
        <w:t xml:space="preserve"> ЗЈН</w:t>
      </w:r>
    </w:p>
    <w:p w14:paraId="5A871E61" w14:textId="77777777" w:rsidR="00210557" w:rsidRPr="00357652" w:rsidRDefault="00210557" w:rsidP="00210557">
      <w:pPr>
        <w:jc w:val="center"/>
        <w:rPr>
          <w:rFonts w:cs="Arial"/>
          <w:sz w:val="24"/>
          <w:szCs w:val="24"/>
          <w:lang w:val="ru-RU"/>
        </w:rPr>
      </w:pPr>
    </w:p>
    <w:p w14:paraId="0CA54C27" w14:textId="77777777" w:rsidR="00332E5E" w:rsidRDefault="00332E5E" w:rsidP="00210557">
      <w:pPr>
        <w:pStyle w:val="Title"/>
        <w:spacing w:before="0"/>
        <w:rPr>
          <w:rFonts w:cs="Arial"/>
          <w:lang w:val="ru-RU"/>
        </w:rPr>
      </w:pPr>
    </w:p>
    <w:p w14:paraId="3C6730A3" w14:textId="77777777" w:rsidR="00332E5E" w:rsidRPr="00332E5E" w:rsidRDefault="00D86DE1" w:rsidP="00210557">
      <w:pPr>
        <w:pStyle w:val="Title"/>
        <w:spacing w:before="0"/>
        <w:rPr>
          <w:rFonts w:cs="Arial"/>
          <w:szCs w:val="24"/>
          <w:lang w:val="ru-RU"/>
        </w:rPr>
      </w:pPr>
      <w:r w:rsidRPr="00332E5E">
        <w:rPr>
          <w:rFonts w:cs="Arial"/>
          <w:szCs w:val="24"/>
          <w:lang w:val="ru-RU"/>
        </w:rPr>
        <w:t>Н</w:t>
      </w:r>
      <w:r w:rsidR="00332E5E">
        <w:rPr>
          <w:rFonts w:cs="Arial"/>
          <w:szCs w:val="24"/>
          <w:lang w:val="ru-RU"/>
        </w:rPr>
        <w:t>АБАВКА</w:t>
      </w:r>
      <w:r w:rsidRPr="00332E5E">
        <w:rPr>
          <w:rFonts w:cs="Arial"/>
          <w:szCs w:val="24"/>
          <w:lang w:val="ru-RU"/>
        </w:rPr>
        <w:t xml:space="preserve"> </w:t>
      </w:r>
      <w:r w:rsidR="00332E5E">
        <w:rPr>
          <w:rFonts w:cs="Arial"/>
          <w:szCs w:val="24"/>
          <w:lang w:val="ru-RU"/>
        </w:rPr>
        <w:t>МАШИНСКЕ ОПРЕМЕ</w:t>
      </w:r>
      <w:r w:rsidRPr="00332E5E">
        <w:rPr>
          <w:rFonts w:cs="Arial"/>
          <w:szCs w:val="24"/>
          <w:lang w:val="ru-RU"/>
        </w:rPr>
        <w:t xml:space="preserve"> </w:t>
      </w:r>
      <w:r w:rsidR="00332E5E">
        <w:rPr>
          <w:rFonts w:cs="Arial"/>
          <w:szCs w:val="24"/>
          <w:lang w:val="ru-RU"/>
        </w:rPr>
        <w:t>И РЕПРО МАТЕРИЈАЛА</w:t>
      </w:r>
      <w:r w:rsidRPr="00332E5E">
        <w:rPr>
          <w:rFonts w:cs="Arial"/>
          <w:szCs w:val="24"/>
          <w:lang w:val="ru-RU"/>
        </w:rPr>
        <w:t xml:space="preserve"> </w:t>
      </w:r>
      <w:r w:rsidR="00332E5E">
        <w:rPr>
          <w:rFonts w:cs="Arial"/>
          <w:szCs w:val="24"/>
          <w:lang w:val="ru-RU"/>
        </w:rPr>
        <w:t>ЗА ИЗРАДУ И</w:t>
      </w:r>
      <w:r w:rsidRPr="00332E5E">
        <w:rPr>
          <w:rFonts w:cs="Arial"/>
          <w:szCs w:val="24"/>
          <w:lang w:val="ru-RU"/>
        </w:rPr>
        <w:t xml:space="preserve"> </w:t>
      </w:r>
    </w:p>
    <w:p w14:paraId="5DC1A718" w14:textId="5A9F6C34" w:rsidR="00332E5E" w:rsidRPr="00D06BD8" w:rsidRDefault="00332E5E" w:rsidP="00210557">
      <w:pPr>
        <w:pStyle w:val="Title"/>
        <w:spacing w:before="0"/>
        <w:rPr>
          <w:rFonts w:cs="Arial"/>
          <w:szCs w:val="24"/>
          <w:lang w:val="ru-RU"/>
        </w:rPr>
      </w:pPr>
      <w:r>
        <w:rPr>
          <w:rFonts w:cs="Arial"/>
          <w:szCs w:val="24"/>
          <w:lang w:val="ru-RU"/>
        </w:rPr>
        <w:t>МОНТАЖУ ТРАНСПОРТЕРА</w:t>
      </w:r>
      <w:r w:rsidR="00D86DE1" w:rsidRPr="00332E5E">
        <w:rPr>
          <w:rFonts w:cs="Arial"/>
          <w:szCs w:val="24"/>
          <w:lang w:val="ru-RU"/>
        </w:rPr>
        <w:t xml:space="preserve"> </w:t>
      </w:r>
      <w:r w:rsidR="009068F8">
        <w:rPr>
          <w:rFonts w:cs="Arial"/>
          <w:szCs w:val="24"/>
          <w:lang w:val="ru-RU"/>
        </w:rPr>
        <w:t>В</w:t>
      </w:r>
      <w:r w:rsidR="003A29D8">
        <w:rPr>
          <w:rFonts w:cs="Arial"/>
          <w:szCs w:val="24"/>
          <w:lang w:val="ru-RU"/>
        </w:rPr>
        <w:t>T</w:t>
      </w:r>
      <w:r w:rsidR="006F7BDE" w:rsidRPr="00D06BD8">
        <w:rPr>
          <w:rFonts w:cs="Arial"/>
          <w:szCs w:val="24"/>
          <w:lang w:val="ru-RU"/>
        </w:rPr>
        <w:t xml:space="preserve">1, </w:t>
      </w:r>
      <w:r w:rsidR="009068F8">
        <w:rPr>
          <w:rFonts w:cs="Arial"/>
          <w:szCs w:val="24"/>
          <w:lang w:val="ru-RU"/>
        </w:rPr>
        <w:t>В</w:t>
      </w:r>
      <w:r w:rsidR="003A29D8">
        <w:rPr>
          <w:rFonts w:cs="Arial"/>
          <w:szCs w:val="24"/>
          <w:lang w:val="ru-RU"/>
        </w:rPr>
        <w:t>T</w:t>
      </w:r>
      <w:r w:rsidR="00D86DE1" w:rsidRPr="00D06BD8">
        <w:rPr>
          <w:rFonts w:cs="Arial"/>
          <w:szCs w:val="24"/>
          <w:lang w:val="ru-RU"/>
        </w:rPr>
        <w:t xml:space="preserve">2, </w:t>
      </w:r>
      <w:r w:rsidR="003A29D8">
        <w:rPr>
          <w:rFonts w:cs="Arial"/>
          <w:szCs w:val="24"/>
          <w:lang w:val="ru-RU"/>
        </w:rPr>
        <w:t>T</w:t>
      </w:r>
      <w:r w:rsidR="00D86DE1" w:rsidRPr="00D06BD8">
        <w:rPr>
          <w:rFonts w:cs="Arial"/>
          <w:szCs w:val="24"/>
          <w:lang w:val="ru-RU"/>
        </w:rPr>
        <w:t xml:space="preserve">7 </w:t>
      </w:r>
    </w:p>
    <w:p w14:paraId="6934214D" w14:textId="6A51859D" w:rsidR="00210557" w:rsidRPr="00D06BD8" w:rsidRDefault="00332E5E" w:rsidP="00210557">
      <w:pPr>
        <w:pStyle w:val="Title"/>
        <w:spacing w:before="0"/>
        <w:rPr>
          <w:rFonts w:cs="Arial"/>
          <w:szCs w:val="24"/>
        </w:rPr>
      </w:pPr>
      <w:r w:rsidRPr="00D06BD8">
        <w:rPr>
          <w:rFonts w:cs="Arial"/>
          <w:szCs w:val="24"/>
          <w:lang w:val="ru-RU"/>
        </w:rPr>
        <w:t>И ОБРТНЕ СИПКЕ</w:t>
      </w:r>
      <w:r w:rsidR="006F7BDE" w:rsidRPr="00D06BD8">
        <w:rPr>
          <w:rFonts w:cs="Arial"/>
          <w:szCs w:val="24"/>
          <w:lang w:val="ru-RU"/>
        </w:rPr>
        <w:t xml:space="preserve"> </w:t>
      </w:r>
      <w:r w:rsidR="009068F8">
        <w:rPr>
          <w:rFonts w:cs="Arial"/>
          <w:szCs w:val="24"/>
          <w:lang w:val="sr-Cyrl-RS"/>
        </w:rPr>
        <w:t>Г</w:t>
      </w:r>
      <w:r w:rsidR="00D86DE1" w:rsidRPr="00D06BD8">
        <w:rPr>
          <w:rFonts w:cs="Arial"/>
          <w:szCs w:val="24"/>
          <w:lang w:val="ru-RU"/>
        </w:rPr>
        <w:t>2</w:t>
      </w:r>
    </w:p>
    <w:p w14:paraId="0FEE8228" w14:textId="77777777" w:rsidR="00210557" w:rsidRPr="00D06BD8" w:rsidRDefault="00210557" w:rsidP="00210557">
      <w:pPr>
        <w:pStyle w:val="Title"/>
        <w:spacing w:before="0"/>
        <w:rPr>
          <w:rFonts w:cs="Arial"/>
          <w:b w:val="0"/>
          <w:szCs w:val="24"/>
        </w:rPr>
      </w:pPr>
    </w:p>
    <w:p w14:paraId="4C0403AF" w14:textId="77777777" w:rsidR="00332E5E" w:rsidRPr="00813ADB" w:rsidRDefault="009642F1" w:rsidP="00332E5E">
      <w:pPr>
        <w:rPr>
          <w:rFonts w:cs="Arial"/>
          <w:b/>
          <w:szCs w:val="24"/>
          <w:lang w:val="ru-RU"/>
        </w:rPr>
      </w:pPr>
      <w:r w:rsidRPr="00EC5BB4">
        <w:rPr>
          <w:rFonts w:eastAsia="Arial Unicode MS" w:cs="Arial"/>
          <w:b/>
          <w:kern w:val="2"/>
          <w:sz w:val="24"/>
          <w:szCs w:val="24"/>
          <w:lang w:val="ru-RU"/>
        </w:rPr>
        <w:t xml:space="preserve">                                                   </w:t>
      </w:r>
      <w:r w:rsidR="000F6686">
        <w:rPr>
          <w:rFonts w:eastAsia="Arial Unicode MS" w:cs="Arial"/>
          <w:b/>
          <w:kern w:val="2"/>
          <w:sz w:val="24"/>
          <w:szCs w:val="24"/>
          <w:lang w:val="ru-RU"/>
        </w:rPr>
        <w:t xml:space="preserve">                          </w:t>
      </w:r>
      <w:r w:rsidRPr="00EC5BB4">
        <w:rPr>
          <w:rFonts w:eastAsia="Arial Unicode MS" w:cs="Arial"/>
          <w:b/>
          <w:kern w:val="2"/>
          <w:sz w:val="24"/>
          <w:szCs w:val="24"/>
          <w:lang w:val="ru-RU"/>
        </w:rPr>
        <w:t xml:space="preserve"> </w:t>
      </w:r>
    </w:p>
    <w:p w14:paraId="510E3188" w14:textId="77777777" w:rsidR="00210557" w:rsidRPr="00EC5BB4" w:rsidRDefault="00113B84" w:rsidP="00210557">
      <w:pPr>
        <w:pStyle w:val="Title"/>
        <w:spacing w:before="0"/>
        <w:rPr>
          <w:rFonts w:cs="Arial"/>
          <w:b w:val="0"/>
          <w:color w:val="FF0000"/>
          <w:szCs w:val="24"/>
        </w:rPr>
      </w:pPr>
      <w:r w:rsidRPr="00EC5BB4">
        <w:rPr>
          <w:rFonts w:cs="Arial"/>
          <w:i/>
          <w:color w:val="00B0F0"/>
          <w:szCs w:val="24"/>
        </w:rPr>
        <w:t xml:space="preserve">                                                  </w:t>
      </w:r>
    </w:p>
    <w:p w14:paraId="288F09E5" w14:textId="77777777" w:rsidR="00210557" w:rsidRPr="00EC5BB4" w:rsidRDefault="00210557" w:rsidP="00210557">
      <w:pPr>
        <w:pStyle w:val="Title"/>
        <w:spacing w:before="0"/>
        <w:rPr>
          <w:rFonts w:cs="Arial"/>
          <w:b w:val="0"/>
          <w:color w:val="FF0000"/>
          <w:szCs w:val="24"/>
        </w:rPr>
      </w:pPr>
    </w:p>
    <w:p w14:paraId="127B67B7" w14:textId="77777777" w:rsidR="00150FCE" w:rsidRPr="00EC5BB4" w:rsidRDefault="00150FCE" w:rsidP="000C50A0">
      <w:pPr>
        <w:pStyle w:val="BodyText"/>
        <w:spacing w:before="0"/>
        <w:jc w:val="center"/>
        <w:rPr>
          <w:rFonts w:cs="Arial"/>
          <w:szCs w:val="24"/>
          <w:lang w:val="ru-RU"/>
        </w:rPr>
      </w:pPr>
    </w:p>
    <w:p w14:paraId="2346A2EF" w14:textId="77777777" w:rsidR="00150FCE" w:rsidRPr="00EC5BB4" w:rsidRDefault="00150FCE" w:rsidP="000C50A0">
      <w:pPr>
        <w:pStyle w:val="BodyText"/>
        <w:spacing w:before="0"/>
        <w:jc w:val="center"/>
        <w:rPr>
          <w:rFonts w:cs="Arial"/>
          <w:szCs w:val="24"/>
          <w:lang w:val="ru-RU"/>
        </w:rPr>
      </w:pPr>
    </w:p>
    <w:p w14:paraId="67E5814A" w14:textId="77777777" w:rsidR="00150FCE" w:rsidRPr="00EC5BB4" w:rsidRDefault="00150FCE" w:rsidP="000C50A0">
      <w:pPr>
        <w:pStyle w:val="BodyText"/>
        <w:spacing w:before="0"/>
        <w:jc w:val="center"/>
        <w:rPr>
          <w:rFonts w:cs="Arial"/>
          <w:szCs w:val="24"/>
          <w:lang w:val="ru-RU"/>
        </w:rPr>
      </w:pPr>
    </w:p>
    <w:p w14:paraId="6A9DE53F" w14:textId="386FCCAE"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A92580">
        <w:rPr>
          <w:rFonts w:eastAsia="Arial Unicode MS" w:cs="Arial"/>
          <w:kern w:val="2"/>
          <w:sz w:val="24"/>
          <w:szCs w:val="24"/>
          <w:lang w:val="sr-Latn-RS"/>
        </w:rPr>
        <w:t>12.01.191961</w:t>
      </w:r>
      <w:r w:rsidR="00286A2B" w:rsidRPr="00EC5BB4">
        <w:rPr>
          <w:rFonts w:eastAsia="Arial Unicode MS" w:cs="Arial"/>
          <w:kern w:val="2"/>
          <w:sz w:val="24"/>
          <w:szCs w:val="24"/>
          <w:lang w:val="ru-RU"/>
        </w:rPr>
        <w:t>/</w:t>
      </w:r>
      <w:r w:rsidR="00A92580">
        <w:rPr>
          <w:rFonts w:eastAsia="Arial Unicode MS" w:cs="Arial"/>
          <w:kern w:val="2"/>
          <w:sz w:val="24"/>
          <w:szCs w:val="24"/>
          <w:lang w:val="sr-Latn-RS"/>
        </w:rPr>
        <w:t>3</w:t>
      </w:r>
      <w:r w:rsidRPr="00EC5BB4">
        <w:rPr>
          <w:rFonts w:eastAsia="Arial Unicode MS" w:cs="Arial"/>
          <w:kern w:val="2"/>
          <w:sz w:val="24"/>
          <w:szCs w:val="24"/>
          <w:lang w:val="ru-RU"/>
        </w:rPr>
        <w:t>-</w:t>
      </w:r>
      <w:r w:rsidR="00856D34">
        <w:rPr>
          <w:rFonts w:eastAsia="Arial Unicode MS" w:cs="Arial"/>
          <w:kern w:val="2"/>
          <w:sz w:val="24"/>
          <w:szCs w:val="24"/>
          <w:lang w:val="ru-RU"/>
        </w:rPr>
        <w:t>20</w:t>
      </w:r>
      <w:r w:rsidRPr="00EC5BB4">
        <w:rPr>
          <w:rFonts w:eastAsia="Arial Unicode MS" w:cs="Arial"/>
          <w:kern w:val="2"/>
          <w:sz w:val="24"/>
          <w:szCs w:val="24"/>
          <w:lang w:val="ru-RU"/>
        </w:rPr>
        <w:t>1</w:t>
      </w:r>
      <w:r w:rsidR="00332E5E" w:rsidRPr="00813ADB">
        <w:rPr>
          <w:rFonts w:eastAsia="Arial Unicode MS" w:cs="Arial"/>
          <w:kern w:val="2"/>
          <w:sz w:val="24"/>
          <w:szCs w:val="24"/>
          <w:lang w:val="ru-RU"/>
        </w:rPr>
        <w:t>8</w:t>
      </w:r>
      <w:r w:rsidRPr="00EC5BB4">
        <w:rPr>
          <w:rFonts w:eastAsia="Arial Unicode MS" w:cs="Arial"/>
          <w:kern w:val="2"/>
          <w:sz w:val="24"/>
          <w:szCs w:val="24"/>
          <w:lang w:val="ru-RU"/>
        </w:rPr>
        <w:t xml:space="preserve"> од </w:t>
      </w:r>
      <w:r w:rsidR="00A92580">
        <w:rPr>
          <w:rFonts w:eastAsia="Arial Unicode MS" w:cs="Arial"/>
          <w:kern w:val="2"/>
          <w:sz w:val="24"/>
          <w:szCs w:val="24"/>
          <w:lang w:val="sr-Latn-RS"/>
        </w:rPr>
        <w:t>11</w:t>
      </w:r>
      <w:r w:rsidR="00EC2F36" w:rsidRPr="00EC5BB4">
        <w:rPr>
          <w:rFonts w:eastAsia="Arial Unicode MS" w:cs="Arial"/>
          <w:kern w:val="2"/>
          <w:sz w:val="24"/>
          <w:szCs w:val="24"/>
          <w:lang w:val="ru-RU"/>
        </w:rPr>
        <w:t>.</w:t>
      </w:r>
      <w:r w:rsidR="00A92580">
        <w:rPr>
          <w:rFonts w:eastAsia="Arial Unicode MS" w:cs="Arial"/>
          <w:kern w:val="2"/>
          <w:sz w:val="24"/>
          <w:szCs w:val="24"/>
          <w:lang w:val="sr-Latn-RS"/>
        </w:rPr>
        <w:t>05</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332E5E" w:rsidRPr="00813ADB">
        <w:rPr>
          <w:rFonts w:eastAsia="Arial Unicode MS" w:cs="Arial"/>
          <w:kern w:val="2"/>
          <w:sz w:val="24"/>
          <w:szCs w:val="24"/>
          <w:lang w:val="ru-RU"/>
        </w:rPr>
        <w:t>8</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14:paraId="46709B45" w14:textId="77777777" w:rsidR="000C50A0" w:rsidRPr="00EC5BB4" w:rsidRDefault="000C50A0" w:rsidP="000C50A0">
      <w:pPr>
        <w:spacing w:before="0"/>
        <w:jc w:val="center"/>
        <w:rPr>
          <w:rFonts w:eastAsia="Arial Unicode MS" w:cs="Arial"/>
          <w:kern w:val="2"/>
          <w:sz w:val="24"/>
          <w:szCs w:val="24"/>
          <w:lang w:val="ru-RU"/>
        </w:rPr>
      </w:pPr>
    </w:p>
    <w:p w14:paraId="690189CB" w14:textId="77777777" w:rsidR="00A3774E" w:rsidRPr="00EC5BB4" w:rsidRDefault="00A3774E" w:rsidP="000C50A0">
      <w:pPr>
        <w:pStyle w:val="BodyText"/>
        <w:spacing w:before="0"/>
        <w:jc w:val="center"/>
        <w:rPr>
          <w:rFonts w:cs="Arial"/>
          <w:szCs w:val="24"/>
        </w:rPr>
      </w:pPr>
    </w:p>
    <w:p w14:paraId="7B1027E1" w14:textId="77777777" w:rsidR="00C53AC6" w:rsidRPr="00EC5BB4" w:rsidRDefault="00C53AC6" w:rsidP="000C50A0">
      <w:pPr>
        <w:pStyle w:val="BodyText"/>
        <w:spacing w:before="0"/>
        <w:jc w:val="center"/>
        <w:rPr>
          <w:rFonts w:cs="Arial"/>
          <w:szCs w:val="24"/>
        </w:rPr>
      </w:pPr>
    </w:p>
    <w:p w14:paraId="35D6DB99" w14:textId="77777777" w:rsidR="00C53AC6" w:rsidRDefault="00C53AC6" w:rsidP="000C50A0">
      <w:pPr>
        <w:pStyle w:val="BodyText"/>
        <w:spacing w:before="0"/>
        <w:jc w:val="center"/>
        <w:rPr>
          <w:rFonts w:cs="Arial"/>
          <w:szCs w:val="24"/>
        </w:rPr>
      </w:pPr>
    </w:p>
    <w:p w14:paraId="0EB355FA" w14:textId="77777777" w:rsidR="00332E5E" w:rsidRDefault="00332E5E" w:rsidP="000C50A0">
      <w:pPr>
        <w:pStyle w:val="BodyText"/>
        <w:spacing w:before="0"/>
        <w:jc w:val="center"/>
        <w:rPr>
          <w:rFonts w:cs="Arial"/>
          <w:szCs w:val="24"/>
        </w:rPr>
      </w:pPr>
    </w:p>
    <w:p w14:paraId="10F5FFAF" w14:textId="77777777" w:rsidR="00332E5E" w:rsidRPr="00EC5BB4" w:rsidRDefault="00332E5E" w:rsidP="000C50A0">
      <w:pPr>
        <w:pStyle w:val="BodyText"/>
        <w:spacing w:before="0"/>
        <w:jc w:val="center"/>
        <w:rPr>
          <w:rFonts w:cs="Arial"/>
          <w:szCs w:val="24"/>
        </w:rPr>
      </w:pPr>
    </w:p>
    <w:p w14:paraId="485EA854" w14:textId="5C6A4E2B" w:rsidR="00C53AC6" w:rsidRDefault="00C53AC6" w:rsidP="000C50A0">
      <w:pPr>
        <w:pStyle w:val="BodyText"/>
        <w:spacing w:before="0"/>
        <w:jc w:val="center"/>
        <w:rPr>
          <w:rFonts w:cs="Arial"/>
          <w:szCs w:val="24"/>
          <w:lang w:val="ru-RU"/>
        </w:rPr>
      </w:pPr>
    </w:p>
    <w:p w14:paraId="7545BA42" w14:textId="0F0772BC" w:rsidR="00563CED" w:rsidRDefault="00563CED" w:rsidP="000C50A0">
      <w:pPr>
        <w:pStyle w:val="BodyText"/>
        <w:spacing w:before="0"/>
        <w:jc w:val="center"/>
        <w:rPr>
          <w:rFonts w:cs="Arial"/>
          <w:szCs w:val="24"/>
          <w:lang w:val="ru-RU"/>
        </w:rPr>
      </w:pPr>
    </w:p>
    <w:p w14:paraId="2BC95A69" w14:textId="669E25E4" w:rsidR="00563CED" w:rsidRDefault="00563CED" w:rsidP="000C50A0">
      <w:pPr>
        <w:pStyle w:val="BodyText"/>
        <w:spacing w:before="0"/>
        <w:jc w:val="center"/>
        <w:rPr>
          <w:rFonts w:cs="Arial"/>
          <w:szCs w:val="24"/>
          <w:lang w:val="ru-RU"/>
        </w:rPr>
      </w:pPr>
    </w:p>
    <w:p w14:paraId="5C207B10" w14:textId="77777777" w:rsidR="00563CED" w:rsidRPr="00357652" w:rsidRDefault="00563CED" w:rsidP="000C50A0">
      <w:pPr>
        <w:pStyle w:val="BodyText"/>
        <w:spacing w:before="0"/>
        <w:jc w:val="center"/>
        <w:rPr>
          <w:rFonts w:cs="Arial"/>
          <w:szCs w:val="24"/>
          <w:lang w:val="ru-RU"/>
        </w:rPr>
      </w:pPr>
    </w:p>
    <w:p w14:paraId="726C6A7D" w14:textId="77777777" w:rsidR="000C50A0" w:rsidRPr="00EC5BB4" w:rsidRDefault="000C50A0" w:rsidP="000C50A0">
      <w:pPr>
        <w:pStyle w:val="BodyText"/>
        <w:spacing w:before="0"/>
        <w:jc w:val="center"/>
        <w:rPr>
          <w:rFonts w:cs="Arial"/>
          <w:szCs w:val="24"/>
          <w:lang w:val="ru-RU"/>
        </w:rPr>
      </w:pPr>
    </w:p>
    <w:p w14:paraId="443E44A8" w14:textId="50516803" w:rsidR="00B37917" w:rsidRDefault="00332E5E" w:rsidP="000C50A0">
      <w:pPr>
        <w:spacing w:before="0"/>
        <w:jc w:val="center"/>
        <w:rPr>
          <w:rFonts w:cs="Arial"/>
          <w:sz w:val="24"/>
          <w:szCs w:val="24"/>
          <w:lang w:val="ru-RU"/>
        </w:rPr>
      </w:pPr>
      <w:r w:rsidRPr="00F11FB5">
        <w:rPr>
          <w:rFonts w:cs="Arial"/>
          <w:sz w:val="24"/>
          <w:szCs w:val="24"/>
          <w:lang w:val="ru-RU"/>
        </w:rPr>
        <w:t>Београд</w:t>
      </w:r>
      <w:r w:rsidR="004E3557">
        <w:rPr>
          <w:rFonts w:cs="Arial"/>
          <w:sz w:val="24"/>
          <w:szCs w:val="24"/>
          <w:lang w:val="ru-RU"/>
        </w:rPr>
        <w:t xml:space="preserve">, </w:t>
      </w:r>
      <w:r w:rsidR="00EC33B0">
        <w:rPr>
          <w:rFonts w:cs="Arial"/>
          <w:sz w:val="24"/>
          <w:szCs w:val="24"/>
          <w:lang w:val="sr-Cyrl-RS"/>
        </w:rPr>
        <w:t>мај</w:t>
      </w:r>
      <w:r w:rsidR="00464827">
        <w:rPr>
          <w:rFonts w:cs="Arial"/>
          <w:sz w:val="24"/>
          <w:szCs w:val="24"/>
          <w:lang w:val="ru-RU"/>
        </w:rPr>
        <w:t>,</w:t>
      </w:r>
      <w:r w:rsidR="004276AD" w:rsidRPr="00357652">
        <w:rPr>
          <w:rFonts w:cs="Arial"/>
          <w:i/>
          <w:color w:val="00B0F0"/>
          <w:sz w:val="24"/>
          <w:szCs w:val="24"/>
          <w:lang w:val="ru-RU"/>
        </w:rPr>
        <w:t xml:space="preserve"> </w:t>
      </w:r>
      <w:r w:rsidR="001F62BF" w:rsidRPr="00EC5BB4">
        <w:rPr>
          <w:rFonts w:cs="Arial"/>
          <w:sz w:val="24"/>
          <w:szCs w:val="24"/>
          <w:lang w:val="ru-RU"/>
        </w:rPr>
        <w:t>201</w:t>
      </w:r>
      <w:r>
        <w:rPr>
          <w:rFonts w:cs="Arial"/>
          <w:sz w:val="24"/>
          <w:szCs w:val="24"/>
          <w:lang w:val="ru-RU"/>
        </w:rPr>
        <w:t>8</w:t>
      </w:r>
      <w:r w:rsidR="001F62BF" w:rsidRPr="00EC5BB4">
        <w:rPr>
          <w:rFonts w:cs="Arial"/>
          <w:sz w:val="24"/>
          <w:szCs w:val="24"/>
          <w:lang w:val="ru-RU"/>
        </w:rPr>
        <w:t xml:space="preserve">. </w:t>
      </w:r>
      <w:r w:rsidR="0011530F">
        <w:rPr>
          <w:rFonts w:cs="Arial"/>
          <w:sz w:val="24"/>
          <w:szCs w:val="24"/>
          <w:lang w:val="ru-RU"/>
        </w:rPr>
        <w:t>г</w:t>
      </w:r>
      <w:r w:rsidR="001F62BF" w:rsidRPr="00EC5BB4">
        <w:rPr>
          <w:rFonts w:cs="Arial"/>
          <w:sz w:val="24"/>
          <w:szCs w:val="24"/>
          <w:lang w:val="ru-RU"/>
        </w:rPr>
        <w:t>одине</w:t>
      </w:r>
    </w:p>
    <w:p w14:paraId="2C72BA3E" w14:textId="77777777" w:rsidR="003A29D8" w:rsidRDefault="003A29D8" w:rsidP="000C50A0">
      <w:pPr>
        <w:spacing w:before="0"/>
        <w:jc w:val="center"/>
        <w:rPr>
          <w:rFonts w:cs="Arial"/>
          <w:sz w:val="24"/>
          <w:szCs w:val="24"/>
          <w:lang w:val="ru-RU"/>
        </w:rPr>
      </w:pPr>
    </w:p>
    <w:p w14:paraId="339BF66E" w14:textId="77777777" w:rsidR="003A29D8" w:rsidRDefault="003A29D8" w:rsidP="000C50A0">
      <w:pPr>
        <w:spacing w:before="0"/>
        <w:jc w:val="center"/>
        <w:rPr>
          <w:rFonts w:cs="Arial"/>
          <w:sz w:val="24"/>
          <w:szCs w:val="24"/>
          <w:lang w:val="ru-RU"/>
        </w:rPr>
      </w:pPr>
    </w:p>
    <w:p w14:paraId="23DCB5A1" w14:textId="77777777" w:rsidR="00856D34" w:rsidRDefault="00856D34" w:rsidP="000C50A0">
      <w:pPr>
        <w:spacing w:before="0"/>
        <w:jc w:val="center"/>
        <w:rPr>
          <w:rFonts w:cs="Arial"/>
          <w:sz w:val="24"/>
          <w:szCs w:val="24"/>
          <w:lang w:val="ru-RU"/>
        </w:rPr>
      </w:pPr>
    </w:p>
    <w:p w14:paraId="653097BC" w14:textId="77777777" w:rsidR="00856D34" w:rsidRPr="00EC5BB4" w:rsidRDefault="00856D34" w:rsidP="000C50A0">
      <w:pPr>
        <w:spacing w:before="0"/>
        <w:jc w:val="center"/>
        <w:rPr>
          <w:rFonts w:cs="Arial"/>
          <w:sz w:val="24"/>
          <w:szCs w:val="24"/>
          <w:lang w:val="ru-RU"/>
        </w:rPr>
      </w:pPr>
    </w:p>
    <w:p w14:paraId="1439F49F" w14:textId="448F867B" w:rsidR="00261778" w:rsidRPr="003A29D8" w:rsidRDefault="00714223" w:rsidP="00464827">
      <w:pPr>
        <w:pStyle w:val="Title"/>
        <w:spacing w:before="0"/>
        <w:jc w:val="both"/>
        <w:rPr>
          <w:rFonts w:cs="Arial"/>
          <w:b w:val="0"/>
          <w:color w:val="FF0000"/>
          <w:sz w:val="22"/>
          <w:szCs w:val="22"/>
        </w:rPr>
      </w:pPr>
      <w:r w:rsidRPr="003A29D8">
        <w:rPr>
          <w:rFonts w:cs="Arial"/>
          <w:b w:val="0"/>
          <w:sz w:val="22"/>
          <w:szCs w:val="22"/>
          <w:lang w:val="ru-RU"/>
        </w:rPr>
        <w:lastRenderedPageBreak/>
        <w:t xml:space="preserve">На основу члана </w:t>
      </w:r>
      <w:r w:rsidRPr="003A29D8">
        <w:rPr>
          <w:rFonts w:cs="Arial"/>
          <w:b w:val="0"/>
          <w:sz w:val="22"/>
          <w:szCs w:val="22"/>
        </w:rPr>
        <w:t xml:space="preserve">35, </w:t>
      </w:r>
      <w:r w:rsidRPr="003A29D8">
        <w:rPr>
          <w:rFonts w:cs="Arial"/>
          <w:b w:val="0"/>
          <w:sz w:val="22"/>
          <w:szCs w:val="22"/>
          <w:lang w:val="ru-RU"/>
        </w:rPr>
        <w:t>61.</w:t>
      </w:r>
      <w:r w:rsidRPr="003A29D8">
        <w:rPr>
          <w:rFonts w:cs="Arial"/>
          <w:b w:val="0"/>
          <w:sz w:val="22"/>
          <w:szCs w:val="22"/>
        </w:rPr>
        <w:t xml:space="preserve"> и 123.</w:t>
      </w:r>
      <w:r w:rsidRPr="003A29D8">
        <w:rPr>
          <w:rFonts w:cs="Arial"/>
          <w:b w:val="0"/>
          <w:sz w:val="22"/>
          <w:szCs w:val="22"/>
          <w:lang w:val="ru-RU"/>
        </w:rPr>
        <w:t xml:space="preserve"> Закона о јавним набавкама</w:t>
      </w:r>
      <w:r w:rsidRPr="003A29D8">
        <w:rPr>
          <w:rFonts w:cs="Arial"/>
          <w:sz w:val="22"/>
          <w:szCs w:val="22"/>
          <w:lang w:val="ru-RU"/>
        </w:rPr>
        <w:t xml:space="preserve"> </w:t>
      </w:r>
      <w:r w:rsidR="00261778" w:rsidRPr="003A29D8">
        <w:rPr>
          <w:rFonts w:eastAsia="TimesNewRomanPSMT" w:cs="Arial"/>
          <w:b w:val="0"/>
          <w:color w:val="000000"/>
          <w:kern w:val="2"/>
          <w:sz w:val="22"/>
          <w:szCs w:val="22"/>
          <w:lang w:val="ru-RU"/>
        </w:rPr>
        <w:t xml:space="preserve">(„Сл. гласник РС” бр. </w:t>
      </w:r>
      <w:r w:rsidR="00750519" w:rsidRPr="003A29D8">
        <w:rPr>
          <w:rFonts w:eastAsia="TimesNewRomanPSMT" w:cs="Arial"/>
          <w:b w:val="0"/>
          <w:color w:val="000000"/>
          <w:kern w:val="2"/>
          <w:sz w:val="22"/>
          <w:szCs w:val="22"/>
          <w:lang w:val="ru-RU"/>
        </w:rPr>
        <w:t>124/</w:t>
      </w:r>
      <w:r w:rsidRPr="003A29D8">
        <w:rPr>
          <w:rFonts w:eastAsia="TimesNewRomanPSMT" w:cs="Arial"/>
          <w:b w:val="0"/>
          <w:color w:val="000000"/>
          <w:kern w:val="2"/>
          <w:sz w:val="22"/>
          <w:szCs w:val="22"/>
          <w:lang w:val="ru-RU"/>
        </w:rPr>
        <w:t>20</w:t>
      </w:r>
      <w:r w:rsidR="009060E7" w:rsidRPr="003A29D8">
        <w:rPr>
          <w:rFonts w:eastAsia="TimesNewRomanPSMT" w:cs="Arial"/>
          <w:b w:val="0"/>
          <w:color w:val="000000"/>
          <w:kern w:val="2"/>
          <w:sz w:val="22"/>
          <w:szCs w:val="22"/>
          <w:lang w:val="ru-RU"/>
        </w:rPr>
        <w:t>12, 14/</w:t>
      </w:r>
      <w:r w:rsidRPr="003A29D8">
        <w:rPr>
          <w:rFonts w:eastAsia="TimesNewRomanPSMT" w:cs="Arial"/>
          <w:b w:val="0"/>
          <w:color w:val="000000"/>
          <w:kern w:val="2"/>
          <w:sz w:val="22"/>
          <w:szCs w:val="22"/>
          <w:lang w:val="ru-RU"/>
        </w:rPr>
        <w:t>20</w:t>
      </w:r>
      <w:r w:rsidR="009060E7" w:rsidRPr="003A29D8">
        <w:rPr>
          <w:rFonts w:eastAsia="TimesNewRomanPSMT" w:cs="Arial"/>
          <w:b w:val="0"/>
          <w:color w:val="000000"/>
          <w:kern w:val="2"/>
          <w:sz w:val="22"/>
          <w:szCs w:val="22"/>
          <w:lang w:val="ru-RU"/>
        </w:rPr>
        <w:t>15 и 68/</w:t>
      </w:r>
      <w:r w:rsidRPr="003A29D8">
        <w:rPr>
          <w:rFonts w:eastAsia="TimesNewRomanPSMT" w:cs="Arial"/>
          <w:b w:val="0"/>
          <w:color w:val="000000"/>
          <w:kern w:val="2"/>
          <w:sz w:val="22"/>
          <w:szCs w:val="22"/>
          <w:lang w:val="ru-RU"/>
        </w:rPr>
        <w:t>20</w:t>
      </w:r>
      <w:r w:rsidR="009060E7" w:rsidRPr="003A29D8">
        <w:rPr>
          <w:rFonts w:eastAsia="TimesNewRomanPSMT" w:cs="Arial"/>
          <w:b w:val="0"/>
          <w:color w:val="000000"/>
          <w:kern w:val="2"/>
          <w:sz w:val="22"/>
          <w:szCs w:val="22"/>
          <w:lang w:val="ru-RU"/>
        </w:rPr>
        <w:t>15</w:t>
      </w:r>
      <w:r w:rsidR="000F57ED" w:rsidRPr="003A29D8">
        <w:rPr>
          <w:rFonts w:eastAsia="TimesNewRomanPSMT" w:cs="Arial"/>
          <w:b w:val="0"/>
          <w:color w:val="000000"/>
          <w:kern w:val="2"/>
          <w:sz w:val="22"/>
          <w:szCs w:val="22"/>
          <w:lang w:val="ru-RU"/>
        </w:rPr>
        <w:t>, у даљем тексту</w:t>
      </w:r>
      <w:r w:rsidR="005C7CDE" w:rsidRPr="003A29D8">
        <w:rPr>
          <w:rFonts w:eastAsia="TimesNewRomanPSMT" w:cs="Arial"/>
          <w:b w:val="0"/>
          <w:color w:val="000000"/>
          <w:kern w:val="2"/>
          <w:sz w:val="22"/>
          <w:szCs w:val="22"/>
          <w:lang w:val="ru-RU"/>
        </w:rPr>
        <w:t xml:space="preserve"> </w:t>
      </w:r>
      <w:r w:rsidR="00BA1E63" w:rsidRPr="003A29D8">
        <w:rPr>
          <w:rFonts w:eastAsia="Calibri" w:cs="Arial"/>
          <w:b w:val="0"/>
          <w:sz w:val="22"/>
          <w:szCs w:val="22"/>
        </w:rPr>
        <w:t>Закон</w:t>
      </w:r>
      <w:r w:rsidR="00261778" w:rsidRPr="003A29D8">
        <w:rPr>
          <w:rFonts w:eastAsia="TimesNewRomanPSMT" w:cs="Arial"/>
          <w:b w:val="0"/>
          <w:color w:val="000000"/>
          <w:kern w:val="2"/>
          <w:sz w:val="22"/>
          <w:szCs w:val="22"/>
          <w:lang w:val="ru-RU"/>
        </w:rPr>
        <w:t>),</w:t>
      </w:r>
      <w:r w:rsidRPr="003A29D8">
        <w:rPr>
          <w:rFonts w:eastAsia="TimesNewRomanPSMT" w:cs="Arial"/>
          <w:b w:val="0"/>
          <w:color w:val="000000"/>
          <w:kern w:val="2"/>
          <w:sz w:val="22"/>
          <w:szCs w:val="22"/>
          <w:lang w:val="ru-RU"/>
        </w:rPr>
        <w:t xml:space="preserve"> </w:t>
      </w:r>
      <w:r w:rsidR="00261778" w:rsidRPr="003A29D8">
        <w:rPr>
          <w:rFonts w:eastAsia="TimesNewRomanPSMT" w:cs="Arial"/>
          <w:b w:val="0"/>
          <w:color w:val="000000"/>
          <w:kern w:val="2"/>
          <w:sz w:val="22"/>
          <w:szCs w:val="22"/>
          <w:lang w:val="ru-RU"/>
        </w:rPr>
        <w:t>чл</w:t>
      </w:r>
      <w:r w:rsidR="00472BF8" w:rsidRPr="003A29D8">
        <w:rPr>
          <w:rFonts w:eastAsia="TimesNewRomanPSMT" w:cs="Arial"/>
          <w:b w:val="0"/>
          <w:color w:val="000000"/>
          <w:kern w:val="2"/>
          <w:sz w:val="22"/>
          <w:szCs w:val="22"/>
          <w:lang w:val="ru-RU"/>
        </w:rPr>
        <w:t>ана</w:t>
      </w:r>
      <w:r w:rsidR="00EC5BB4" w:rsidRPr="003A29D8">
        <w:rPr>
          <w:rFonts w:eastAsia="TimesNewRomanPSMT" w:cs="Arial"/>
          <w:b w:val="0"/>
          <w:color w:val="000000"/>
          <w:kern w:val="2"/>
          <w:sz w:val="22"/>
          <w:szCs w:val="22"/>
          <w:lang w:val="ru-RU"/>
        </w:rPr>
        <w:t xml:space="preserve"> </w:t>
      </w:r>
      <w:r w:rsidRPr="003A29D8">
        <w:rPr>
          <w:rFonts w:eastAsia="TimesNewRomanPSMT" w:cs="Arial"/>
          <w:b w:val="0"/>
          <w:color w:val="000000"/>
          <w:kern w:val="2"/>
          <w:sz w:val="22"/>
          <w:szCs w:val="22"/>
          <w:lang w:val="ru-RU"/>
        </w:rPr>
        <w:t>5</w:t>
      </w:r>
      <w:r w:rsidR="00261778" w:rsidRPr="003A29D8">
        <w:rPr>
          <w:rFonts w:eastAsia="TimesNewRomanPSMT" w:cs="Arial"/>
          <w:b w:val="0"/>
          <w:color w:val="000000"/>
          <w:kern w:val="2"/>
          <w:sz w:val="22"/>
          <w:szCs w:val="2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3A29D8">
        <w:rPr>
          <w:rFonts w:eastAsia="TimesNewRomanPSMT" w:cs="Arial"/>
          <w:b w:val="0"/>
          <w:color w:val="000000"/>
          <w:kern w:val="2"/>
          <w:sz w:val="22"/>
          <w:szCs w:val="22"/>
          <w:lang w:val="ru-RU"/>
        </w:rPr>
        <w:t xml:space="preserve">лова („Сл. гласник РС” бр. </w:t>
      </w:r>
      <w:r w:rsidR="00DB369C" w:rsidRPr="003A29D8">
        <w:rPr>
          <w:rFonts w:eastAsia="TimesNewRomanPSMT" w:cs="Arial"/>
          <w:b w:val="0"/>
          <w:color w:val="000000"/>
          <w:kern w:val="2"/>
          <w:sz w:val="22"/>
          <w:szCs w:val="22"/>
        </w:rPr>
        <w:t>86/</w:t>
      </w:r>
      <w:r w:rsidRPr="003A29D8">
        <w:rPr>
          <w:rFonts w:eastAsia="TimesNewRomanPSMT" w:cs="Arial"/>
          <w:b w:val="0"/>
          <w:color w:val="000000"/>
          <w:kern w:val="2"/>
          <w:sz w:val="22"/>
          <w:szCs w:val="22"/>
        </w:rPr>
        <w:t>20</w:t>
      </w:r>
      <w:r w:rsidR="00DB369C" w:rsidRPr="003A29D8">
        <w:rPr>
          <w:rFonts w:eastAsia="TimesNewRomanPSMT" w:cs="Arial"/>
          <w:b w:val="0"/>
          <w:color w:val="000000"/>
          <w:kern w:val="2"/>
          <w:sz w:val="22"/>
          <w:szCs w:val="22"/>
        </w:rPr>
        <w:t>15</w:t>
      </w:r>
      <w:r w:rsidR="00261778" w:rsidRPr="003A29D8">
        <w:rPr>
          <w:rFonts w:eastAsia="TimesNewRomanPSMT" w:cs="Arial"/>
          <w:b w:val="0"/>
          <w:color w:val="000000"/>
          <w:kern w:val="2"/>
          <w:sz w:val="22"/>
          <w:szCs w:val="22"/>
          <w:lang w:val="ru-RU"/>
        </w:rPr>
        <w:t xml:space="preserve">), </w:t>
      </w:r>
      <w:r w:rsidR="00261778" w:rsidRPr="003A29D8">
        <w:rPr>
          <w:rFonts w:eastAsia="Arial Unicode MS" w:cs="Arial"/>
          <w:b w:val="0"/>
          <w:color w:val="000000"/>
          <w:kern w:val="2"/>
          <w:sz w:val="22"/>
          <w:szCs w:val="22"/>
          <w:lang w:val="ru-RU"/>
        </w:rPr>
        <w:t xml:space="preserve">Одлуке о покретању поступка јавне набавке број </w:t>
      </w:r>
      <w:r w:rsidR="00464827" w:rsidRPr="003A29D8">
        <w:rPr>
          <w:rFonts w:eastAsia="Arial Unicode MS" w:cs="Arial"/>
          <w:b w:val="0"/>
          <w:color w:val="000000"/>
          <w:kern w:val="2"/>
          <w:sz w:val="22"/>
          <w:szCs w:val="22"/>
          <w:lang w:val="ru-RU"/>
        </w:rPr>
        <w:t>01.01-</w:t>
      </w:r>
      <w:r w:rsidR="00563CED">
        <w:rPr>
          <w:rFonts w:eastAsia="Arial Unicode MS" w:cs="Arial"/>
          <w:b w:val="0"/>
          <w:color w:val="000000"/>
          <w:kern w:val="2"/>
          <w:sz w:val="22"/>
          <w:szCs w:val="22"/>
          <w:lang w:val="ru-RU"/>
        </w:rPr>
        <w:t>666859</w:t>
      </w:r>
      <w:r w:rsidRPr="003A29D8">
        <w:rPr>
          <w:rFonts w:eastAsia="Arial Unicode MS" w:cs="Arial"/>
          <w:b w:val="0"/>
          <w:color w:val="000000"/>
          <w:kern w:val="2"/>
          <w:sz w:val="22"/>
          <w:szCs w:val="22"/>
          <w:lang w:val="ru-RU"/>
        </w:rPr>
        <w:t>/2</w:t>
      </w:r>
      <w:r w:rsidR="00856D34" w:rsidRPr="003A29D8">
        <w:rPr>
          <w:rFonts w:eastAsia="Arial Unicode MS" w:cs="Arial"/>
          <w:b w:val="0"/>
          <w:color w:val="000000"/>
          <w:kern w:val="2"/>
          <w:sz w:val="22"/>
          <w:szCs w:val="22"/>
          <w:lang w:val="ru-RU"/>
        </w:rPr>
        <w:t>-17</w:t>
      </w:r>
      <w:r w:rsidR="00464827" w:rsidRPr="003A29D8">
        <w:rPr>
          <w:rFonts w:eastAsia="Arial Unicode MS" w:cs="Arial"/>
          <w:b w:val="0"/>
          <w:color w:val="000000"/>
          <w:kern w:val="2"/>
          <w:sz w:val="22"/>
          <w:szCs w:val="22"/>
          <w:lang w:val="ru-RU"/>
        </w:rPr>
        <w:t xml:space="preserve"> </w:t>
      </w:r>
      <w:r w:rsidR="00F14109" w:rsidRPr="003A29D8">
        <w:rPr>
          <w:rFonts w:eastAsia="Arial Unicode MS" w:cs="Arial"/>
          <w:b w:val="0"/>
          <w:color w:val="000000"/>
          <w:kern w:val="2"/>
          <w:sz w:val="22"/>
          <w:szCs w:val="22"/>
        </w:rPr>
        <w:t>o</w:t>
      </w:r>
      <w:r w:rsidR="00F14109" w:rsidRPr="003A29D8">
        <w:rPr>
          <w:rFonts w:eastAsia="Arial Unicode MS" w:cs="Arial"/>
          <w:b w:val="0"/>
          <w:color w:val="000000"/>
          <w:kern w:val="2"/>
          <w:sz w:val="22"/>
          <w:szCs w:val="22"/>
          <w:lang w:val="ru-RU"/>
        </w:rPr>
        <w:t>д</w:t>
      </w:r>
      <w:r w:rsidR="00D81A81" w:rsidRPr="003A29D8">
        <w:rPr>
          <w:rFonts w:eastAsia="Arial Unicode MS" w:cs="Arial"/>
          <w:b w:val="0"/>
          <w:color w:val="000000"/>
          <w:kern w:val="2"/>
          <w:sz w:val="22"/>
          <w:szCs w:val="22"/>
          <w:lang w:val="ru-RU"/>
        </w:rPr>
        <w:t xml:space="preserve"> </w:t>
      </w:r>
      <w:r w:rsidRPr="003A29D8">
        <w:rPr>
          <w:rFonts w:eastAsia="Arial Unicode MS" w:cs="Arial"/>
          <w:b w:val="0"/>
          <w:color w:val="000000"/>
          <w:kern w:val="2"/>
          <w:sz w:val="22"/>
          <w:szCs w:val="22"/>
          <w:lang w:val="ru-RU"/>
        </w:rPr>
        <w:t>29</w:t>
      </w:r>
      <w:r w:rsidR="00856D34" w:rsidRPr="003A29D8">
        <w:rPr>
          <w:rFonts w:eastAsia="Arial Unicode MS" w:cs="Arial"/>
          <w:b w:val="0"/>
          <w:color w:val="000000"/>
          <w:kern w:val="2"/>
          <w:sz w:val="22"/>
          <w:szCs w:val="22"/>
          <w:lang w:val="ru-RU"/>
        </w:rPr>
        <w:t>.</w:t>
      </w:r>
      <w:r w:rsidRPr="003A29D8">
        <w:rPr>
          <w:rFonts w:eastAsia="Arial Unicode MS" w:cs="Arial"/>
          <w:b w:val="0"/>
          <w:color w:val="000000"/>
          <w:kern w:val="2"/>
          <w:sz w:val="22"/>
          <w:szCs w:val="22"/>
          <w:lang w:val="ru-RU"/>
        </w:rPr>
        <w:t>12</w:t>
      </w:r>
      <w:r w:rsidR="00005800" w:rsidRPr="003A29D8">
        <w:rPr>
          <w:rFonts w:eastAsia="Arial Unicode MS" w:cs="Arial"/>
          <w:b w:val="0"/>
          <w:color w:val="000000"/>
          <w:kern w:val="2"/>
          <w:sz w:val="22"/>
          <w:szCs w:val="22"/>
          <w:lang w:val="ru-RU"/>
        </w:rPr>
        <w:t>.</w:t>
      </w:r>
      <w:r w:rsidR="00413BCE" w:rsidRPr="003A29D8">
        <w:rPr>
          <w:rFonts w:eastAsia="Arial Unicode MS" w:cs="Arial"/>
          <w:b w:val="0"/>
          <w:color w:val="000000"/>
          <w:kern w:val="2"/>
          <w:sz w:val="22"/>
          <w:szCs w:val="22"/>
          <w:lang w:val="ru-RU"/>
        </w:rPr>
        <w:t>201</w:t>
      </w:r>
      <w:r w:rsidR="00856D34" w:rsidRPr="003A29D8">
        <w:rPr>
          <w:rFonts w:eastAsia="Arial Unicode MS" w:cs="Arial"/>
          <w:b w:val="0"/>
          <w:color w:val="000000"/>
          <w:kern w:val="2"/>
          <w:sz w:val="22"/>
          <w:szCs w:val="22"/>
          <w:lang w:val="ru-RU"/>
        </w:rPr>
        <w:t>7</w:t>
      </w:r>
      <w:r w:rsidR="00413BCE" w:rsidRPr="003A29D8">
        <w:rPr>
          <w:rFonts w:eastAsia="Arial Unicode MS" w:cs="Arial"/>
          <w:b w:val="0"/>
          <w:color w:val="000000"/>
          <w:kern w:val="2"/>
          <w:sz w:val="22"/>
          <w:szCs w:val="22"/>
          <w:lang w:val="ru-RU"/>
        </w:rPr>
        <w:t>.</w:t>
      </w:r>
      <w:r w:rsidR="00261778" w:rsidRPr="003A29D8">
        <w:rPr>
          <w:rFonts w:eastAsia="Arial Unicode MS" w:cs="Arial"/>
          <w:b w:val="0"/>
          <w:color w:val="000000"/>
          <w:kern w:val="2"/>
          <w:sz w:val="22"/>
          <w:szCs w:val="22"/>
          <w:lang w:val="ru-RU"/>
        </w:rPr>
        <w:t xml:space="preserve"> године</w:t>
      </w:r>
      <w:r w:rsidR="008054AF" w:rsidRPr="003A29D8">
        <w:rPr>
          <w:rFonts w:eastAsia="Arial Unicode MS" w:cs="Arial"/>
          <w:b w:val="0"/>
          <w:color w:val="000000"/>
          <w:kern w:val="2"/>
          <w:sz w:val="22"/>
          <w:szCs w:val="22"/>
          <w:lang w:val="ru-RU"/>
        </w:rPr>
        <w:t xml:space="preserve">, </w:t>
      </w:r>
      <w:r w:rsidR="00261778" w:rsidRPr="003A29D8">
        <w:rPr>
          <w:rFonts w:eastAsia="Arial Unicode MS" w:cs="Arial"/>
          <w:b w:val="0"/>
          <w:color w:val="000000"/>
          <w:kern w:val="2"/>
          <w:sz w:val="22"/>
          <w:szCs w:val="22"/>
          <w:lang w:val="ru-RU"/>
        </w:rPr>
        <w:t xml:space="preserve">и Решења о образовању комисије за јавну набавку број </w:t>
      </w:r>
      <w:r w:rsidRPr="003A29D8">
        <w:rPr>
          <w:rFonts w:eastAsia="Arial Unicode MS" w:cs="Arial"/>
          <w:b w:val="0"/>
          <w:color w:val="000000"/>
          <w:kern w:val="2"/>
          <w:sz w:val="22"/>
          <w:szCs w:val="22"/>
          <w:lang w:val="ru-RU"/>
        </w:rPr>
        <w:t>01.01-666</w:t>
      </w:r>
      <w:r w:rsidR="00563CED">
        <w:rPr>
          <w:rFonts w:eastAsia="Arial Unicode MS" w:cs="Arial"/>
          <w:b w:val="0"/>
          <w:color w:val="000000"/>
          <w:kern w:val="2"/>
          <w:sz w:val="22"/>
          <w:szCs w:val="22"/>
          <w:lang w:val="sr-Latn-RS"/>
        </w:rPr>
        <w:t>859</w:t>
      </w:r>
      <w:r w:rsidRPr="003A29D8">
        <w:rPr>
          <w:rFonts w:eastAsia="Arial Unicode MS" w:cs="Arial"/>
          <w:b w:val="0"/>
          <w:color w:val="000000"/>
          <w:kern w:val="2"/>
          <w:sz w:val="22"/>
          <w:szCs w:val="22"/>
          <w:lang w:val="ru-RU"/>
        </w:rPr>
        <w:t>/</w:t>
      </w:r>
      <w:r w:rsidR="00357D71">
        <w:rPr>
          <w:rFonts w:eastAsia="Arial Unicode MS" w:cs="Arial"/>
          <w:b w:val="0"/>
          <w:color w:val="000000"/>
          <w:kern w:val="2"/>
          <w:sz w:val="22"/>
          <w:szCs w:val="22"/>
          <w:lang w:val="ru-RU"/>
        </w:rPr>
        <w:t>3</w:t>
      </w:r>
      <w:r w:rsidRPr="003A29D8">
        <w:rPr>
          <w:rFonts w:eastAsia="Arial Unicode MS" w:cs="Arial"/>
          <w:b w:val="0"/>
          <w:color w:val="000000"/>
          <w:kern w:val="2"/>
          <w:sz w:val="22"/>
          <w:szCs w:val="22"/>
          <w:lang w:val="ru-RU"/>
        </w:rPr>
        <w:t xml:space="preserve">-17 </w:t>
      </w:r>
      <w:r w:rsidR="00005800" w:rsidRPr="003A29D8">
        <w:rPr>
          <w:rFonts w:eastAsia="Arial Unicode MS" w:cs="Arial"/>
          <w:b w:val="0"/>
          <w:color w:val="000000"/>
          <w:kern w:val="2"/>
          <w:sz w:val="22"/>
          <w:szCs w:val="22"/>
        </w:rPr>
        <w:t>o</w:t>
      </w:r>
      <w:r w:rsidR="00005800" w:rsidRPr="003A29D8">
        <w:rPr>
          <w:rFonts w:eastAsia="Arial Unicode MS" w:cs="Arial"/>
          <w:b w:val="0"/>
          <w:color w:val="000000"/>
          <w:kern w:val="2"/>
          <w:sz w:val="22"/>
          <w:szCs w:val="22"/>
          <w:lang w:val="ru-RU"/>
        </w:rPr>
        <w:t xml:space="preserve">д </w:t>
      </w:r>
      <w:r w:rsidRPr="003A29D8">
        <w:rPr>
          <w:rFonts w:eastAsia="Arial Unicode MS" w:cs="Arial"/>
          <w:b w:val="0"/>
          <w:color w:val="000000"/>
          <w:kern w:val="2"/>
          <w:sz w:val="22"/>
          <w:szCs w:val="22"/>
          <w:lang w:val="ru-RU"/>
        </w:rPr>
        <w:t>29</w:t>
      </w:r>
      <w:r w:rsidR="00856D34" w:rsidRPr="003A29D8">
        <w:rPr>
          <w:rFonts w:eastAsia="Arial Unicode MS" w:cs="Arial"/>
          <w:b w:val="0"/>
          <w:color w:val="000000"/>
          <w:kern w:val="2"/>
          <w:sz w:val="22"/>
          <w:szCs w:val="22"/>
          <w:lang w:val="ru-RU"/>
        </w:rPr>
        <w:t>.</w:t>
      </w:r>
      <w:r w:rsidRPr="003A29D8">
        <w:rPr>
          <w:rFonts w:eastAsia="Arial Unicode MS" w:cs="Arial"/>
          <w:b w:val="0"/>
          <w:color w:val="000000"/>
          <w:kern w:val="2"/>
          <w:sz w:val="22"/>
          <w:szCs w:val="22"/>
          <w:lang w:val="ru-RU"/>
        </w:rPr>
        <w:t>12</w:t>
      </w:r>
      <w:r w:rsidR="00005800" w:rsidRPr="003A29D8">
        <w:rPr>
          <w:rFonts w:eastAsia="Arial Unicode MS" w:cs="Arial"/>
          <w:b w:val="0"/>
          <w:color w:val="000000"/>
          <w:kern w:val="2"/>
          <w:sz w:val="22"/>
          <w:szCs w:val="22"/>
          <w:lang w:val="ru-RU"/>
        </w:rPr>
        <w:t>.201</w:t>
      </w:r>
      <w:r w:rsidR="00856D34" w:rsidRPr="003A29D8">
        <w:rPr>
          <w:rFonts w:eastAsia="Arial Unicode MS" w:cs="Arial"/>
          <w:b w:val="0"/>
          <w:color w:val="000000"/>
          <w:kern w:val="2"/>
          <w:sz w:val="22"/>
          <w:szCs w:val="22"/>
          <w:lang w:val="ru-RU"/>
        </w:rPr>
        <w:t>7</w:t>
      </w:r>
      <w:r w:rsidR="00005800" w:rsidRPr="003A29D8">
        <w:rPr>
          <w:rFonts w:eastAsia="Arial Unicode MS" w:cs="Arial"/>
          <w:b w:val="0"/>
          <w:color w:val="000000"/>
          <w:kern w:val="2"/>
          <w:sz w:val="22"/>
          <w:szCs w:val="22"/>
          <w:lang w:val="ru-RU"/>
        </w:rPr>
        <w:t xml:space="preserve">. </w:t>
      </w:r>
      <w:r w:rsidR="00261778" w:rsidRPr="003A29D8">
        <w:rPr>
          <w:rFonts w:eastAsia="Arial Unicode MS" w:cs="Arial"/>
          <w:b w:val="0"/>
          <w:color w:val="000000"/>
          <w:kern w:val="2"/>
          <w:sz w:val="22"/>
          <w:szCs w:val="22"/>
          <w:lang w:val="ru-RU"/>
        </w:rPr>
        <w:t>године припремљена је:</w:t>
      </w:r>
    </w:p>
    <w:p w14:paraId="0E6A2BC4" w14:textId="77777777" w:rsidR="00261778" w:rsidRPr="00464827" w:rsidRDefault="00261778" w:rsidP="000C50A0">
      <w:pPr>
        <w:pStyle w:val="BodyText"/>
        <w:spacing w:before="0"/>
        <w:rPr>
          <w:rFonts w:cs="Arial"/>
          <w:spacing w:val="80"/>
          <w:szCs w:val="24"/>
          <w:lang w:val="ru-RU"/>
        </w:rPr>
      </w:pPr>
    </w:p>
    <w:p w14:paraId="1A1DB3EE" w14:textId="77777777" w:rsidR="000C50A0" w:rsidRPr="00EC5BB4" w:rsidRDefault="000C50A0" w:rsidP="000C50A0">
      <w:pPr>
        <w:pStyle w:val="BodyText"/>
        <w:spacing w:before="0"/>
        <w:rPr>
          <w:rFonts w:cs="Arial"/>
          <w:b/>
          <w:spacing w:val="80"/>
          <w:szCs w:val="24"/>
          <w:lang w:val="ru-RU"/>
        </w:rPr>
      </w:pPr>
    </w:p>
    <w:p w14:paraId="008C6E02" w14:textId="77777777" w:rsidR="00210557" w:rsidRPr="009E0AFD" w:rsidRDefault="00210557" w:rsidP="00874F5B">
      <w:pPr>
        <w:jc w:val="center"/>
        <w:rPr>
          <w:b/>
          <w:sz w:val="24"/>
          <w:szCs w:val="24"/>
          <w:lang w:val="ru-RU"/>
        </w:rPr>
      </w:pPr>
      <w:bookmarkStart w:id="6" w:name="_Toc441215598"/>
      <w:bookmarkStart w:id="7" w:name="_Toc441651537"/>
      <w:bookmarkStart w:id="8" w:name="_Toc442559874"/>
      <w:r w:rsidRPr="009E0AFD">
        <w:rPr>
          <w:b/>
          <w:sz w:val="24"/>
          <w:szCs w:val="24"/>
          <w:lang w:val="ru-RU"/>
        </w:rPr>
        <w:t>КОНКУРСНА ДОКУМЕНТАЦИЈА</w:t>
      </w:r>
      <w:bookmarkEnd w:id="6"/>
      <w:bookmarkEnd w:id="7"/>
      <w:bookmarkEnd w:id="8"/>
    </w:p>
    <w:p w14:paraId="2664ED36" w14:textId="1FBB573B" w:rsidR="00210557" w:rsidRPr="009E0AFD" w:rsidRDefault="00210557" w:rsidP="00874F5B">
      <w:pPr>
        <w:jc w:val="center"/>
        <w:rPr>
          <w:b/>
          <w:sz w:val="24"/>
          <w:szCs w:val="24"/>
          <w:lang w:val="ru-RU"/>
        </w:rPr>
      </w:pPr>
      <w:bookmarkStart w:id="9" w:name="_Toc441215599"/>
      <w:bookmarkStart w:id="10" w:name="_Toc441651538"/>
      <w:bookmarkStart w:id="11" w:name="_Toc442559875"/>
      <w:r w:rsidRPr="009E0AFD">
        <w:rPr>
          <w:b/>
          <w:sz w:val="24"/>
          <w:szCs w:val="24"/>
          <w:lang w:val="ru-RU"/>
        </w:rPr>
        <w:t>за јавну набавку добара бр</w:t>
      </w:r>
      <w:bookmarkEnd w:id="9"/>
      <w:bookmarkEnd w:id="10"/>
      <w:bookmarkEnd w:id="11"/>
      <w:r w:rsidR="00464827" w:rsidRPr="009E0AFD">
        <w:rPr>
          <w:b/>
          <w:sz w:val="24"/>
          <w:szCs w:val="24"/>
          <w:lang w:val="ru-RU"/>
        </w:rPr>
        <w:t>.</w:t>
      </w:r>
      <w:r w:rsidR="00714223">
        <w:rPr>
          <w:b/>
          <w:sz w:val="24"/>
          <w:szCs w:val="24"/>
          <w:lang w:val="ru-RU"/>
        </w:rPr>
        <w:t xml:space="preserve"> </w:t>
      </w:r>
      <w:r w:rsidR="00714223" w:rsidRPr="00857767">
        <w:rPr>
          <w:rFonts w:cs="Arial"/>
          <w:b/>
          <w:sz w:val="24"/>
          <w:szCs w:val="24"/>
          <w:lang w:val="ru-RU"/>
        </w:rPr>
        <w:t>ЈН/4000/0841-</w:t>
      </w:r>
      <w:r w:rsidR="00563CED">
        <w:rPr>
          <w:rFonts w:cs="Arial"/>
          <w:b/>
          <w:sz w:val="24"/>
          <w:szCs w:val="24"/>
          <w:lang w:val="sr-Latn-RS"/>
        </w:rPr>
        <w:t>1</w:t>
      </w:r>
      <w:r w:rsidR="00714223" w:rsidRPr="00857767">
        <w:rPr>
          <w:rFonts w:cs="Arial"/>
          <w:b/>
          <w:sz w:val="24"/>
          <w:szCs w:val="24"/>
          <w:lang w:val="ru-RU"/>
        </w:rPr>
        <w:t>/2017</w:t>
      </w:r>
    </w:p>
    <w:p w14:paraId="08ED0A16" w14:textId="77777777" w:rsidR="009D3699" w:rsidRPr="009E0AFD" w:rsidRDefault="009D3699" w:rsidP="000C50A0">
      <w:pPr>
        <w:pStyle w:val="BodyText"/>
        <w:spacing w:before="0"/>
        <w:rPr>
          <w:rFonts w:cs="Arial"/>
          <w:i/>
          <w:color w:val="00B0F0"/>
          <w:szCs w:val="24"/>
          <w:lang w:val="sr-Latn-CS"/>
        </w:rPr>
      </w:pPr>
    </w:p>
    <w:p w14:paraId="08A8A854" w14:textId="77777777" w:rsidR="00C62AA7" w:rsidRPr="00813ADB" w:rsidRDefault="00C62AA7" w:rsidP="00C62AA7">
      <w:pPr>
        <w:pStyle w:val="Title"/>
        <w:rPr>
          <w:szCs w:val="24"/>
          <w:lang w:val="ru-RU"/>
        </w:rPr>
      </w:pPr>
      <w:r w:rsidRPr="00813ADB">
        <w:rPr>
          <w:szCs w:val="24"/>
          <w:lang w:val="ru-RU"/>
        </w:rPr>
        <w:t>Садр</w:t>
      </w:r>
      <w:r w:rsidRPr="009E0AFD">
        <w:rPr>
          <w:szCs w:val="24"/>
          <w:lang w:val="ru-RU"/>
        </w:rPr>
        <w:t>ж</w:t>
      </w:r>
      <w:r w:rsidRPr="00813ADB">
        <w:rPr>
          <w:szCs w:val="24"/>
          <w:lang w:val="ru-RU"/>
        </w:rPr>
        <w:t>ај</w:t>
      </w:r>
      <w:r w:rsidRPr="009E0AFD">
        <w:rPr>
          <w:szCs w:val="24"/>
          <w:lang w:val="ru-RU"/>
        </w:rPr>
        <w:t xml:space="preserve"> к</w:t>
      </w:r>
      <w:r w:rsidRPr="00813ADB">
        <w:rPr>
          <w:szCs w:val="24"/>
          <w:lang w:val="ru-RU"/>
        </w:rPr>
        <w:t>онкурсне</w:t>
      </w:r>
      <w:r w:rsidRPr="009E0AFD">
        <w:rPr>
          <w:szCs w:val="24"/>
          <w:lang w:val="ru-RU"/>
        </w:rPr>
        <w:t xml:space="preserve"> </w:t>
      </w:r>
      <w:r w:rsidRPr="00813ADB">
        <w:rPr>
          <w:szCs w:val="24"/>
          <w:lang w:val="ru-RU"/>
        </w:rPr>
        <w:t>документације:</w:t>
      </w:r>
    </w:p>
    <w:p w14:paraId="494E4E6F" w14:textId="5B791BA4"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ab/>
        <w:t xml:space="preserve">                              </w:t>
      </w:r>
    </w:p>
    <w:tbl>
      <w:tblPr>
        <w:tblW w:w="813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tblGrid>
      <w:tr w:rsidR="000422A4" w:rsidRPr="000422A4" w14:paraId="074DAFFD" w14:textId="77777777" w:rsidTr="000422A4">
        <w:tc>
          <w:tcPr>
            <w:tcW w:w="564" w:type="dxa"/>
          </w:tcPr>
          <w:p w14:paraId="5C23C516"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1.</w:t>
            </w:r>
          </w:p>
        </w:tc>
        <w:tc>
          <w:tcPr>
            <w:tcW w:w="7574" w:type="dxa"/>
          </w:tcPr>
          <w:p w14:paraId="634CCD88" w14:textId="77777777" w:rsidR="000422A4" w:rsidRPr="000422A4" w:rsidRDefault="000422A4" w:rsidP="004C3B38">
            <w:pPr>
              <w:tabs>
                <w:tab w:val="left" w:pos="360"/>
                <w:tab w:val="left" w:pos="567"/>
                <w:tab w:val="right" w:leader="dot" w:pos="9639"/>
              </w:tabs>
              <w:rPr>
                <w:rFonts w:cs="Arial"/>
                <w:sz w:val="24"/>
                <w:szCs w:val="24"/>
              </w:rPr>
            </w:pPr>
            <w:r w:rsidRPr="000422A4">
              <w:rPr>
                <w:rFonts w:cs="Arial"/>
                <w:sz w:val="24"/>
                <w:szCs w:val="24"/>
              </w:rPr>
              <w:t>Општи подаци о јавној набавци</w:t>
            </w:r>
          </w:p>
        </w:tc>
      </w:tr>
      <w:tr w:rsidR="000422A4" w:rsidRPr="000422A4" w14:paraId="191661D9" w14:textId="77777777" w:rsidTr="000422A4">
        <w:tc>
          <w:tcPr>
            <w:tcW w:w="564" w:type="dxa"/>
          </w:tcPr>
          <w:p w14:paraId="4A652333"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2.</w:t>
            </w:r>
          </w:p>
        </w:tc>
        <w:tc>
          <w:tcPr>
            <w:tcW w:w="7574" w:type="dxa"/>
          </w:tcPr>
          <w:p w14:paraId="25042E66" w14:textId="77777777" w:rsidR="000422A4" w:rsidRPr="000422A4" w:rsidRDefault="000422A4" w:rsidP="004C3B38">
            <w:pPr>
              <w:tabs>
                <w:tab w:val="left" w:pos="317"/>
                <w:tab w:val="left" w:pos="360"/>
                <w:tab w:val="right" w:leader="dot" w:pos="9639"/>
              </w:tabs>
              <w:rPr>
                <w:rFonts w:cs="Arial"/>
                <w:sz w:val="24"/>
                <w:szCs w:val="24"/>
              </w:rPr>
            </w:pPr>
            <w:r w:rsidRPr="000422A4">
              <w:rPr>
                <w:rFonts w:cs="Arial"/>
                <w:sz w:val="24"/>
                <w:szCs w:val="24"/>
              </w:rPr>
              <w:t>Подаци о предмету набавке</w:t>
            </w:r>
          </w:p>
        </w:tc>
      </w:tr>
      <w:tr w:rsidR="000422A4" w:rsidRPr="000422A4" w14:paraId="1FE4D010" w14:textId="77777777" w:rsidTr="000422A4">
        <w:tc>
          <w:tcPr>
            <w:tcW w:w="564" w:type="dxa"/>
          </w:tcPr>
          <w:p w14:paraId="0AB49395"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3.</w:t>
            </w:r>
          </w:p>
        </w:tc>
        <w:tc>
          <w:tcPr>
            <w:tcW w:w="7574" w:type="dxa"/>
          </w:tcPr>
          <w:p w14:paraId="4C8E751F" w14:textId="77777777" w:rsidR="000422A4" w:rsidRPr="000422A4" w:rsidRDefault="000422A4" w:rsidP="000E1E8B">
            <w:pPr>
              <w:tabs>
                <w:tab w:val="left" w:pos="317"/>
                <w:tab w:val="left" w:pos="360"/>
                <w:tab w:val="right" w:leader="dot" w:pos="9639"/>
              </w:tabs>
              <w:spacing w:before="0"/>
              <w:rPr>
                <w:rFonts w:cs="Arial"/>
                <w:sz w:val="24"/>
                <w:szCs w:val="24"/>
              </w:rPr>
            </w:pPr>
            <w:r w:rsidRPr="000422A4">
              <w:rPr>
                <w:rFonts w:cs="Arial"/>
                <w:sz w:val="24"/>
                <w:szCs w:val="24"/>
              </w:rPr>
              <w:t>Техничка спецификација (врста, техничке карактеристике, квалитет, количина и опис добара...)</w:t>
            </w:r>
          </w:p>
        </w:tc>
      </w:tr>
      <w:tr w:rsidR="000422A4" w:rsidRPr="000422A4" w14:paraId="2E2E12D2" w14:textId="77777777" w:rsidTr="000422A4">
        <w:tc>
          <w:tcPr>
            <w:tcW w:w="564" w:type="dxa"/>
          </w:tcPr>
          <w:p w14:paraId="280EBE45"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4.</w:t>
            </w:r>
          </w:p>
        </w:tc>
        <w:tc>
          <w:tcPr>
            <w:tcW w:w="7574" w:type="dxa"/>
            <w:vAlign w:val="center"/>
          </w:tcPr>
          <w:p w14:paraId="58A62958" w14:textId="77777777" w:rsidR="000422A4" w:rsidRPr="000422A4" w:rsidRDefault="000422A4" w:rsidP="000E1E8B">
            <w:pPr>
              <w:tabs>
                <w:tab w:val="left" w:pos="317"/>
                <w:tab w:val="left" w:pos="360"/>
                <w:tab w:val="right" w:leader="dot" w:pos="9639"/>
              </w:tabs>
              <w:spacing w:before="0"/>
              <w:jc w:val="left"/>
              <w:rPr>
                <w:rFonts w:cs="Arial"/>
                <w:sz w:val="24"/>
                <w:szCs w:val="24"/>
                <w:lang w:val="ru-RU"/>
              </w:rPr>
            </w:pPr>
            <w:r w:rsidRPr="000422A4">
              <w:rPr>
                <w:rFonts w:cs="Arial"/>
                <w:sz w:val="24"/>
                <w:szCs w:val="24"/>
              </w:rPr>
              <w:t>Услови за учешће у поступку ЈН и упутство како се доказује испуњеност услова</w:t>
            </w:r>
          </w:p>
        </w:tc>
      </w:tr>
      <w:tr w:rsidR="000422A4" w:rsidRPr="000422A4" w14:paraId="418708F2" w14:textId="77777777" w:rsidTr="000422A4">
        <w:tc>
          <w:tcPr>
            <w:tcW w:w="564" w:type="dxa"/>
          </w:tcPr>
          <w:p w14:paraId="3894D96E"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5.</w:t>
            </w:r>
          </w:p>
        </w:tc>
        <w:tc>
          <w:tcPr>
            <w:tcW w:w="7574" w:type="dxa"/>
          </w:tcPr>
          <w:p w14:paraId="41663451" w14:textId="77777777" w:rsidR="000422A4" w:rsidRPr="000422A4" w:rsidRDefault="000422A4" w:rsidP="004C3B38">
            <w:pPr>
              <w:tabs>
                <w:tab w:val="left" w:pos="317"/>
                <w:tab w:val="left" w:pos="360"/>
                <w:tab w:val="right" w:leader="dot" w:pos="9639"/>
              </w:tabs>
              <w:rPr>
                <w:rFonts w:cs="Arial"/>
                <w:sz w:val="24"/>
                <w:szCs w:val="24"/>
              </w:rPr>
            </w:pPr>
            <w:r w:rsidRPr="000422A4">
              <w:rPr>
                <w:rFonts w:cs="Arial"/>
                <w:sz w:val="24"/>
                <w:szCs w:val="24"/>
              </w:rPr>
              <w:t>Критеријум за доделу уговора</w:t>
            </w:r>
          </w:p>
        </w:tc>
      </w:tr>
      <w:tr w:rsidR="000422A4" w:rsidRPr="000422A4" w14:paraId="3965D9A0" w14:textId="77777777" w:rsidTr="000422A4">
        <w:tc>
          <w:tcPr>
            <w:tcW w:w="564" w:type="dxa"/>
          </w:tcPr>
          <w:p w14:paraId="746F035A"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6.</w:t>
            </w:r>
          </w:p>
        </w:tc>
        <w:tc>
          <w:tcPr>
            <w:tcW w:w="7574" w:type="dxa"/>
          </w:tcPr>
          <w:p w14:paraId="61E092EC" w14:textId="77777777" w:rsidR="000422A4" w:rsidRPr="000422A4" w:rsidRDefault="000422A4" w:rsidP="004C3B38">
            <w:pPr>
              <w:tabs>
                <w:tab w:val="left" w:pos="360"/>
                <w:tab w:val="left" w:pos="567"/>
                <w:tab w:val="right" w:leader="dot" w:pos="9639"/>
              </w:tabs>
              <w:rPr>
                <w:rFonts w:cs="Arial"/>
                <w:sz w:val="24"/>
                <w:szCs w:val="24"/>
              </w:rPr>
            </w:pPr>
            <w:r w:rsidRPr="000422A4">
              <w:rPr>
                <w:rFonts w:cs="Arial"/>
                <w:sz w:val="24"/>
                <w:szCs w:val="24"/>
              </w:rPr>
              <w:t>Упутство понуђачима како да сачине понуду</w:t>
            </w:r>
          </w:p>
        </w:tc>
      </w:tr>
      <w:tr w:rsidR="000422A4" w:rsidRPr="000422A4" w14:paraId="28C1BDEB" w14:textId="77777777" w:rsidTr="000422A4">
        <w:tc>
          <w:tcPr>
            <w:tcW w:w="564" w:type="dxa"/>
          </w:tcPr>
          <w:p w14:paraId="135A9064"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7.</w:t>
            </w:r>
          </w:p>
        </w:tc>
        <w:tc>
          <w:tcPr>
            <w:tcW w:w="7574" w:type="dxa"/>
          </w:tcPr>
          <w:p w14:paraId="146207D3" w14:textId="53E62880" w:rsidR="000422A4" w:rsidRPr="000422A4" w:rsidRDefault="000422A4" w:rsidP="000422A4">
            <w:pPr>
              <w:tabs>
                <w:tab w:val="left" w:pos="360"/>
                <w:tab w:val="left" w:pos="567"/>
                <w:tab w:val="right" w:leader="dot" w:pos="9639"/>
              </w:tabs>
              <w:rPr>
                <w:rFonts w:cs="Arial"/>
                <w:sz w:val="24"/>
                <w:szCs w:val="24"/>
              </w:rPr>
            </w:pPr>
            <w:r w:rsidRPr="000422A4">
              <w:rPr>
                <w:rFonts w:cs="Arial"/>
                <w:sz w:val="24"/>
                <w:szCs w:val="24"/>
              </w:rPr>
              <w:t>Обрасци (1 - 7)</w:t>
            </w:r>
          </w:p>
        </w:tc>
      </w:tr>
      <w:tr w:rsidR="000422A4" w:rsidRPr="000422A4" w14:paraId="48EEB3E4" w14:textId="77777777" w:rsidTr="000422A4">
        <w:tc>
          <w:tcPr>
            <w:tcW w:w="564" w:type="dxa"/>
          </w:tcPr>
          <w:p w14:paraId="2B9FB052"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8.</w:t>
            </w:r>
          </w:p>
        </w:tc>
        <w:tc>
          <w:tcPr>
            <w:tcW w:w="7574" w:type="dxa"/>
          </w:tcPr>
          <w:p w14:paraId="283C0C5D" w14:textId="77777777" w:rsidR="000422A4" w:rsidRPr="000422A4" w:rsidRDefault="000422A4" w:rsidP="004C3B38">
            <w:pPr>
              <w:tabs>
                <w:tab w:val="left" w:pos="360"/>
                <w:tab w:val="left" w:pos="567"/>
                <w:tab w:val="right" w:leader="dot" w:pos="9639"/>
              </w:tabs>
              <w:rPr>
                <w:rFonts w:cs="Arial"/>
                <w:sz w:val="24"/>
                <w:szCs w:val="24"/>
              </w:rPr>
            </w:pPr>
            <w:r w:rsidRPr="000422A4">
              <w:rPr>
                <w:rFonts w:cs="Arial"/>
                <w:sz w:val="24"/>
                <w:szCs w:val="24"/>
              </w:rPr>
              <w:t>Прилози (1 – 5)</w:t>
            </w:r>
          </w:p>
        </w:tc>
      </w:tr>
      <w:tr w:rsidR="000422A4" w:rsidRPr="000422A4" w14:paraId="456BF410" w14:textId="77777777" w:rsidTr="000422A4">
        <w:tc>
          <w:tcPr>
            <w:tcW w:w="564" w:type="dxa"/>
          </w:tcPr>
          <w:p w14:paraId="08780214"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9.</w:t>
            </w:r>
          </w:p>
        </w:tc>
        <w:tc>
          <w:tcPr>
            <w:tcW w:w="7574" w:type="dxa"/>
          </w:tcPr>
          <w:p w14:paraId="7EF48158" w14:textId="77777777" w:rsidR="000422A4" w:rsidRPr="000422A4" w:rsidRDefault="000422A4" w:rsidP="004C3B38">
            <w:pPr>
              <w:tabs>
                <w:tab w:val="left" w:pos="360"/>
                <w:tab w:val="left" w:pos="567"/>
                <w:tab w:val="right" w:leader="dot" w:pos="9639"/>
              </w:tabs>
              <w:rPr>
                <w:rFonts w:cs="Arial"/>
                <w:sz w:val="24"/>
                <w:szCs w:val="24"/>
              </w:rPr>
            </w:pPr>
            <w:r w:rsidRPr="000422A4">
              <w:rPr>
                <w:rFonts w:cs="Arial"/>
                <w:sz w:val="24"/>
                <w:szCs w:val="24"/>
              </w:rPr>
              <w:t>Модел уговора</w:t>
            </w:r>
          </w:p>
        </w:tc>
      </w:tr>
    </w:tbl>
    <w:p w14:paraId="597ED2F1" w14:textId="77777777" w:rsidR="009D3699" w:rsidRPr="000422A4" w:rsidRDefault="009D3699" w:rsidP="000C50A0">
      <w:pPr>
        <w:pStyle w:val="BodyText"/>
        <w:spacing w:before="0"/>
        <w:rPr>
          <w:rFonts w:cs="Arial"/>
          <w:b/>
          <w:spacing w:val="80"/>
          <w:szCs w:val="24"/>
        </w:rPr>
      </w:pPr>
    </w:p>
    <w:p w14:paraId="716F4C2D" w14:textId="659384C4" w:rsidR="00F5264D" w:rsidRPr="0011530F" w:rsidRDefault="000422A4" w:rsidP="000422A4">
      <w:pPr>
        <w:jc w:val="center"/>
        <w:rPr>
          <w:rFonts w:cs="Arial"/>
          <w:color w:val="548DD4" w:themeColor="text2" w:themeTint="99"/>
          <w:sz w:val="24"/>
          <w:szCs w:val="24"/>
          <w:lang w:val="sr-Cyrl-RS"/>
        </w:rPr>
      </w:pPr>
      <w:r w:rsidRPr="000422A4">
        <w:rPr>
          <w:rFonts w:cs="Arial"/>
          <w:bCs/>
          <w:noProof/>
          <w:sz w:val="24"/>
          <w:szCs w:val="24"/>
          <w:lang w:val="sr-Latn-RS"/>
        </w:rPr>
        <w:t xml:space="preserve">                                             </w:t>
      </w:r>
      <w:r w:rsidR="00C53AC6" w:rsidRPr="000422A4">
        <w:rPr>
          <w:rFonts w:cs="Arial"/>
          <w:bCs/>
          <w:noProof/>
          <w:sz w:val="24"/>
          <w:szCs w:val="24"/>
          <w:lang w:val="sr-Cyrl-CS"/>
        </w:rPr>
        <w:t>Укуп</w:t>
      </w:r>
      <w:r w:rsidR="00C9172E" w:rsidRPr="000422A4">
        <w:rPr>
          <w:rFonts w:cs="Arial"/>
          <w:bCs/>
          <w:noProof/>
          <w:sz w:val="24"/>
          <w:szCs w:val="24"/>
          <w:lang w:val="sr-Cyrl-CS"/>
        </w:rPr>
        <w:t>ан број страна документације:</w:t>
      </w:r>
      <w:r w:rsidR="00C2256B" w:rsidRPr="000422A4">
        <w:rPr>
          <w:rFonts w:cs="Arial"/>
          <w:bCs/>
          <w:noProof/>
          <w:sz w:val="24"/>
          <w:szCs w:val="24"/>
        </w:rPr>
        <w:t xml:space="preserve"> </w:t>
      </w:r>
      <w:r w:rsidR="00284CFD" w:rsidRPr="000422A4">
        <w:rPr>
          <w:rFonts w:cs="Arial"/>
          <w:b/>
          <w:bCs/>
          <w:noProof/>
          <w:sz w:val="24"/>
          <w:szCs w:val="24"/>
          <w:lang w:val="sr-Latn-RS"/>
        </w:rPr>
        <w:t>8</w:t>
      </w:r>
      <w:r w:rsidR="0011530F">
        <w:rPr>
          <w:rFonts w:cs="Arial"/>
          <w:b/>
          <w:bCs/>
          <w:noProof/>
          <w:sz w:val="24"/>
          <w:szCs w:val="24"/>
          <w:lang w:val="sr-Cyrl-RS"/>
        </w:rPr>
        <w:t>6</w:t>
      </w:r>
    </w:p>
    <w:p w14:paraId="55CA5860" w14:textId="77777777" w:rsidR="001853E1" w:rsidRPr="00EC5BB4" w:rsidRDefault="001853E1" w:rsidP="000C50A0">
      <w:pPr>
        <w:pStyle w:val="BodyText"/>
        <w:spacing w:before="0"/>
        <w:rPr>
          <w:rFonts w:cs="Arial"/>
          <w:szCs w:val="24"/>
        </w:rPr>
      </w:pPr>
    </w:p>
    <w:p w14:paraId="4EAD48CB" w14:textId="77777777" w:rsidR="00FA0E61" w:rsidRDefault="00473AD5" w:rsidP="00BC6D2A">
      <w:pPr>
        <w:pStyle w:val="Heading10"/>
        <w:numPr>
          <w:ilvl w:val="0"/>
          <w:numId w:val="14"/>
        </w:numPr>
        <w:rPr>
          <w:rFonts w:cs="Arial"/>
          <w:sz w:val="24"/>
          <w:szCs w:val="24"/>
        </w:rPr>
      </w:pPr>
      <w:r w:rsidRPr="00EC5BB4">
        <w:rPr>
          <w:rFonts w:cs="Arial"/>
          <w:sz w:val="24"/>
          <w:szCs w:val="24"/>
          <w:lang w:val="ru-RU"/>
        </w:rPr>
        <w:br w:type="page"/>
      </w:r>
      <w:bookmarkStart w:id="12" w:name="_Toc430335136"/>
      <w:bookmarkStart w:id="13" w:name="_Toc442559876"/>
      <w:bookmarkStart w:id="14" w:name="_Toc427817447"/>
      <w:r w:rsidR="00FA0E61" w:rsidRPr="00EC5BB4">
        <w:rPr>
          <w:rFonts w:cs="Arial"/>
          <w:sz w:val="24"/>
          <w:szCs w:val="24"/>
        </w:rPr>
        <w:lastRenderedPageBreak/>
        <w:t>ОПШТИ ПОДАЦИ О ЈАВНОЈ НАБАВЦИ</w:t>
      </w:r>
      <w:bookmarkEnd w:id="12"/>
      <w:bookmarkEnd w:id="13"/>
    </w:p>
    <w:p w14:paraId="68CE7F7E" w14:textId="77777777" w:rsidR="00374CF1" w:rsidRPr="00374CF1" w:rsidRDefault="00374CF1" w:rsidP="00374CF1">
      <w:pPr>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6757"/>
      </w:tblGrid>
      <w:tr w:rsidR="004276AD" w:rsidRPr="00374CF1" w14:paraId="356D2B1F" w14:textId="77777777" w:rsidTr="008E4ED2">
        <w:tc>
          <w:tcPr>
            <w:tcW w:w="2943" w:type="dxa"/>
            <w:shd w:val="clear" w:color="auto" w:fill="auto"/>
          </w:tcPr>
          <w:p w14:paraId="54FDE641" w14:textId="77777777" w:rsidR="00714223" w:rsidRPr="00E15F94" w:rsidRDefault="00714223" w:rsidP="00714223">
            <w:pPr>
              <w:autoSpaceDE w:val="0"/>
              <w:autoSpaceDN w:val="0"/>
              <w:adjustRightInd w:val="0"/>
              <w:jc w:val="center"/>
              <w:rPr>
                <w:rFonts w:eastAsia="TimesNewRomanPSMT" w:cs="Arial"/>
                <w:bCs/>
              </w:rPr>
            </w:pPr>
            <w:r w:rsidRPr="00E15F94">
              <w:rPr>
                <w:rFonts w:eastAsia="TimesNewRomanPSMT" w:cs="Arial"/>
                <w:bCs/>
              </w:rPr>
              <w:t>Назив и адреса Наручиоца</w:t>
            </w:r>
          </w:p>
          <w:p w14:paraId="2B773184" w14:textId="77777777" w:rsidR="00316FAF" w:rsidRDefault="00316FAF" w:rsidP="00714223">
            <w:pPr>
              <w:autoSpaceDE w:val="0"/>
              <w:autoSpaceDN w:val="0"/>
              <w:adjustRightInd w:val="0"/>
              <w:jc w:val="center"/>
              <w:rPr>
                <w:rFonts w:eastAsia="TimesNewRomanPSMT" w:cs="Arial"/>
                <w:bCs/>
              </w:rPr>
            </w:pPr>
          </w:p>
          <w:p w14:paraId="16B36FFE" w14:textId="77777777" w:rsidR="00714223" w:rsidRPr="00E15F94" w:rsidRDefault="00714223" w:rsidP="00714223">
            <w:pPr>
              <w:autoSpaceDE w:val="0"/>
              <w:autoSpaceDN w:val="0"/>
              <w:adjustRightInd w:val="0"/>
              <w:jc w:val="center"/>
              <w:rPr>
                <w:rFonts w:eastAsia="TimesNewRomanPSMT" w:cs="Arial"/>
                <w:bCs/>
              </w:rPr>
            </w:pPr>
            <w:r w:rsidRPr="00E15F94">
              <w:rPr>
                <w:rFonts w:eastAsia="TimesNewRomanPSMT" w:cs="Arial"/>
                <w:bCs/>
              </w:rPr>
              <w:t>Скраћени назив:</w:t>
            </w:r>
          </w:p>
          <w:p w14:paraId="7CDC3158" w14:textId="77777777" w:rsidR="004276AD" w:rsidRPr="00374CF1" w:rsidRDefault="004276AD" w:rsidP="004276AD">
            <w:pPr>
              <w:autoSpaceDE w:val="0"/>
              <w:autoSpaceDN w:val="0"/>
              <w:adjustRightInd w:val="0"/>
              <w:jc w:val="center"/>
              <w:rPr>
                <w:rFonts w:eastAsia="TimesNewRomanPSMT" w:cs="Arial"/>
                <w:bCs/>
                <w:sz w:val="24"/>
                <w:szCs w:val="24"/>
              </w:rPr>
            </w:pPr>
          </w:p>
        </w:tc>
        <w:tc>
          <w:tcPr>
            <w:tcW w:w="6946" w:type="dxa"/>
            <w:shd w:val="clear" w:color="auto" w:fill="auto"/>
          </w:tcPr>
          <w:p w14:paraId="265E0783" w14:textId="77777777" w:rsidR="00714223" w:rsidRPr="00E15F94" w:rsidRDefault="00714223" w:rsidP="00714223">
            <w:pPr>
              <w:suppressAutoHyphens/>
              <w:spacing w:line="100" w:lineRule="atLeast"/>
              <w:jc w:val="center"/>
              <w:rPr>
                <w:rFonts w:cs="Arial"/>
              </w:rPr>
            </w:pPr>
            <w:r w:rsidRPr="00E15F94">
              <w:rPr>
                <w:rFonts w:cs="Arial"/>
              </w:rPr>
              <w:t>Јавно предузеће „Електропривреда Србије“ Београд,</w:t>
            </w:r>
          </w:p>
          <w:p w14:paraId="005300E3" w14:textId="4D87DBAC" w:rsidR="00714223" w:rsidRPr="00E15F94" w:rsidRDefault="00714223" w:rsidP="00714223">
            <w:pPr>
              <w:suppressAutoHyphens/>
              <w:spacing w:line="100" w:lineRule="atLeast"/>
              <w:jc w:val="center"/>
              <w:rPr>
                <w:rFonts w:cs="Arial"/>
              </w:rPr>
            </w:pPr>
            <w:r w:rsidRPr="00E15F94">
              <w:rPr>
                <w:rFonts w:cs="Arial"/>
              </w:rPr>
              <w:t xml:space="preserve">Улица </w:t>
            </w:r>
            <w:r w:rsidR="00EC33B0">
              <w:rPr>
                <w:rFonts w:cs="Arial"/>
                <w:lang w:val="sr-Cyrl-RS"/>
              </w:rPr>
              <w:t>Балканска 13</w:t>
            </w:r>
            <w:r w:rsidRPr="00E15F94">
              <w:rPr>
                <w:rFonts w:cs="Arial"/>
              </w:rPr>
              <w:t>, 11000 Београд</w:t>
            </w:r>
          </w:p>
          <w:p w14:paraId="0B55C535" w14:textId="77777777" w:rsidR="00714223" w:rsidRDefault="00714223" w:rsidP="00714223">
            <w:pPr>
              <w:suppressAutoHyphens/>
              <w:spacing w:line="100" w:lineRule="atLeast"/>
              <w:jc w:val="center"/>
              <w:rPr>
                <w:rFonts w:cs="Arial"/>
              </w:rPr>
            </w:pPr>
          </w:p>
          <w:p w14:paraId="747B3355" w14:textId="77777777" w:rsidR="002E12CC" w:rsidRPr="00374CF1" w:rsidRDefault="00714223" w:rsidP="00714223">
            <w:pPr>
              <w:suppressAutoHyphens/>
              <w:spacing w:line="100" w:lineRule="atLeast"/>
              <w:jc w:val="center"/>
              <w:rPr>
                <w:rFonts w:cs="Arial"/>
                <w:color w:val="00B0F0"/>
                <w:sz w:val="24"/>
                <w:szCs w:val="24"/>
              </w:rPr>
            </w:pPr>
            <w:r w:rsidRPr="00E15F94">
              <w:rPr>
                <w:rFonts w:cs="Arial"/>
              </w:rPr>
              <w:t>ЈП ЕПС</w:t>
            </w:r>
          </w:p>
        </w:tc>
      </w:tr>
      <w:tr w:rsidR="004276AD" w:rsidRPr="00374CF1" w14:paraId="70538689" w14:textId="77777777" w:rsidTr="008E4ED2">
        <w:tc>
          <w:tcPr>
            <w:tcW w:w="2943" w:type="dxa"/>
            <w:shd w:val="clear" w:color="auto" w:fill="auto"/>
          </w:tcPr>
          <w:p w14:paraId="381C1A81"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Интернет страница Наручиоца</w:t>
            </w:r>
          </w:p>
        </w:tc>
        <w:tc>
          <w:tcPr>
            <w:tcW w:w="6946" w:type="dxa"/>
            <w:shd w:val="clear" w:color="auto" w:fill="auto"/>
            <w:vAlign w:val="center"/>
          </w:tcPr>
          <w:p w14:paraId="2931A354" w14:textId="77777777" w:rsidR="002E12CC" w:rsidRPr="00374CF1" w:rsidRDefault="00E302E6" w:rsidP="0051378B">
            <w:pPr>
              <w:autoSpaceDE w:val="0"/>
              <w:autoSpaceDN w:val="0"/>
              <w:adjustRightInd w:val="0"/>
              <w:jc w:val="center"/>
              <w:rPr>
                <w:rFonts w:eastAsia="TimesNewRomanPSMT" w:cs="Arial"/>
                <w:bCs/>
                <w:color w:val="FF0000"/>
                <w:sz w:val="24"/>
                <w:szCs w:val="24"/>
              </w:rPr>
            </w:pPr>
            <w:hyperlink r:id="rId165" w:history="1">
              <w:r w:rsidR="00316FAF" w:rsidRPr="00A01F4C">
                <w:rPr>
                  <w:rStyle w:val="Hyperlink"/>
                </w:rPr>
                <w:t>www.</w:t>
              </w:r>
              <w:r w:rsidR="00316FAF" w:rsidRPr="00A01F4C">
                <w:rPr>
                  <w:rStyle w:val="Hyperlink"/>
                  <w:rFonts w:cs="Arial"/>
                  <w:sz w:val="24"/>
                  <w:szCs w:val="24"/>
                </w:rPr>
                <w:t>eps</w:t>
              </w:r>
              <w:r w:rsidR="00316FAF" w:rsidRPr="00A01F4C">
                <w:rPr>
                  <w:rStyle w:val="Hyperlink"/>
                  <w:rFonts w:cs="Arial"/>
                  <w:sz w:val="24"/>
                  <w:szCs w:val="24"/>
                  <w:lang w:val="ru-RU"/>
                </w:rPr>
                <w:t>.</w:t>
              </w:r>
              <w:r w:rsidR="00316FAF" w:rsidRPr="00A01F4C">
                <w:rPr>
                  <w:rStyle w:val="Hyperlink"/>
                  <w:rFonts w:cs="Arial"/>
                  <w:sz w:val="24"/>
                  <w:szCs w:val="24"/>
                </w:rPr>
                <w:t>rs</w:t>
              </w:r>
            </w:hyperlink>
            <w:r w:rsidR="0051378B" w:rsidRPr="00374CF1">
              <w:rPr>
                <w:rFonts w:cs="Arial"/>
                <w:sz w:val="24"/>
                <w:szCs w:val="24"/>
                <w:lang w:val="ru-RU"/>
              </w:rPr>
              <w:t xml:space="preserve"> </w:t>
            </w:r>
            <w:r w:rsidR="0051378B">
              <w:rPr>
                <w:rFonts w:cs="Arial"/>
                <w:sz w:val="24"/>
                <w:szCs w:val="24"/>
              </w:rPr>
              <w:t xml:space="preserve"> </w:t>
            </w:r>
          </w:p>
        </w:tc>
      </w:tr>
      <w:tr w:rsidR="004276AD" w:rsidRPr="00374CF1" w14:paraId="71FE5F90" w14:textId="77777777" w:rsidTr="008E4ED2">
        <w:tc>
          <w:tcPr>
            <w:tcW w:w="2943" w:type="dxa"/>
            <w:shd w:val="clear" w:color="auto" w:fill="auto"/>
          </w:tcPr>
          <w:p w14:paraId="4F5D1860"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Врста поступка</w:t>
            </w:r>
          </w:p>
        </w:tc>
        <w:tc>
          <w:tcPr>
            <w:tcW w:w="6946" w:type="dxa"/>
            <w:shd w:val="clear" w:color="auto" w:fill="auto"/>
            <w:vAlign w:val="center"/>
          </w:tcPr>
          <w:p w14:paraId="417CF636" w14:textId="77777777" w:rsidR="004276AD" w:rsidRPr="00374CF1" w:rsidRDefault="00714223" w:rsidP="00D34466">
            <w:pPr>
              <w:autoSpaceDE w:val="0"/>
              <w:autoSpaceDN w:val="0"/>
              <w:adjustRightInd w:val="0"/>
              <w:jc w:val="center"/>
              <w:rPr>
                <w:rFonts w:eastAsia="TimesNewRomanPSMT" w:cs="Arial"/>
                <w:bCs/>
                <w:sz w:val="24"/>
                <w:szCs w:val="24"/>
              </w:rPr>
            </w:pPr>
            <w:r w:rsidRPr="00E15F94">
              <w:rPr>
                <w:rFonts w:cs="Arial"/>
                <w:lang w:val="ru-RU" w:eastAsia="sr-Latn-CS"/>
              </w:rPr>
              <w:t>Преговарачки поступак са објављивањем позива за подношење понуда</w:t>
            </w:r>
            <w:r w:rsidRPr="00E15F94">
              <w:rPr>
                <w:rFonts w:eastAsia="TimesNewRomanPSMT" w:cs="Arial"/>
                <w:bCs/>
              </w:rPr>
              <w:t xml:space="preserve"> применом </w:t>
            </w:r>
            <w:r w:rsidRPr="00E15F94">
              <w:rPr>
                <w:rFonts w:eastAsia="TimesNewRomanPSMT" w:cs="Arial"/>
                <w:kern w:val="2"/>
                <w:lang w:val="ru-RU"/>
              </w:rPr>
              <w:t>члана 123.ЗЈН</w:t>
            </w:r>
            <w:r w:rsidR="00E70CAE">
              <w:rPr>
                <w:rFonts w:eastAsia="TimesNewRomanPSMT" w:cs="Arial"/>
                <w:kern w:val="2"/>
                <w:lang w:val="ru-RU"/>
              </w:rPr>
              <w:t xml:space="preserve"> (по партијама)</w:t>
            </w:r>
          </w:p>
        </w:tc>
      </w:tr>
      <w:tr w:rsidR="004276AD" w:rsidRPr="00374CF1" w14:paraId="7CC16C59" w14:textId="77777777" w:rsidTr="008E4ED2">
        <w:trPr>
          <w:trHeight w:val="575"/>
        </w:trPr>
        <w:tc>
          <w:tcPr>
            <w:tcW w:w="2943" w:type="dxa"/>
            <w:shd w:val="clear" w:color="auto" w:fill="auto"/>
          </w:tcPr>
          <w:p w14:paraId="46A5115F"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Предмет јавне набавке</w:t>
            </w:r>
          </w:p>
        </w:tc>
        <w:tc>
          <w:tcPr>
            <w:tcW w:w="6946" w:type="dxa"/>
            <w:shd w:val="clear" w:color="auto" w:fill="auto"/>
          </w:tcPr>
          <w:p w14:paraId="45983F4E" w14:textId="66EF8D8A" w:rsidR="004276AD" w:rsidRPr="00374CF1" w:rsidRDefault="004276AD" w:rsidP="000422A4">
            <w:pPr>
              <w:pStyle w:val="Heading10"/>
              <w:jc w:val="center"/>
              <w:rPr>
                <w:rFonts w:cs="Arial"/>
                <w:sz w:val="24"/>
                <w:szCs w:val="24"/>
              </w:rPr>
            </w:pPr>
            <w:bookmarkStart w:id="15" w:name="_Toc442559877"/>
            <w:r w:rsidRPr="00374CF1">
              <w:rPr>
                <w:rFonts w:cs="Arial"/>
                <w:b w:val="0"/>
                <w:sz w:val="24"/>
                <w:szCs w:val="24"/>
              </w:rPr>
              <w:t>Набавка добара:</w:t>
            </w:r>
            <w:bookmarkEnd w:id="15"/>
            <w:r w:rsidR="00464827" w:rsidRPr="00374CF1">
              <w:rPr>
                <w:rFonts w:cs="Arial"/>
                <w:b w:val="0"/>
                <w:sz w:val="24"/>
                <w:szCs w:val="24"/>
              </w:rPr>
              <w:t xml:space="preserve"> </w:t>
            </w:r>
            <w:r w:rsidR="00E70CAE" w:rsidRPr="00E70CAE">
              <w:rPr>
                <w:rFonts w:cs="Arial"/>
                <w:b w:val="0"/>
                <w:lang w:val="ru-RU"/>
              </w:rPr>
              <w:t>Набавка машинске опреме и репро материјала за</w:t>
            </w:r>
            <w:r w:rsidR="006F7BDE">
              <w:rPr>
                <w:rFonts w:cs="Arial"/>
                <w:b w:val="0"/>
                <w:lang w:val="ru-RU"/>
              </w:rPr>
              <w:t xml:space="preserve"> израду и монтажу транспортера </w:t>
            </w:r>
            <w:r w:rsidR="009068F8">
              <w:rPr>
                <w:rFonts w:cs="Arial"/>
                <w:b w:val="0"/>
                <w:lang w:val="ru-RU"/>
              </w:rPr>
              <w:t>ВТ1, ВТ2, Т7 и обтне сипке Г2</w:t>
            </w:r>
          </w:p>
        </w:tc>
      </w:tr>
      <w:tr w:rsidR="002E12CC" w:rsidRPr="00374CF1" w14:paraId="414AFE7B" w14:textId="77777777" w:rsidTr="008E4ED2">
        <w:trPr>
          <w:trHeight w:val="995"/>
        </w:trPr>
        <w:tc>
          <w:tcPr>
            <w:tcW w:w="2943" w:type="dxa"/>
            <w:shd w:val="clear" w:color="auto" w:fill="auto"/>
            <w:vAlign w:val="center"/>
          </w:tcPr>
          <w:p w14:paraId="23668A72" w14:textId="77777777" w:rsidR="002E12CC" w:rsidRPr="00374CF1" w:rsidRDefault="002E12CC" w:rsidP="008E3BBA">
            <w:pPr>
              <w:autoSpaceDE w:val="0"/>
              <w:autoSpaceDN w:val="0"/>
              <w:adjustRightInd w:val="0"/>
              <w:jc w:val="center"/>
              <w:rPr>
                <w:rFonts w:eastAsia="TimesNewRomanPSMT" w:cs="Arial"/>
                <w:bCs/>
                <w:sz w:val="24"/>
                <w:szCs w:val="24"/>
              </w:rPr>
            </w:pPr>
            <w:r w:rsidRPr="00374CF1">
              <w:rPr>
                <w:rFonts w:cs="Arial"/>
                <w:sz w:val="24"/>
                <w:szCs w:val="24"/>
              </w:rPr>
              <w:t>Опис сваке партије</w:t>
            </w:r>
          </w:p>
        </w:tc>
        <w:tc>
          <w:tcPr>
            <w:tcW w:w="6946" w:type="dxa"/>
            <w:shd w:val="clear" w:color="auto" w:fill="auto"/>
            <w:vAlign w:val="center"/>
          </w:tcPr>
          <w:p w14:paraId="1C0EFD86" w14:textId="17671B02" w:rsidR="00D67C58" w:rsidRPr="00D67C58" w:rsidRDefault="00D67C58" w:rsidP="001338A0">
            <w:pPr>
              <w:pStyle w:val="ListParagraph"/>
              <w:numPr>
                <w:ilvl w:val="0"/>
                <w:numId w:val="29"/>
              </w:numPr>
              <w:rPr>
                <w:rFonts w:ascii="Arial" w:hAnsi="Arial" w:cs="Arial"/>
                <w:sz w:val="24"/>
                <w:szCs w:val="24"/>
                <w:lang w:val="sr-Cyrl-CS"/>
              </w:rPr>
            </w:pPr>
            <w:r w:rsidRPr="00D67C58">
              <w:rPr>
                <w:rFonts w:ascii="Arial" w:hAnsi="Arial" w:cs="Arial"/>
                <w:sz w:val="24"/>
                <w:szCs w:val="24"/>
                <w:lang w:val="sr-Cyrl-CS"/>
              </w:rPr>
              <w:t>Шине</w:t>
            </w:r>
          </w:p>
          <w:p w14:paraId="0620B68E" w14:textId="6CF023B9" w:rsidR="00D67C58" w:rsidRPr="00D67C58" w:rsidRDefault="00D67C58" w:rsidP="001338A0">
            <w:pPr>
              <w:pStyle w:val="ListParagraph"/>
              <w:numPr>
                <w:ilvl w:val="0"/>
                <w:numId w:val="29"/>
              </w:numPr>
              <w:rPr>
                <w:rFonts w:ascii="Arial" w:hAnsi="Arial" w:cs="Arial"/>
                <w:sz w:val="24"/>
                <w:szCs w:val="24"/>
                <w:lang w:val="sr-Cyrl-CS"/>
              </w:rPr>
            </w:pPr>
            <w:r w:rsidRPr="00D67C58">
              <w:rPr>
                <w:rFonts w:ascii="Arial" w:hAnsi="Arial" w:cs="Arial"/>
                <w:sz w:val="24"/>
                <w:szCs w:val="24"/>
                <w:lang w:val="sr-Cyrl-CS"/>
              </w:rPr>
              <w:t>Стезачи за шине</w:t>
            </w:r>
          </w:p>
          <w:p w14:paraId="300813E5" w14:textId="616CEC01" w:rsidR="00D67C58" w:rsidRPr="00D67C58" w:rsidRDefault="00D67C58" w:rsidP="001338A0">
            <w:pPr>
              <w:pStyle w:val="ListParagraph"/>
              <w:numPr>
                <w:ilvl w:val="0"/>
                <w:numId w:val="29"/>
              </w:numPr>
              <w:rPr>
                <w:rFonts w:ascii="Arial" w:hAnsi="Arial" w:cs="Arial"/>
                <w:sz w:val="24"/>
                <w:szCs w:val="24"/>
                <w:lang w:val="sr-Cyrl-CS"/>
              </w:rPr>
            </w:pPr>
            <w:r w:rsidRPr="00D67C58">
              <w:rPr>
                <w:rFonts w:ascii="Arial" w:hAnsi="Arial" w:cs="Arial"/>
                <w:sz w:val="24"/>
                <w:szCs w:val="24"/>
                <w:lang w:val="sr-Cyrl-CS"/>
              </w:rPr>
              <w:t>Колосечни прибор</w:t>
            </w:r>
          </w:p>
          <w:p w14:paraId="40EFF568" w14:textId="042C1A85" w:rsidR="00D67C58" w:rsidRPr="00D67C58" w:rsidRDefault="00D67C58" w:rsidP="001338A0">
            <w:pPr>
              <w:pStyle w:val="ListParagraph"/>
              <w:numPr>
                <w:ilvl w:val="0"/>
                <w:numId w:val="29"/>
              </w:numPr>
              <w:rPr>
                <w:rFonts w:ascii="Arial" w:hAnsi="Arial" w:cs="Arial"/>
                <w:sz w:val="24"/>
                <w:szCs w:val="24"/>
                <w:lang w:val="sr-Cyrl-CS"/>
              </w:rPr>
            </w:pPr>
            <w:r w:rsidRPr="00D67C58">
              <w:rPr>
                <w:rFonts w:ascii="Arial" w:hAnsi="Arial" w:cs="Arial"/>
                <w:sz w:val="24"/>
                <w:szCs w:val="24"/>
                <w:lang w:val="sr-Cyrl-CS"/>
              </w:rPr>
              <w:t xml:space="preserve">Пужићи за шину - отковци </w:t>
            </w:r>
          </w:p>
          <w:p w14:paraId="0CCD7696" w14:textId="4FF54E08" w:rsidR="00E70CAE" w:rsidRPr="00E70CAE" w:rsidRDefault="00D67C58" w:rsidP="001338A0">
            <w:pPr>
              <w:pStyle w:val="ListParagraph"/>
              <w:numPr>
                <w:ilvl w:val="0"/>
                <w:numId w:val="29"/>
              </w:numPr>
              <w:spacing w:before="0"/>
              <w:rPr>
                <w:rFonts w:ascii="Arial" w:eastAsia="TimesNewRomanPSMT" w:hAnsi="Arial" w:cs="Arial"/>
                <w:bCs/>
                <w:sz w:val="24"/>
                <w:szCs w:val="24"/>
              </w:rPr>
            </w:pPr>
            <w:r w:rsidRPr="00D67C58">
              <w:rPr>
                <w:rFonts w:ascii="Arial" w:hAnsi="Arial" w:cs="Arial"/>
                <w:sz w:val="24"/>
                <w:szCs w:val="24"/>
                <w:lang w:val="sr-Cyrl-CS"/>
              </w:rPr>
              <w:t>Одливци</w:t>
            </w:r>
          </w:p>
        </w:tc>
      </w:tr>
      <w:tr w:rsidR="004276AD" w:rsidRPr="00374CF1" w14:paraId="69BDD305" w14:textId="77777777" w:rsidTr="008E4ED2">
        <w:trPr>
          <w:trHeight w:val="379"/>
        </w:trPr>
        <w:tc>
          <w:tcPr>
            <w:tcW w:w="2943" w:type="dxa"/>
            <w:shd w:val="clear" w:color="auto" w:fill="auto"/>
          </w:tcPr>
          <w:p w14:paraId="7511920B"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Циљ поступка</w:t>
            </w:r>
          </w:p>
        </w:tc>
        <w:tc>
          <w:tcPr>
            <w:tcW w:w="6946" w:type="dxa"/>
            <w:shd w:val="clear" w:color="auto" w:fill="auto"/>
          </w:tcPr>
          <w:p w14:paraId="3E1C9646" w14:textId="77777777" w:rsidR="002E12CC" w:rsidRPr="00374CF1" w:rsidRDefault="004276AD" w:rsidP="003B60B0">
            <w:pPr>
              <w:autoSpaceDE w:val="0"/>
              <w:autoSpaceDN w:val="0"/>
              <w:adjustRightInd w:val="0"/>
              <w:jc w:val="center"/>
              <w:rPr>
                <w:rFonts w:eastAsia="TimesNewRomanPSMT" w:cs="Arial"/>
                <w:b/>
                <w:bCs/>
                <w:color w:val="FF0000"/>
                <w:sz w:val="24"/>
                <w:szCs w:val="24"/>
                <w:lang w:val="ru-RU"/>
              </w:rPr>
            </w:pPr>
            <w:r w:rsidRPr="00374CF1">
              <w:rPr>
                <w:rFonts w:eastAsia="TimesNewRomanPSMT" w:cs="Arial"/>
                <w:bCs/>
                <w:sz w:val="24"/>
                <w:szCs w:val="24"/>
                <w:lang w:val="ru-RU"/>
              </w:rPr>
              <w:t xml:space="preserve"> Закључење Уговора о јавној набавци </w:t>
            </w:r>
          </w:p>
        </w:tc>
      </w:tr>
      <w:tr w:rsidR="004276AD" w:rsidRPr="00374CF1" w14:paraId="28A33AB1" w14:textId="77777777" w:rsidTr="008E4ED2">
        <w:trPr>
          <w:trHeight w:val="983"/>
        </w:trPr>
        <w:tc>
          <w:tcPr>
            <w:tcW w:w="2943" w:type="dxa"/>
            <w:shd w:val="clear" w:color="auto" w:fill="auto"/>
          </w:tcPr>
          <w:p w14:paraId="32554D9F" w14:textId="77777777" w:rsidR="004276AD" w:rsidRPr="00374CF1" w:rsidRDefault="004276AD" w:rsidP="00BB332A">
            <w:pPr>
              <w:autoSpaceDE w:val="0"/>
              <w:autoSpaceDN w:val="0"/>
              <w:adjustRightInd w:val="0"/>
              <w:spacing w:before="0"/>
              <w:jc w:val="center"/>
              <w:rPr>
                <w:rFonts w:eastAsia="TimesNewRomanPSMT" w:cs="Arial"/>
                <w:bCs/>
                <w:sz w:val="24"/>
                <w:szCs w:val="24"/>
                <w:lang w:val="ru-RU"/>
              </w:rPr>
            </w:pPr>
          </w:p>
          <w:p w14:paraId="0D8F8855" w14:textId="77777777" w:rsidR="004276AD" w:rsidRPr="00374CF1" w:rsidRDefault="004276AD" w:rsidP="00BB332A">
            <w:pPr>
              <w:autoSpaceDE w:val="0"/>
              <w:autoSpaceDN w:val="0"/>
              <w:adjustRightInd w:val="0"/>
              <w:spacing w:before="0"/>
              <w:jc w:val="center"/>
              <w:rPr>
                <w:rFonts w:eastAsia="TimesNewRomanPSMT" w:cs="Arial"/>
                <w:bCs/>
                <w:sz w:val="24"/>
                <w:szCs w:val="24"/>
              </w:rPr>
            </w:pPr>
            <w:r w:rsidRPr="00374CF1">
              <w:rPr>
                <w:rFonts w:eastAsia="TimesNewRomanPSMT" w:cs="Arial"/>
                <w:bCs/>
                <w:sz w:val="24"/>
                <w:szCs w:val="24"/>
              </w:rPr>
              <w:t>Контакт</w:t>
            </w:r>
          </w:p>
        </w:tc>
        <w:tc>
          <w:tcPr>
            <w:tcW w:w="6946" w:type="dxa"/>
            <w:shd w:val="clear" w:color="auto" w:fill="auto"/>
            <w:vAlign w:val="center"/>
          </w:tcPr>
          <w:p w14:paraId="6B80DC2A" w14:textId="77777777" w:rsidR="00D67C58" w:rsidRPr="00D67C58" w:rsidRDefault="00D67C58" w:rsidP="00D67C58">
            <w:pPr>
              <w:spacing w:before="0"/>
              <w:jc w:val="center"/>
              <w:rPr>
                <w:rFonts w:cs="Arial"/>
                <w:i/>
                <w:sz w:val="24"/>
                <w:szCs w:val="24"/>
                <w:lang w:val="sr-Cyrl-RS"/>
              </w:rPr>
            </w:pPr>
            <w:r w:rsidRPr="00D67C58">
              <w:rPr>
                <w:rFonts w:cs="Arial"/>
                <w:sz w:val="24"/>
                <w:szCs w:val="24"/>
                <w:lang w:val="sr-Cyrl-RS"/>
              </w:rPr>
              <w:t>Владимир Каменица</w:t>
            </w:r>
          </w:p>
          <w:p w14:paraId="5164F1F6" w14:textId="498B179E" w:rsidR="00856D34" w:rsidRPr="00856D34" w:rsidRDefault="00D67C58" w:rsidP="00D67C58">
            <w:pPr>
              <w:spacing w:before="0"/>
              <w:jc w:val="center"/>
              <w:rPr>
                <w:rFonts w:cs="Arial"/>
                <w:sz w:val="24"/>
                <w:szCs w:val="24"/>
              </w:rPr>
            </w:pPr>
            <w:r w:rsidRPr="00D67C58">
              <w:rPr>
                <w:rFonts w:cs="Arial"/>
                <w:sz w:val="24"/>
                <w:szCs w:val="24"/>
              </w:rPr>
              <w:t>e-mail</w:t>
            </w:r>
            <w:r w:rsidRPr="00D67C58">
              <w:rPr>
                <w:rFonts w:cs="Arial"/>
                <w:sz w:val="24"/>
                <w:szCs w:val="24"/>
                <w:lang w:val="sr-Cyrl-RS"/>
              </w:rPr>
              <w:t xml:space="preserve"> </w:t>
            </w:r>
            <w:r w:rsidRPr="00D67C58">
              <w:rPr>
                <w:rFonts w:cs="Arial"/>
                <w:sz w:val="24"/>
                <w:szCs w:val="24"/>
              </w:rPr>
              <w:t xml:space="preserve">: </w:t>
            </w:r>
            <w:r w:rsidRPr="00D67C58">
              <w:rPr>
                <w:rFonts w:cs="Arial"/>
                <w:sz w:val="24"/>
                <w:szCs w:val="24"/>
                <w:lang w:val="sr-Cyrl-RS"/>
              </w:rPr>
              <w:t>vladimir.kamenica</w:t>
            </w:r>
            <w:r w:rsidRPr="00D67C58">
              <w:rPr>
                <w:rFonts w:cs="Arial"/>
                <w:sz w:val="24"/>
                <w:szCs w:val="24"/>
              </w:rPr>
              <w:t>@</w:t>
            </w:r>
            <w:r w:rsidRPr="00D67C58">
              <w:rPr>
                <w:rFonts w:cs="Arial"/>
                <w:sz w:val="24"/>
                <w:szCs w:val="24"/>
                <w:lang w:val="sr-Cyrl-RS"/>
              </w:rPr>
              <w:t>eps.rs</w:t>
            </w:r>
          </w:p>
        </w:tc>
      </w:tr>
    </w:tbl>
    <w:p w14:paraId="190F675A" w14:textId="77777777" w:rsidR="002E12CC" w:rsidRDefault="002E12CC" w:rsidP="00BC6D2A">
      <w:pPr>
        <w:pStyle w:val="Heading10"/>
        <w:numPr>
          <w:ilvl w:val="0"/>
          <w:numId w:val="14"/>
        </w:numPr>
        <w:spacing w:before="7800" w:after="240"/>
        <w:jc w:val="both"/>
        <w:rPr>
          <w:rFonts w:cs="Arial"/>
          <w:sz w:val="24"/>
          <w:szCs w:val="24"/>
        </w:rPr>
      </w:pPr>
      <w:bookmarkStart w:id="16" w:name="_Toc442559878"/>
      <w:bookmarkStart w:id="17" w:name="_Toc427817448"/>
      <w:r>
        <w:rPr>
          <w:rFonts w:cs="Arial"/>
          <w:sz w:val="24"/>
          <w:szCs w:val="24"/>
        </w:rPr>
        <w:lastRenderedPageBreak/>
        <w:t>ПОДАЦИ О ПРЕДМЕТУ ЈАВНЕ НАБАВКЕ</w:t>
      </w:r>
    </w:p>
    <w:p w14:paraId="7EFCB35F" w14:textId="77777777" w:rsidR="002E12CC" w:rsidRDefault="002E12CC" w:rsidP="0032186E">
      <w:pPr>
        <w:pStyle w:val="Heading10"/>
        <w:ind w:left="0" w:firstLine="0"/>
        <w:jc w:val="both"/>
        <w:rPr>
          <w:rFonts w:cs="Arial"/>
          <w:sz w:val="24"/>
          <w:szCs w:val="24"/>
        </w:rPr>
      </w:pPr>
      <w:r w:rsidRPr="0032186E">
        <w:rPr>
          <w:rFonts w:cs="Arial"/>
          <w:sz w:val="24"/>
          <w:szCs w:val="24"/>
        </w:rPr>
        <w:t xml:space="preserve">2.1 Опис предмета јавне набавке, назив и ознака из општег речника </w:t>
      </w:r>
      <w:r w:rsidR="0032186E">
        <w:rPr>
          <w:rFonts w:cs="Arial"/>
          <w:sz w:val="24"/>
          <w:szCs w:val="24"/>
        </w:rPr>
        <w:t xml:space="preserve"> </w:t>
      </w:r>
      <w:r w:rsidRPr="0032186E">
        <w:rPr>
          <w:rFonts w:cs="Arial"/>
          <w:sz w:val="24"/>
          <w:szCs w:val="24"/>
        </w:rPr>
        <w:t>набавке</w:t>
      </w:r>
    </w:p>
    <w:p w14:paraId="3F7A2EE2" w14:textId="77777777" w:rsidR="0032186E" w:rsidRPr="00813ADB" w:rsidRDefault="0032186E" w:rsidP="0032186E">
      <w:pPr>
        <w:rPr>
          <w:lang w:val="sr-Cyrl-CS" w:eastAsia="ar-SA"/>
        </w:rPr>
      </w:pPr>
    </w:p>
    <w:p w14:paraId="4D65792E" w14:textId="0339EFF9" w:rsidR="002E12CC" w:rsidRPr="00813ADB" w:rsidRDefault="002E12CC" w:rsidP="00641870">
      <w:pPr>
        <w:spacing w:before="0" w:after="120"/>
        <w:rPr>
          <w:rFonts w:cs="Arial"/>
          <w:sz w:val="24"/>
          <w:szCs w:val="24"/>
          <w:lang w:val="sr-Cyrl-CS" w:eastAsia="zh-CN"/>
        </w:rPr>
      </w:pPr>
      <w:r w:rsidRPr="008E3BBA">
        <w:rPr>
          <w:rFonts w:cs="Arial"/>
          <w:b/>
          <w:sz w:val="24"/>
          <w:szCs w:val="24"/>
          <w:lang w:val="ru-RU" w:eastAsia="zh-CN"/>
        </w:rPr>
        <w:t>Опис пр</w:t>
      </w:r>
      <w:r w:rsidR="00C05CBD" w:rsidRPr="008E3BBA">
        <w:rPr>
          <w:rFonts w:cs="Arial"/>
          <w:b/>
          <w:sz w:val="24"/>
          <w:szCs w:val="24"/>
          <w:lang w:val="ru-RU" w:eastAsia="zh-CN"/>
        </w:rPr>
        <w:t>едмета јавне набавке</w:t>
      </w:r>
      <w:r w:rsidR="00C05CBD" w:rsidRPr="00357652">
        <w:rPr>
          <w:rFonts w:cs="Arial"/>
          <w:sz w:val="24"/>
          <w:szCs w:val="24"/>
          <w:lang w:val="ru-RU" w:eastAsia="zh-CN"/>
        </w:rPr>
        <w:t>:</w:t>
      </w:r>
      <w:r w:rsidR="004E3557" w:rsidRPr="00813ADB">
        <w:rPr>
          <w:rFonts w:cs="Arial"/>
          <w:sz w:val="24"/>
          <w:szCs w:val="24"/>
          <w:lang w:val="sr-Cyrl-CS" w:eastAsia="zh-CN"/>
        </w:rPr>
        <w:t xml:space="preserve"> </w:t>
      </w:r>
      <w:r w:rsidR="00D26B4C" w:rsidRPr="00D26B4C">
        <w:rPr>
          <w:rFonts w:cs="Arial"/>
          <w:lang w:val="ru-RU"/>
        </w:rPr>
        <w:t>Набавка машинске опреме и репро материјала за</w:t>
      </w:r>
      <w:r w:rsidR="006F7BDE">
        <w:rPr>
          <w:rFonts w:cs="Arial"/>
          <w:lang w:val="ru-RU"/>
        </w:rPr>
        <w:t xml:space="preserve"> израду и монтажу транспортера </w:t>
      </w:r>
      <w:r w:rsidR="009068F8">
        <w:rPr>
          <w:rFonts w:cs="Arial"/>
          <w:lang w:val="ru-RU"/>
        </w:rPr>
        <w:t>ВТ1, ВТ2, Т7 и обтне сипке Г2</w:t>
      </w:r>
      <w:r w:rsidR="004E3557" w:rsidRPr="00D06BD8">
        <w:rPr>
          <w:rFonts w:cs="Arial"/>
          <w:sz w:val="24"/>
          <w:szCs w:val="24"/>
          <w:lang w:val="ru-RU" w:eastAsia="zh-CN"/>
        </w:rPr>
        <w:t>, по партијама</w:t>
      </w:r>
      <w:r w:rsidR="00500928" w:rsidRPr="00813ADB">
        <w:rPr>
          <w:rFonts w:cs="Arial"/>
          <w:sz w:val="24"/>
          <w:szCs w:val="24"/>
          <w:lang w:val="sr-Cyrl-CS" w:eastAsia="zh-CN"/>
        </w:rPr>
        <w:t>;</w:t>
      </w:r>
    </w:p>
    <w:p w14:paraId="48E6B4D3" w14:textId="77777777" w:rsidR="008E3BBA" w:rsidRDefault="009257C6" w:rsidP="00856D34">
      <w:pPr>
        <w:spacing w:before="0"/>
        <w:rPr>
          <w:rFonts w:cs="Arial"/>
          <w:sz w:val="24"/>
          <w:szCs w:val="24"/>
          <w:lang w:val="ru-RU" w:eastAsia="zh-CN"/>
        </w:rPr>
      </w:pPr>
      <w:r w:rsidRPr="008E3BBA">
        <w:rPr>
          <w:rFonts w:cs="Arial"/>
          <w:b/>
          <w:sz w:val="24"/>
          <w:szCs w:val="24"/>
          <w:lang w:val="ru-RU" w:eastAsia="zh-CN"/>
        </w:rPr>
        <w:t xml:space="preserve">Назив </w:t>
      </w:r>
      <w:r w:rsidR="00856D34" w:rsidRPr="00813ADB">
        <w:rPr>
          <w:rFonts w:cs="Arial"/>
          <w:b/>
          <w:sz w:val="24"/>
          <w:szCs w:val="24"/>
          <w:lang w:val="sr-Cyrl-CS" w:eastAsia="zh-CN"/>
        </w:rPr>
        <w:t xml:space="preserve">и ознака </w:t>
      </w:r>
      <w:r w:rsidRPr="008E3BBA">
        <w:rPr>
          <w:rFonts w:cs="Arial"/>
          <w:b/>
          <w:sz w:val="24"/>
          <w:szCs w:val="24"/>
          <w:lang w:val="ru-RU" w:eastAsia="zh-CN"/>
        </w:rPr>
        <w:t>из општег речника набавке</w:t>
      </w:r>
      <w:r w:rsidRPr="00357652">
        <w:rPr>
          <w:rFonts w:cs="Arial"/>
          <w:sz w:val="24"/>
          <w:szCs w:val="24"/>
          <w:lang w:val="ru-RU" w:eastAsia="zh-CN"/>
        </w:rPr>
        <w:t xml:space="preserve">: </w:t>
      </w:r>
    </w:p>
    <w:p w14:paraId="1274A1FB" w14:textId="5C78BB92" w:rsidR="0032186E" w:rsidRDefault="0032186E" w:rsidP="009257C6">
      <w:pPr>
        <w:spacing w:before="0"/>
        <w:rPr>
          <w:rFonts w:cs="Arial"/>
          <w:lang w:val="ru-RU"/>
        </w:rPr>
      </w:pPr>
    </w:p>
    <w:p w14:paraId="49DD8BA9" w14:textId="77777777" w:rsidR="00D67C58" w:rsidRPr="00D67C58" w:rsidRDefault="00D67C58" w:rsidP="00D67C58">
      <w:pPr>
        <w:spacing w:before="0"/>
        <w:rPr>
          <w:rFonts w:cs="Arial"/>
          <w:lang w:val="ru-RU"/>
        </w:rPr>
      </w:pPr>
      <w:r w:rsidRPr="00D67C58">
        <w:rPr>
          <w:rFonts w:cs="Arial"/>
          <w:lang w:val="ru-RU"/>
        </w:rPr>
        <w:t>34941000-5 - Шине и шински прибор</w:t>
      </w:r>
    </w:p>
    <w:p w14:paraId="1EC0C7ED" w14:textId="5FF4FE15" w:rsidR="00D67C58" w:rsidRDefault="00D67C58" w:rsidP="009257C6">
      <w:pPr>
        <w:spacing w:before="0"/>
        <w:rPr>
          <w:rFonts w:cs="Arial"/>
          <w:lang w:val="ru-RU"/>
        </w:rPr>
      </w:pPr>
    </w:p>
    <w:p w14:paraId="54C45341" w14:textId="61328047" w:rsidR="00D67C58" w:rsidRDefault="00D67C58" w:rsidP="009257C6">
      <w:pPr>
        <w:spacing w:before="0"/>
        <w:rPr>
          <w:rFonts w:cs="Arial"/>
          <w:lang w:val="ru-RU"/>
        </w:rPr>
      </w:pPr>
    </w:p>
    <w:p w14:paraId="69701BE7" w14:textId="77777777" w:rsidR="00D67C58" w:rsidRPr="00813ADB" w:rsidRDefault="00D67C58" w:rsidP="009257C6">
      <w:pPr>
        <w:spacing w:before="0"/>
        <w:rPr>
          <w:rFonts w:cs="Arial"/>
          <w:sz w:val="24"/>
          <w:szCs w:val="24"/>
          <w:lang w:val="ru-RU" w:eastAsia="zh-CN"/>
        </w:rPr>
      </w:pPr>
    </w:p>
    <w:p w14:paraId="1F76D947" w14:textId="77777777" w:rsidR="002E12CC" w:rsidRPr="00D26B4C" w:rsidRDefault="002E12CC" w:rsidP="0032186E">
      <w:pPr>
        <w:spacing w:before="0"/>
        <w:rPr>
          <w:rFonts w:cs="Arial"/>
          <w:b/>
          <w:sz w:val="24"/>
          <w:szCs w:val="24"/>
          <w:lang w:eastAsia="zh-CN"/>
        </w:rPr>
      </w:pPr>
      <w:r w:rsidRPr="00D26B4C">
        <w:rPr>
          <w:rFonts w:cs="Arial"/>
          <w:b/>
          <w:sz w:val="24"/>
          <w:szCs w:val="24"/>
          <w:lang w:val="ru-RU" w:eastAsia="zh-CN"/>
        </w:rPr>
        <w:t xml:space="preserve">Детаљани подаци о предмету набавке наведени су у техничкој спецификацији (поглавље 3. </w:t>
      </w:r>
      <w:r w:rsidRPr="00D26B4C">
        <w:rPr>
          <w:rFonts w:cs="Arial"/>
          <w:b/>
          <w:sz w:val="24"/>
          <w:szCs w:val="24"/>
          <w:lang w:eastAsia="zh-CN"/>
        </w:rPr>
        <w:t>Конкурсне документације)</w:t>
      </w:r>
    </w:p>
    <w:p w14:paraId="2D7A2A06" w14:textId="77777777" w:rsidR="00E50627" w:rsidRDefault="00E50627" w:rsidP="0032186E">
      <w:pPr>
        <w:spacing w:before="0"/>
        <w:rPr>
          <w:rFonts w:cs="Arial"/>
          <w:sz w:val="24"/>
          <w:szCs w:val="24"/>
          <w:lang w:eastAsia="zh-CN"/>
        </w:rPr>
      </w:pPr>
    </w:p>
    <w:p w14:paraId="42AAE89E" w14:textId="77777777" w:rsidR="00E50627" w:rsidRDefault="00E50627" w:rsidP="0032186E">
      <w:pPr>
        <w:spacing w:before="0"/>
        <w:rPr>
          <w:rFonts w:cs="Arial"/>
          <w:sz w:val="24"/>
          <w:szCs w:val="24"/>
          <w:lang w:eastAsia="zh-CN"/>
        </w:rPr>
      </w:pPr>
    </w:p>
    <w:p w14:paraId="31AAD755" w14:textId="77777777" w:rsidR="00E50627" w:rsidRDefault="00E50627" w:rsidP="0032186E">
      <w:pPr>
        <w:spacing w:before="0"/>
        <w:rPr>
          <w:rFonts w:cs="Arial"/>
          <w:sz w:val="24"/>
          <w:szCs w:val="24"/>
          <w:lang w:eastAsia="zh-CN"/>
        </w:rPr>
      </w:pPr>
    </w:p>
    <w:p w14:paraId="1487D41F" w14:textId="4C672785" w:rsidR="00B23176" w:rsidRDefault="00B23176" w:rsidP="0032186E">
      <w:pPr>
        <w:spacing w:before="0"/>
        <w:rPr>
          <w:rFonts w:cs="Arial"/>
          <w:sz w:val="24"/>
          <w:szCs w:val="24"/>
          <w:lang w:eastAsia="zh-CN"/>
        </w:rPr>
      </w:pPr>
    </w:p>
    <w:p w14:paraId="39E15878" w14:textId="77777777" w:rsidR="0032186E" w:rsidRPr="0032186E" w:rsidRDefault="00DB369C" w:rsidP="00BC6D2A">
      <w:pPr>
        <w:pStyle w:val="Heading10"/>
        <w:numPr>
          <w:ilvl w:val="0"/>
          <w:numId w:val="14"/>
        </w:numPr>
        <w:jc w:val="both"/>
        <w:rPr>
          <w:rFonts w:cs="Arial"/>
          <w:sz w:val="24"/>
          <w:szCs w:val="24"/>
        </w:rPr>
      </w:pPr>
      <w:r w:rsidRPr="00EC5BB4">
        <w:rPr>
          <w:rFonts w:cs="Arial"/>
          <w:sz w:val="24"/>
          <w:szCs w:val="24"/>
        </w:rPr>
        <w:t>ТЕХНИЧК</w:t>
      </w:r>
      <w:r w:rsidR="0032186E">
        <w:rPr>
          <w:rFonts w:cs="Arial"/>
          <w:sz w:val="24"/>
          <w:szCs w:val="24"/>
        </w:rPr>
        <w:t>А</w:t>
      </w:r>
      <w:r w:rsidRPr="00EC5BB4">
        <w:rPr>
          <w:rFonts w:cs="Arial"/>
          <w:sz w:val="24"/>
          <w:szCs w:val="24"/>
        </w:rPr>
        <w:t xml:space="preserve"> </w:t>
      </w:r>
      <w:r w:rsidR="0032186E">
        <w:rPr>
          <w:rFonts w:cs="Arial"/>
          <w:sz w:val="24"/>
          <w:szCs w:val="24"/>
        </w:rPr>
        <w:t>СПЕЦИФИКАЦИЈА</w:t>
      </w:r>
      <w:r w:rsidRPr="00EC5BB4">
        <w:rPr>
          <w:rFonts w:cs="Arial"/>
          <w:sz w:val="24"/>
          <w:szCs w:val="24"/>
        </w:rPr>
        <w:t xml:space="preserve"> </w:t>
      </w:r>
    </w:p>
    <w:bookmarkEnd w:id="16"/>
    <w:p w14:paraId="150BB7B5" w14:textId="77777777" w:rsidR="00DB369C" w:rsidRDefault="0041360F" w:rsidP="004A01A6">
      <w:pPr>
        <w:pStyle w:val="Heading10"/>
        <w:numPr>
          <w:ilvl w:val="1"/>
          <w:numId w:val="14"/>
        </w:numPr>
        <w:jc w:val="both"/>
        <w:rPr>
          <w:rFonts w:cs="Arial"/>
          <w:sz w:val="24"/>
          <w:szCs w:val="24"/>
        </w:rPr>
      </w:pPr>
      <w:r w:rsidRPr="0032186E">
        <w:rPr>
          <w:rFonts w:cs="Arial"/>
          <w:sz w:val="24"/>
          <w:szCs w:val="24"/>
        </w:rPr>
        <w:t>Врста</w:t>
      </w:r>
      <w:r>
        <w:rPr>
          <w:rFonts w:cs="Arial"/>
          <w:sz w:val="24"/>
          <w:szCs w:val="24"/>
        </w:rPr>
        <w:t xml:space="preserve">, </w:t>
      </w:r>
      <w:r w:rsidRPr="0032186E">
        <w:rPr>
          <w:rFonts w:cs="Arial"/>
          <w:sz w:val="24"/>
          <w:szCs w:val="24"/>
        </w:rPr>
        <w:t>количин</w:t>
      </w:r>
      <w:r>
        <w:rPr>
          <w:rFonts w:cs="Arial"/>
          <w:sz w:val="24"/>
          <w:szCs w:val="24"/>
        </w:rPr>
        <w:t>е,</w:t>
      </w:r>
      <w:r w:rsidRPr="0032186E">
        <w:rPr>
          <w:rFonts w:cs="Arial"/>
          <w:sz w:val="24"/>
          <w:szCs w:val="24"/>
        </w:rPr>
        <w:t xml:space="preserve"> </w:t>
      </w:r>
      <w:r>
        <w:rPr>
          <w:rFonts w:cs="Arial"/>
          <w:sz w:val="24"/>
          <w:szCs w:val="24"/>
        </w:rPr>
        <w:t>к</w:t>
      </w:r>
      <w:r w:rsidR="0032186E">
        <w:rPr>
          <w:rFonts w:cs="Arial"/>
          <w:sz w:val="24"/>
          <w:szCs w:val="24"/>
        </w:rPr>
        <w:t>валитет и т</w:t>
      </w:r>
      <w:r w:rsidR="00DB369C" w:rsidRPr="0032186E">
        <w:rPr>
          <w:rFonts w:cs="Arial"/>
          <w:sz w:val="24"/>
          <w:szCs w:val="24"/>
        </w:rPr>
        <w:t>ехничке карактеристике (спецификације)</w:t>
      </w:r>
    </w:p>
    <w:p w14:paraId="3765EDDD" w14:textId="77777777" w:rsidR="00D67C58" w:rsidRPr="00D67C58" w:rsidRDefault="00D67C58" w:rsidP="00D67C58">
      <w:pPr>
        <w:rPr>
          <w:b/>
          <w:lang w:val="sr-Cyrl-RS"/>
        </w:rPr>
      </w:pPr>
      <w:r w:rsidRPr="00D67C58">
        <w:rPr>
          <w:b/>
          <w:lang w:val="sr-Cyrl-RS"/>
        </w:rPr>
        <w:t xml:space="preserve">Партија 1: Шине </w:t>
      </w:r>
      <w:r w:rsidRPr="00D67C58">
        <w:rPr>
          <w:b/>
          <w:lang w:val="sr-Latn-RS"/>
        </w:rPr>
        <w:t>49E1</w:t>
      </w:r>
      <w:r w:rsidRPr="00D67C58">
        <w:rPr>
          <w:b/>
          <w:lang w:val="sr-Cyrl-RS"/>
        </w:rPr>
        <w:t xml:space="preserve"> (</w:t>
      </w:r>
      <w:r w:rsidRPr="00D67C58">
        <w:rPr>
          <w:b/>
          <w:lang w:val="sr-Latn-RS"/>
        </w:rPr>
        <w:t>S 49</w:t>
      </w:r>
      <w:r w:rsidRPr="00D67C58">
        <w:rPr>
          <w:b/>
          <w:lang w:val="sr-Cyrl-RS"/>
        </w:rPr>
        <w:t>)</w:t>
      </w:r>
      <w:r w:rsidRPr="00D67C58">
        <w:rPr>
          <w:b/>
          <w:lang w:val="sr-Latn-RS"/>
        </w:rPr>
        <w:t xml:space="preserve"> L=22,5m</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998"/>
        <w:gridCol w:w="709"/>
        <w:gridCol w:w="992"/>
        <w:gridCol w:w="3260"/>
      </w:tblGrid>
      <w:tr w:rsidR="00D67C58" w:rsidRPr="00D67C58" w14:paraId="0A200C86" w14:textId="77777777" w:rsidTr="00D67C58">
        <w:trPr>
          <w:cantSplit/>
          <w:trHeight w:val="1222"/>
        </w:trPr>
        <w:tc>
          <w:tcPr>
            <w:tcW w:w="568" w:type="dxa"/>
            <w:textDirection w:val="btLr"/>
            <w:vAlign w:val="center"/>
          </w:tcPr>
          <w:p w14:paraId="5C62FDCB" w14:textId="77777777" w:rsidR="00D67C58" w:rsidRPr="00D67C58" w:rsidRDefault="00D67C58" w:rsidP="00D67C58">
            <w:pPr>
              <w:rPr>
                <w:b/>
                <w:lang w:val="sr-Cyrl-CS"/>
              </w:rPr>
            </w:pPr>
            <w:r w:rsidRPr="00D67C58">
              <w:rPr>
                <w:b/>
                <w:lang w:val="sr-Cyrl-CS"/>
              </w:rPr>
              <w:t xml:space="preserve">Редни  број </w:t>
            </w:r>
          </w:p>
        </w:tc>
        <w:tc>
          <w:tcPr>
            <w:tcW w:w="3998" w:type="dxa"/>
            <w:vAlign w:val="center"/>
          </w:tcPr>
          <w:p w14:paraId="5CAF2BA9" w14:textId="77777777" w:rsidR="00D67C58" w:rsidRPr="00D67C58" w:rsidRDefault="00D67C58" w:rsidP="00D67C58">
            <w:pPr>
              <w:rPr>
                <w:b/>
                <w:bCs/>
                <w:lang w:val="sr-Cyrl-CS"/>
              </w:rPr>
            </w:pPr>
            <w:r w:rsidRPr="00D67C58">
              <w:rPr>
                <w:b/>
                <w:bCs/>
                <w:lang w:val="sr-Cyrl-CS"/>
              </w:rPr>
              <w:t xml:space="preserve">Захтевано добро                                       </w:t>
            </w:r>
          </w:p>
        </w:tc>
        <w:tc>
          <w:tcPr>
            <w:tcW w:w="709" w:type="dxa"/>
            <w:textDirection w:val="btLr"/>
            <w:vAlign w:val="center"/>
          </w:tcPr>
          <w:p w14:paraId="472AE735" w14:textId="77777777" w:rsidR="00D67C58" w:rsidRPr="00D67C58" w:rsidRDefault="00D67C58" w:rsidP="00D67C58">
            <w:pPr>
              <w:rPr>
                <w:b/>
                <w:lang w:val="sr-Cyrl-CS"/>
              </w:rPr>
            </w:pPr>
            <w:r w:rsidRPr="00D67C58">
              <w:rPr>
                <w:b/>
                <w:lang w:val="sr-Cyrl-CS"/>
              </w:rPr>
              <w:t>Јединица мере</w:t>
            </w:r>
          </w:p>
        </w:tc>
        <w:tc>
          <w:tcPr>
            <w:tcW w:w="992" w:type="dxa"/>
            <w:textDirection w:val="btLr"/>
            <w:vAlign w:val="center"/>
          </w:tcPr>
          <w:p w14:paraId="53F4BCE9" w14:textId="77777777" w:rsidR="00D67C58" w:rsidRPr="00D67C58" w:rsidRDefault="00D67C58" w:rsidP="00D67C58">
            <w:pPr>
              <w:rPr>
                <w:b/>
                <w:lang w:val="sr-Latn-RS"/>
              </w:rPr>
            </w:pPr>
            <w:r w:rsidRPr="00D67C58">
              <w:rPr>
                <w:b/>
                <w:lang w:val="sr-Cyrl-CS"/>
              </w:rPr>
              <w:t>Количина</w:t>
            </w:r>
          </w:p>
        </w:tc>
        <w:tc>
          <w:tcPr>
            <w:tcW w:w="3260" w:type="dxa"/>
            <w:vAlign w:val="center"/>
          </w:tcPr>
          <w:p w14:paraId="6F001C9F" w14:textId="77777777" w:rsidR="00D67C58" w:rsidRPr="00D67C58" w:rsidRDefault="00D67C58" w:rsidP="00D67C58">
            <w:pPr>
              <w:rPr>
                <w:b/>
                <w:lang w:val="sr-Cyrl-CS"/>
              </w:rPr>
            </w:pPr>
            <w:r w:rsidRPr="00D67C58">
              <w:rPr>
                <w:b/>
                <w:lang w:val="sr-Cyrl-CS"/>
              </w:rPr>
              <w:t>Атестна документација</w:t>
            </w:r>
          </w:p>
          <w:p w14:paraId="7256E1C4" w14:textId="77777777" w:rsidR="00D67C58" w:rsidRPr="00D67C58" w:rsidRDefault="00D67C58" w:rsidP="00D67C58">
            <w:pPr>
              <w:rPr>
                <w:b/>
                <w:lang w:val="sr-Cyrl-CS"/>
              </w:rPr>
            </w:pPr>
            <w:r w:rsidRPr="00D67C58">
              <w:rPr>
                <w:b/>
                <w:lang w:val="sr-Cyrl-CS"/>
              </w:rPr>
              <w:t>(доставља се уз робу при испоруци)</w:t>
            </w:r>
          </w:p>
        </w:tc>
      </w:tr>
      <w:tr w:rsidR="00D67C58" w:rsidRPr="00D67C58" w14:paraId="3D497090" w14:textId="77777777" w:rsidTr="00D67C58">
        <w:trPr>
          <w:trHeight w:val="209"/>
        </w:trPr>
        <w:tc>
          <w:tcPr>
            <w:tcW w:w="568" w:type="dxa"/>
            <w:vAlign w:val="center"/>
          </w:tcPr>
          <w:p w14:paraId="0A8D2EF3" w14:textId="77777777" w:rsidR="00D67C58" w:rsidRPr="00D67C58" w:rsidRDefault="00D67C58" w:rsidP="00D67C58">
            <w:pPr>
              <w:rPr>
                <w:b/>
                <w:lang w:val="sr-Latn-CS"/>
              </w:rPr>
            </w:pPr>
            <w:r w:rsidRPr="00D67C58">
              <w:rPr>
                <w:b/>
                <w:lang w:val="sr-Latn-CS"/>
              </w:rPr>
              <w:t>1</w:t>
            </w:r>
          </w:p>
        </w:tc>
        <w:tc>
          <w:tcPr>
            <w:tcW w:w="3998" w:type="dxa"/>
            <w:vAlign w:val="center"/>
          </w:tcPr>
          <w:p w14:paraId="654ED194" w14:textId="77777777" w:rsidR="00D67C58" w:rsidRPr="00D67C58" w:rsidRDefault="00D67C58" w:rsidP="00D67C58">
            <w:pPr>
              <w:rPr>
                <w:b/>
                <w:bCs/>
                <w:lang w:val="sr-Cyrl-RS"/>
              </w:rPr>
            </w:pPr>
            <w:r w:rsidRPr="00D67C58">
              <w:rPr>
                <w:b/>
                <w:bCs/>
              </w:rPr>
              <w:t>2</w:t>
            </w:r>
          </w:p>
        </w:tc>
        <w:tc>
          <w:tcPr>
            <w:tcW w:w="709" w:type="dxa"/>
            <w:vAlign w:val="center"/>
          </w:tcPr>
          <w:p w14:paraId="1BCB088A" w14:textId="77777777" w:rsidR="00D67C58" w:rsidRPr="00D67C58" w:rsidRDefault="00D67C58" w:rsidP="00D67C58">
            <w:pPr>
              <w:rPr>
                <w:b/>
              </w:rPr>
            </w:pPr>
            <w:r w:rsidRPr="00D67C58">
              <w:rPr>
                <w:b/>
              </w:rPr>
              <w:t>3</w:t>
            </w:r>
          </w:p>
        </w:tc>
        <w:tc>
          <w:tcPr>
            <w:tcW w:w="992" w:type="dxa"/>
            <w:vAlign w:val="center"/>
          </w:tcPr>
          <w:p w14:paraId="57134D94" w14:textId="77777777" w:rsidR="00D67C58" w:rsidRPr="00D67C58" w:rsidRDefault="00D67C58" w:rsidP="00D67C58">
            <w:pPr>
              <w:rPr>
                <w:b/>
              </w:rPr>
            </w:pPr>
            <w:r w:rsidRPr="00D67C58">
              <w:rPr>
                <w:b/>
                <w:lang w:val="sr-Latn-CS"/>
              </w:rPr>
              <w:t>4</w:t>
            </w:r>
          </w:p>
        </w:tc>
        <w:tc>
          <w:tcPr>
            <w:tcW w:w="3260" w:type="dxa"/>
            <w:vAlign w:val="center"/>
          </w:tcPr>
          <w:p w14:paraId="1A94107E" w14:textId="77777777" w:rsidR="00D67C58" w:rsidRPr="00D67C58" w:rsidRDefault="00D67C58" w:rsidP="00D67C58">
            <w:pPr>
              <w:rPr>
                <w:b/>
              </w:rPr>
            </w:pPr>
            <w:r w:rsidRPr="00D67C58">
              <w:rPr>
                <w:b/>
                <w:lang w:val="sr-Latn-CS"/>
              </w:rPr>
              <w:t>5</w:t>
            </w:r>
          </w:p>
        </w:tc>
      </w:tr>
      <w:tr w:rsidR="00D67C58" w:rsidRPr="00D67C58" w14:paraId="6C05ACB5" w14:textId="77777777" w:rsidTr="00D67C58">
        <w:trPr>
          <w:trHeight w:val="397"/>
        </w:trPr>
        <w:tc>
          <w:tcPr>
            <w:tcW w:w="568" w:type="dxa"/>
            <w:vAlign w:val="center"/>
          </w:tcPr>
          <w:p w14:paraId="45702665" w14:textId="77777777" w:rsidR="00D67C58" w:rsidRPr="00D67C58" w:rsidRDefault="00D67C58" w:rsidP="00D67C58">
            <w:r w:rsidRPr="00D67C58">
              <w:t>1</w:t>
            </w:r>
          </w:p>
        </w:tc>
        <w:tc>
          <w:tcPr>
            <w:tcW w:w="3998" w:type="dxa"/>
            <w:tcBorders>
              <w:top w:val="single" w:sz="8" w:space="0" w:color="auto"/>
              <w:left w:val="nil"/>
              <w:bottom w:val="single" w:sz="8" w:space="0" w:color="auto"/>
              <w:right w:val="single" w:sz="8" w:space="0" w:color="auto"/>
            </w:tcBorders>
            <w:vAlign w:val="center"/>
          </w:tcPr>
          <w:p w14:paraId="7A7DC19C" w14:textId="77777777" w:rsidR="00D67C58" w:rsidRPr="00D67C58" w:rsidRDefault="00D67C58" w:rsidP="00D67C58">
            <w:pPr>
              <w:rPr>
                <w:lang w:val="sr-Cyrl-RS"/>
              </w:rPr>
            </w:pPr>
            <w:r w:rsidRPr="00D67C58">
              <w:rPr>
                <w:lang w:val="sr-Cyrl-RS"/>
              </w:rPr>
              <w:t xml:space="preserve">Шине </w:t>
            </w:r>
            <w:r w:rsidRPr="00D67C58">
              <w:rPr>
                <w:lang w:val="sr-Latn-RS"/>
              </w:rPr>
              <w:t>49E1</w:t>
            </w:r>
            <w:r w:rsidRPr="00D67C58">
              <w:rPr>
                <w:lang w:val="sr-Cyrl-RS"/>
              </w:rPr>
              <w:t xml:space="preserve"> (</w:t>
            </w:r>
            <w:r w:rsidRPr="00D67C58">
              <w:rPr>
                <w:lang w:val="sr-Latn-RS"/>
              </w:rPr>
              <w:t>S 49</w:t>
            </w:r>
            <w:r w:rsidRPr="00D67C58">
              <w:rPr>
                <w:lang w:val="sr-Cyrl-RS"/>
              </w:rPr>
              <w:t>)</w:t>
            </w:r>
            <w:r w:rsidRPr="00D67C58">
              <w:rPr>
                <w:lang w:val="sr-Latn-RS"/>
              </w:rPr>
              <w:t xml:space="preserve"> L=22,5m</w:t>
            </w:r>
            <w:r w:rsidRPr="00D67C58">
              <w:rPr>
                <w:lang w:val="sr-Cyrl-RS"/>
              </w:rPr>
              <w:t>.</w:t>
            </w:r>
            <w:r w:rsidRPr="00D67C58">
              <w:rPr>
                <w:lang w:val="sr-Cyrl-CS"/>
              </w:rPr>
              <w:t xml:space="preserve"> Квалитет </w:t>
            </w:r>
            <w:r w:rsidRPr="00D67C58">
              <w:rPr>
                <w:lang w:val="sr-Latn-RS"/>
              </w:rPr>
              <w:t>R</w:t>
            </w:r>
            <w:r w:rsidRPr="00D67C58">
              <w:rPr>
                <w:lang w:val="sr-Cyrl-RS"/>
              </w:rPr>
              <w:t xml:space="preserve"> </w:t>
            </w:r>
            <w:r w:rsidRPr="00D67C58">
              <w:rPr>
                <w:lang w:val="sr-Latn-RS"/>
              </w:rPr>
              <w:t xml:space="preserve">260 ( </w:t>
            </w:r>
            <w:r w:rsidRPr="00D67C58">
              <w:rPr>
                <w:lang w:val="sr-Cyrl-CS"/>
              </w:rPr>
              <w:t xml:space="preserve">у свему према </w:t>
            </w:r>
            <w:r w:rsidRPr="00D67C58">
              <w:rPr>
                <w:lang w:val="sr-Latn-RS"/>
              </w:rPr>
              <w:t>EN 13674-1</w:t>
            </w:r>
            <w:r w:rsidRPr="00D67C58">
              <w:rPr>
                <w:lang w:val="sr-Cyrl-RS"/>
              </w:rPr>
              <w:t>:2003</w:t>
            </w:r>
            <w:r w:rsidRPr="00D67C58">
              <w:rPr>
                <w:lang w:val="sr-Latn-RS"/>
              </w:rPr>
              <w:t>)</w:t>
            </w:r>
            <w:r w:rsidRPr="00D67C58">
              <w:rPr>
                <w:lang w:val="sr-Cyrl-RS"/>
              </w:rPr>
              <w:t>.</w:t>
            </w:r>
            <w:r w:rsidRPr="00D67C58">
              <w:rPr>
                <w:lang w:val="sr-Latn-RS"/>
              </w:rPr>
              <w:t xml:space="preserve"> </w:t>
            </w:r>
            <w:r w:rsidRPr="00D67C58">
              <w:rPr>
                <w:lang w:val="sr-Cyrl-CS"/>
              </w:rPr>
              <w:t xml:space="preserve">Бушење отвора на шини у складу са црт.бр. </w:t>
            </w:r>
            <w:r w:rsidRPr="00D67C58">
              <w:rPr>
                <w:lang w:val="sr-Latn-RS"/>
              </w:rPr>
              <w:t>T-R-198</w:t>
            </w:r>
            <w:r w:rsidRPr="00D67C58">
              <w:rPr>
                <w:lang w:val="sr-Cyrl-RS"/>
              </w:rPr>
              <w:t>.</w:t>
            </w:r>
          </w:p>
        </w:tc>
        <w:tc>
          <w:tcPr>
            <w:tcW w:w="709" w:type="dxa"/>
            <w:tcBorders>
              <w:top w:val="single" w:sz="8" w:space="0" w:color="auto"/>
              <w:left w:val="nil"/>
              <w:bottom w:val="single" w:sz="8" w:space="0" w:color="auto"/>
              <w:right w:val="single" w:sz="8" w:space="0" w:color="auto"/>
            </w:tcBorders>
            <w:vAlign w:val="center"/>
          </w:tcPr>
          <w:p w14:paraId="45798478" w14:textId="77777777" w:rsidR="00D67C58" w:rsidRPr="00D67C58" w:rsidRDefault="00D67C58" w:rsidP="00D67C58">
            <w:pPr>
              <w:rPr>
                <w:lang w:val="sr-Cyrl-RS"/>
              </w:rPr>
            </w:pPr>
            <w:r w:rsidRPr="00D67C58">
              <w:rPr>
                <w:lang w:val="sr-Cyrl-RS"/>
              </w:rPr>
              <w:t>ком</w:t>
            </w:r>
          </w:p>
        </w:tc>
        <w:tc>
          <w:tcPr>
            <w:tcW w:w="992" w:type="dxa"/>
            <w:tcBorders>
              <w:top w:val="single" w:sz="8" w:space="0" w:color="auto"/>
              <w:left w:val="nil"/>
              <w:bottom w:val="single" w:sz="8" w:space="0" w:color="auto"/>
              <w:right w:val="single" w:sz="8" w:space="0" w:color="auto"/>
            </w:tcBorders>
            <w:vAlign w:val="center"/>
          </w:tcPr>
          <w:p w14:paraId="61DBC0BD" w14:textId="77777777" w:rsidR="00D67C58" w:rsidRPr="00D67C58" w:rsidRDefault="00D67C58" w:rsidP="00D67C58">
            <w:pPr>
              <w:rPr>
                <w:lang w:val="sr-Latn-RS"/>
              </w:rPr>
            </w:pPr>
            <w:r w:rsidRPr="00D67C58">
              <w:rPr>
                <w:lang w:val="sr-Latn-RS"/>
              </w:rPr>
              <w:t>340,00</w:t>
            </w:r>
          </w:p>
        </w:tc>
        <w:tc>
          <w:tcPr>
            <w:tcW w:w="3260" w:type="dxa"/>
            <w:vAlign w:val="center"/>
          </w:tcPr>
          <w:p w14:paraId="467E07FF" w14:textId="77777777" w:rsidR="00D67C58" w:rsidRPr="00D67C58" w:rsidRDefault="00D67C58" w:rsidP="00D67C58">
            <w:pPr>
              <w:rPr>
                <w:lang w:val="de-DE"/>
              </w:rPr>
            </w:pPr>
            <w:r w:rsidRPr="00D67C58">
              <w:rPr>
                <w:lang w:val="sr-Cyrl-CS"/>
              </w:rPr>
              <w:t xml:space="preserve">Атест у складу са                               </w:t>
            </w:r>
            <w:r w:rsidRPr="00D67C58">
              <w:rPr>
                <w:lang w:val="de-DE"/>
              </w:rPr>
              <w:t xml:space="preserve"> ЕN 10204-3.1</w:t>
            </w:r>
          </w:p>
        </w:tc>
      </w:tr>
    </w:tbl>
    <w:p w14:paraId="25BA2DC4" w14:textId="77777777" w:rsidR="00456CCE" w:rsidRDefault="00456CCE" w:rsidP="00D67C58">
      <w:pPr>
        <w:rPr>
          <w:lang w:val="sr-Latn-RS"/>
        </w:rPr>
      </w:pPr>
    </w:p>
    <w:p w14:paraId="3F4DD484" w14:textId="11312737" w:rsidR="00D67C58" w:rsidRPr="00D67C58" w:rsidRDefault="00D67C58" w:rsidP="00D67C58">
      <w:r w:rsidRPr="00D67C58">
        <w:rPr>
          <w:lang w:val="sr-Cyrl-CS"/>
        </w:rPr>
        <w:t>Понуђена добра морају одговарати квалитету, функцији и техничким карактеристикама датим у Обрасцу структуре цене и техничкој спецификацији.</w:t>
      </w:r>
    </w:p>
    <w:p w14:paraId="27DEA39F" w14:textId="7D8FB976" w:rsidR="00D67C58" w:rsidRPr="00D67C58" w:rsidRDefault="00D67C58" w:rsidP="00D67C58">
      <w:pPr>
        <w:rPr>
          <w:lang w:val="sr-Latn-RS"/>
        </w:rPr>
      </w:pPr>
      <w:r w:rsidRPr="00D67C58">
        <w:rPr>
          <w:lang w:val="sr-Cyrl-BA"/>
        </w:rPr>
        <w:t xml:space="preserve">Уз понуду понуђач је обавезан да достави копију важећег сертификата </w:t>
      </w:r>
      <w:r w:rsidRPr="00D67C58">
        <w:rPr>
          <w:lang w:val="sr-Latn-RS"/>
        </w:rPr>
        <w:t>ISO 9001 произвођача понуђених добара</w:t>
      </w:r>
      <w:r w:rsidRPr="00D67C58">
        <w:rPr>
          <w:lang w:val="sr-Cyrl-BA"/>
        </w:rPr>
        <w:t>.</w:t>
      </w:r>
    </w:p>
    <w:p w14:paraId="2337D22C" w14:textId="764E0395" w:rsidR="00D67C58" w:rsidRPr="00D67C58" w:rsidRDefault="00D67C58" w:rsidP="00D67C58">
      <w:pPr>
        <w:rPr>
          <w:lang w:val="sr-Cyrl-RS"/>
        </w:rPr>
      </w:pPr>
      <w:r w:rsidRPr="00D67C58">
        <w:rPr>
          <w:b/>
          <w:bCs/>
          <w:lang w:val="sr-Cyrl-RS"/>
        </w:rPr>
        <w:t>Продавац</w:t>
      </w:r>
      <w:r w:rsidRPr="00D67C58">
        <w:rPr>
          <w:lang w:val="sr-Cyrl-RS"/>
        </w:rPr>
        <w:t xml:space="preserve"> је у обавези да уз најаву испоруке робе, а најкасније уз испоручену робу, достави  оверене и потписане атесте робе у складу са </w:t>
      </w:r>
      <w:r w:rsidRPr="00D67C58">
        <w:rPr>
          <w:b/>
          <w:bCs/>
          <w:lang w:val="sr-Latn-RS"/>
        </w:rPr>
        <w:t>EN</w:t>
      </w:r>
      <w:r w:rsidRPr="00D67C58">
        <w:rPr>
          <w:lang w:val="sr-Latn-RS"/>
        </w:rPr>
        <w:t xml:space="preserve"> </w:t>
      </w:r>
      <w:r w:rsidRPr="00D67C58">
        <w:rPr>
          <w:b/>
          <w:bCs/>
          <w:lang w:val="sr-Cyrl-RS"/>
        </w:rPr>
        <w:t>10204  3.1</w:t>
      </w:r>
      <w:r w:rsidRPr="00D67C58">
        <w:rPr>
          <w:lang w:val="sr-Cyrl-RS"/>
        </w:rPr>
        <w:t xml:space="preserve"> о квалитету материјала. Атест мора да обухвата податке о хемијском саставу и механичким карактеристикама:</w:t>
      </w:r>
    </w:p>
    <w:p w14:paraId="2F86996F" w14:textId="77777777" w:rsidR="00D67C58" w:rsidRPr="00D67C58" w:rsidRDefault="00D67C58" w:rsidP="001338A0">
      <w:pPr>
        <w:numPr>
          <w:ilvl w:val="2"/>
          <w:numId w:val="39"/>
        </w:numPr>
        <w:rPr>
          <w:lang w:val="sr-Cyrl-RS"/>
        </w:rPr>
      </w:pPr>
      <w:r w:rsidRPr="00D67C58">
        <w:rPr>
          <w:lang w:val="sr-Cyrl-RS"/>
        </w:rPr>
        <w:t>затезној чврстоћи,</w:t>
      </w:r>
    </w:p>
    <w:p w14:paraId="59B8FAAF" w14:textId="2FFFD57D" w:rsidR="00D67C58" w:rsidRPr="00D67C58" w:rsidRDefault="00D67C58" w:rsidP="001338A0">
      <w:pPr>
        <w:numPr>
          <w:ilvl w:val="2"/>
          <w:numId w:val="39"/>
        </w:numPr>
        <w:rPr>
          <w:lang w:val="sr-Cyrl-RS"/>
        </w:rPr>
      </w:pPr>
      <w:r w:rsidRPr="00D67C58">
        <w:rPr>
          <w:lang w:val="sr-Cyrl-RS"/>
        </w:rPr>
        <w:t xml:space="preserve">напону течења, </w:t>
      </w:r>
    </w:p>
    <w:p w14:paraId="2875F0BB" w14:textId="77777777" w:rsidR="00D67C58" w:rsidRPr="00D67C58" w:rsidRDefault="00D67C58" w:rsidP="001338A0">
      <w:pPr>
        <w:numPr>
          <w:ilvl w:val="2"/>
          <w:numId w:val="39"/>
        </w:numPr>
        <w:rPr>
          <w:lang w:val="sr-Cyrl-RS"/>
        </w:rPr>
      </w:pPr>
      <w:r w:rsidRPr="00D67C58">
        <w:rPr>
          <w:lang w:val="sr-Cyrl-RS"/>
        </w:rPr>
        <w:t>контракцији,</w:t>
      </w:r>
    </w:p>
    <w:p w14:paraId="4FA0F1A7" w14:textId="77777777" w:rsidR="00D67C58" w:rsidRPr="00D67C58" w:rsidRDefault="00D67C58" w:rsidP="001338A0">
      <w:pPr>
        <w:numPr>
          <w:ilvl w:val="2"/>
          <w:numId w:val="39"/>
        </w:numPr>
        <w:rPr>
          <w:lang w:val="sr-Cyrl-RS"/>
        </w:rPr>
      </w:pPr>
      <w:r w:rsidRPr="00D67C58">
        <w:rPr>
          <w:lang w:val="sr-Cyrl-RS"/>
        </w:rPr>
        <w:t>ударној жилавости и</w:t>
      </w:r>
    </w:p>
    <w:p w14:paraId="6C636497" w14:textId="6366AA42" w:rsidR="00D67C58" w:rsidRDefault="00D67C58" w:rsidP="001338A0">
      <w:pPr>
        <w:numPr>
          <w:ilvl w:val="2"/>
          <w:numId w:val="39"/>
        </w:numPr>
        <w:rPr>
          <w:lang w:val="sr-Cyrl-RS"/>
        </w:rPr>
      </w:pPr>
      <w:r w:rsidRPr="00D67C58">
        <w:rPr>
          <w:lang w:val="sr-Cyrl-RS"/>
        </w:rPr>
        <w:t>тврдоћи</w:t>
      </w:r>
    </w:p>
    <w:p w14:paraId="749E8C2D" w14:textId="13B1E163" w:rsidR="00456CCE" w:rsidRDefault="00456CCE" w:rsidP="00456CCE">
      <w:pPr>
        <w:rPr>
          <w:lang w:val="sr-Cyrl-RS"/>
        </w:rPr>
      </w:pPr>
    </w:p>
    <w:p w14:paraId="2A20434C" w14:textId="77777777" w:rsidR="00456CCE" w:rsidRPr="00D67C58" w:rsidRDefault="00456CCE" w:rsidP="00456CCE">
      <w:pPr>
        <w:rPr>
          <w:lang w:val="sr-Cyrl-RS"/>
        </w:rPr>
      </w:pPr>
    </w:p>
    <w:p w14:paraId="3C16D54A" w14:textId="77777777" w:rsidR="00D67C58" w:rsidRPr="00D67C58" w:rsidRDefault="00D67C58" w:rsidP="00D67C58">
      <w:pPr>
        <w:rPr>
          <w:lang w:val="sr-Cyrl-RS"/>
        </w:rPr>
      </w:pPr>
      <w:r w:rsidRPr="00D67C58">
        <w:rPr>
          <w:lang w:val="sr-Cyrl-RS"/>
        </w:rPr>
        <w:lastRenderedPageBreak/>
        <w:t>  Испоручена роба мора бити означена тврдом нумерацијом и мора садржати следеће ознаке:</w:t>
      </w:r>
    </w:p>
    <w:p w14:paraId="53014908" w14:textId="77777777" w:rsidR="00D67C58" w:rsidRPr="00D67C58" w:rsidRDefault="00D67C58" w:rsidP="00D67C58">
      <w:pPr>
        <w:rPr>
          <w:lang w:val="sr-Cyrl-RS"/>
        </w:rPr>
      </w:pPr>
      <w:r w:rsidRPr="00D67C58">
        <w:rPr>
          <w:lang w:val="sr-Cyrl-RS"/>
        </w:rPr>
        <w:t>           -тип,категорија и квалитет шине</w:t>
      </w:r>
    </w:p>
    <w:p w14:paraId="735B86E1" w14:textId="77777777" w:rsidR="00D67C58" w:rsidRPr="00D67C58" w:rsidRDefault="00D67C58" w:rsidP="00D67C58">
      <w:pPr>
        <w:rPr>
          <w:lang w:val="sr-Cyrl-RS"/>
        </w:rPr>
      </w:pPr>
      <w:r w:rsidRPr="00D67C58">
        <w:rPr>
          <w:lang w:val="sr-Cyrl-RS"/>
        </w:rPr>
        <w:t>           -бр. шарже</w:t>
      </w:r>
    </w:p>
    <w:p w14:paraId="195250D0" w14:textId="77777777" w:rsidR="00D67C58" w:rsidRPr="00D67C58" w:rsidRDefault="00D67C58" w:rsidP="00D67C58">
      <w:pPr>
        <w:rPr>
          <w:lang w:val="sr-Cyrl-RS"/>
        </w:rPr>
      </w:pPr>
      <w:r w:rsidRPr="00D67C58">
        <w:rPr>
          <w:lang w:val="sr-Cyrl-RS"/>
        </w:rPr>
        <w:t>           -логотип произвођача</w:t>
      </w:r>
    </w:p>
    <w:p w14:paraId="05F304C5" w14:textId="77777777" w:rsidR="00D67C58" w:rsidRPr="00D67C58" w:rsidRDefault="00D67C58" w:rsidP="00D67C58">
      <w:pPr>
        <w:rPr>
          <w:lang w:val="sr-Cyrl-RS"/>
        </w:rPr>
      </w:pPr>
      <w:r w:rsidRPr="00D67C58">
        <w:rPr>
          <w:lang w:val="sr-Cyrl-RS"/>
        </w:rPr>
        <w:t>           -година производње</w:t>
      </w:r>
    </w:p>
    <w:p w14:paraId="570ABECD" w14:textId="77777777" w:rsidR="00D67C58" w:rsidRPr="00D67C58" w:rsidRDefault="00D67C58" w:rsidP="00D67C58">
      <w:pPr>
        <w:rPr>
          <w:lang w:val="sr-Cyrl-RS"/>
        </w:rPr>
      </w:pPr>
    </w:p>
    <w:p w14:paraId="52469204" w14:textId="77777777" w:rsidR="00D67C58" w:rsidRPr="00D67C58" w:rsidRDefault="00D67C58" w:rsidP="00D67C58">
      <w:pPr>
        <w:rPr>
          <w:lang w:val="sr-Latn-RS"/>
        </w:rPr>
      </w:pPr>
      <w:r w:rsidRPr="00D67C58">
        <w:rPr>
          <w:lang w:val="sr-Latn-RS"/>
        </w:rPr>
        <w:t xml:space="preserve">Понуђачи се обавезују да уз понуду доставе: </w:t>
      </w:r>
    </w:p>
    <w:p w14:paraId="785C9198" w14:textId="7DF196C6" w:rsidR="00D67C58" w:rsidRPr="00D67C58" w:rsidRDefault="00D67C58" w:rsidP="001338A0">
      <w:pPr>
        <w:numPr>
          <w:ilvl w:val="0"/>
          <w:numId w:val="40"/>
        </w:numPr>
        <w:rPr>
          <w:lang w:val="sr-Latn-RS"/>
        </w:rPr>
      </w:pPr>
      <w:r w:rsidRPr="00D67C58">
        <w:rPr>
          <w:lang w:val="sr-Latn-RS"/>
        </w:rPr>
        <w:t>Копију сертификата за квалитет</w:t>
      </w:r>
      <w:r w:rsidRPr="00D67C58">
        <w:rPr>
          <w:lang w:val="sr-Cyrl-RS"/>
        </w:rPr>
        <w:t xml:space="preserve"> издат од стране акредитоване лабораторије у складу са </w:t>
      </w:r>
      <w:r w:rsidRPr="00D67C58">
        <w:rPr>
          <w:b/>
          <w:bCs/>
          <w:lang w:val="sr-Latn-RS"/>
        </w:rPr>
        <w:t>EN</w:t>
      </w:r>
      <w:r w:rsidRPr="00D67C58">
        <w:rPr>
          <w:lang w:val="sr-Latn-RS"/>
        </w:rPr>
        <w:t xml:space="preserve"> </w:t>
      </w:r>
      <w:r w:rsidRPr="00D67C58">
        <w:rPr>
          <w:b/>
          <w:bCs/>
          <w:lang w:val="sr-Cyrl-RS"/>
        </w:rPr>
        <w:t>10204  3.1</w:t>
      </w:r>
      <w:r w:rsidRPr="00D67C58">
        <w:rPr>
          <w:lang w:val="sr-Cyrl-RS"/>
        </w:rPr>
        <w:t xml:space="preserve"> </w:t>
      </w:r>
      <w:r w:rsidR="00A147D2">
        <w:rPr>
          <w:lang w:val="sr-Latn-RS"/>
        </w:rPr>
        <w:t xml:space="preserve"> </w:t>
      </w:r>
    </w:p>
    <w:p w14:paraId="124A74E0" w14:textId="616B7701" w:rsidR="00D67C58" w:rsidRPr="00D67C58" w:rsidRDefault="00D67C58" w:rsidP="001338A0">
      <w:pPr>
        <w:numPr>
          <w:ilvl w:val="0"/>
          <w:numId w:val="40"/>
        </w:numPr>
        <w:rPr>
          <w:lang w:val="sr-Latn-RS"/>
        </w:rPr>
      </w:pPr>
      <w:r w:rsidRPr="00D67C58">
        <w:rPr>
          <w:lang w:val="sr-Latn-RS"/>
        </w:rPr>
        <w:t>Понуђач који није произвођач добара која су предмет јавне набавке поред докумената којима доказује испуњеност обавезних услова за учешће у поступку из конкурсне документације обавезан је да за Произвођача ч</w:t>
      </w:r>
      <w:r w:rsidR="00A27B6E">
        <w:rPr>
          <w:lang w:val="sr-Latn-RS"/>
        </w:rPr>
        <w:t>ија добра нуди достави документ</w:t>
      </w:r>
      <w:r w:rsidRPr="00D67C58">
        <w:rPr>
          <w:lang w:val="sr-Latn-RS"/>
        </w:rPr>
        <w:t xml:space="preserve"> из претходног става. </w:t>
      </w:r>
    </w:p>
    <w:p w14:paraId="4D726434" w14:textId="77777777" w:rsidR="00D67C58" w:rsidRPr="00D67C58" w:rsidRDefault="00D67C58" w:rsidP="00D67C58">
      <w:pPr>
        <w:rPr>
          <w:lang w:val="sr-Cyrl-RS"/>
        </w:rPr>
      </w:pPr>
      <w:r w:rsidRPr="00D67C58">
        <w:rPr>
          <w:lang w:val="sr-Latn-RS"/>
        </w:rPr>
        <w:t>Понуда понуђача која на садржи  тражене доказе за квалитет у овој тачки биће одбијена као н</w:t>
      </w:r>
      <w:r w:rsidRPr="00D67C58">
        <w:rPr>
          <w:lang w:val="sr-Cyrl-RS"/>
        </w:rPr>
        <w:t>еприхватљива.</w:t>
      </w:r>
    </w:p>
    <w:p w14:paraId="387B0CE3" w14:textId="77777777" w:rsidR="00D67C58" w:rsidRPr="00D67C58" w:rsidRDefault="00D67C58" w:rsidP="00D67C58">
      <w:pPr>
        <w:rPr>
          <w:lang w:val="sr-Cyrl-RS"/>
        </w:rPr>
      </w:pPr>
    </w:p>
    <w:p w14:paraId="63AA2CD1" w14:textId="77777777" w:rsidR="00D67C58" w:rsidRPr="00D67C58" w:rsidRDefault="00D67C58" w:rsidP="00D67C58">
      <w:pPr>
        <w:rPr>
          <w:lang w:val="sr-Cyrl-RS"/>
        </w:rPr>
      </w:pPr>
    </w:p>
    <w:p w14:paraId="12862B4A" w14:textId="1F58B02D" w:rsidR="00D67C58" w:rsidRDefault="00D67C58" w:rsidP="00D67C58">
      <w:pPr>
        <w:rPr>
          <w:lang w:val="sr-Cyrl-RS"/>
        </w:rPr>
      </w:pPr>
      <w:r w:rsidRPr="00D67C58">
        <w:rPr>
          <w:b/>
          <w:lang w:val="sr-Cyrl-CS"/>
        </w:rPr>
        <w:t>М</w:t>
      </w:r>
      <w:r w:rsidRPr="00D67C58">
        <w:rPr>
          <w:b/>
          <w:lang w:val="sr-Cyrl-RS"/>
        </w:rPr>
        <w:t>есто испоруке</w:t>
      </w:r>
      <w:r w:rsidRPr="00D67C58">
        <w:rPr>
          <w:b/>
          <w:lang w:val="sr-Cyrl-CS"/>
        </w:rPr>
        <w:t xml:space="preserve">: </w:t>
      </w:r>
      <w:r w:rsidRPr="00D67C58">
        <w:rPr>
          <w:lang w:val="sr-Cyrl-CS"/>
        </w:rPr>
        <w:t xml:space="preserve">магацин 030 </w:t>
      </w:r>
      <w:r w:rsidRPr="00D67C58">
        <w:rPr>
          <w:lang w:val="sr-Cyrl-RS"/>
        </w:rPr>
        <w:t>Каленић.</w:t>
      </w:r>
    </w:p>
    <w:p w14:paraId="286B6400" w14:textId="0407D09C" w:rsidR="008D34B8" w:rsidRDefault="008D34B8" w:rsidP="00D67C58">
      <w:pPr>
        <w:rPr>
          <w:lang w:val="sr-Cyrl-RS"/>
        </w:rPr>
      </w:pPr>
    </w:p>
    <w:p w14:paraId="5688233D" w14:textId="77777777" w:rsidR="008D34B8" w:rsidRDefault="008D34B8" w:rsidP="008D34B8">
      <w:pPr>
        <w:rPr>
          <w:b/>
          <w:noProof/>
          <w:lang w:val="sr-Cyrl-RS" w:eastAsia="ar-SA"/>
        </w:rPr>
      </w:pPr>
    </w:p>
    <w:p w14:paraId="4575B2CD" w14:textId="77777777" w:rsidR="008D34B8" w:rsidRDefault="008D34B8" w:rsidP="008D34B8">
      <w:pPr>
        <w:rPr>
          <w:b/>
          <w:noProof/>
          <w:lang w:val="sr-Cyrl-RS" w:eastAsia="ar-SA"/>
        </w:rPr>
      </w:pPr>
    </w:p>
    <w:p w14:paraId="2DF87466" w14:textId="77777777" w:rsidR="008D34B8" w:rsidRDefault="008D34B8" w:rsidP="008D34B8">
      <w:pPr>
        <w:rPr>
          <w:b/>
          <w:noProof/>
          <w:lang w:val="sr-Cyrl-RS" w:eastAsia="ar-SA"/>
        </w:rPr>
      </w:pPr>
    </w:p>
    <w:p w14:paraId="31954319" w14:textId="77777777" w:rsidR="008D34B8" w:rsidRDefault="008D34B8" w:rsidP="008D34B8">
      <w:pPr>
        <w:rPr>
          <w:b/>
          <w:noProof/>
          <w:lang w:val="sr-Cyrl-RS" w:eastAsia="ar-SA"/>
        </w:rPr>
      </w:pPr>
    </w:p>
    <w:p w14:paraId="0536597D" w14:textId="77777777" w:rsidR="008D34B8" w:rsidRDefault="008D34B8" w:rsidP="008D34B8">
      <w:pPr>
        <w:rPr>
          <w:b/>
          <w:noProof/>
          <w:lang w:val="sr-Cyrl-RS" w:eastAsia="ar-SA"/>
        </w:rPr>
      </w:pPr>
    </w:p>
    <w:p w14:paraId="3BDEE933" w14:textId="77777777" w:rsidR="008D34B8" w:rsidRDefault="008D34B8" w:rsidP="008D34B8">
      <w:pPr>
        <w:rPr>
          <w:b/>
          <w:noProof/>
          <w:lang w:val="sr-Cyrl-RS" w:eastAsia="ar-SA"/>
        </w:rPr>
      </w:pPr>
    </w:p>
    <w:p w14:paraId="69026B08" w14:textId="77777777" w:rsidR="008D34B8" w:rsidRDefault="008D34B8" w:rsidP="008D34B8">
      <w:pPr>
        <w:rPr>
          <w:b/>
          <w:noProof/>
          <w:lang w:val="sr-Cyrl-RS" w:eastAsia="ar-SA"/>
        </w:rPr>
      </w:pPr>
    </w:p>
    <w:p w14:paraId="19212B55" w14:textId="77777777" w:rsidR="008D34B8" w:rsidRDefault="008D34B8" w:rsidP="008D34B8">
      <w:pPr>
        <w:rPr>
          <w:b/>
          <w:noProof/>
          <w:lang w:val="sr-Cyrl-RS" w:eastAsia="ar-SA"/>
        </w:rPr>
      </w:pPr>
    </w:p>
    <w:p w14:paraId="098507EB" w14:textId="77777777" w:rsidR="008D34B8" w:rsidRDefault="008D34B8" w:rsidP="008D34B8">
      <w:pPr>
        <w:rPr>
          <w:b/>
          <w:noProof/>
          <w:lang w:val="sr-Cyrl-RS" w:eastAsia="ar-SA"/>
        </w:rPr>
      </w:pPr>
    </w:p>
    <w:p w14:paraId="042AB243" w14:textId="77777777" w:rsidR="008D34B8" w:rsidRDefault="008D34B8" w:rsidP="008D34B8">
      <w:pPr>
        <w:rPr>
          <w:b/>
          <w:noProof/>
          <w:lang w:val="sr-Cyrl-RS" w:eastAsia="ar-SA"/>
        </w:rPr>
      </w:pPr>
    </w:p>
    <w:p w14:paraId="6BB74B3C" w14:textId="77777777" w:rsidR="008D34B8" w:rsidRDefault="008D34B8" w:rsidP="008D34B8">
      <w:pPr>
        <w:rPr>
          <w:b/>
          <w:noProof/>
          <w:lang w:val="sr-Cyrl-RS" w:eastAsia="ar-SA"/>
        </w:rPr>
      </w:pPr>
    </w:p>
    <w:p w14:paraId="0B66B008" w14:textId="77777777" w:rsidR="008D34B8" w:rsidRDefault="008D34B8" w:rsidP="008D34B8">
      <w:pPr>
        <w:rPr>
          <w:b/>
          <w:noProof/>
          <w:lang w:val="sr-Cyrl-RS" w:eastAsia="ar-SA"/>
        </w:rPr>
      </w:pPr>
    </w:p>
    <w:p w14:paraId="1554A2D3" w14:textId="77777777" w:rsidR="008D34B8" w:rsidRDefault="008D34B8" w:rsidP="008D34B8">
      <w:pPr>
        <w:rPr>
          <w:b/>
          <w:noProof/>
          <w:lang w:val="sr-Cyrl-RS" w:eastAsia="ar-SA"/>
        </w:rPr>
      </w:pPr>
    </w:p>
    <w:p w14:paraId="2975A7DE" w14:textId="77777777" w:rsidR="008D34B8" w:rsidRDefault="008D34B8" w:rsidP="008D34B8">
      <w:pPr>
        <w:rPr>
          <w:b/>
          <w:noProof/>
          <w:lang w:val="sr-Cyrl-RS" w:eastAsia="ar-SA"/>
        </w:rPr>
      </w:pPr>
    </w:p>
    <w:p w14:paraId="518D454B" w14:textId="77777777" w:rsidR="008D34B8" w:rsidRDefault="008D34B8" w:rsidP="008D34B8">
      <w:pPr>
        <w:rPr>
          <w:b/>
          <w:noProof/>
          <w:lang w:val="sr-Cyrl-RS" w:eastAsia="ar-SA"/>
        </w:rPr>
      </w:pPr>
    </w:p>
    <w:p w14:paraId="581EC2BF" w14:textId="77777777" w:rsidR="008D34B8" w:rsidRDefault="008D34B8" w:rsidP="008D34B8">
      <w:pPr>
        <w:rPr>
          <w:b/>
          <w:noProof/>
          <w:lang w:val="sr-Cyrl-RS" w:eastAsia="ar-SA"/>
        </w:rPr>
      </w:pPr>
    </w:p>
    <w:p w14:paraId="4465CAC7" w14:textId="77777777" w:rsidR="008D34B8" w:rsidRDefault="008D34B8" w:rsidP="008D34B8">
      <w:pPr>
        <w:rPr>
          <w:b/>
          <w:noProof/>
          <w:lang w:val="sr-Cyrl-RS" w:eastAsia="ar-SA"/>
        </w:rPr>
      </w:pPr>
    </w:p>
    <w:p w14:paraId="5E47CA1C" w14:textId="77777777" w:rsidR="008D34B8" w:rsidRDefault="008D34B8" w:rsidP="008D34B8">
      <w:pPr>
        <w:rPr>
          <w:b/>
          <w:noProof/>
          <w:lang w:val="sr-Cyrl-RS" w:eastAsia="ar-SA"/>
        </w:rPr>
      </w:pPr>
    </w:p>
    <w:p w14:paraId="36A2A273" w14:textId="77777777" w:rsidR="008D34B8" w:rsidRDefault="008D34B8" w:rsidP="008D34B8">
      <w:pPr>
        <w:rPr>
          <w:b/>
          <w:noProof/>
          <w:lang w:val="sr-Cyrl-RS" w:eastAsia="ar-SA"/>
        </w:rPr>
      </w:pPr>
    </w:p>
    <w:p w14:paraId="404AB6C8" w14:textId="77777777" w:rsidR="008D34B8" w:rsidRDefault="008D34B8" w:rsidP="008D34B8">
      <w:pPr>
        <w:rPr>
          <w:b/>
          <w:noProof/>
          <w:lang w:val="sr-Cyrl-RS" w:eastAsia="ar-SA"/>
        </w:rPr>
      </w:pPr>
    </w:p>
    <w:p w14:paraId="42AD20A0" w14:textId="77777777" w:rsidR="008D34B8" w:rsidRDefault="008D34B8" w:rsidP="008D34B8">
      <w:pPr>
        <w:rPr>
          <w:b/>
          <w:noProof/>
          <w:lang w:val="sr-Cyrl-RS" w:eastAsia="ar-SA"/>
        </w:rPr>
      </w:pPr>
    </w:p>
    <w:p w14:paraId="7B866479" w14:textId="77777777" w:rsidR="008D34B8" w:rsidRDefault="008D34B8" w:rsidP="008D34B8">
      <w:pPr>
        <w:rPr>
          <w:b/>
          <w:noProof/>
          <w:lang w:val="sr-Cyrl-RS" w:eastAsia="ar-SA"/>
        </w:rPr>
      </w:pPr>
    </w:p>
    <w:p w14:paraId="2D348E6B" w14:textId="06C981D4" w:rsidR="008D34B8" w:rsidRPr="00EC63F7" w:rsidRDefault="008D34B8" w:rsidP="008D34B8">
      <w:pPr>
        <w:rPr>
          <w:b/>
          <w:noProof/>
          <w:lang w:val="sr-Cyrl-RS" w:eastAsia="ar-SA"/>
        </w:rPr>
      </w:pPr>
      <w:r>
        <w:rPr>
          <w:b/>
          <w:noProof/>
          <w:lang w:val="sr-Cyrl-RS" w:eastAsia="ar-SA"/>
        </w:rPr>
        <w:t xml:space="preserve">Партија 1: Шине </w:t>
      </w:r>
      <w:r>
        <w:rPr>
          <w:b/>
          <w:noProof/>
          <w:lang w:eastAsia="ar-SA"/>
        </w:rPr>
        <w:t>49E1</w:t>
      </w:r>
      <w:r>
        <w:rPr>
          <w:b/>
          <w:noProof/>
          <w:lang w:val="sr-Cyrl-RS" w:eastAsia="ar-SA"/>
        </w:rPr>
        <w:t xml:space="preserve"> (</w:t>
      </w:r>
      <w:r>
        <w:rPr>
          <w:b/>
          <w:noProof/>
          <w:lang w:eastAsia="ar-SA"/>
        </w:rPr>
        <w:t>S 49</w:t>
      </w:r>
      <w:r>
        <w:rPr>
          <w:b/>
          <w:noProof/>
          <w:lang w:val="sr-Cyrl-RS" w:eastAsia="ar-SA"/>
        </w:rPr>
        <w:t>)</w:t>
      </w:r>
      <w:r>
        <w:rPr>
          <w:b/>
          <w:noProof/>
          <w:lang w:eastAsia="ar-SA"/>
        </w:rPr>
        <w:t xml:space="preserve"> L=22,5m</w:t>
      </w:r>
    </w:p>
    <w:p w14:paraId="54486800" w14:textId="77777777" w:rsidR="008D34B8" w:rsidRPr="001E4BE1" w:rsidRDefault="008D34B8" w:rsidP="008D34B8">
      <w:pPr>
        <w:tabs>
          <w:tab w:val="left" w:pos="-135"/>
          <w:tab w:val="left" w:pos="0"/>
          <w:tab w:val="left" w:pos="120"/>
        </w:tabs>
        <w:jc w:val="right"/>
        <w:rPr>
          <w:rFonts w:cs="Arial"/>
        </w:rPr>
      </w:pPr>
      <w:r w:rsidRPr="001E4BE1">
        <w:rPr>
          <w:rFonts w:cs="Arial"/>
          <w:noProof/>
        </w:rPr>
        <w:drawing>
          <wp:inline distT="0" distB="0" distL="0" distR="0" wp14:anchorId="78CAACA0" wp14:editId="124D7428">
            <wp:extent cx="6086475" cy="7956645"/>
            <wp:effectExtent l="19050" t="19050" r="9525" b="25400"/>
            <wp:docPr id="4" name="Picture 4" descr="zo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ki"/>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092276" cy="7964229"/>
                    </a:xfrm>
                    <a:prstGeom prst="rect">
                      <a:avLst/>
                    </a:prstGeom>
                    <a:noFill/>
                    <a:ln w="6350" cmpd="sng">
                      <a:solidFill>
                        <a:srgbClr val="000000"/>
                      </a:solidFill>
                      <a:miter lim="800000"/>
                      <a:headEnd/>
                      <a:tailEnd/>
                    </a:ln>
                    <a:effectLst/>
                  </pic:spPr>
                </pic:pic>
              </a:graphicData>
            </a:graphic>
          </wp:inline>
        </w:drawing>
      </w:r>
    </w:p>
    <w:p w14:paraId="3ADAA2BA" w14:textId="25C5C18B" w:rsidR="008D34B8" w:rsidRDefault="008D34B8" w:rsidP="00D67C58">
      <w:pPr>
        <w:rPr>
          <w:lang w:val="sr-Cyrl-RS"/>
        </w:rPr>
      </w:pPr>
    </w:p>
    <w:p w14:paraId="2E9EBDB3" w14:textId="5DC24B93" w:rsidR="008D34B8" w:rsidRDefault="008D34B8" w:rsidP="00D67C58">
      <w:pPr>
        <w:rPr>
          <w:lang w:val="sr-Cyrl-RS"/>
        </w:rPr>
      </w:pPr>
    </w:p>
    <w:p w14:paraId="01DA3A3F" w14:textId="77777777" w:rsidR="008D34B8" w:rsidRPr="00D67C58" w:rsidRDefault="008D34B8" w:rsidP="00D67C58">
      <w:pPr>
        <w:rPr>
          <w:lang w:val="sr-Cyrl-RS"/>
        </w:rPr>
        <w:sectPr w:rsidR="008D34B8" w:rsidRPr="00D67C58" w:rsidSect="00D67C58">
          <w:pgSz w:w="11906" w:h="16838"/>
          <w:pgMar w:top="1304" w:right="1134" w:bottom="1134" w:left="1134" w:header="709" w:footer="709" w:gutter="0"/>
          <w:cols w:space="708"/>
          <w:docGrid w:linePitch="360"/>
        </w:sectPr>
      </w:pPr>
    </w:p>
    <w:p w14:paraId="403775CC" w14:textId="77777777" w:rsidR="00D67C58" w:rsidRPr="00D67C58" w:rsidRDefault="00D67C58" w:rsidP="00D67C58">
      <w:pPr>
        <w:rPr>
          <w:lang w:val="sr-Cyrl-RS"/>
        </w:rPr>
      </w:pPr>
    </w:p>
    <w:p w14:paraId="2AAEEAA1" w14:textId="77777777" w:rsidR="00D67C58" w:rsidRPr="00D67C58" w:rsidRDefault="00D67C58" w:rsidP="00D67C58">
      <w:pPr>
        <w:rPr>
          <w:lang w:val="sr-Cyrl-RS"/>
        </w:rPr>
      </w:pPr>
    </w:p>
    <w:p w14:paraId="136BDBF6" w14:textId="77777777" w:rsidR="00D67C58" w:rsidRPr="00D67C58" w:rsidRDefault="00D67C58" w:rsidP="00D67C58">
      <w:pPr>
        <w:rPr>
          <w:b/>
          <w:lang w:val="sr-Cyrl-RS"/>
        </w:rPr>
      </w:pPr>
      <w:r w:rsidRPr="00D67C58">
        <w:rPr>
          <w:lang w:val="sr-Latn-RS"/>
        </w:rPr>
        <w:t xml:space="preserve"> </w:t>
      </w:r>
      <w:r w:rsidRPr="00D67C58">
        <w:rPr>
          <w:b/>
          <w:lang w:val="sr-Cyrl-RS"/>
        </w:rPr>
        <w:t>Партија 2: Стезач шине</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998"/>
        <w:gridCol w:w="709"/>
        <w:gridCol w:w="1134"/>
        <w:gridCol w:w="3118"/>
      </w:tblGrid>
      <w:tr w:rsidR="00D67C58" w:rsidRPr="00D67C58" w14:paraId="267C6769" w14:textId="77777777" w:rsidTr="00D67C58">
        <w:trPr>
          <w:cantSplit/>
          <w:trHeight w:val="1222"/>
        </w:trPr>
        <w:tc>
          <w:tcPr>
            <w:tcW w:w="568" w:type="dxa"/>
            <w:textDirection w:val="btLr"/>
            <w:vAlign w:val="center"/>
          </w:tcPr>
          <w:p w14:paraId="2BE22C0F" w14:textId="77777777" w:rsidR="00D67C58" w:rsidRPr="00D67C58" w:rsidRDefault="00D67C58" w:rsidP="00D67C58">
            <w:pPr>
              <w:rPr>
                <w:b/>
                <w:lang w:val="sr-Cyrl-CS"/>
              </w:rPr>
            </w:pPr>
            <w:r w:rsidRPr="00D67C58">
              <w:rPr>
                <w:b/>
                <w:lang w:val="sr-Cyrl-CS"/>
              </w:rPr>
              <w:t xml:space="preserve">Редни  број </w:t>
            </w:r>
          </w:p>
        </w:tc>
        <w:tc>
          <w:tcPr>
            <w:tcW w:w="3998" w:type="dxa"/>
            <w:vAlign w:val="center"/>
          </w:tcPr>
          <w:p w14:paraId="1EC0FE10" w14:textId="77777777" w:rsidR="00D67C58" w:rsidRPr="00D67C58" w:rsidRDefault="00D67C58" w:rsidP="00D67C58">
            <w:pPr>
              <w:rPr>
                <w:b/>
                <w:bCs/>
                <w:lang w:val="sr-Cyrl-CS"/>
              </w:rPr>
            </w:pPr>
            <w:r w:rsidRPr="00D67C58">
              <w:rPr>
                <w:b/>
                <w:bCs/>
                <w:lang w:val="sr-Cyrl-CS"/>
              </w:rPr>
              <w:t xml:space="preserve">Захтевано добро                                       </w:t>
            </w:r>
          </w:p>
        </w:tc>
        <w:tc>
          <w:tcPr>
            <w:tcW w:w="709" w:type="dxa"/>
            <w:textDirection w:val="btLr"/>
            <w:vAlign w:val="center"/>
          </w:tcPr>
          <w:p w14:paraId="6CDF71A5" w14:textId="77777777" w:rsidR="00D67C58" w:rsidRPr="00D67C58" w:rsidRDefault="00D67C58" w:rsidP="00D67C58">
            <w:pPr>
              <w:rPr>
                <w:b/>
                <w:lang w:val="sr-Cyrl-CS"/>
              </w:rPr>
            </w:pPr>
            <w:r w:rsidRPr="00D67C58">
              <w:rPr>
                <w:b/>
                <w:lang w:val="sr-Cyrl-CS"/>
              </w:rPr>
              <w:t>Јединица мере</w:t>
            </w:r>
          </w:p>
        </w:tc>
        <w:tc>
          <w:tcPr>
            <w:tcW w:w="1134" w:type="dxa"/>
            <w:textDirection w:val="btLr"/>
            <w:vAlign w:val="center"/>
          </w:tcPr>
          <w:p w14:paraId="5317ABDE" w14:textId="77777777" w:rsidR="00D67C58" w:rsidRPr="00D67C58" w:rsidRDefault="00D67C58" w:rsidP="00D67C58">
            <w:pPr>
              <w:rPr>
                <w:b/>
                <w:lang w:val="sr-Cyrl-CS"/>
              </w:rPr>
            </w:pPr>
            <w:r w:rsidRPr="00D67C58">
              <w:rPr>
                <w:b/>
                <w:lang w:val="sr-Cyrl-CS"/>
              </w:rPr>
              <w:t>Количина</w:t>
            </w:r>
          </w:p>
        </w:tc>
        <w:tc>
          <w:tcPr>
            <w:tcW w:w="3118" w:type="dxa"/>
            <w:vAlign w:val="center"/>
          </w:tcPr>
          <w:p w14:paraId="4E295743" w14:textId="77777777" w:rsidR="00D67C58" w:rsidRPr="00D67C58" w:rsidRDefault="00D67C58" w:rsidP="00D67C58">
            <w:pPr>
              <w:rPr>
                <w:b/>
                <w:lang w:val="sr-Cyrl-CS"/>
              </w:rPr>
            </w:pPr>
            <w:r w:rsidRPr="00D67C58">
              <w:rPr>
                <w:b/>
                <w:lang w:val="sr-Cyrl-CS"/>
              </w:rPr>
              <w:t>Атестна документација</w:t>
            </w:r>
          </w:p>
          <w:p w14:paraId="23058999" w14:textId="77777777" w:rsidR="00D67C58" w:rsidRPr="00D67C58" w:rsidRDefault="00D67C58" w:rsidP="00D67C58">
            <w:pPr>
              <w:rPr>
                <w:b/>
                <w:lang w:val="sr-Cyrl-CS"/>
              </w:rPr>
            </w:pPr>
            <w:r w:rsidRPr="00D67C58">
              <w:rPr>
                <w:b/>
                <w:lang w:val="sr-Cyrl-CS"/>
              </w:rPr>
              <w:t>(доставља се уз робу при испоруци)</w:t>
            </w:r>
          </w:p>
        </w:tc>
      </w:tr>
      <w:tr w:rsidR="00D67C58" w:rsidRPr="00D67C58" w14:paraId="2225B27E" w14:textId="77777777" w:rsidTr="00D67C58">
        <w:trPr>
          <w:trHeight w:val="209"/>
        </w:trPr>
        <w:tc>
          <w:tcPr>
            <w:tcW w:w="568" w:type="dxa"/>
            <w:vAlign w:val="center"/>
          </w:tcPr>
          <w:p w14:paraId="0D97DCCC" w14:textId="77777777" w:rsidR="00D67C58" w:rsidRPr="00D67C58" w:rsidRDefault="00D67C58" w:rsidP="00D67C58">
            <w:pPr>
              <w:rPr>
                <w:b/>
                <w:lang w:val="sr-Latn-CS"/>
              </w:rPr>
            </w:pPr>
            <w:r w:rsidRPr="00D67C58">
              <w:rPr>
                <w:b/>
                <w:lang w:val="sr-Latn-CS"/>
              </w:rPr>
              <w:t>1</w:t>
            </w:r>
          </w:p>
        </w:tc>
        <w:tc>
          <w:tcPr>
            <w:tcW w:w="3998" w:type="dxa"/>
            <w:vAlign w:val="center"/>
          </w:tcPr>
          <w:p w14:paraId="15FE33B0" w14:textId="77777777" w:rsidR="00D67C58" w:rsidRPr="00D67C58" w:rsidRDefault="00D67C58" w:rsidP="00D67C58">
            <w:pPr>
              <w:rPr>
                <w:b/>
                <w:bCs/>
                <w:lang w:val="sr-Cyrl-RS"/>
              </w:rPr>
            </w:pPr>
            <w:r w:rsidRPr="00D67C58">
              <w:rPr>
                <w:b/>
                <w:bCs/>
              </w:rPr>
              <w:t>2</w:t>
            </w:r>
          </w:p>
        </w:tc>
        <w:tc>
          <w:tcPr>
            <w:tcW w:w="709" w:type="dxa"/>
            <w:vAlign w:val="center"/>
          </w:tcPr>
          <w:p w14:paraId="5411958B" w14:textId="77777777" w:rsidR="00D67C58" w:rsidRPr="00D67C58" w:rsidRDefault="00D67C58" w:rsidP="00D67C58">
            <w:pPr>
              <w:rPr>
                <w:b/>
              </w:rPr>
            </w:pPr>
            <w:r w:rsidRPr="00D67C58">
              <w:rPr>
                <w:b/>
              </w:rPr>
              <w:t>3</w:t>
            </w:r>
          </w:p>
        </w:tc>
        <w:tc>
          <w:tcPr>
            <w:tcW w:w="1134" w:type="dxa"/>
            <w:vAlign w:val="center"/>
          </w:tcPr>
          <w:p w14:paraId="41A2CE96" w14:textId="77777777" w:rsidR="00D67C58" w:rsidRPr="00D67C58" w:rsidRDefault="00D67C58" w:rsidP="00D67C58">
            <w:pPr>
              <w:rPr>
                <w:b/>
              </w:rPr>
            </w:pPr>
            <w:r w:rsidRPr="00D67C58">
              <w:rPr>
                <w:b/>
                <w:lang w:val="sr-Latn-CS"/>
              </w:rPr>
              <w:t>4</w:t>
            </w:r>
          </w:p>
        </w:tc>
        <w:tc>
          <w:tcPr>
            <w:tcW w:w="3118" w:type="dxa"/>
            <w:vAlign w:val="center"/>
          </w:tcPr>
          <w:p w14:paraId="1DDC2936" w14:textId="77777777" w:rsidR="00D67C58" w:rsidRPr="00D67C58" w:rsidRDefault="00D67C58" w:rsidP="00D67C58">
            <w:pPr>
              <w:rPr>
                <w:b/>
              </w:rPr>
            </w:pPr>
            <w:r w:rsidRPr="00D67C58">
              <w:rPr>
                <w:b/>
                <w:lang w:val="sr-Latn-CS"/>
              </w:rPr>
              <w:t>5</w:t>
            </w:r>
          </w:p>
        </w:tc>
      </w:tr>
      <w:tr w:rsidR="00D67C58" w:rsidRPr="00D67C58" w14:paraId="1FA4BF89" w14:textId="77777777" w:rsidTr="00D67C58">
        <w:trPr>
          <w:trHeight w:val="397"/>
        </w:trPr>
        <w:tc>
          <w:tcPr>
            <w:tcW w:w="568" w:type="dxa"/>
            <w:vAlign w:val="center"/>
          </w:tcPr>
          <w:p w14:paraId="1B3D5641" w14:textId="77777777" w:rsidR="00D67C58" w:rsidRPr="00D67C58" w:rsidRDefault="00D67C58" w:rsidP="00D67C58">
            <w:r w:rsidRPr="00D67C58">
              <w:t>1</w:t>
            </w:r>
          </w:p>
        </w:tc>
        <w:tc>
          <w:tcPr>
            <w:tcW w:w="3998" w:type="dxa"/>
            <w:tcBorders>
              <w:top w:val="nil"/>
              <w:left w:val="single" w:sz="8" w:space="0" w:color="auto"/>
              <w:bottom w:val="single" w:sz="8" w:space="0" w:color="auto"/>
              <w:right w:val="single" w:sz="8" w:space="0" w:color="auto"/>
            </w:tcBorders>
            <w:vAlign w:val="center"/>
          </w:tcPr>
          <w:p w14:paraId="1B22C439" w14:textId="77777777" w:rsidR="00D67C58" w:rsidRPr="00D67C58" w:rsidRDefault="00D67C58" w:rsidP="00D67C58">
            <w:pPr>
              <w:rPr>
                <w:lang w:val="sr-Latn-RS"/>
              </w:rPr>
            </w:pPr>
            <w:r w:rsidRPr="00D67C58">
              <w:rPr>
                <w:lang w:val="sr-Cyrl-CS"/>
              </w:rPr>
              <w:t xml:space="preserve">Еластична подлошка-галванизована </w:t>
            </w:r>
            <w:r w:rsidRPr="00D67C58">
              <w:rPr>
                <w:lang w:val="sr-Latn-RS"/>
              </w:rPr>
              <w:t xml:space="preserve">M24. SRPS M.B2.130 </w:t>
            </w:r>
            <w:r w:rsidRPr="00D67C58">
              <w:rPr>
                <w:lang w:val="sr-Cyrl-CS"/>
              </w:rPr>
              <w:t>( Атест  хем. сас и мех. каракт. у складу са</w:t>
            </w:r>
            <w:r w:rsidRPr="00D67C58">
              <w:rPr>
                <w:lang w:val="sr-Latn-RS"/>
              </w:rPr>
              <w:t xml:space="preserve"> EN 10204-3.1 </w:t>
            </w:r>
            <w:r w:rsidRPr="00D67C58">
              <w:rPr>
                <w:lang w:val="sr-Cyrl-CS"/>
              </w:rPr>
              <w:t>за сваку шаржу мат</w:t>
            </w:r>
            <w:r w:rsidRPr="00D67C58">
              <w:rPr>
                <w:lang w:val="sr-Latn-RS"/>
              </w:rPr>
              <w:t>.)</w:t>
            </w:r>
          </w:p>
        </w:tc>
        <w:tc>
          <w:tcPr>
            <w:tcW w:w="709" w:type="dxa"/>
            <w:tcBorders>
              <w:top w:val="nil"/>
              <w:left w:val="nil"/>
              <w:bottom w:val="single" w:sz="8" w:space="0" w:color="auto"/>
              <w:right w:val="single" w:sz="8" w:space="0" w:color="auto"/>
            </w:tcBorders>
            <w:vAlign w:val="center"/>
          </w:tcPr>
          <w:p w14:paraId="1FCE728F" w14:textId="77777777" w:rsidR="00D67C58" w:rsidRPr="00D67C58" w:rsidRDefault="00D67C58" w:rsidP="00D67C58">
            <w:pPr>
              <w:rPr>
                <w:lang w:val="sr-Cyrl-CS"/>
              </w:rPr>
            </w:pPr>
            <w:r w:rsidRPr="00D67C58">
              <w:rPr>
                <w:lang w:val="sr-Cyrl-CS"/>
              </w:rPr>
              <w:t>ком</w:t>
            </w:r>
          </w:p>
        </w:tc>
        <w:tc>
          <w:tcPr>
            <w:tcW w:w="1134" w:type="dxa"/>
            <w:tcBorders>
              <w:top w:val="nil"/>
              <w:left w:val="nil"/>
              <w:bottom w:val="single" w:sz="8" w:space="0" w:color="auto"/>
              <w:right w:val="single" w:sz="8" w:space="0" w:color="auto"/>
            </w:tcBorders>
            <w:vAlign w:val="center"/>
          </w:tcPr>
          <w:p w14:paraId="4E0DA619" w14:textId="77777777" w:rsidR="00D67C58" w:rsidRPr="00D67C58" w:rsidRDefault="00D67C58" w:rsidP="00D67C58">
            <w:pPr>
              <w:rPr>
                <w:lang w:val="sr-Cyrl-CS"/>
              </w:rPr>
            </w:pPr>
            <w:r w:rsidRPr="00D67C58">
              <w:rPr>
                <w:lang w:val="sr-Cyrl-CS"/>
              </w:rPr>
              <w:t>4.300</w:t>
            </w:r>
          </w:p>
        </w:tc>
        <w:tc>
          <w:tcPr>
            <w:tcW w:w="3118" w:type="dxa"/>
            <w:vAlign w:val="center"/>
          </w:tcPr>
          <w:p w14:paraId="7CA9F83A" w14:textId="77777777" w:rsidR="00D67C58" w:rsidRPr="00D67C58" w:rsidRDefault="00D67C58" w:rsidP="00D67C58">
            <w:pPr>
              <w:rPr>
                <w:lang w:val="sr-Cyrl-CS"/>
              </w:rPr>
            </w:pPr>
            <w:r w:rsidRPr="00D67C58">
              <w:rPr>
                <w:lang w:val="sr-Cyrl-CS"/>
              </w:rPr>
              <w:t>Атест у складу са                                Е</w:t>
            </w:r>
            <w:r w:rsidRPr="00D67C58">
              <w:rPr>
                <w:lang w:val="sr-Latn-RS"/>
              </w:rPr>
              <w:t>N</w:t>
            </w:r>
            <w:r w:rsidRPr="00D67C58">
              <w:rPr>
                <w:lang w:val="sr-Cyrl-CS"/>
              </w:rPr>
              <w:t xml:space="preserve"> 10204-3.1</w:t>
            </w:r>
          </w:p>
        </w:tc>
      </w:tr>
      <w:tr w:rsidR="00D67C58" w:rsidRPr="00D67C58" w14:paraId="47AE3EE9" w14:textId="77777777" w:rsidTr="00D67C58">
        <w:trPr>
          <w:trHeight w:val="397"/>
        </w:trPr>
        <w:tc>
          <w:tcPr>
            <w:tcW w:w="568" w:type="dxa"/>
            <w:vAlign w:val="center"/>
          </w:tcPr>
          <w:p w14:paraId="0E54A4FE" w14:textId="77777777" w:rsidR="00D67C58" w:rsidRPr="00D67C58" w:rsidRDefault="00D67C58" w:rsidP="00D67C58">
            <w:pPr>
              <w:rPr>
                <w:lang w:val="sr-Latn-RS"/>
              </w:rPr>
            </w:pPr>
            <w:r w:rsidRPr="00D67C58">
              <w:rPr>
                <w:lang w:val="sr-Latn-RS"/>
              </w:rPr>
              <w:t>2</w:t>
            </w:r>
          </w:p>
        </w:tc>
        <w:tc>
          <w:tcPr>
            <w:tcW w:w="3998" w:type="dxa"/>
            <w:tcBorders>
              <w:top w:val="nil"/>
              <w:left w:val="single" w:sz="8" w:space="0" w:color="auto"/>
              <w:bottom w:val="single" w:sz="8" w:space="0" w:color="auto"/>
              <w:right w:val="single" w:sz="8" w:space="0" w:color="auto"/>
            </w:tcBorders>
            <w:vAlign w:val="center"/>
          </w:tcPr>
          <w:p w14:paraId="604A5CEB" w14:textId="77777777" w:rsidR="00D67C58" w:rsidRPr="00D67C58" w:rsidRDefault="00D67C58" w:rsidP="00D67C58">
            <w:pPr>
              <w:rPr>
                <w:lang w:val="sr-Latn-RS"/>
              </w:rPr>
            </w:pPr>
            <w:r w:rsidRPr="00D67C58">
              <w:rPr>
                <w:lang w:val="sr-Cyrl-CS"/>
              </w:rPr>
              <w:t>Навртка-ГАЛВАНИЗОВАНА (10)  М24</w:t>
            </w:r>
            <w:r w:rsidRPr="00D67C58">
              <w:rPr>
                <w:lang w:val="sr-Latn-RS"/>
              </w:rPr>
              <w:t xml:space="preserve">. SRPS M.B2.130 </w:t>
            </w:r>
            <w:r w:rsidRPr="00D67C58">
              <w:rPr>
                <w:lang w:val="sr-Cyrl-CS"/>
              </w:rPr>
              <w:t>( Атест  хем. сас и мех. каракт. у складу са</w:t>
            </w:r>
            <w:r w:rsidRPr="00D67C58">
              <w:rPr>
                <w:lang w:val="sr-Latn-RS"/>
              </w:rPr>
              <w:t xml:space="preserve"> EN 10204-3.1 </w:t>
            </w:r>
            <w:r w:rsidRPr="00D67C58">
              <w:rPr>
                <w:lang w:val="sr-Cyrl-CS"/>
              </w:rPr>
              <w:t>за сваку шаржу мат</w:t>
            </w:r>
            <w:r w:rsidRPr="00D67C58">
              <w:rPr>
                <w:lang w:val="sr-Latn-RS"/>
              </w:rPr>
              <w:t>.)</w:t>
            </w:r>
          </w:p>
        </w:tc>
        <w:tc>
          <w:tcPr>
            <w:tcW w:w="709" w:type="dxa"/>
            <w:tcBorders>
              <w:top w:val="nil"/>
              <w:left w:val="nil"/>
              <w:bottom w:val="single" w:sz="8" w:space="0" w:color="auto"/>
              <w:right w:val="single" w:sz="8" w:space="0" w:color="auto"/>
            </w:tcBorders>
            <w:vAlign w:val="center"/>
          </w:tcPr>
          <w:p w14:paraId="1FDB8980" w14:textId="77777777" w:rsidR="00D67C58" w:rsidRPr="00D67C58" w:rsidRDefault="00D67C58" w:rsidP="00D67C58">
            <w:pPr>
              <w:rPr>
                <w:lang w:val="sr-Cyrl-CS"/>
              </w:rPr>
            </w:pPr>
            <w:r w:rsidRPr="00D67C58">
              <w:rPr>
                <w:lang w:val="sr-Cyrl-CS"/>
              </w:rPr>
              <w:t>ком</w:t>
            </w:r>
          </w:p>
        </w:tc>
        <w:tc>
          <w:tcPr>
            <w:tcW w:w="1134" w:type="dxa"/>
            <w:tcBorders>
              <w:top w:val="nil"/>
              <w:left w:val="nil"/>
              <w:bottom w:val="single" w:sz="8" w:space="0" w:color="auto"/>
              <w:right w:val="single" w:sz="8" w:space="0" w:color="auto"/>
            </w:tcBorders>
            <w:vAlign w:val="center"/>
          </w:tcPr>
          <w:p w14:paraId="4436BD14" w14:textId="77777777" w:rsidR="00D67C58" w:rsidRPr="00D67C58" w:rsidRDefault="00D67C58" w:rsidP="00D67C58">
            <w:pPr>
              <w:rPr>
                <w:lang w:val="sr-Cyrl-CS"/>
              </w:rPr>
            </w:pPr>
            <w:r w:rsidRPr="00D67C58">
              <w:rPr>
                <w:lang w:val="sr-Cyrl-CS"/>
              </w:rPr>
              <w:t>4.300</w:t>
            </w:r>
          </w:p>
        </w:tc>
        <w:tc>
          <w:tcPr>
            <w:tcW w:w="3118" w:type="dxa"/>
            <w:vAlign w:val="center"/>
          </w:tcPr>
          <w:p w14:paraId="03009058" w14:textId="77777777" w:rsidR="00D67C58" w:rsidRPr="00D67C58" w:rsidRDefault="00D67C58" w:rsidP="00D67C58">
            <w:pPr>
              <w:rPr>
                <w:lang w:val="sr-Cyrl-CS"/>
              </w:rPr>
            </w:pPr>
            <w:r w:rsidRPr="00D67C58">
              <w:rPr>
                <w:lang w:val="sr-Cyrl-CS"/>
              </w:rPr>
              <w:t>Атест у складу са                                ЕN 10204-3.1</w:t>
            </w:r>
          </w:p>
        </w:tc>
      </w:tr>
      <w:tr w:rsidR="00D67C58" w:rsidRPr="00D67C58" w14:paraId="0896C8BB" w14:textId="77777777" w:rsidTr="00D67C58">
        <w:trPr>
          <w:trHeight w:val="397"/>
        </w:trPr>
        <w:tc>
          <w:tcPr>
            <w:tcW w:w="568" w:type="dxa"/>
            <w:tcBorders>
              <w:bottom w:val="single" w:sz="4" w:space="0" w:color="auto"/>
            </w:tcBorders>
            <w:vAlign w:val="center"/>
          </w:tcPr>
          <w:p w14:paraId="02B03A4E" w14:textId="77777777" w:rsidR="00D67C58" w:rsidRPr="00D67C58" w:rsidRDefault="00D67C58" w:rsidP="00D67C58">
            <w:pPr>
              <w:rPr>
                <w:lang w:val="sr-Latn-RS"/>
              </w:rPr>
            </w:pPr>
            <w:r w:rsidRPr="00D67C58">
              <w:rPr>
                <w:lang w:val="sr-Latn-RS"/>
              </w:rPr>
              <w:t>3</w:t>
            </w:r>
          </w:p>
        </w:tc>
        <w:tc>
          <w:tcPr>
            <w:tcW w:w="3998" w:type="dxa"/>
            <w:tcBorders>
              <w:top w:val="nil"/>
              <w:left w:val="single" w:sz="8" w:space="0" w:color="auto"/>
              <w:bottom w:val="single" w:sz="4" w:space="0" w:color="auto"/>
              <w:right w:val="single" w:sz="8" w:space="0" w:color="auto"/>
            </w:tcBorders>
            <w:vAlign w:val="center"/>
          </w:tcPr>
          <w:p w14:paraId="3DB97BA8" w14:textId="77777777" w:rsidR="00D67C58" w:rsidRPr="00D67C58" w:rsidRDefault="00D67C58" w:rsidP="00D67C58">
            <w:pPr>
              <w:rPr>
                <w:lang w:val="sr-Latn-RS"/>
              </w:rPr>
            </w:pPr>
            <w:r w:rsidRPr="00D67C58">
              <w:rPr>
                <w:lang w:val="sr-Cyrl-CS"/>
              </w:rPr>
              <w:t>ЗАВРТАЊ ГОЛИ црт. бр.Т-140</w:t>
            </w:r>
            <w:r w:rsidRPr="00D67C58">
              <w:rPr>
                <w:lang w:val="sr-Latn-RS"/>
              </w:rPr>
              <w:t>b</w:t>
            </w:r>
            <w:r w:rsidRPr="00D67C58">
              <w:rPr>
                <w:lang w:val="sr-Cyrl-CS"/>
              </w:rPr>
              <w:t>/1</w:t>
            </w:r>
            <w:r w:rsidRPr="00D67C58">
              <w:rPr>
                <w:lang w:val="sr-Latn-RS"/>
              </w:rPr>
              <w:t xml:space="preserve">. </w:t>
            </w:r>
            <w:r w:rsidRPr="00D67C58">
              <w:rPr>
                <w:lang w:val="sr-Cyrl-CS"/>
              </w:rPr>
              <w:t>Мат</w:t>
            </w:r>
            <w:r w:rsidRPr="00D67C58">
              <w:rPr>
                <w:lang w:val="sr-Latn-RS"/>
              </w:rPr>
              <w:t xml:space="preserve">. C45E +QT </w:t>
            </w:r>
            <w:r w:rsidRPr="00D67C58">
              <w:rPr>
                <w:lang w:val="sr-Cyrl-CS"/>
              </w:rPr>
              <w:t xml:space="preserve">у складу са </w:t>
            </w:r>
            <w:r w:rsidRPr="00D67C58">
              <w:rPr>
                <w:lang w:val="sr-Latn-RS"/>
              </w:rPr>
              <w:t>EN 10083-1 (</w:t>
            </w:r>
            <w:r w:rsidRPr="00D67C58">
              <w:rPr>
                <w:lang w:val="sr-Cyrl-CS"/>
              </w:rPr>
              <w:t>атест хем. састава и мех. особина</w:t>
            </w:r>
            <w:r w:rsidRPr="00D67C58">
              <w:rPr>
                <w:lang w:val="sr-Latn-RS"/>
              </w:rPr>
              <w:t xml:space="preserve"> : Rm,A,....</w:t>
            </w:r>
            <w:r w:rsidRPr="00D67C58">
              <w:rPr>
                <w:lang w:val="sr-Cyrl-CS"/>
              </w:rPr>
              <w:t xml:space="preserve">у складу са </w:t>
            </w:r>
            <w:r w:rsidRPr="00D67C58">
              <w:rPr>
                <w:lang w:val="sr-Latn-RS"/>
              </w:rPr>
              <w:t xml:space="preserve">EN 10204-3.1 </w:t>
            </w:r>
            <w:r w:rsidRPr="00D67C58">
              <w:rPr>
                <w:lang w:val="sr-Cyrl-CS"/>
              </w:rPr>
              <w:t>за сваку шаржу</w:t>
            </w:r>
            <w:r w:rsidRPr="00D67C58">
              <w:rPr>
                <w:lang w:val="sr-Latn-RS"/>
              </w:rPr>
              <w:t xml:space="preserve"> </w:t>
            </w:r>
            <w:r w:rsidRPr="00D67C58">
              <w:rPr>
                <w:lang w:val="sr-Cyrl-RS"/>
              </w:rPr>
              <w:t>мат)</w:t>
            </w:r>
            <w:r w:rsidRPr="00D67C58">
              <w:rPr>
                <w:lang w:val="sr-Cyrl-CS"/>
              </w:rPr>
              <w:t>.</w:t>
            </w:r>
          </w:p>
        </w:tc>
        <w:tc>
          <w:tcPr>
            <w:tcW w:w="709" w:type="dxa"/>
            <w:tcBorders>
              <w:top w:val="nil"/>
              <w:left w:val="nil"/>
              <w:bottom w:val="single" w:sz="4" w:space="0" w:color="auto"/>
              <w:right w:val="single" w:sz="8" w:space="0" w:color="auto"/>
            </w:tcBorders>
            <w:vAlign w:val="center"/>
          </w:tcPr>
          <w:p w14:paraId="0FC9B427" w14:textId="77777777" w:rsidR="00D67C58" w:rsidRPr="00D67C58" w:rsidRDefault="00D67C58" w:rsidP="00D67C58">
            <w:pPr>
              <w:rPr>
                <w:lang w:val="sr-Cyrl-CS"/>
              </w:rPr>
            </w:pPr>
            <w:r w:rsidRPr="00D67C58">
              <w:rPr>
                <w:lang w:val="sr-Cyrl-CS"/>
              </w:rPr>
              <w:t>ком</w:t>
            </w:r>
          </w:p>
        </w:tc>
        <w:tc>
          <w:tcPr>
            <w:tcW w:w="1134" w:type="dxa"/>
            <w:tcBorders>
              <w:top w:val="nil"/>
              <w:left w:val="nil"/>
              <w:bottom w:val="single" w:sz="4" w:space="0" w:color="auto"/>
              <w:right w:val="single" w:sz="8" w:space="0" w:color="auto"/>
            </w:tcBorders>
            <w:vAlign w:val="center"/>
          </w:tcPr>
          <w:p w14:paraId="4810F7A9" w14:textId="77777777" w:rsidR="00D67C58" w:rsidRPr="00D67C58" w:rsidRDefault="00D67C58" w:rsidP="00D67C58">
            <w:pPr>
              <w:rPr>
                <w:lang w:val="sr-Cyrl-CS"/>
              </w:rPr>
            </w:pPr>
            <w:r w:rsidRPr="00D67C58">
              <w:rPr>
                <w:lang w:val="sr-Cyrl-CS"/>
              </w:rPr>
              <w:t>4.300</w:t>
            </w:r>
          </w:p>
        </w:tc>
        <w:tc>
          <w:tcPr>
            <w:tcW w:w="3118" w:type="dxa"/>
            <w:tcBorders>
              <w:bottom w:val="single" w:sz="4" w:space="0" w:color="auto"/>
            </w:tcBorders>
            <w:vAlign w:val="center"/>
          </w:tcPr>
          <w:p w14:paraId="4DF9F0C6" w14:textId="77777777" w:rsidR="00D67C58" w:rsidRPr="00D67C58" w:rsidRDefault="00D67C58" w:rsidP="00D67C58">
            <w:pPr>
              <w:rPr>
                <w:lang w:val="sr-Cyrl-CS"/>
              </w:rPr>
            </w:pPr>
            <w:r w:rsidRPr="00D67C58">
              <w:rPr>
                <w:lang w:val="sr-Cyrl-CS"/>
              </w:rPr>
              <w:t>Атест у складу са                                ЕN 10204-3.1</w:t>
            </w:r>
          </w:p>
        </w:tc>
      </w:tr>
      <w:tr w:rsidR="00D67C58" w:rsidRPr="00D67C58" w14:paraId="0515BF91" w14:textId="77777777" w:rsidTr="00D67C58">
        <w:trPr>
          <w:trHeight w:val="397"/>
        </w:trPr>
        <w:tc>
          <w:tcPr>
            <w:tcW w:w="568" w:type="dxa"/>
            <w:tcBorders>
              <w:top w:val="single" w:sz="4" w:space="0" w:color="auto"/>
              <w:bottom w:val="single" w:sz="4" w:space="0" w:color="auto"/>
            </w:tcBorders>
            <w:vAlign w:val="center"/>
          </w:tcPr>
          <w:p w14:paraId="1B9F5785" w14:textId="77777777" w:rsidR="00D67C58" w:rsidRPr="00D67C58" w:rsidRDefault="00D67C58" w:rsidP="00D67C58">
            <w:pPr>
              <w:rPr>
                <w:lang w:val="sr-Latn-RS"/>
              </w:rPr>
            </w:pPr>
            <w:r w:rsidRPr="00D67C58">
              <w:rPr>
                <w:lang w:val="sr-Latn-RS"/>
              </w:rPr>
              <w:t>4</w:t>
            </w:r>
          </w:p>
        </w:tc>
        <w:tc>
          <w:tcPr>
            <w:tcW w:w="3998" w:type="dxa"/>
            <w:tcBorders>
              <w:top w:val="single" w:sz="4" w:space="0" w:color="auto"/>
              <w:left w:val="single" w:sz="8" w:space="0" w:color="auto"/>
              <w:bottom w:val="single" w:sz="4" w:space="0" w:color="auto"/>
              <w:right w:val="single" w:sz="8" w:space="0" w:color="auto"/>
            </w:tcBorders>
            <w:vAlign w:val="center"/>
          </w:tcPr>
          <w:p w14:paraId="25468811" w14:textId="77777777" w:rsidR="00D67C58" w:rsidRDefault="00D67C58" w:rsidP="00D67C58">
            <w:pPr>
              <w:rPr>
                <w:lang w:val="sr-Cyrl-CS"/>
              </w:rPr>
            </w:pPr>
            <w:r w:rsidRPr="00D67C58">
              <w:rPr>
                <w:lang w:val="sr-Cyrl-CS"/>
              </w:rPr>
              <w:t>ЕЛАСТИЧНА ПЛОЧА по црт. Т-140 b/2</w:t>
            </w:r>
            <w:r w:rsidRPr="00D67C58">
              <w:rPr>
                <w:lang w:val="sr-Latn-RS"/>
              </w:rPr>
              <w:t xml:space="preserve">. </w:t>
            </w:r>
            <w:r w:rsidRPr="00D67C58">
              <w:rPr>
                <w:lang w:val="sr-Cyrl-CS"/>
              </w:rPr>
              <w:t>Мат</w:t>
            </w:r>
            <w:r w:rsidRPr="00D67C58">
              <w:rPr>
                <w:lang w:val="sr-Latn-RS"/>
              </w:rPr>
              <w:t xml:space="preserve">. S235JR+N </w:t>
            </w:r>
            <w:r w:rsidRPr="00D67C58">
              <w:rPr>
                <w:lang w:val="sr-Cyrl-CS"/>
              </w:rPr>
              <w:t xml:space="preserve">у складу са </w:t>
            </w:r>
            <w:r w:rsidRPr="00D67C58">
              <w:rPr>
                <w:lang w:val="sr-Latn-RS"/>
              </w:rPr>
              <w:t>EN 10025 (</w:t>
            </w:r>
            <w:r w:rsidRPr="00D67C58">
              <w:rPr>
                <w:lang w:val="sr-Cyrl-CS"/>
              </w:rPr>
              <w:t>атест хем. састава и мех. особина</w:t>
            </w:r>
            <w:r w:rsidRPr="00D67C58">
              <w:rPr>
                <w:lang w:val="sr-Latn-RS"/>
              </w:rPr>
              <w:t xml:space="preserve"> : Rm,A,....</w:t>
            </w:r>
            <w:r w:rsidRPr="00D67C58">
              <w:rPr>
                <w:lang w:val="sr-Cyrl-CS"/>
              </w:rPr>
              <w:t xml:space="preserve">у складу са </w:t>
            </w:r>
            <w:r w:rsidRPr="00D67C58">
              <w:rPr>
                <w:lang w:val="sr-Latn-RS"/>
              </w:rPr>
              <w:t xml:space="preserve">EN 10204-3.1 </w:t>
            </w:r>
            <w:r w:rsidRPr="00D67C58">
              <w:rPr>
                <w:lang w:val="sr-Cyrl-CS"/>
              </w:rPr>
              <w:t>за сваку шаржу мат).</w:t>
            </w:r>
          </w:p>
          <w:p w14:paraId="4AED5BE3" w14:textId="57E2B04F" w:rsidR="00896F9D" w:rsidRPr="00D67C58" w:rsidRDefault="00896F9D" w:rsidP="00D67C58">
            <w:pPr>
              <w:rPr>
                <w:lang w:val="sr-Latn-RS"/>
              </w:rPr>
            </w:pPr>
            <w:r w:rsidRPr="00896F9D">
              <w:rPr>
                <w:b/>
                <w:lang w:val="sr-Cyrl-RS"/>
              </w:rPr>
              <w:t>Отвор Ø25 бушити у завршном технолошком поступку</w:t>
            </w:r>
          </w:p>
        </w:tc>
        <w:tc>
          <w:tcPr>
            <w:tcW w:w="709" w:type="dxa"/>
            <w:tcBorders>
              <w:top w:val="single" w:sz="4" w:space="0" w:color="auto"/>
              <w:left w:val="nil"/>
              <w:bottom w:val="single" w:sz="4" w:space="0" w:color="auto"/>
              <w:right w:val="single" w:sz="8" w:space="0" w:color="auto"/>
            </w:tcBorders>
            <w:vAlign w:val="center"/>
          </w:tcPr>
          <w:p w14:paraId="0EEAF3C0" w14:textId="77777777" w:rsidR="00D67C58" w:rsidRPr="00D67C58" w:rsidRDefault="00D67C58" w:rsidP="00D67C58">
            <w:pPr>
              <w:rPr>
                <w:lang w:val="sr-Cyrl-CS"/>
              </w:rPr>
            </w:pPr>
            <w:r w:rsidRPr="00D67C58">
              <w:rPr>
                <w:lang w:val="sr-Cyrl-CS"/>
              </w:rPr>
              <w:t>ком</w:t>
            </w:r>
          </w:p>
        </w:tc>
        <w:tc>
          <w:tcPr>
            <w:tcW w:w="1134" w:type="dxa"/>
            <w:tcBorders>
              <w:top w:val="single" w:sz="4" w:space="0" w:color="auto"/>
              <w:left w:val="nil"/>
              <w:bottom w:val="single" w:sz="4" w:space="0" w:color="auto"/>
              <w:right w:val="single" w:sz="8" w:space="0" w:color="auto"/>
            </w:tcBorders>
            <w:vAlign w:val="center"/>
          </w:tcPr>
          <w:p w14:paraId="6695CFE2" w14:textId="77777777" w:rsidR="00D67C58" w:rsidRPr="00D67C58" w:rsidRDefault="00D67C58" w:rsidP="00D67C58">
            <w:pPr>
              <w:rPr>
                <w:lang w:val="sr-Latn-RS"/>
              </w:rPr>
            </w:pPr>
            <w:r w:rsidRPr="00D67C58">
              <w:rPr>
                <w:lang w:val="sr-Latn-RS"/>
              </w:rPr>
              <w:t>4.300</w:t>
            </w:r>
          </w:p>
        </w:tc>
        <w:tc>
          <w:tcPr>
            <w:tcW w:w="3118" w:type="dxa"/>
            <w:tcBorders>
              <w:top w:val="single" w:sz="4" w:space="0" w:color="auto"/>
              <w:bottom w:val="single" w:sz="4" w:space="0" w:color="auto"/>
            </w:tcBorders>
            <w:vAlign w:val="center"/>
          </w:tcPr>
          <w:p w14:paraId="1C5507B7" w14:textId="77777777" w:rsidR="00D67C58" w:rsidRPr="00D67C58" w:rsidRDefault="00D67C58" w:rsidP="00D67C58">
            <w:pPr>
              <w:rPr>
                <w:lang w:val="sr-Cyrl-CS"/>
              </w:rPr>
            </w:pPr>
            <w:r w:rsidRPr="00D67C58">
              <w:rPr>
                <w:lang w:val="sr-Cyrl-CS"/>
              </w:rPr>
              <w:t>Атест у складу са                                ЕN 10204-3.1</w:t>
            </w:r>
          </w:p>
        </w:tc>
      </w:tr>
    </w:tbl>
    <w:p w14:paraId="43D69529" w14:textId="77777777" w:rsidR="007D547C" w:rsidRDefault="007D547C" w:rsidP="00D67C58">
      <w:pPr>
        <w:rPr>
          <w:lang w:val="sr-Cyrl-CS"/>
        </w:rPr>
      </w:pPr>
    </w:p>
    <w:p w14:paraId="6EB4CE30" w14:textId="0EB7FFA2" w:rsidR="00D67C58" w:rsidRPr="00D67C58" w:rsidRDefault="00D67C58" w:rsidP="00D67C58">
      <w:r w:rsidRPr="00D67C58">
        <w:rPr>
          <w:lang w:val="sr-Cyrl-CS"/>
        </w:rPr>
        <w:t>Понуђена добра морају одговарати квалитету, функцији и техничким карактеристикама датим у Обрасцу структуре цене и техничкој спецификацији.</w:t>
      </w:r>
    </w:p>
    <w:p w14:paraId="29570518" w14:textId="5AE08CBC" w:rsidR="00D67C58" w:rsidRPr="00D67C58" w:rsidRDefault="00D67C58" w:rsidP="00D67C58">
      <w:pPr>
        <w:rPr>
          <w:lang w:val="sr-Cyrl-BA"/>
        </w:rPr>
      </w:pPr>
      <w:r w:rsidRPr="00D67C58">
        <w:rPr>
          <w:lang w:val="sr-Cyrl-BA"/>
        </w:rPr>
        <w:t xml:space="preserve">Уз понуду понуђач је обавезан да достави копију важећег сертификата </w:t>
      </w:r>
      <w:r w:rsidRPr="00D67C58">
        <w:rPr>
          <w:lang w:val="sr-Latn-RS"/>
        </w:rPr>
        <w:t>ISO 9001 произвођача понуђених добара</w:t>
      </w:r>
      <w:r w:rsidRPr="00D67C58">
        <w:rPr>
          <w:lang w:val="sr-Cyrl-BA"/>
        </w:rPr>
        <w:t>.</w:t>
      </w:r>
    </w:p>
    <w:p w14:paraId="0A6B34BA" w14:textId="77777777" w:rsidR="00D67C58" w:rsidRPr="00D67C58" w:rsidRDefault="00D67C58" w:rsidP="00D67C58">
      <w:pPr>
        <w:rPr>
          <w:lang w:val="sr-Cyrl-RS"/>
        </w:rPr>
      </w:pPr>
      <w:r w:rsidRPr="00D67C58">
        <w:rPr>
          <w:lang w:val="sr-Latn-RS"/>
        </w:rPr>
        <w:t>Понуда понуђача која на садржи  тражени доказ у овој тачки биће одбијена као н</w:t>
      </w:r>
      <w:r w:rsidRPr="00D67C58">
        <w:rPr>
          <w:lang w:val="sr-Cyrl-RS"/>
        </w:rPr>
        <w:t>еприхватљива.</w:t>
      </w:r>
    </w:p>
    <w:p w14:paraId="4DD2703A" w14:textId="77777777" w:rsidR="00D67C58" w:rsidRPr="00D67C58" w:rsidRDefault="00D67C58" w:rsidP="00D67C58">
      <w:pPr>
        <w:rPr>
          <w:lang w:val="sr-Cyrl-RS"/>
        </w:rPr>
      </w:pPr>
    </w:p>
    <w:p w14:paraId="1D2844CD" w14:textId="77777777" w:rsidR="00D67C58" w:rsidRPr="00D67C58" w:rsidRDefault="00D67C58" w:rsidP="00D67C58">
      <w:pPr>
        <w:rPr>
          <w:lang w:val="sr-Cyrl-RS"/>
        </w:rPr>
      </w:pPr>
      <w:r w:rsidRPr="00D67C58">
        <w:rPr>
          <w:b/>
          <w:lang w:val="sr-Cyrl-CS"/>
        </w:rPr>
        <w:t>М</w:t>
      </w:r>
      <w:r w:rsidRPr="00D67C58">
        <w:rPr>
          <w:b/>
          <w:lang w:val="sr-Cyrl-RS"/>
        </w:rPr>
        <w:t>есто испоруке</w:t>
      </w:r>
      <w:r w:rsidRPr="00D67C58">
        <w:rPr>
          <w:b/>
          <w:lang w:val="sr-Cyrl-CS"/>
        </w:rPr>
        <w:t xml:space="preserve">: </w:t>
      </w:r>
      <w:r w:rsidRPr="00D67C58">
        <w:rPr>
          <w:lang w:val="sr-Cyrl-CS"/>
        </w:rPr>
        <w:t xml:space="preserve">магацин 030 </w:t>
      </w:r>
      <w:r w:rsidRPr="00D67C58">
        <w:rPr>
          <w:lang w:val="sr-Cyrl-RS"/>
        </w:rPr>
        <w:t>Каленић.</w:t>
      </w:r>
    </w:p>
    <w:p w14:paraId="2CE43D3F" w14:textId="77777777" w:rsidR="00D67C58" w:rsidRPr="00D67C58" w:rsidRDefault="00D67C58" w:rsidP="00D67C58">
      <w:pPr>
        <w:rPr>
          <w:lang w:val="sr-Cyrl-RS"/>
        </w:rPr>
      </w:pPr>
    </w:p>
    <w:p w14:paraId="4B0E6C62" w14:textId="77777777" w:rsidR="00D67C58" w:rsidRPr="00D67C58" w:rsidRDefault="00D67C58" w:rsidP="00D67C58">
      <w:pPr>
        <w:rPr>
          <w:lang w:val="sr-Cyrl-RS"/>
        </w:rPr>
      </w:pPr>
    </w:p>
    <w:p w14:paraId="0360C4EC" w14:textId="77777777" w:rsidR="00D67C58" w:rsidRPr="00D67C58" w:rsidRDefault="00D67C58" w:rsidP="00D67C58">
      <w:pPr>
        <w:rPr>
          <w:lang w:val="sr-Cyrl-RS"/>
        </w:rPr>
      </w:pPr>
    </w:p>
    <w:p w14:paraId="326F32A1" w14:textId="77777777" w:rsidR="00D67C58" w:rsidRPr="00D67C58" w:rsidRDefault="00D67C58" w:rsidP="00D67C58">
      <w:pPr>
        <w:rPr>
          <w:lang w:val="sr-Cyrl-RS"/>
        </w:rPr>
      </w:pPr>
    </w:p>
    <w:p w14:paraId="6EF61A5C" w14:textId="77777777" w:rsidR="00D67C58" w:rsidRPr="00D67C58" w:rsidRDefault="00D67C58" w:rsidP="00D67C58">
      <w:pPr>
        <w:rPr>
          <w:b/>
          <w:lang w:val="sr-Cyrl-RS"/>
        </w:rPr>
      </w:pPr>
    </w:p>
    <w:p w14:paraId="725E2D63" w14:textId="64A4F329" w:rsidR="00D67C58" w:rsidRDefault="00D67C58" w:rsidP="00D67C58">
      <w:pPr>
        <w:rPr>
          <w:b/>
          <w:lang w:val="sr-Cyrl-RS"/>
        </w:rPr>
      </w:pPr>
    </w:p>
    <w:p w14:paraId="27116548" w14:textId="53220697" w:rsidR="00456CCE" w:rsidRDefault="00456CCE" w:rsidP="00D67C58">
      <w:pPr>
        <w:rPr>
          <w:b/>
          <w:lang w:val="sr-Cyrl-RS"/>
        </w:rPr>
      </w:pPr>
    </w:p>
    <w:p w14:paraId="6FD2F1A0" w14:textId="2AED213F" w:rsidR="008D34B8" w:rsidRDefault="008D34B8" w:rsidP="00D67C58">
      <w:pPr>
        <w:rPr>
          <w:b/>
          <w:lang w:val="sr-Cyrl-RS"/>
        </w:rPr>
      </w:pPr>
    </w:p>
    <w:p w14:paraId="080DDB72" w14:textId="77777777" w:rsidR="008D34B8" w:rsidRDefault="008D34B8" w:rsidP="008D34B8">
      <w:pPr>
        <w:rPr>
          <w:b/>
          <w:noProof/>
          <w:lang w:val="sr-Cyrl-RS" w:eastAsia="ar-SA"/>
        </w:rPr>
      </w:pPr>
      <w:r>
        <w:rPr>
          <w:b/>
          <w:noProof/>
          <w:lang w:val="sr-Cyrl-RS" w:eastAsia="ar-SA"/>
        </w:rPr>
        <w:t>Партија 2: Стезач шине</w:t>
      </w:r>
    </w:p>
    <w:p w14:paraId="16A857BE" w14:textId="77777777" w:rsidR="008D34B8" w:rsidRDefault="008D34B8" w:rsidP="008D34B8">
      <w:pPr>
        <w:ind w:right="-567"/>
        <w:rPr>
          <w:b/>
          <w:noProof/>
          <w:lang w:val="sr-Cyrl-RS" w:eastAsia="ar-SA"/>
        </w:rPr>
      </w:pPr>
      <w:r>
        <w:rPr>
          <w:noProof/>
        </w:rPr>
        <w:drawing>
          <wp:inline distT="0" distB="0" distL="0" distR="0" wp14:anchorId="667472A5" wp14:editId="1C5F1D1A">
            <wp:extent cx="5760720" cy="8199131"/>
            <wp:effectExtent l="0" t="0" r="0" b="0"/>
            <wp:docPr id="9" name="Picture 9" descr="C:\Users\milos.gucunja\AppData\Local\Microsoft\Windows\Temporary Internet Files\Content.Word\Zavrtanj goli -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los.gucunja\AppData\Local\Microsoft\Windows\Temporary Internet Files\Content.Word\Zavrtanj goli - a.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60720" cy="8199131"/>
                    </a:xfrm>
                    <a:prstGeom prst="rect">
                      <a:avLst/>
                    </a:prstGeom>
                    <a:noFill/>
                    <a:ln>
                      <a:noFill/>
                    </a:ln>
                  </pic:spPr>
                </pic:pic>
              </a:graphicData>
            </a:graphic>
          </wp:inline>
        </w:drawing>
      </w:r>
    </w:p>
    <w:p w14:paraId="533AD7C2" w14:textId="77777777" w:rsidR="008D34B8" w:rsidRDefault="008D34B8" w:rsidP="008D34B8">
      <w:pPr>
        <w:ind w:right="-567"/>
        <w:rPr>
          <w:b/>
          <w:noProof/>
          <w:lang w:val="sr-Cyrl-RS" w:eastAsia="ar-SA"/>
        </w:rPr>
      </w:pPr>
    </w:p>
    <w:p w14:paraId="13740F1C" w14:textId="77777777" w:rsidR="008D34B8" w:rsidRDefault="008D34B8" w:rsidP="008D34B8">
      <w:pPr>
        <w:ind w:right="-567"/>
        <w:rPr>
          <w:b/>
          <w:noProof/>
          <w:lang w:val="sr-Cyrl-RS" w:eastAsia="ar-SA"/>
        </w:rPr>
        <w:sectPr w:rsidR="008D34B8" w:rsidSect="008D34B8">
          <w:pgSz w:w="11906" w:h="16838"/>
          <w:pgMar w:top="1276" w:right="1417" w:bottom="1417" w:left="1417" w:header="708" w:footer="708" w:gutter="0"/>
          <w:cols w:space="708"/>
          <w:docGrid w:linePitch="360"/>
        </w:sectPr>
      </w:pPr>
    </w:p>
    <w:p w14:paraId="4BD4AEFE" w14:textId="38EB71C8" w:rsidR="008D34B8" w:rsidRDefault="008D34B8" w:rsidP="00D67C58">
      <w:pPr>
        <w:rPr>
          <w:b/>
          <w:lang w:val="sr-Cyrl-RS"/>
        </w:rPr>
      </w:pPr>
    </w:p>
    <w:p w14:paraId="3B78DE99" w14:textId="029FB0A9" w:rsidR="008D34B8" w:rsidRDefault="008D34B8" w:rsidP="00D67C58">
      <w:pPr>
        <w:rPr>
          <w:b/>
          <w:lang w:val="sr-Cyrl-RS"/>
        </w:rPr>
      </w:pPr>
      <w:r>
        <w:rPr>
          <w:noProof/>
        </w:rPr>
        <w:drawing>
          <wp:inline distT="0" distB="0" distL="0" distR="0" wp14:anchorId="4348E257" wp14:editId="1ED6D757">
            <wp:extent cx="5733415" cy="4177621"/>
            <wp:effectExtent l="133350" t="114300" r="133985" b="147320"/>
            <wp:docPr id="10" name="Picture 10" descr="C:\Users\milos.gucunja\AppData\Local\Microsoft\Windows\Temporary Internet Files\Content.Word\Elasticna ploca -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los.gucunja\AppData\Local\Microsoft\Windows\Temporary Internet Files\Content.Word\Elasticna ploca - a.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41776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BFA97F" w14:textId="6C125A56" w:rsidR="008D34B8" w:rsidRDefault="008D34B8" w:rsidP="00D67C58">
      <w:pPr>
        <w:rPr>
          <w:b/>
          <w:lang w:val="sr-Cyrl-RS"/>
        </w:rPr>
      </w:pPr>
    </w:p>
    <w:p w14:paraId="17207F91" w14:textId="5397D148" w:rsidR="008D34B8" w:rsidRDefault="008D34B8" w:rsidP="00D67C58">
      <w:pPr>
        <w:rPr>
          <w:b/>
          <w:lang w:val="sr-Cyrl-RS"/>
        </w:rPr>
      </w:pPr>
    </w:p>
    <w:p w14:paraId="024496EB" w14:textId="7A8CC849" w:rsidR="008D34B8" w:rsidRDefault="008D34B8" w:rsidP="00D67C58">
      <w:pPr>
        <w:rPr>
          <w:b/>
          <w:lang w:val="sr-Cyrl-RS"/>
        </w:rPr>
      </w:pPr>
    </w:p>
    <w:p w14:paraId="05ECA1F1" w14:textId="0BFEB13E" w:rsidR="008D34B8" w:rsidRDefault="008D34B8" w:rsidP="00D67C58">
      <w:pPr>
        <w:rPr>
          <w:b/>
          <w:lang w:val="sr-Cyrl-RS"/>
        </w:rPr>
      </w:pPr>
    </w:p>
    <w:p w14:paraId="44E25A49" w14:textId="445F1E05" w:rsidR="008D34B8" w:rsidRDefault="008D34B8" w:rsidP="00D67C58">
      <w:pPr>
        <w:rPr>
          <w:b/>
          <w:lang w:val="sr-Cyrl-RS"/>
        </w:rPr>
      </w:pPr>
    </w:p>
    <w:p w14:paraId="100F7877" w14:textId="6946BC11" w:rsidR="008D34B8" w:rsidRDefault="008D34B8" w:rsidP="00D67C58">
      <w:pPr>
        <w:rPr>
          <w:b/>
          <w:lang w:val="sr-Cyrl-RS"/>
        </w:rPr>
      </w:pPr>
    </w:p>
    <w:p w14:paraId="59A9BE27" w14:textId="0534B4AE" w:rsidR="008D34B8" w:rsidRDefault="008D34B8" w:rsidP="00D67C58">
      <w:pPr>
        <w:rPr>
          <w:b/>
          <w:lang w:val="sr-Cyrl-RS"/>
        </w:rPr>
      </w:pPr>
    </w:p>
    <w:p w14:paraId="52043BB2" w14:textId="1B0F976E" w:rsidR="008D34B8" w:rsidRDefault="008D34B8" w:rsidP="00D67C58">
      <w:pPr>
        <w:rPr>
          <w:b/>
          <w:lang w:val="sr-Cyrl-RS"/>
        </w:rPr>
      </w:pPr>
    </w:p>
    <w:p w14:paraId="4031117B" w14:textId="5E63A9EE" w:rsidR="008D34B8" w:rsidRDefault="008D34B8" w:rsidP="00D67C58">
      <w:pPr>
        <w:rPr>
          <w:b/>
          <w:lang w:val="sr-Cyrl-RS"/>
        </w:rPr>
      </w:pPr>
    </w:p>
    <w:p w14:paraId="307AFD15" w14:textId="0A92812A" w:rsidR="008D34B8" w:rsidRDefault="008D34B8" w:rsidP="00D67C58">
      <w:pPr>
        <w:rPr>
          <w:b/>
          <w:lang w:val="sr-Cyrl-RS"/>
        </w:rPr>
      </w:pPr>
    </w:p>
    <w:p w14:paraId="3171CBDA" w14:textId="49D4C87E" w:rsidR="008D34B8" w:rsidRDefault="008D34B8" w:rsidP="00D67C58">
      <w:pPr>
        <w:rPr>
          <w:b/>
          <w:lang w:val="sr-Cyrl-RS"/>
        </w:rPr>
      </w:pPr>
    </w:p>
    <w:p w14:paraId="031C55C1" w14:textId="51A5FDE0" w:rsidR="008D34B8" w:rsidRDefault="008D34B8" w:rsidP="00D67C58">
      <w:pPr>
        <w:rPr>
          <w:b/>
          <w:lang w:val="sr-Cyrl-RS"/>
        </w:rPr>
      </w:pPr>
    </w:p>
    <w:p w14:paraId="68095FD3" w14:textId="415F0039" w:rsidR="008D34B8" w:rsidRDefault="008D34B8" w:rsidP="00D67C58">
      <w:pPr>
        <w:rPr>
          <w:b/>
          <w:lang w:val="sr-Cyrl-RS"/>
        </w:rPr>
      </w:pPr>
    </w:p>
    <w:p w14:paraId="749866A4" w14:textId="3218AB9A" w:rsidR="008D34B8" w:rsidRDefault="008D34B8" w:rsidP="00D67C58">
      <w:pPr>
        <w:rPr>
          <w:b/>
          <w:lang w:val="sr-Cyrl-RS"/>
        </w:rPr>
      </w:pPr>
    </w:p>
    <w:p w14:paraId="777BF075" w14:textId="77777777" w:rsidR="008D34B8" w:rsidRDefault="008D34B8" w:rsidP="00D67C58">
      <w:pPr>
        <w:rPr>
          <w:b/>
          <w:lang w:val="sr-Cyrl-RS"/>
        </w:rPr>
      </w:pPr>
    </w:p>
    <w:p w14:paraId="3E2C8E20" w14:textId="77777777" w:rsidR="008D34B8" w:rsidRPr="00D67C58" w:rsidRDefault="008D34B8" w:rsidP="00D67C58">
      <w:pPr>
        <w:rPr>
          <w:b/>
          <w:lang w:val="sr-Cyrl-RS"/>
        </w:rPr>
      </w:pPr>
    </w:p>
    <w:p w14:paraId="22001372" w14:textId="77777777" w:rsidR="00D67C58" w:rsidRPr="00D67C58" w:rsidRDefault="00D67C58" w:rsidP="00D67C58">
      <w:pPr>
        <w:rPr>
          <w:b/>
          <w:lang w:val="sr-Cyrl-RS"/>
        </w:rPr>
      </w:pPr>
      <w:r w:rsidRPr="00D67C58">
        <w:rPr>
          <w:b/>
          <w:lang w:val="sr-Cyrl-RS"/>
        </w:rPr>
        <w:lastRenderedPageBreak/>
        <w:t>Партија 3:</w:t>
      </w:r>
      <w:r w:rsidRPr="00D67C58">
        <w:rPr>
          <w:b/>
          <w:lang w:val="sr-Latn-RS"/>
        </w:rPr>
        <w:t xml:space="preserve"> </w:t>
      </w:r>
      <w:r w:rsidRPr="00D67C58">
        <w:rPr>
          <w:b/>
          <w:lang w:val="sr-Cyrl-RS"/>
        </w:rPr>
        <w:t xml:space="preserve">Колосечни прибор </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998"/>
        <w:gridCol w:w="1134"/>
        <w:gridCol w:w="992"/>
        <w:gridCol w:w="2835"/>
      </w:tblGrid>
      <w:tr w:rsidR="00D67C58" w:rsidRPr="00D67C58" w14:paraId="296F238B" w14:textId="77777777" w:rsidTr="00D67C58">
        <w:trPr>
          <w:cantSplit/>
          <w:trHeight w:val="1222"/>
        </w:trPr>
        <w:tc>
          <w:tcPr>
            <w:tcW w:w="568" w:type="dxa"/>
            <w:textDirection w:val="btLr"/>
            <w:vAlign w:val="center"/>
          </w:tcPr>
          <w:p w14:paraId="77F6C637" w14:textId="77777777" w:rsidR="00D67C58" w:rsidRPr="00D67C58" w:rsidRDefault="00D67C58" w:rsidP="00D67C58">
            <w:pPr>
              <w:rPr>
                <w:b/>
                <w:lang w:val="sr-Cyrl-CS"/>
              </w:rPr>
            </w:pPr>
            <w:r w:rsidRPr="00D67C58">
              <w:rPr>
                <w:b/>
                <w:lang w:val="sr-Cyrl-CS"/>
              </w:rPr>
              <w:t xml:space="preserve">Редни  број </w:t>
            </w:r>
          </w:p>
        </w:tc>
        <w:tc>
          <w:tcPr>
            <w:tcW w:w="3998" w:type="dxa"/>
            <w:vAlign w:val="center"/>
          </w:tcPr>
          <w:p w14:paraId="511F28F6" w14:textId="77777777" w:rsidR="00D67C58" w:rsidRPr="00D67C58" w:rsidRDefault="00D67C58" w:rsidP="00D67C58">
            <w:pPr>
              <w:rPr>
                <w:b/>
                <w:bCs/>
                <w:lang w:val="sr-Cyrl-CS"/>
              </w:rPr>
            </w:pPr>
            <w:r w:rsidRPr="00D67C58">
              <w:rPr>
                <w:b/>
                <w:bCs/>
                <w:lang w:val="sr-Cyrl-CS"/>
              </w:rPr>
              <w:t xml:space="preserve">Захтевано добро                                       </w:t>
            </w:r>
          </w:p>
        </w:tc>
        <w:tc>
          <w:tcPr>
            <w:tcW w:w="1134" w:type="dxa"/>
            <w:textDirection w:val="btLr"/>
            <w:vAlign w:val="center"/>
          </w:tcPr>
          <w:p w14:paraId="33733E4F" w14:textId="77777777" w:rsidR="00D67C58" w:rsidRPr="00D67C58" w:rsidRDefault="00D67C58" w:rsidP="00D67C58">
            <w:pPr>
              <w:rPr>
                <w:b/>
                <w:lang w:val="sr-Cyrl-CS"/>
              </w:rPr>
            </w:pPr>
            <w:r w:rsidRPr="00D67C58">
              <w:rPr>
                <w:b/>
                <w:lang w:val="sr-Cyrl-CS"/>
              </w:rPr>
              <w:t>Јединица мере</w:t>
            </w:r>
          </w:p>
        </w:tc>
        <w:tc>
          <w:tcPr>
            <w:tcW w:w="992" w:type="dxa"/>
            <w:textDirection w:val="btLr"/>
            <w:vAlign w:val="center"/>
          </w:tcPr>
          <w:p w14:paraId="672A277A" w14:textId="77777777" w:rsidR="00D67C58" w:rsidRPr="00D67C58" w:rsidRDefault="00D67C58" w:rsidP="00D67C58">
            <w:pPr>
              <w:rPr>
                <w:b/>
                <w:lang w:val="sr-Cyrl-CS"/>
              </w:rPr>
            </w:pPr>
            <w:r w:rsidRPr="00D67C58">
              <w:rPr>
                <w:b/>
                <w:lang w:val="sr-Cyrl-CS"/>
              </w:rPr>
              <w:t>Количина</w:t>
            </w:r>
          </w:p>
        </w:tc>
        <w:tc>
          <w:tcPr>
            <w:tcW w:w="2835" w:type="dxa"/>
            <w:vAlign w:val="center"/>
          </w:tcPr>
          <w:p w14:paraId="573957CC" w14:textId="77777777" w:rsidR="00D67C58" w:rsidRPr="00D67C58" w:rsidRDefault="00D67C58" w:rsidP="00D67C58">
            <w:pPr>
              <w:rPr>
                <w:b/>
                <w:lang w:val="sr-Cyrl-CS"/>
              </w:rPr>
            </w:pPr>
            <w:r w:rsidRPr="00D67C58">
              <w:rPr>
                <w:b/>
                <w:lang w:val="sr-Cyrl-CS"/>
              </w:rPr>
              <w:t>Атестна документација</w:t>
            </w:r>
          </w:p>
          <w:p w14:paraId="4DEA1D34" w14:textId="77777777" w:rsidR="00D67C58" w:rsidRPr="00D67C58" w:rsidRDefault="00D67C58" w:rsidP="00D67C58">
            <w:pPr>
              <w:rPr>
                <w:b/>
                <w:lang w:val="sr-Cyrl-CS"/>
              </w:rPr>
            </w:pPr>
            <w:r w:rsidRPr="00D67C58">
              <w:rPr>
                <w:b/>
                <w:lang w:val="sr-Cyrl-CS"/>
              </w:rPr>
              <w:t>(доставља се уз робу при испоруци)</w:t>
            </w:r>
          </w:p>
        </w:tc>
      </w:tr>
      <w:tr w:rsidR="00D67C58" w:rsidRPr="00D67C58" w14:paraId="6FF75A80" w14:textId="77777777" w:rsidTr="00D67C58">
        <w:trPr>
          <w:trHeight w:val="209"/>
        </w:trPr>
        <w:tc>
          <w:tcPr>
            <w:tcW w:w="568" w:type="dxa"/>
            <w:vAlign w:val="center"/>
          </w:tcPr>
          <w:p w14:paraId="27B34232" w14:textId="77777777" w:rsidR="00D67C58" w:rsidRPr="00D67C58" w:rsidRDefault="00D67C58" w:rsidP="00D67C58">
            <w:pPr>
              <w:rPr>
                <w:b/>
                <w:lang w:val="sr-Latn-CS"/>
              </w:rPr>
            </w:pPr>
            <w:r w:rsidRPr="00D67C58">
              <w:rPr>
                <w:b/>
                <w:lang w:val="sr-Latn-CS"/>
              </w:rPr>
              <w:t>1</w:t>
            </w:r>
          </w:p>
        </w:tc>
        <w:tc>
          <w:tcPr>
            <w:tcW w:w="3998" w:type="dxa"/>
            <w:vAlign w:val="center"/>
          </w:tcPr>
          <w:p w14:paraId="22FF4292" w14:textId="77777777" w:rsidR="00D67C58" w:rsidRPr="00D67C58" w:rsidRDefault="00D67C58" w:rsidP="00D67C58">
            <w:pPr>
              <w:rPr>
                <w:b/>
                <w:bCs/>
                <w:lang w:val="sr-Cyrl-RS"/>
              </w:rPr>
            </w:pPr>
            <w:r w:rsidRPr="00D67C58">
              <w:rPr>
                <w:b/>
                <w:bCs/>
              </w:rPr>
              <w:t>2</w:t>
            </w:r>
          </w:p>
        </w:tc>
        <w:tc>
          <w:tcPr>
            <w:tcW w:w="1134" w:type="dxa"/>
            <w:vAlign w:val="center"/>
          </w:tcPr>
          <w:p w14:paraId="35A99CAD" w14:textId="77777777" w:rsidR="00D67C58" w:rsidRPr="00D67C58" w:rsidRDefault="00D67C58" w:rsidP="00D67C58">
            <w:pPr>
              <w:rPr>
                <w:b/>
              </w:rPr>
            </w:pPr>
            <w:r w:rsidRPr="00D67C58">
              <w:rPr>
                <w:b/>
              </w:rPr>
              <w:t>3</w:t>
            </w:r>
          </w:p>
        </w:tc>
        <w:tc>
          <w:tcPr>
            <w:tcW w:w="992" w:type="dxa"/>
            <w:vAlign w:val="center"/>
          </w:tcPr>
          <w:p w14:paraId="46EC772F" w14:textId="77777777" w:rsidR="00D67C58" w:rsidRPr="00D67C58" w:rsidRDefault="00D67C58" w:rsidP="00D67C58">
            <w:pPr>
              <w:rPr>
                <w:b/>
              </w:rPr>
            </w:pPr>
            <w:r w:rsidRPr="00D67C58">
              <w:rPr>
                <w:b/>
                <w:lang w:val="sr-Latn-CS"/>
              </w:rPr>
              <w:t>4</w:t>
            </w:r>
          </w:p>
        </w:tc>
        <w:tc>
          <w:tcPr>
            <w:tcW w:w="2835" w:type="dxa"/>
            <w:vAlign w:val="center"/>
          </w:tcPr>
          <w:p w14:paraId="78A513D9" w14:textId="77777777" w:rsidR="00D67C58" w:rsidRPr="00D67C58" w:rsidRDefault="00D67C58" w:rsidP="00D67C58">
            <w:pPr>
              <w:rPr>
                <w:b/>
              </w:rPr>
            </w:pPr>
            <w:r w:rsidRPr="00D67C58">
              <w:rPr>
                <w:b/>
                <w:lang w:val="sr-Latn-CS"/>
              </w:rPr>
              <w:t>5</w:t>
            </w:r>
          </w:p>
        </w:tc>
      </w:tr>
      <w:tr w:rsidR="00D67C58" w:rsidRPr="00D67C58" w14:paraId="40CCAB76" w14:textId="77777777" w:rsidTr="00D67C58">
        <w:trPr>
          <w:trHeight w:val="397"/>
        </w:trPr>
        <w:tc>
          <w:tcPr>
            <w:tcW w:w="568" w:type="dxa"/>
            <w:vAlign w:val="center"/>
          </w:tcPr>
          <w:p w14:paraId="7F57C546" w14:textId="77777777" w:rsidR="00D67C58" w:rsidRPr="00D67C58" w:rsidRDefault="00D67C58" w:rsidP="00D67C58">
            <w:r w:rsidRPr="00D67C58">
              <w:t>1</w:t>
            </w:r>
          </w:p>
        </w:tc>
        <w:tc>
          <w:tcPr>
            <w:tcW w:w="3998" w:type="dxa"/>
            <w:tcBorders>
              <w:top w:val="single" w:sz="8" w:space="0" w:color="auto"/>
              <w:left w:val="single" w:sz="8" w:space="0" w:color="auto"/>
              <w:bottom w:val="single" w:sz="8" w:space="0" w:color="auto"/>
              <w:right w:val="single" w:sz="8" w:space="0" w:color="auto"/>
            </w:tcBorders>
            <w:vAlign w:val="center"/>
          </w:tcPr>
          <w:p w14:paraId="65381A78" w14:textId="77777777" w:rsidR="00D67C58" w:rsidRPr="00D67C58" w:rsidRDefault="00D67C58" w:rsidP="00D67C58">
            <w:pPr>
              <w:rPr>
                <w:b/>
                <w:bCs/>
                <w:lang w:val="sr-Latn-RS"/>
              </w:rPr>
            </w:pPr>
            <w:r w:rsidRPr="00D67C58">
              <w:rPr>
                <w:b/>
                <w:bCs/>
                <w:lang w:val="sr-Cyrl-CS"/>
              </w:rPr>
              <w:t xml:space="preserve">Колосечни прибор комплет: вијак-подлошка-навртка </w:t>
            </w:r>
            <w:r w:rsidRPr="00D67C58">
              <w:rPr>
                <w:lang w:val="sr-Cyrl-CS"/>
              </w:rPr>
              <w:t>(испоручити са атестима  хем. сас. и мех. каракт. у складу са Е</w:t>
            </w:r>
            <w:r w:rsidRPr="00D67C58">
              <w:rPr>
                <w:lang w:val="sr-Latn-RS"/>
              </w:rPr>
              <w:t>N</w:t>
            </w:r>
            <w:r w:rsidRPr="00D67C58">
              <w:rPr>
                <w:lang w:val="sr-Cyrl-CS"/>
              </w:rPr>
              <w:t xml:space="preserve"> 10204-3.1 за сваку шаржу мат</w:t>
            </w:r>
            <w:r w:rsidRPr="00D67C58">
              <w:rPr>
                <w:lang w:val="sr-Cyrl-RS"/>
              </w:rPr>
              <w:t>еријала</w:t>
            </w:r>
            <w:r w:rsidRPr="00D67C58">
              <w:rPr>
                <w:lang w:val="sr-Cyrl-CS"/>
              </w:rPr>
              <w:t>)</w:t>
            </w:r>
            <w:r w:rsidRPr="00D67C58">
              <w:rPr>
                <w:lang w:val="sr-Latn-RS"/>
              </w:rPr>
              <w:t>.</w:t>
            </w:r>
          </w:p>
        </w:tc>
        <w:tc>
          <w:tcPr>
            <w:tcW w:w="1134" w:type="dxa"/>
            <w:tcBorders>
              <w:top w:val="nil"/>
              <w:left w:val="nil"/>
              <w:bottom w:val="single" w:sz="8" w:space="0" w:color="auto"/>
              <w:right w:val="single" w:sz="8" w:space="0" w:color="auto"/>
            </w:tcBorders>
            <w:vAlign w:val="center"/>
          </w:tcPr>
          <w:p w14:paraId="345C5A2A" w14:textId="77777777" w:rsidR="00D67C58" w:rsidRPr="00D67C58" w:rsidRDefault="00D67C58" w:rsidP="00D67C58">
            <w:pPr>
              <w:rPr>
                <w:lang w:val="sr-Cyrl-CS"/>
              </w:rPr>
            </w:pPr>
            <w:r w:rsidRPr="00D67C58">
              <w:rPr>
                <w:lang w:val="sr-Cyrl-CS"/>
              </w:rPr>
              <w:t>комплет</w:t>
            </w:r>
          </w:p>
        </w:tc>
        <w:tc>
          <w:tcPr>
            <w:tcW w:w="992" w:type="dxa"/>
            <w:tcBorders>
              <w:top w:val="nil"/>
              <w:left w:val="nil"/>
              <w:bottom w:val="single" w:sz="8" w:space="0" w:color="auto"/>
              <w:right w:val="single" w:sz="8" w:space="0" w:color="auto"/>
            </w:tcBorders>
            <w:vAlign w:val="center"/>
          </w:tcPr>
          <w:p w14:paraId="55FBDEAA" w14:textId="77777777" w:rsidR="00D67C58" w:rsidRPr="00D67C58" w:rsidRDefault="00D67C58" w:rsidP="00D67C58">
            <w:pPr>
              <w:rPr>
                <w:lang w:val="sr-Cyrl-CS"/>
              </w:rPr>
            </w:pPr>
            <w:r w:rsidRPr="00D67C58">
              <w:rPr>
                <w:lang w:val="sr-Cyrl-CS"/>
              </w:rPr>
              <w:t>1.360</w:t>
            </w:r>
          </w:p>
        </w:tc>
        <w:tc>
          <w:tcPr>
            <w:tcW w:w="2835" w:type="dxa"/>
            <w:vAlign w:val="center"/>
          </w:tcPr>
          <w:p w14:paraId="3A99FEB1" w14:textId="77777777" w:rsidR="00D67C58" w:rsidRPr="00D67C58" w:rsidRDefault="00D67C58" w:rsidP="00D67C58">
            <w:pPr>
              <w:rPr>
                <w:lang w:val="sr-Cyrl-CS"/>
              </w:rPr>
            </w:pPr>
            <w:r w:rsidRPr="00D67C58">
              <w:rPr>
                <w:lang w:val="sr-Cyrl-CS"/>
              </w:rPr>
              <w:t>Атест у складу са                                Е</w:t>
            </w:r>
            <w:r w:rsidRPr="00D67C58">
              <w:rPr>
                <w:lang w:val="sr-Latn-RS"/>
              </w:rPr>
              <w:t>N</w:t>
            </w:r>
            <w:r w:rsidRPr="00D67C58">
              <w:rPr>
                <w:lang w:val="sr-Cyrl-CS"/>
              </w:rPr>
              <w:t xml:space="preserve"> 10204-3.1</w:t>
            </w:r>
          </w:p>
        </w:tc>
      </w:tr>
      <w:tr w:rsidR="00D67C58" w:rsidRPr="00D67C58" w14:paraId="6A41CCCD" w14:textId="77777777" w:rsidTr="00D67C58">
        <w:trPr>
          <w:trHeight w:val="397"/>
        </w:trPr>
        <w:tc>
          <w:tcPr>
            <w:tcW w:w="568" w:type="dxa"/>
            <w:tcBorders>
              <w:bottom w:val="single" w:sz="4" w:space="0" w:color="auto"/>
            </w:tcBorders>
            <w:vAlign w:val="center"/>
          </w:tcPr>
          <w:p w14:paraId="06DA9B92" w14:textId="77777777" w:rsidR="00D67C58" w:rsidRPr="00D67C58" w:rsidRDefault="00D67C58" w:rsidP="00D67C58">
            <w:pPr>
              <w:rPr>
                <w:lang w:val="sr-Latn-RS"/>
              </w:rPr>
            </w:pPr>
            <w:r w:rsidRPr="00D67C58">
              <w:rPr>
                <w:lang w:val="sr-Latn-RS"/>
              </w:rPr>
              <w:t>1.1</w:t>
            </w:r>
          </w:p>
        </w:tc>
        <w:tc>
          <w:tcPr>
            <w:tcW w:w="3998" w:type="dxa"/>
            <w:tcBorders>
              <w:top w:val="nil"/>
              <w:left w:val="single" w:sz="8" w:space="0" w:color="auto"/>
              <w:bottom w:val="single" w:sz="8" w:space="0" w:color="auto"/>
              <w:right w:val="single" w:sz="8" w:space="0" w:color="auto"/>
            </w:tcBorders>
            <w:vAlign w:val="center"/>
          </w:tcPr>
          <w:p w14:paraId="0B8EF161" w14:textId="77777777" w:rsidR="00D67C58" w:rsidRPr="00D67C58" w:rsidRDefault="00D67C58" w:rsidP="00D67C58">
            <w:pPr>
              <w:rPr>
                <w:lang w:val="sr-Latn-RS"/>
              </w:rPr>
            </w:pPr>
            <w:r w:rsidRPr="00D67C58">
              <w:rPr>
                <w:lang w:val="sr-Cyrl-CS"/>
              </w:rPr>
              <w:t>Вијак</w:t>
            </w:r>
            <w:r w:rsidRPr="00D67C58">
              <w:rPr>
                <w:lang w:val="sr-Latn-RS"/>
              </w:rPr>
              <w:t xml:space="preserve"> M24 x 130 Dž-3 </w:t>
            </w:r>
            <w:r w:rsidRPr="00D67C58">
              <w:rPr>
                <w:lang w:val="sr-Cyrl-CS"/>
              </w:rPr>
              <w:t xml:space="preserve">по стандарду </w:t>
            </w:r>
            <w:r w:rsidRPr="00D67C58">
              <w:rPr>
                <w:lang w:val="sr-Latn-RS"/>
              </w:rPr>
              <w:t xml:space="preserve">JŽS G1.310 ( </w:t>
            </w:r>
            <w:r w:rsidRPr="00D67C58">
              <w:rPr>
                <w:lang w:val="sr-Cyrl-CS"/>
              </w:rPr>
              <w:t xml:space="preserve">толеранција мера, облика по </w:t>
            </w:r>
            <w:r w:rsidRPr="00D67C58">
              <w:rPr>
                <w:lang w:val="sr-Latn-RS"/>
              </w:rPr>
              <w:t>SRPS M.B1.029).</w:t>
            </w:r>
          </w:p>
        </w:tc>
        <w:tc>
          <w:tcPr>
            <w:tcW w:w="1134" w:type="dxa"/>
            <w:tcBorders>
              <w:top w:val="nil"/>
              <w:left w:val="nil"/>
              <w:bottom w:val="single" w:sz="4" w:space="0" w:color="auto"/>
              <w:right w:val="single" w:sz="8" w:space="0" w:color="auto"/>
            </w:tcBorders>
            <w:vAlign w:val="center"/>
          </w:tcPr>
          <w:p w14:paraId="05CED8B4" w14:textId="77777777" w:rsidR="00D67C58" w:rsidRPr="00D67C58" w:rsidRDefault="00D67C58" w:rsidP="00D67C58">
            <w:pPr>
              <w:rPr>
                <w:lang w:val="sr-Cyrl-CS"/>
              </w:rPr>
            </w:pPr>
            <w:r w:rsidRPr="00D67C58">
              <w:rPr>
                <w:lang w:val="sr-Cyrl-CS"/>
              </w:rPr>
              <w:t>ком</w:t>
            </w:r>
          </w:p>
        </w:tc>
        <w:tc>
          <w:tcPr>
            <w:tcW w:w="992" w:type="dxa"/>
            <w:tcBorders>
              <w:top w:val="nil"/>
              <w:left w:val="nil"/>
              <w:bottom w:val="single" w:sz="4" w:space="0" w:color="auto"/>
              <w:right w:val="single" w:sz="8" w:space="0" w:color="auto"/>
            </w:tcBorders>
            <w:vAlign w:val="center"/>
          </w:tcPr>
          <w:p w14:paraId="6B5C2949" w14:textId="77777777" w:rsidR="00D67C58" w:rsidRPr="00D67C58" w:rsidRDefault="00D67C58" w:rsidP="00D67C58">
            <w:pPr>
              <w:rPr>
                <w:lang w:val="sr-Cyrl-CS"/>
              </w:rPr>
            </w:pPr>
            <w:r w:rsidRPr="00D67C58">
              <w:rPr>
                <w:lang w:val="sr-Cyrl-CS"/>
              </w:rPr>
              <w:t>1.360</w:t>
            </w:r>
          </w:p>
        </w:tc>
        <w:tc>
          <w:tcPr>
            <w:tcW w:w="2835" w:type="dxa"/>
            <w:tcBorders>
              <w:bottom w:val="single" w:sz="4" w:space="0" w:color="auto"/>
            </w:tcBorders>
            <w:vAlign w:val="center"/>
          </w:tcPr>
          <w:p w14:paraId="49A8C2B1" w14:textId="77777777" w:rsidR="00D67C58" w:rsidRPr="00D67C58" w:rsidRDefault="00D67C58" w:rsidP="00D67C58">
            <w:pPr>
              <w:rPr>
                <w:lang w:val="sr-Cyrl-CS"/>
              </w:rPr>
            </w:pPr>
            <w:r w:rsidRPr="00D67C58">
              <w:rPr>
                <w:lang w:val="sr-Cyrl-CS"/>
              </w:rPr>
              <w:t>Атест у складу са                                ЕN 10204-3.1</w:t>
            </w:r>
          </w:p>
        </w:tc>
      </w:tr>
      <w:tr w:rsidR="00D67C58" w:rsidRPr="00D67C58" w14:paraId="01114A8D" w14:textId="77777777" w:rsidTr="00D67C58">
        <w:trPr>
          <w:trHeight w:val="397"/>
        </w:trPr>
        <w:tc>
          <w:tcPr>
            <w:tcW w:w="568" w:type="dxa"/>
            <w:tcBorders>
              <w:top w:val="single" w:sz="4" w:space="0" w:color="auto"/>
              <w:bottom w:val="single" w:sz="4" w:space="0" w:color="auto"/>
              <w:right w:val="single" w:sz="4" w:space="0" w:color="auto"/>
            </w:tcBorders>
            <w:vAlign w:val="center"/>
          </w:tcPr>
          <w:p w14:paraId="795ABFC4" w14:textId="77777777" w:rsidR="00D67C58" w:rsidRPr="00D67C58" w:rsidRDefault="00D67C58" w:rsidP="00D67C58">
            <w:pPr>
              <w:rPr>
                <w:lang w:val="sr-Cyrl-RS"/>
              </w:rPr>
            </w:pPr>
            <w:r w:rsidRPr="00D67C58">
              <w:rPr>
                <w:lang w:val="sr-Cyrl-RS"/>
              </w:rPr>
              <w:t>1.2</w:t>
            </w:r>
          </w:p>
        </w:tc>
        <w:tc>
          <w:tcPr>
            <w:tcW w:w="3998" w:type="dxa"/>
            <w:tcBorders>
              <w:top w:val="nil"/>
              <w:left w:val="single" w:sz="8" w:space="0" w:color="auto"/>
              <w:bottom w:val="single" w:sz="8" w:space="0" w:color="auto"/>
              <w:right w:val="single" w:sz="8" w:space="0" w:color="auto"/>
            </w:tcBorders>
            <w:vAlign w:val="center"/>
          </w:tcPr>
          <w:p w14:paraId="297BC69A" w14:textId="77777777" w:rsidR="00D67C58" w:rsidRPr="00D67C58" w:rsidRDefault="00D67C58" w:rsidP="00D67C58">
            <w:pPr>
              <w:rPr>
                <w:lang w:val="sr-Latn-RS"/>
              </w:rPr>
            </w:pPr>
            <w:r w:rsidRPr="00D67C58">
              <w:rPr>
                <w:lang w:val="sr-Cyrl-CS"/>
              </w:rPr>
              <w:t xml:space="preserve">Подлошка осигуравајућа двострука </w:t>
            </w:r>
            <w:r w:rsidRPr="00D67C58">
              <w:rPr>
                <w:lang w:val="sr-Latn-RS"/>
              </w:rPr>
              <w:t>Dž-70 (</w:t>
            </w:r>
            <w:r w:rsidRPr="00D67C58">
              <w:rPr>
                <w:lang w:val="sr-Cyrl-CS"/>
              </w:rPr>
              <w:t>по</w:t>
            </w:r>
            <w:r w:rsidRPr="00D67C58">
              <w:rPr>
                <w:lang w:val="sr-Latn-RS"/>
              </w:rPr>
              <w:t xml:space="preserve"> SRPS M.B2.130).</w:t>
            </w:r>
          </w:p>
        </w:tc>
        <w:tc>
          <w:tcPr>
            <w:tcW w:w="1134" w:type="dxa"/>
            <w:tcBorders>
              <w:top w:val="single" w:sz="4" w:space="0" w:color="auto"/>
              <w:left w:val="single" w:sz="4" w:space="0" w:color="auto"/>
              <w:bottom w:val="single" w:sz="4" w:space="0" w:color="auto"/>
              <w:right w:val="single" w:sz="4" w:space="0" w:color="auto"/>
            </w:tcBorders>
            <w:vAlign w:val="center"/>
          </w:tcPr>
          <w:p w14:paraId="0C7EDA4A" w14:textId="77777777" w:rsidR="00D67C58" w:rsidRPr="00D67C58" w:rsidRDefault="00D67C58" w:rsidP="00D67C58">
            <w:pPr>
              <w:rPr>
                <w:lang w:val="sr-Cyrl-CS"/>
              </w:rPr>
            </w:pPr>
            <w:r w:rsidRPr="00D67C58">
              <w:rPr>
                <w:lang w:val="sr-Cyrl-CS"/>
              </w:rPr>
              <w:t>ком</w:t>
            </w:r>
          </w:p>
        </w:tc>
        <w:tc>
          <w:tcPr>
            <w:tcW w:w="992" w:type="dxa"/>
            <w:tcBorders>
              <w:top w:val="single" w:sz="4" w:space="0" w:color="auto"/>
              <w:left w:val="single" w:sz="4" w:space="0" w:color="auto"/>
              <w:bottom w:val="single" w:sz="4" w:space="0" w:color="auto"/>
              <w:right w:val="single" w:sz="4" w:space="0" w:color="auto"/>
            </w:tcBorders>
            <w:vAlign w:val="center"/>
          </w:tcPr>
          <w:p w14:paraId="79890246" w14:textId="77777777" w:rsidR="00D67C58" w:rsidRPr="00D67C58" w:rsidRDefault="00D67C58" w:rsidP="00D67C58">
            <w:pPr>
              <w:rPr>
                <w:lang w:val="sr-Cyrl-CS"/>
              </w:rPr>
            </w:pPr>
            <w:r w:rsidRPr="00D67C58">
              <w:rPr>
                <w:lang w:val="sr-Cyrl-CS"/>
              </w:rPr>
              <w:t>1.360</w:t>
            </w:r>
          </w:p>
        </w:tc>
        <w:tc>
          <w:tcPr>
            <w:tcW w:w="2835" w:type="dxa"/>
            <w:tcBorders>
              <w:top w:val="single" w:sz="4" w:space="0" w:color="auto"/>
              <w:left w:val="single" w:sz="4" w:space="0" w:color="auto"/>
              <w:bottom w:val="single" w:sz="4" w:space="0" w:color="auto"/>
            </w:tcBorders>
            <w:vAlign w:val="center"/>
          </w:tcPr>
          <w:p w14:paraId="18293CE1" w14:textId="77777777" w:rsidR="00D67C58" w:rsidRPr="00D67C58" w:rsidRDefault="00D67C58" w:rsidP="00D67C58">
            <w:pPr>
              <w:rPr>
                <w:lang w:val="sr-Cyrl-CS"/>
              </w:rPr>
            </w:pPr>
            <w:r w:rsidRPr="00D67C58">
              <w:rPr>
                <w:lang w:val="sr-Cyrl-CS"/>
              </w:rPr>
              <w:t>Атест у складу са                                Е</w:t>
            </w:r>
            <w:r w:rsidRPr="00D67C58">
              <w:rPr>
                <w:lang w:val="sr-Latn-RS"/>
              </w:rPr>
              <w:t>N</w:t>
            </w:r>
            <w:r w:rsidRPr="00D67C58">
              <w:rPr>
                <w:lang w:val="sr-Cyrl-CS"/>
              </w:rPr>
              <w:t xml:space="preserve"> 10204-3.1</w:t>
            </w:r>
          </w:p>
        </w:tc>
      </w:tr>
      <w:tr w:rsidR="00D67C58" w:rsidRPr="00D67C58" w14:paraId="54F9A6A5" w14:textId="77777777" w:rsidTr="00D67C58">
        <w:trPr>
          <w:trHeight w:val="397"/>
        </w:trPr>
        <w:tc>
          <w:tcPr>
            <w:tcW w:w="568" w:type="dxa"/>
            <w:tcBorders>
              <w:top w:val="single" w:sz="4" w:space="0" w:color="auto"/>
              <w:bottom w:val="single" w:sz="4" w:space="0" w:color="auto"/>
              <w:right w:val="single" w:sz="4" w:space="0" w:color="auto"/>
            </w:tcBorders>
            <w:vAlign w:val="center"/>
          </w:tcPr>
          <w:p w14:paraId="0F65A94A" w14:textId="77777777" w:rsidR="00D67C58" w:rsidRPr="00D67C58" w:rsidRDefault="00D67C58" w:rsidP="00D67C58">
            <w:pPr>
              <w:rPr>
                <w:lang w:val="sr-Cyrl-RS"/>
              </w:rPr>
            </w:pPr>
            <w:r w:rsidRPr="00D67C58">
              <w:rPr>
                <w:lang w:val="sr-Cyrl-RS"/>
              </w:rPr>
              <w:t>1.3</w:t>
            </w:r>
          </w:p>
        </w:tc>
        <w:tc>
          <w:tcPr>
            <w:tcW w:w="3998" w:type="dxa"/>
            <w:tcBorders>
              <w:top w:val="nil"/>
              <w:left w:val="single" w:sz="8" w:space="0" w:color="auto"/>
              <w:bottom w:val="single" w:sz="8" w:space="0" w:color="auto"/>
              <w:right w:val="single" w:sz="8" w:space="0" w:color="auto"/>
            </w:tcBorders>
            <w:vAlign w:val="center"/>
          </w:tcPr>
          <w:p w14:paraId="4A1C39D9" w14:textId="77777777" w:rsidR="00D67C58" w:rsidRPr="00D67C58" w:rsidRDefault="00D67C58" w:rsidP="00D67C58">
            <w:pPr>
              <w:rPr>
                <w:lang w:val="sr-Latn-RS"/>
              </w:rPr>
            </w:pPr>
            <w:r w:rsidRPr="00D67C58">
              <w:rPr>
                <w:lang w:val="sr-Cyrl-CS"/>
              </w:rPr>
              <w:t>Навртка</w:t>
            </w:r>
            <w:r w:rsidRPr="00D67C58">
              <w:rPr>
                <w:lang w:val="sr-Latn-RS"/>
              </w:rPr>
              <w:t xml:space="preserve"> M24 </w:t>
            </w:r>
            <w:r w:rsidRPr="00D67C58">
              <w:rPr>
                <w:lang w:val="sr-Cyrl-CS"/>
              </w:rPr>
              <w:t xml:space="preserve">по стандарду </w:t>
            </w:r>
            <w:r w:rsidRPr="00D67C58">
              <w:rPr>
                <w:lang w:val="sr-Latn-RS"/>
              </w:rPr>
              <w:t>JŽS G1.311 (</w:t>
            </w:r>
            <w:r w:rsidRPr="00D67C58">
              <w:rPr>
                <w:lang w:val="sr-Cyrl-CS"/>
              </w:rPr>
              <w:t xml:space="preserve">квалитет материјала по </w:t>
            </w:r>
            <w:r w:rsidRPr="00D67C58">
              <w:rPr>
                <w:lang w:val="sr-Latn-RS"/>
              </w:rPr>
              <w:t>SRPS M.B1.028 i 029).</w:t>
            </w:r>
          </w:p>
        </w:tc>
        <w:tc>
          <w:tcPr>
            <w:tcW w:w="1134" w:type="dxa"/>
            <w:tcBorders>
              <w:top w:val="single" w:sz="4" w:space="0" w:color="auto"/>
              <w:left w:val="single" w:sz="4" w:space="0" w:color="auto"/>
              <w:bottom w:val="single" w:sz="4" w:space="0" w:color="auto"/>
              <w:right w:val="single" w:sz="4" w:space="0" w:color="auto"/>
            </w:tcBorders>
            <w:vAlign w:val="center"/>
          </w:tcPr>
          <w:p w14:paraId="37E4277E" w14:textId="77777777" w:rsidR="00D67C58" w:rsidRPr="00D67C58" w:rsidRDefault="00D67C58" w:rsidP="00D67C58">
            <w:pPr>
              <w:rPr>
                <w:lang w:val="sr-Cyrl-CS"/>
              </w:rPr>
            </w:pPr>
            <w:r w:rsidRPr="00D67C58">
              <w:rPr>
                <w:lang w:val="sr-Cyrl-CS"/>
              </w:rPr>
              <w:t>ком</w:t>
            </w:r>
          </w:p>
        </w:tc>
        <w:tc>
          <w:tcPr>
            <w:tcW w:w="992" w:type="dxa"/>
            <w:tcBorders>
              <w:top w:val="single" w:sz="4" w:space="0" w:color="auto"/>
              <w:left w:val="single" w:sz="4" w:space="0" w:color="auto"/>
              <w:bottom w:val="single" w:sz="4" w:space="0" w:color="auto"/>
              <w:right w:val="single" w:sz="4" w:space="0" w:color="auto"/>
            </w:tcBorders>
            <w:vAlign w:val="center"/>
          </w:tcPr>
          <w:p w14:paraId="46CBCCE9" w14:textId="77777777" w:rsidR="00D67C58" w:rsidRPr="00D67C58" w:rsidRDefault="00D67C58" w:rsidP="00D67C58">
            <w:pPr>
              <w:rPr>
                <w:lang w:val="sr-Cyrl-CS"/>
              </w:rPr>
            </w:pPr>
            <w:r w:rsidRPr="00D67C58">
              <w:rPr>
                <w:lang w:val="sr-Cyrl-CS"/>
              </w:rPr>
              <w:t>1.360</w:t>
            </w:r>
          </w:p>
        </w:tc>
        <w:tc>
          <w:tcPr>
            <w:tcW w:w="2835" w:type="dxa"/>
            <w:tcBorders>
              <w:top w:val="single" w:sz="4" w:space="0" w:color="auto"/>
              <w:left w:val="single" w:sz="4" w:space="0" w:color="auto"/>
              <w:bottom w:val="single" w:sz="4" w:space="0" w:color="auto"/>
            </w:tcBorders>
            <w:vAlign w:val="center"/>
          </w:tcPr>
          <w:p w14:paraId="1380F312" w14:textId="77777777" w:rsidR="00D67C58" w:rsidRPr="00D67C58" w:rsidRDefault="00D67C58" w:rsidP="00D67C58">
            <w:pPr>
              <w:rPr>
                <w:lang w:val="sr-Cyrl-CS"/>
              </w:rPr>
            </w:pPr>
            <w:r w:rsidRPr="00D67C58">
              <w:rPr>
                <w:lang w:val="sr-Cyrl-CS"/>
              </w:rPr>
              <w:t>Атест у складу са                                Е</w:t>
            </w:r>
            <w:r w:rsidRPr="00D67C58">
              <w:rPr>
                <w:lang w:val="sr-Latn-RS"/>
              </w:rPr>
              <w:t>N</w:t>
            </w:r>
            <w:r w:rsidRPr="00D67C58">
              <w:rPr>
                <w:lang w:val="sr-Cyrl-CS"/>
              </w:rPr>
              <w:t xml:space="preserve"> 10204-3.1</w:t>
            </w:r>
          </w:p>
        </w:tc>
      </w:tr>
    </w:tbl>
    <w:p w14:paraId="087AEF1F" w14:textId="77777777" w:rsidR="00D67C58" w:rsidRPr="00D67C58" w:rsidRDefault="00D67C58" w:rsidP="00D67C58">
      <w:pPr>
        <w:rPr>
          <w:lang w:val="sr-Cyrl-CS"/>
        </w:rPr>
      </w:pPr>
    </w:p>
    <w:p w14:paraId="6F34304E" w14:textId="77777777" w:rsidR="00D67C58" w:rsidRPr="00D67C58" w:rsidRDefault="00D67C58" w:rsidP="00D67C58">
      <w:r w:rsidRPr="00D67C58">
        <w:rPr>
          <w:lang w:val="sr-Cyrl-CS"/>
        </w:rPr>
        <w:t>Понуђена добра морају одговарати квалитету, функцији и техничким карактеристикама датим у Обрасцу структуре цене и техничкој спецификацији.</w:t>
      </w:r>
    </w:p>
    <w:p w14:paraId="402E1B72" w14:textId="77777777" w:rsidR="00D67C58" w:rsidRPr="00D67C58" w:rsidRDefault="00D67C58" w:rsidP="00D67C58">
      <w:pPr>
        <w:rPr>
          <w:lang w:val="sr-Cyrl-BA"/>
        </w:rPr>
      </w:pPr>
      <w:r w:rsidRPr="00D67C58">
        <w:rPr>
          <w:lang w:val="sr-Latn-RS"/>
        </w:rPr>
        <w:t xml:space="preserve">   </w:t>
      </w:r>
      <w:r w:rsidRPr="00D67C58">
        <w:rPr>
          <w:lang w:val="sr-Cyrl-BA"/>
        </w:rPr>
        <w:t xml:space="preserve">Уз понуду понуђач је обавезан да достави копију важећег сертификата </w:t>
      </w:r>
      <w:r w:rsidRPr="00D67C58">
        <w:rPr>
          <w:lang w:val="sr-Latn-RS"/>
        </w:rPr>
        <w:t>ISO 9001 произвођача понуђених добара</w:t>
      </w:r>
      <w:r w:rsidRPr="00D67C58">
        <w:rPr>
          <w:lang w:val="sr-Cyrl-BA"/>
        </w:rPr>
        <w:t>.</w:t>
      </w:r>
    </w:p>
    <w:p w14:paraId="43DFA8AD" w14:textId="77777777" w:rsidR="00D67C58" w:rsidRPr="00D67C58" w:rsidRDefault="00D67C58" w:rsidP="00D67C58">
      <w:pPr>
        <w:rPr>
          <w:lang w:val="sr-Cyrl-RS"/>
        </w:rPr>
      </w:pPr>
      <w:r w:rsidRPr="00D67C58">
        <w:rPr>
          <w:lang w:val="sr-Latn-RS"/>
        </w:rPr>
        <w:t>Понуда понуђача која на садржи  тражени доказ у овој тачки биће одбијена као н</w:t>
      </w:r>
      <w:r w:rsidRPr="00D67C58">
        <w:rPr>
          <w:lang w:val="sr-Cyrl-RS"/>
        </w:rPr>
        <w:t>еприхватљива.</w:t>
      </w:r>
    </w:p>
    <w:p w14:paraId="7656BA87" w14:textId="77777777" w:rsidR="00D67C58" w:rsidRPr="00D67C58" w:rsidRDefault="00D67C58" w:rsidP="00D67C58">
      <w:pPr>
        <w:rPr>
          <w:lang w:val="sr-Cyrl-RS"/>
        </w:rPr>
      </w:pPr>
    </w:p>
    <w:p w14:paraId="783ECA65" w14:textId="77777777" w:rsidR="00D67C58" w:rsidRPr="00D67C58" w:rsidRDefault="00D67C58" w:rsidP="00D67C58">
      <w:pPr>
        <w:rPr>
          <w:lang w:val="sr-Cyrl-RS"/>
        </w:rPr>
      </w:pPr>
      <w:r w:rsidRPr="00D67C58">
        <w:rPr>
          <w:b/>
          <w:lang w:val="sr-Cyrl-CS"/>
        </w:rPr>
        <w:t>М</w:t>
      </w:r>
      <w:r w:rsidRPr="00D67C58">
        <w:rPr>
          <w:b/>
          <w:lang w:val="sr-Cyrl-RS"/>
        </w:rPr>
        <w:t>есто испоруке</w:t>
      </w:r>
      <w:r w:rsidRPr="00D67C58">
        <w:rPr>
          <w:b/>
          <w:lang w:val="sr-Cyrl-CS"/>
        </w:rPr>
        <w:t xml:space="preserve">: </w:t>
      </w:r>
      <w:r w:rsidRPr="00D67C58">
        <w:rPr>
          <w:lang w:val="sr-Cyrl-CS"/>
        </w:rPr>
        <w:t xml:space="preserve">магацин 030 </w:t>
      </w:r>
      <w:r w:rsidRPr="00D67C58">
        <w:rPr>
          <w:lang w:val="sr-Cyrl-RS"/>
        </w:rPr>
        <w:t>Каленић.</w:t>
      </w:r>
    </w:p>
    <w:p w14:paraId="1BE7808D" w14:textId="77777777" w:rsidR="00D67C58" w:rsidRPr="00D67C58" w:rsidRDefault="00D67C58" w:rsidP="00D67C58">
      <w:pPr>
        <w:rPr>
          <w:lang w:val="sr-Cyrl-RS"/>
        </w:rPr>
      </w:pPr>
    </w:p>
    <w:p w14:paraId="1B3B5E71" w14:textId="77777777" w:rsidR="00D67C58" w:rsidRPr="00D67C58" w:rsidRDefault="00D67C58" w:rsidP="00D67C58">
      <w:pPr>
        <w:rPr>
          <w:lang w:val="sr-Cyrl-RS"/>
        </w:rPr>
      </w:pPr>
    </w:p>
    <w:p w14:paraId="4FA2D7E3" w14:textId="798C8253" w:rsidR="00D67C58" w:rsidRDefault="00D67C58" w:rsidP="00D67C58">
      <w:pPr>
        <w:rPr>
          <w:lang w:val="sr-Cyrl-RS"/>
        </w:rPr>
      </w:pPr>
    </w:p>
    <w:p w14:paraId="1E7095D4" w14:textId="2849C2DD" w:rsidR="00456CCE" w:rsidRDefault="00456CCE" w:rsidP="00D67C58">
      <w:pPr>
        <w:rPr>
          <w:lang w:val="sr-Cyrl-RS"/>
        </w:rPr>
      </w:pPr>
    </w:p>
    <w:p w14:paraId="30C5634A" w14:textId="7BDF8224" w:rsidR="00456CCE" w:rsidRDefault="00456CCE" w:rsidP="00D67C58">
      <w:pPr>
        <w:rPr>
          <w:lang w:val="sr-Cyrl-RS"/>
        </w:rPr>
      </w:pPr>
    </w:p>
    <w:p w14:paraId="48908CC6" w14:textId="3CB6BA87" w:rsidR="00456CCE" w:rsidRDefault="00456CCE" w:rsidP="00D67C58">
      <w:pPr>
        <w:rPr>
          <w:lang w:val="sr-Cyrl-RS"/>
        </w:rPr>
      </w:pPr>
    </w:p>
    <w:p w14:paraId="491E8F94" w14:textId="5173B112" w:rsidR="00456CCE" w:rsidRDefault="00456CCE" w:rsidP="00D67C58">
      <w:pPr>
        <w:rPr>
          <w:lang w:val="sr-Cyrl-RS"/>
        </w:rPr>
      </w:pPr>
    </w:p>
    <w:p w14:paraId="5E5CD46E" w14:textId="30C309A9" w:rsidR="00456CCE" w:rsidRDefault="00456CCE" w:rsidP="00D67C58">
      <w:pPr>
        <w:rPr>
          <w:lang w:val="sr-Cyrl-RS"/>
        </w:rPr>
      </w:pPr>
    </w:p>
    <w:p w14:paraId="45567648" w14:textId="2F5953B1" w:rsidR="00456CCE" w:rsidRDefault="00456CCE" w:rsidP="00D67C58">
      <w:pPr>
        <w:rPr>
          <w:lang w:val="sr-Cyrl-RS"/>
        </w:rPr>
      </w:pPr>
    </w:p>
    <w:p w14:paraId="10EC8C9D" w14:textId="1AEF9B25" w:rsidR="00456CCE" w:rsidRDefault="00456CCE" w:rsidP="00D67C58">
      <w:pPr>
        <w:rPr>
          <w:lang w:val="sr-Cyrl-RS"/>
        </w:rPr>
      </w:pPr>
    </w:p>
    <w:p w14:paraId="751FA837" w14:textId="274FD321" w:rsidR="00456CCE" w:rsidRDefault="00456CCE" w:rsidP="00D67C58">
      <w:pPr>
        <w:rPr>
          <w:lang w:val="sr-Cyrl-RS"/>
        </w:rPr>
      </w:pPr>
    </w:p>
    <w:p w14:paraId="3C6358FA" w14:textId="77777777" w:rsidR="00456CCE" w:rsidRPr="00D67C58" w:rsidRDefault="00456CCE" w:rsidP="00D67C58">
      <w:pPr>
        <w:rPr>
          <w:lang w:val="sr-Cyrl-RS"/>
        </w:rPr>
      </w:pPr>
    </w:p>
    <w:p w14:paraId="3540FA34" w14:textId="77777777" w:rsidR="00D67C58" w:rsidRPr="00D67C58" w:rsidRDefault="00D67C58" w:rsidP="00D67C58">
      <w:pPr>
        <w:rPr>
          <w:b/>
          <w:lang w:val="sr-Cyrl-RS"/>
        </w:rPr>
      </w:pPr>
    </w:p>
    <w:p w14:paraId="18CB7575" w14:textId="77777777" w:rsidR="00D67C58" w:rsidRPr="00D67C58" w:rsidRDefault="00D67C58" w:rsidP="00D67C58">
      <w:pPr>
        <w:rPr>
          <w:b/>
          <w:lang w:val="sr-Cyrl-RS"/>
        </w:rPr>
      </w:pPr>
      <w:r w:rsidRPr="00D67C58">
        <w:rPr>
          <w:b/>
          <w:lang w:val="sr-Cyrl-RS"/>
        </w:rPr>
        <w:lastRenderedPageBreak/>
        <w:t>Партија 4: Пужићи за шину</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998"/>
        <w:gridCol w:w="709"/>
        <w:gridCol w:w="992"/>
        <w:gridCol w:w="3260"/>
      </w:tblGrid>
      <w:tr w:rsidR="00D67C58" w:rsidRPr="00D67C58" w14:paraId="04067442" w14:textId="77777777" w:rsidTr="00D67C58">
        <w:trPr>
          <w:cantSplit/>
          <w:trHeight w:val="1222"/>
        </w:trPr>
        <w:tc>
          <w:tcPr>
            <w:tcW w:w="568" w:type="dxa"/>
            <w:textDirection w:val="btLr"/>
            <w:vAlign w:val="center"/>
          </w:tcPr>
          <w:p w14:paraId="5065D7CE" w14:textId="77777777" w:rsidR="00D67C58" w:rsidRPr="00D67C58" w:rsidRDefault="00D67C58" w:rsidP="00D67C58">
            <w:pPr>
              <w:rPr>
                <w:b/>
                <w:lang w:val="sr-Cyrl-CS"/>
              </w:rPr>
            </w:pPr>
            <w:r w:rsidRPr="00D67C58">
              <w:rPr>
                <w:b/>
                <w:lang w:val="sr-Cyrl-CS"/>
              </w:rPr>
              <w:t xml:space="preserve">Редни  број </w:t>
            </w:r>
          </w:p>
        </w:tc>
        <w:tc>
          <w:tcPr>
            <w:tcW w:w="3998" w:type="dxa"/>
            <w:vAlign w:val="center"/>
          </w:tcPr>
          <w:p w14:paraId="6E14CC8E" w14:textId="77777777" w:rsidR="00D67C58" w:rsidRPr="00D67C58" w:rsidRDefault="00D67C58" w:rsidP="00D67C58">
            <w:pPr>
              <w:rPr>
                <w:b/>
                <w:bCs/>
                <w:lang w:val="sr-Cyrl-CS"/>
              </w:rPr>
            </w:pPr>
            <w:r w:rsidRPr="00D67C58">
              <w:rPr>
                <w:b/>
                <w:bCs/>
                <w:lang w:val="sr-Cyrl-CS"/>
              </w:rPr>
              <w:t xml:space="preserve">Захтевано добро                                       </w:t>
            </w:r>
          </w:p>
        </w:tc>
        <w:tc>
          <w:tcPr>
            <w:tcW w:w="709" w:type="dxa"/>
            <w:textDirection w:val="btLr"/>
            <w:vAlign w:val="center"/>
          </w:tcPr>
          <w:p w14:paraId="2EF851CF" w14:textId="77777777" w:rsidR="00D67C58" w:rsidRPr="00D67C58" w:rsidRDefault="00D67C58" w:rsidP="00D67C58">
            <w:pPr>
              <w:rPr>
                <w:b/>
                <w:lang w:val="sr-Cyrl-CS"/>
              </w:rPr>
            </w:pPr>
            <w:r w:rsidRPr="00D67C58">
              <w:rPr>
                <w:b/>
                <w:lang w:val="sr-Cyrl-CS"/>
              </w:rPr>
              <w:t>Јединица мере</w:t>
            </w:r>
          </w:p>
        </w:tc>
        <w:tc>
          <w:tcPr>
            <w:tcW w:w="992" w:type="dxa"/>
            <w:textDirection w:val="btLr"/>
            <w:vAlign w:val="center"/>
          </w:tcPr>
          <w:p w14:paraId="07672D2C" w14:textId="77777777" w:rsidR="00D67C58" w:rsidRPr="00D67C58" w:rsidRDefault="00D67C58" w:rsidP="00D67C58">
            <w:pPr>
              <w:rPr>
                <w:b/>
                <w:lang w:val="sr-Cyrl-CS"/>
              </w:rPr>
            </w:pPr>
            <w:r w:rsidRPr="00D67C58">
              <w:rPr>
                <w:b/>
                <w:lang w:val="sr-Cyrl-CS"/>
              </w:rPr>
              <w:t>Количина</w:t>
            </w:r>
          </w:p>
        </w:tc>
        <w:tc>
          <w:tcPr>
            <w:tcW w:w="3260" w:type="dxa"/>
            <w:vAlign w:val="center"/>
          </w:tcPr>
          <w:p w14:paraId="1C3CA297" w14:textId="77777777" w:rsidR="00D67C58" w:rsidRPr="00D67C58" w:rsidRDefault="00D67C58" w:rsidP="00D67C58">
            <w:pPr>
              <w:rPr>
                <w:b/>
                <w:lang w:val="sr-Cyrl-CS"/>
              </w:rPr>
            </w:pPr>
            <w:r w:rsidRPr="00D67C58">
              <w:rPr>
                <w:b/>
                <w:lang w:val="sr-Cyrl-CS"/>
              </w:rPr>
              <w:t>Атестна документација</w:t>
            </w:r>
          </w:p>
          <w:p w14:paraId="5D3637C5" w14:textId="77777777" w:rsidR="00D67C58" w:rsidRPr="00D67C58" w:rsidRDefault="00D67C58" w:rsidP="00D67C58">
            <w:pPr>
              <w:rPr>
                <w:b/>
                <w:lang w:val="sr-Cyrl-CS"/>
              </w:rPr>
            </w:pPr>
            <w:r w:rsidRPr="00D67C58">
              <w:rPr>
                <w:b/>
                <w:lang w:val="sr-Cyrl-CS"/>
              </w:rPr>
              <w:t>(доставља се уз робу при испоруци)</w:t>
            </w:r>
          </w:p>
        </w:tc>
      </w:tr>
      <w:tr w:rsidR="00D67C58" w:rsidRPr="00D67C58" w14:paraId="70E551B0" w14:textId="77777777" w:rsidTr="00D67C58">
        <w:trPr>
          <w:trHeight w:val="209"/>
        </w:trPr>
        <w:tc>
          <w:tcPr>
            <w:tcW w:w="568" w:type="dxa"/>
            <w:vAlign w:val="center"/>
          </w:tcPr>
          <w:p w14:paraId="06A6CCD7" w14:textId="77777777" w:rsidR="00D67C58" w:rsidRPr="00D67C58" w:rsidRDefault="00D67C58" w:rsidP="00D67C58">
            <w:pPr>
              <w:rPr>
                <w:b/>
                <w:lang w:val="sr-Latn-CS"/>
              </w:rPr>
            </w:pPr>
            <w:r w:rsidRPr="00D67C58">
              <w:rPr>
                <w:b/>
                <w:lang w:val="sr-Latn-CS"/>
              </w:rPr>
              <w:t>1</w:t>
            </w:r>
          </w:p>
        </w:tc>
        <w:tc>
          <w:tcPr>
            <w:tcW w:w="3998" w:type="dxa"/>
            <w:vAlign w:val="center"/>
          </w:tcPr>
          <w:p w14:paraId="480D04CF" w14:textId="77777777" w:rsidR="00D67C58" w:rsidRPr="00D67C58" w:rsidRDefault="00D67C58" w:rsidP="00D67C58">
            <w:pPr>
              <w:rPr>
                <w:b/>
                <w:bCs/>
                <w:lang w:val="sr-Cyrl-RS"/>
              </w:rPr>
            </w:pPr>
            <w:r w:rsidRPr="00D67C58">
              <w:rPr>
                <w:b/>
                <w:bCs/>
              </w:rPr>
              <w:t>2</w:t>
            </w:r>
          </w:p>
        </w:tc>
        <w:tc>
          <w:tcPr>
            <w:tcW w:w="709" w:type="dxa"/>
            <w:vAlign w:val="center"/>
          </w:tcPr>
          <w:p w14:paraId="367E5596" w14:textId="77777777" w:rsidR="00D67C58" w:rsidRPr="00D67C58" w:rsidRDefault="00D67C58" w:rsidP="00D67C58">
            <w:pPr>
              <w:rPr>
                <w:b/>
              </w:rPr>
            </w:pPr>
            <w:r w:rsidRPr="00D67C58">
              <w:rPr>
                <w:b/>
              </w:rPr>
              <w:t>3</w:t>
            </w:r>
          </w:p>
        </w:tc>
        <w:tc>
          <w:tcPr>
            <w:tcW w:w="992" w:type="dxa"/>
            <w:vAlign w:val="center"/>
          </w:tcPr>
          <w:p w14:paraId="27A633E9" w14:textId="77777777" w:rsidR="00D67C58" w:rsidRPr="00D67C58" w:rsidRDefault="00D67C58" w:rsidP="00D67C58">
            <w:pPr>
              <w:rPr>
                <w:b/>
              </w:rPr>
            </w:pPr>
            <w:r w:rsidRPr="00D67C58">
              <w:rPr>
                <w:b/>
                <w:lang w:val="sr-Latn-CS"/>
              </w:rPr>
              <w:t>4</w:t>
            </w:r>
          </w:p>
        </w:tc>
        <w:tc>
          <w:tcPr>
            <w:tcW w:w="3260" w:type="dxa"/>
            <w:vAlign w:val="center"/>
          </w:tcPr>
          <w:p w14:paraId="2E223202" w14:textId="77777777" w:rsidR="00D67C58" w:rsidRPr="00D67C58" w:rsidRDefault="00D67C58" w:rsidP="00D67C58">
            <w:pPr>
              <w:rPr>
                <w:b/>
              </w:rPr>
            </w:pPr>
            <w:r w:rsidRPr="00D67C58">
              <w:rPr>
                <w:b/>
                <w:lang w:val="sr-Latn-CS"/>
              </w:rPr>
              <w:t>5</w:t>
            </w:r>
          </w:p>
        </w:tc>
      </w:tr>
      <w:tr w:rsidR="00D67C58" w:rsidRPr="00D67C58" w14:paraId="27DAD018" w14:textId="77777777" w:rsidTr="00D67C58">
        <w:trPr>
          <w:trHeight w:val="397"/>
        </w:trPr>
        <w:tc>
          <w:tcPr>
            <w:tcW w:w="568" w:type="dxa"/>
            <w:vAlign w:val="center"/>
          </w:tcPr>
          <w:p w14:paraId="287BBA69" w14:textId="77777777" w:rsidR="00D67C58" w:rsidRPr="00D67C58" w:rsidRDefault="00D67C58" w:rsidP="00D67C58">
            <w:r w:rsidRPr="00D67C58">
              <w:t>1</w:t>
            </w:r>
          </w:p>
        </w:tc>
        <w:tc>
          <w:tcPr>
            <w:tcW w:w="3998" w:type="dxa"/>
            <w:tcBorders>
              <w:top w:val="single" w:sz="8" w:space="0" w:color="auto"/>
              <w:left w:val="nil"/>
              <w:bottom w:val="single" w:sz="8" w:space="0" w:color="auto"/>
              <w:right w:val="single" w:sz="8" w:space="0" w:color="auto"/>
            </w:tcBorders>
            <w:vAlign w:val="center"/>
          </w:tcPr>
          <w:p w14:paraId="2DAB1028" w14:textId="77777777" w:rsidR="00D67C58" w:rsidRPr="00D67C58" w:rsidRDefault="00D67C58" w:rsidP="00D67C58">
            <w:pPr>
              <w:rPr>
                <w:lang w:val="sr-Cyrl-RS"/>
              </w:rPr>
            </w:pPr>
            <w:r w:rsidRPr="00D67C58">
              <w:rPr>
                <w:lang w:val="sr-Cyrl-CS"/>
              </w:rPr>
              <w:t xml:space="preserve">Пужић за шину </w:t>
            </w:r>
            <w:r w:rsidRPr="00D67C58">
              <w:rPr>
                <w:lang w:val="sr-Latn-RS"/>
              </w:rPr>
              <w:t xml:space="preserve">49E1 (S 49) </w:t>
            </w:r>
            <w:r w:rsidRPr="00D67C58">
              <w:rPr>
                <w:lang w:val="sr-Cyrl-CS"/>
              </w:rPr>
              <w:t>по црт.</w:t>
            </w:r>
            <w:r w:rsidRPr="00D67C58">
              <w:rPr>
                <w:b/>
                <w:bCs/>
                <w:lang w:val="sr-Cyrl-CS"/>
              </w:rPr>
              <w:t xml:space="preserve"> </w:t>
            </w:r>
            <w:r w:rsidRPr="00D67C58">
              <w:rPr>
                <w:b/>
                <w:bCs/>
                <w:lang w:val="sr-Latn-RS"/>
              </w:rPr>
              <w:t>T-297.</w:t>
            </w:r>
            <w:r w:rsidRPr="00D67C58">
              <w:rPr>
                <w:lang w:val="sr-Latn-RS"/>
              </w:rPr>
              <w:t xml:space="preserve"> </w:t>
            </w:r>
            <w:r w:rsidRPr="00D67C58">
              <w:rPr>
                <w:lang w:val="sr-Cyrl-CS"/>
              </w:rPr>
              <w:t xml:space="preserve">Израдити ковањем од мат. </w:t>
            </w:r>
            <w:r w:rsidRPr="00D67C58">
              <w:rPr>
                <w:lang w:val="sr-Latn-RS"/>
              </w:rPr>
              <w:t xml:space="preserve">S355J2+N </w:t>
            </w:r>
            <w:r w:rsidRPr="00D67C58">
              <w:rPr>
                <w:lang w:val="sr-Cyrl-CS"/>
              </w:rPr>
              <w:t>, у складу са стандардом  </w:t>
            </w:r>
            <w:r w:rsidRPr="00D67C58">
              <w:rPr>
                <w:lang w:val="sr-Latn-RS"/>
              </w:rPr>
              <w:t>EN 10250-2   (</w:t>
            </w:r>
            <w:r w:rsidRPr="00D67C58">
              <w:rPr>
                <w:lang w:val="sr-Cyrl-CS"/>
              </w:rPr>
              <w:t xml:space="preserve">атест хем. састава и мех. особина : </w:t>
            </w:r>
            <w:r w:rsidRPr="00D67C58">
              <w:rPr>
                <w:lang w:val="sr-Latn-RS"/>
              </w:rPr>
              <w:t>Rm, A,....</w:t>
            </w:r>
            <w:r w:rsidRPr="00D67C58">
              <w:rPr>
                <w:lang w:val="sr-Cyrl-CS"/>
              </w:rPr>
              <w:t xml:space="preserve">у складу са </w:t>
            </w:r>
            <w:r w:rsidRPr="00D67C58">
              <w:rPr>
                <w:lang w:val="sr-Latn-RS"/>
              </w:rPr>
              <w:t xml:space="preserve">EN 10204-3.1 </w:t>
            </w:r>
            <w:r w:rsidRPr="00D67C58">
              <w:rPr>
                <w:lang w:val="sr-Cyrl-CS"/>
              </w:rPr>
              <w:t>за сваку шаржу материјала).</w:t>
            </w:r>
          </w:p>
        </w:tc>
        <w:tc>
          <w:tcPr>
            <w:tcW w:w="709" w:type="dxa"/>
            <w:tcBorders>
              <w:top w:val="single" w:sz="8" w:space="0" w:color="auto"/>
              <w:left w:val="nil"/>
              <w:bottom w:val="single" w:sz="8" w:space="0" w:color="auto"/>
              <w:right w:val="single" w:sz="8" w:space="0" w:color="auto"/>
            </w:tcBorders>
            <w:vAlign w:val="center"/>
          </w:tcPr>
          <w:p w14:paraId="1697A959" w14:textId="77777777" w:rsidR="00D67C58" w:rsidRPr="00D67C58" w:rsidRDefault="00D67C58" w:rsidP="00D67C58">
            <w:pPr>
              <w:rPr>
                <w:lang w:val="sr-Cyrl-RS"/>
              </w:rPr>
            </w:pPr>
            <w:r w:rsidRPr="00D67C58">
              <w:rPr>
                <w:lang w:val="sr-Cyrl-RS"/>
              </w:rPr>
              <w:t>ком</w:t>
            </w:r>
          </w:p>
        </w:tc>
        <w:tc>
          <w:tcPr>
            <w:tcW w:w="992" w:type="dxa"/>
            <w:tcBorders>
              <w:top w:val="single" w:sz="8" w:space="0" w:color="auto"/>
              <w:left w:val="nil"/>
              <w:bottom w:val="single" w:sz="8" w:space="0" w:color="auto"/>
              <w:right w:val="single" w:sz="8" w:space="0" w:color="auto"/>
            </w:tcBorders>
            <w:vAlign w:val="center"/>
          </w:tcPr>
          <w:p w14:paraId="53487480" w14:textId="77777777" w:rsidR="00D67C58" w:rsidRPr="00D67C58" w:rsidRDefault="00D67C58" w:rsidP="00D67C58">
            <w:pPr>
              <w:rPr>
                <w:lang w:val="sr-Latn-RS"/>
              </w:rPr>
            </w:pPr>
            <w:r w:rsidRPr="00D67C58">
              <w:rPr>
                <w:lang w:val="sr-Latn-RS"/>
              </w:rPr>
              <w:t>4.300</w:t>
            </w:r>
          </w:p>
        </w:tc>
        <w:tc>
          <w:tcPr>
            <w:tcW w:w="3260" w:type="dxa"/>
            <w:vAlign w:val="center"/>
          </w:tcPr>
          <w:p w14:paraId="1DAA430B" w14:textId="77777777" w:rsidR="00D67C58" w:rsidRPr="00D67C58" w:rsidRDefault="00D67C58" w:rsidP="00D67C58">
            <w:pPr>
              <w:rPr>
                <w:lang w:val="de-DE"/>
              </w:rPr>
            </w:pPr>
            <w:r w:rsidRPr="00D67C58">
              <w:rPr>
                <w:lang w:val="sr-Cyrl-CS"/>
              </w:rPr>
              <w:t xml:space="preserve">Атест у складу са                               </w:t>
            </w:r>
            <w:r w:rsidRPr="00D67C58">
              <w:rPr>
                <w:lang w:val="de-DE"/>
              </w:rPr>
              <w:t xml:space="preserve"> ЕN 10204-3.1</w:t>
            </w:r>
          </w:p>
        </w:tc>
      </w:tr>
    </w:tbl>
    <w:p w14:paraId="106DED0E" w14:textId="77777777" w:rsidR="00D67C58" w:rsidRPr="00D67C58" w:rsidRDefault="00D67C58" w:rsidP="00D67C58">
      <w:r w:rsidRPr="00D67C58">
        <w:rPr>
          <w:lang w:val="sr-Cyrl-CS"/>
        </w:rPr>
        <w:t>Понуђена добра морају одговарати квалитету, функцији и техничким карактеристикама датим у Обрасцу структуре цене и техничкој спецификацији.</w:t>
      </w:r>
    </w:p>
    <w:p w14:paraId="642BFEBC" w14:textId="77777777" w:rsidR="00D67C58" w:rsidRPr="00D67C58" w:rsidRDefault="00D67C58" w:rsidP="00D67C58">
      <w:pPr>
        <w:rPr>
          <w:lang w:val="sr-Cyrl-BA"/>
        </w:rPr>
      </w:pPr>
      <w:r w:rsidRPr="00D67C58">
        <w:rPr>
          <w:lang w:val="sr-Latn-RS"/>
        </w:rPr>
        <w:t xml:space="preserve">   </w:t>
      </w:r>
      <w:r w:rsidRPr="00D67C58">
        <w:rPr>
          <w:lang w:val="sr-Cyrl-BA"/>
        </w:rPr>
        <w:t xml:space="preserve">Уз понуду понуђач је обавезан да достави копију важећег сертификата </w:t>
      </w:r>
      <w:r w:rsidRPr="00D67C58">
        <w:rPr>
          <w:lang w:val="sr-Latn-RS"/>
        </w:rPr>
        <w:t>ISO 9001 произвођача понуђених добара</w:t>
      </w:r>
      <w:r w:rsidRPr="00D67C58">
        <w:rPr>
          <w:lang w:val="sr-Cyrl-BA"/>
        </w:rPr>
        <w:t>.</w:t>
      </w:r>
    </w:p>
    <w:p w14:paraId="06D86B89" w14:textId="77777777" w:rsidR="00D67C58" w:rsidRPr="00D67C58" w:rsidRDefault="00D67C58" w:rsidP="00D67C58">
      <w:pPr>
        <w:rPr>
          <w:lang w:val="sr-Cyrl-RS"/>
        </w:rPr>
      </w:pPr>
      <w:r w:rsidRPr="00D67C58">
        <w:rPr>
          <w:lang w:val="sr-Latn-RS"/>
        </w:rPr>
        <w:t>Понуда понуђача која на садржи  тражени доказ у овој тачки биће одбијена као н</w:t>
      </w:r>
      <w:r w:rsidRPr="00D67C58">
        <w:rPr>
          <w:lang w:val="sr-Cyrl-RS"/>
        </w:rPr>
        <w:t>еприхватљива.</w:t>
      </w:r>
    </w:p>
    <w:p w14:paraId="37A21633" w14:textId="77777777" w:rsidR="00D67C58" w:rsidRPr="00D67C58" w:rsidRDefault="00D67C58" w:rsidP="00D67C58">
      <w:pPr>
        <w:rPr>
          <w:lang w:val="sr-Cyrl-RS"/>
        </w:rPr>
      </w:pPr>
    </w:p>
    <w:p w14:paraId="603A7B8A" w14:textId="77777777" w:rsidR="00D67C58" w:rsidRPr="00D67C58" w:rsidRDefault="00D67C58" w:rsidP="00D67C58">
      <w:pPr>
        <w:rPr>
          <w:lang w:val="sr-Cyrl-RS"/>
        </w:rPr>
      </w:pPr>
      <w:r w:rsidRPr="00D67C58">
        <w:rPr>
          <w:b/>
          <w:lang w:val="sr-Cyrl-CS"/>
        </w:rPr>
        <w:t>М</w:t>
      </w:r>
      <w:r w:rsidRPr="00D67C58">
        <w:rPr>
          <w:b/>
          <w:lang w:val="sr-Cyrl-RS"/>
        </w:rPr>
        <w:t>есто испоруке</w:t>
      </w:r>
      <w:r w:rsidRPr="00D67C58">
        <w:rPr>
          <w:b/>
          <w:lang w:val="sr-Cyrl-CS"/>
        </w:rPr>
        <w:t xml:space="preserve">: </w:t>
      </w:r>
      <w:r w:rsidRPr="00D67C58">
        <w:rPr>
          <w:lang w:val="sr-Cyrl-CS"/>
        </w:rPr>
        <w:t xml:space="preserve">магацин 030 </w:t>
      </w:r>
      <w:r w:rsidRPr="00D67C58">
        <w:rPr>
          <w:lang w:val="sr-Cyrl-RS"/>
        </w:rPr>
        <w:t>Каленић.</w:t>
      </w:r>
    </w:p>
    <w:p w14:paraId="3EA2553E" w14:textId="77777777" w:rsidR="00D67C58" w:rsidRPr="00D67C58" w:rsidRDefault="00D67C58" w:rsidP="00D67C58">
      <w:pPr>
        <w:rPr>
          <w:lang w:val="sr-Cyrl-RS"/>
        </w:rPr>
      </w:pPr>
    </w:p>
    <w:p w14:paraId="673772D0" w14:textId="77777777" w:rsidR="008D34B8" w:rsidRDefault="008D34B8" w:rsidP="008D34B8">
      <w:pPr>
        <w:rPr>
          <w:b/>
          <w:noProof/>
          <w:lang w:val="sr-Cyrl-RS" w:eastAsia="ar-SA"/>
        </w:rPr>
      </w:pPr>
    </w:p>
    <w:p w14:paraId="4DFBD6AE" w14:textId="77777777" w:rsidR="008D34B8" w:rsidRDefault="008D34B8" w:rsidP="008D34B8">
      <w:pPr>
        <w:rPr>
          <w:b/>
          <w:noProof/>
          <w:lang w:val="sr-Cyrl-RS" w:eastAsia="ar-SA"/>
        </w:rPr>
      </w:pPr>
    </w:p>
    <w:p w14:paraId="7D3C0CEA" w14:textId="77777777" w:rsidR="008D34B8" w:rsidRDefault="008D34B8" w:rsidP="008D34B8">
      <w:pPr>
        <w:rPr>
          <w:b/>
          <w:noProof/>
          <w:lang w:val="sr-Cyrl-RS" w:eastAsia="ar-SA"/>
        </w:rPr>
      </w:pPr>
    </w:p>
    <w:p w14:paraId="1149DD31" w14:textId="77777777" w:rsidR="008D34B8" w:rsidRDefault="008D34B8" w:rsidP="008D34B8">
      <w:pPr>
        <w:rPr>
          <w:b/>
          <w:noProof/>
          <w:lang w:val="sr-Cyrl-RS" w:eastAsia="ar-SA"/>
        </w:rPr>
      </w:pPr>
    </w:p>
    <w:p w14:paraId="56E47E06" w14:textId="77777777" w:rsidR="008D34B8" w:rsidRDefault="008D34B8" w:rsidP="008D34B8">
      <w:pPr>
        <w:rPr>
          <w:b/>
          <w:noProof/>
          <w:lang w:val="sr-Cyrl-RS" w:eastAsia="ar-SA"/>
        </w:rPr>
      </w:pPr>
    </w:p>
    <w:p w14:paraId="2B750EE9" w14:textId="77777777" w:rsidR="008D34B8" w:rsidRDefault="008D34B8" w:rsidP="008D34B8">
      <w:pPr>
        <w:rPr>
          <w:b/>
          <w:noProof/>
          <w:lang w:val="sr-Cyrl-RS" w:eastAsia="ar-SA"/>
        </w:rPr>
      </w:pPr>
    </w:p>
    <w:p w14:paraId="6417AD9B" w14:textId="77777777" w:rsidR="008D34B8" w:rsidRDefault="008D34B8" w:rsidP="008D34B8">
      <w:pPr>
        <w:rPr>
          <w:b/>
          <w:noProof/>
          <w:lang w:val="sr-Cyrl-RS" w:eastAsia="ar-SA"/>
        </w:rPr>
      </w:pPr>
    </w:p>
    <w:p w14:paraId="368A13A8" w14:textId="77777777" w:rsidR="008D34B8" w:rsidRDefault="008D34B8" w:rsidP="008D34B8">
      <w:pPr>
        <w:rPr>
          <w:b/>
          <w:noProof/>
          <w:lang w:val="sr-Cyrl-RS" w:eastAsia="ar-SA"/>
        </w:rPr>
      </w:pPr>
    </w:p>
    <w:p w14:paraId="223CABFD" w14:textId="77777777" w:rsidR="008D34B8" w:rsidRDefault="008D34B8" w:rsidP="008D34B8">
      <w:pPr>
        <w:rPr>
          <w:b/>
          <w:noProof/>
          <w:lang w:val="sr-Cyrl-RS" w:eastAsia="ar-SA"/>
        </w:rPr>
      </w:pPr>
    </w:p>
    <w:p w14:paraId="68F17514" w14:textId="77777777" w:rsidR="008D34B8" w:rsidRDefault="008D34B8" w:rsidP="008D34B8">
      <w:pPr>
        <w:rPr>
          <w:b/>
          <w:noProof/>
          <w:lang w:val="sr-Cyrl-RS" w:eastAsia="ar-SA"/>
        </w:rPr>
      </w:pPr>
    </w:p>
    <w:p w14:paraId="5BFF9EE8" w14:textId="77777777" w:rsidR="008D34B8" w:rsidRDefault="008D34B8" w:rsidP="008D34B8">
      <w:pPr>
        <w:rPr>
          <w:b/>
          <w:noProof/>
          <w:lang w:val="sr-Cyrl-RS" w:eastAsia="ar-SA"/>
        </w:rPr>
      </w:pPr>
    </w:p>
    <w:p w14:paraId="7267DAB3" w14:textId="77777777" w:rsidR="008D34B8" w:rsidRDefault="008D34B8" w:rsidP="008D34B8">
      <w:pPr>
        <w:rPr>
          <w:b/>
          <w:noProof/>
          <w:lang w:val="sr-Cyrl-RS" w:eastAsia="ar-SA"/>
        </w:rPr>
      </w:pPr>
    </w:p>
    <w:p w14:paraId="159BD92C" w14:textId="77777777" w:rsidR="008D34B8" w:rsidRDefault="008D34B8" w:rsidP="008D34B8">
      <w:pPr>
        <w:rPr>
          <w:b/>
          <w:noProof/>
          <w:lang w:val="sr-Cyrl-RS" w:eastAsia="ar-SA"/>
        </w:rPr>
      </w:pPr>
    </w:p>
    <w:p w14:paraId="07F92098" w14:textId="77777777" w:rsidR="008D34B8" w:rsidRDefault="008D34B8" w:rsidP="008D34B8">
      <w:pPr>
        <w:rPr>
          <w:b/>
          <w:noProof/>
          <w:lang w:val="sr-Cyrl-RS" w:eastAsia="ar-SA"/>
        </w:rPr>
      </w:pPr>
    </w:p>
    <w:p w14:paraId="2F926416" w14:textId="77777777" w:rsidR="008D34B8" w:rsidRDefault="008D34B8" w:rsidP="008D34B8">
      <w:pPr>
        <w:rPr>
          <w:b/>
          <w:noProof/>
          <w:lang w:val="sr-Cyrl-RS" w:eastAsia="ar-SA"/>
        </w:rPr>
      </w:pPr>
    </w:p>
    <w:p w14:paraId="4B9DB5B0" w14:textId="77777777" w:rsidR="008D34B8" w:rsidRDefault="008D34B8" w:rsidP="008D34B8">
      <w:pPr>
        <w:rPr>
          <w:b/>
          <w:noProof/>
          <w:lang w:val="sr-Cyrl-RS" w:eastAsia="ar-SA"/>
        </w:rPr>
      </w:pPr>
    </w:p>
    <w:p w14:paraId="29B0CB8D" w14:textId="77777777" w:rsidR="008D34B8" w:rsidRDefault="008D34B8" w:rsidP="008D34B8">
      <w:pPr>
        <w:rPr>
          <w:b/>
          <w:noProof/>
          <w:lang w:val="sr-Cyrl-RS" w:eastAsia="ar-SA"/>
        </w:rPr>
      </w:pPr>
    </w:p>
    <w:p w14:paraId="2EB194AE" w14:textId="77777777" w:rsidR="008D34B8" w:rsidRDefault="008D34B8" w:rsidP="008D34B8">
      <w:pPr>
        <w:rPr>
          <w:b/>
          <w:noProof/>
          <w:lang w:val="sr-Cyrl-RS" w:eastAsia="ar-SA"/>
        </w:rPr>
      </w:pPr>
    </w:p>
    <w:p w14:paraId="3BE30C6A" w14:textId="62B401AF" w:rsidR="008D34B8" w:rsidRDefault="008D34B8" w:rsidP="008D34B8">
      <w:pPr>
        <w:rPr>
          <w:b/>
          <w:noProof/>
          <w:lang w:val="sr-Cyrl-RS" w:eastAsia="ar-SA"/>
        </w:rPr>
      </w:pPr>
      <w:r>
        <w:rPr>
          <w:b/>
          <w:noProof/>
          <w:lang w:val="sr-Cyrl-RS" w:eastAsia="ar-SA"/>
        </w:rPr>
        <w:lastRenderedPageBreak/>
        <w:t>Партија 4: Пужићи за шину</w:t>
      </w:r>
    </w:p>
    <w:p w14:paraId="74AD0BE1" w14:textId="77777777" w:rsidR="00D67C58" w:rsidRPr="00D67C58" w:rsidRDefault="00D67C58" w:rsidP="00D67C58">
      <w:pPr>
        <w:rPr>
          <w:b/>
          <w:lang w:val="sr-Cyrl-RS"/>
        </w:rPr>
      </w:pPr>
    </w:p>
    <w:p w14:paraId="2DADA735" w14:textId="631229EC" w:rsidR="00D67C58" w:rsidRPr="00D67C58" w:rsidRDefault="008D34B8" w:rsidP="00D67C58">
      <w:pPr>
        <w:rPr>
          <w:b/>
          <w:lang w:val="sr-Cyrl-RS"/>
        </w:rPr>
      </w:pPr>
      <w:r>
        <w:rPr>
          <w:noProof/>
        </w:rPr>
        <w:drawing>
          <wp:inline distT="0" distB="0" distL="0" distR="0" wp14:anchorId="4ADF299C" wp14:editId="699A2093">
            <wp:extent cx="5733415" cy="7788647"/>
            <wp:effectExtent l="0" t="0" r="635" b="3175"/>
            <wp:docPr id="11" name="Picture 11" descr="C:\Users\milos.gucunja\AppData\Local\Microsoft\Windows\Temporary Internet Files\Content.Word\Puzic za sinu i ponton crtez T-297 -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los.gucunja\AppData\Local\Microsoft\Windows\Temporary Internet Files\Content.Word\Puzic za sinu i ponton crtez T-297 - a.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7788647"/>
                    </a:xfrm>
                    <a:prstGeom prst="rect">
                      <a:avLst/>
                    </a:prstGeom>
                    <a:noFill/>
                    <a:ln>
                      <a:noFill/>
                    </a:ln>
                  </pic:spPr>
                </pic:pic>
              </a:graphicData>
            </a:graphic>
          </wp:inline>
        </w:drawing>
      </w:r>
    </w:p>
    <w:p w14:paraId="46FEE521" w14:textId="4DFD823E" w:rsidR="00456CCE" w:rsidRPr="00D67C58" w:rsidRDefault="00456CCE" w:rsidP="00D67C58">
      <w:pPr>
        <w:rPr>
          <w:b/>
          <w:lang w:val="sr-Cyrl-RS"/>
        </w:rPr>
      </w:pPr>
    </w:p>
    <w:p w14:paraId="30581FEE" w14:textId="0B93BA76" w:rsidR="00D67C58" w:rsidRPr="00D67C58" w:rsidRDefault="00D67C58" w:rsidP="00D67C58">
      <w:pPr>
        <w:rPr>
          <w:b/>
          <w:lang w:val="sr-Cyrl-RS"/>
        </w:rPr>
      </w:pPr>
      <w:r w:rsidRPr="00D67C58">
        <w:rPr>
          <w:b/>
          <w:lang w:val="sr-Cyrl-RS"/>
        </w:rPr>
        <w:lastRenderedPageBreak/>
        <w:t xml:space="preserve">Партија 5: </w:t>
      </w:r>
      <w:r w:rsidR="00896F9D">
        <w:rPr>
          <w:b/>
          <w:lang w:val="sr-Cyrl-CS"/>
        </w:rPr>
        <w:t>О</w:t>
      </w:r>
      <w:r w:rsidRPr="00D67C58">
        <w:rPr>
          <w:b/>
          <w:lang w:val="sr-Cyrl-RS"/>
        </w:rPr>
        <w:t>дливци</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998"/>
        <w:gridCol w:w="709"/>
        <w:gridCol w:w="992"/>
        <w:gridCol w:w="3260"/>
      </w:tblGrid>
      <w:tr w:rsidR="00D67C58" w:rsidRPr="00D67C58" w14:paraId="08B9EA51" w14:textId="77777777" w:rsidTr="00D67C58">
        <w:trPr>
          <w:cantSplit/>
          <w:trHeight w:val="1222"/>
        </w:trPr>
        <w:tc>
          <w:tcPr>
            <w:tcW w:w="568" w:type="dxa"/>
            <w:textDirection w:val="btLr"/>
            <w:vAlign w:val="center"/>
          </w:tcPr>
          <w:p w14:paraId="3FCDB59E" w14:textId="77777777" w:rsidR="00D67C58" w:rsidRPr="00D67C58" w:rsidRDefault="00D67C58" w:rsidP="00D67C58">
            <w:pPr>
              <w:rPr>
                <w:b/>
                <w:lang w:val="sr-Cyrl-CS"/>
              </w:rPr>
            </w:pPr>
            <w:r w:rsidRPr="00D67C58">
              <w:rPr>
                <w:b/>
                <w:lang w:val="sr-Cyrl-CS"/>
              </w:rPr>
              <w:t xml:space="preserve">Редни  број </w:t>
            </w:r>
          </w:p>
        </w:tc>
        <w:tc>
          <w:tcPr>
            <w:tcW w:w="3998" w:type="dxa"/>
            <w:vAlign w:val="center"/>
          </w:tcPr>
          <w:p w14:paraId="51BD452A" w14:textId="77777777" w:rsidR="00D67C58" w:rsidRPr="00D67C58" w:rsidRDefault="00D67C58" w:rsidP="00D67C58">
            <w:pPr>
              <w:rPr>
                <w:b/>
                <w:bCs/>
                <w:lang w:val="sr-Cyrl-CS"/>
              </w:rPr>
            </w:pPr>
            <w:r w:rsidRPr="00D67C58">
              <w:rPr>
                <w:b/>
                <w:bCs/>
                <w:lang w:val="sr-Cyrl-CS"/>
              </w:rPr>
              <w:t xml:space="preserve">Захтевано добро                                       </w:t>
            </w:r>
          </w:p>
        </w:tc>
        <w:tc>
          <w:tcPr>
            <w:tcW w:w="709" w:type="dxa"/>
            <w:textDirection w:val="btLr"/>
            <w:vAlign w:val="center"/>
          </w:tcPr>
          <w:p w14:paraId="65134322" w14:textId="77777777" w:rsidR="00D67C58" w:rsidRPr="00D67C58" w:rsidRDefault="00D67C58" w:rsidP="00D67C58">
            <w:pPr>
              <w:rPr>
                <w:b/>
                <w:lang w:val="sr-Cyrl-CS"/>
              </w:rPr>
            </w:pPr>
            <w:r w:rsidRPr="00D67C58">
              <w:rPr>
                <w:b/>
                <w:lang w:val="sr-Cyrl-CS"/>
              </w:rPr>
              <w:t>Јединица мере</w:t>
            </w:r>
          </w:p>
        </w:tc>
        <w:tc>
          <w:tcPr>
            <w:tcW w:w="992" w:type="dxa"/>
            <w:textDirection w:val="btLr"/>
            <w:vAlign w:val="center"/>
          </w:tcPr>
          <w:p w14:paraId="2F035841" w14:textId="77777777" w:rsidR="00D67C58" w:rsidRPr="00D67C58" w:rsidRDefault="00D67C58" w:rsidP="00D67C58">
            <w:pPr>
              <w:rPr>
                <w:b/>
                <w:lang w:val="sr-Cyrl-CS"/>
              </w:rPr>
            </w:pPr>
            <w:r w:rsidRPr="00D67C58">
              <w:rPr>
                <w:b/>
                <w:lang w:val="sr-Cyrl-CS"/>
              </w:rPr>
              <w:t>Количина</w:t>
            </w:r>
          </w:p>
        </w:tc>
        <w:tc>
          <w:tcPr>
            <w:tcW w:w="3260" w:type="dxa"/>
            <w:vAlign w:val="center"/>
          </w:tcPr>
          <w:p w14:paraId="2E5D747B" w14:textId="77777777" w:rsidR="00D67C58" w:rsidRPr="00D67C58" w:rsidRDefault="00D67C58" w:rsidP="00D67C58">
            <w:pPr>
              <w:rPr>
                <w:b/>
                <w:lang w:val="sr-Cyrl-CS"/>
              </w:rPr>
            </w:pPr>
            <w:r w:rsidRPr="00D67C58">
              <w:rPr>
                <w:b/>
                <w:lang w:val="sr-Cyrl-CS"/>
              </w:rPr>
              <w:t>Атестна документација</w:t>
            </w:r>
          </w:p>
          <w:p w14:paraId="524A555E" w14:textId="77777777" w:rsidR="00D67C58" w:rsidRPr="00D67C58" w:rsidRDefault="00D67C58" w:rsidP="00D67C58">
            <w:pPr>
              <w:rPr>
                <w:b/>
                <w:lang w:val="sr-Cyrl-CS"/>
              </w:rPr>
            </w:pPr>
            <w:r w:rsidRPr="00D67C58">
              <w:rPr>
                <w:b/>
                <w:lang w:val="sr-Cyrl-CS"/>
              </w:rPr>
              <w:t>(доставља се уз робу при испоруци)</w:t>
            </w:r>
          </w:p>
        </w:tc>
      </w:tr>
      <w:tr w:rsidR="00D67C58" w:rsidRPr="00D67C58" w14:paraId="309CB529" w14:textId="77777777" w:rsidTr="00D67C58">
        <w:trPr>
          <w:trHeight w:val="209"/>
        </w:trPr>
        <w:tc>
          <w:tcPr>
            <w:tcW w:w="568" w:type="dxa"/>
            <w:vAlign w:val="center"/>
          </w:tcPr>
          <w:p w14:paraId="5F5EDFDE" w14:textId="77777777" w:rsidR="00D67C58" w:rsidRPr="00D67C58" w:rsidRDefault="00D67C58" w:rsidP="00D67C58">
            <w:pPr>
              <w:rPr>
                <w:b/>
                <w:lang w:val="sr-Latn-CS"/>
              </w:rPr>
            </w:pPr>
            <w:r w:rsidRPr="00D67C58">
              <w:rPr>
                <w:b/>
                <w:lang w:val="sr-Latn-CS"/>
              </w:rPr>
              <w:t>1</w:t>
            </w:r>
          </w:p>
        </w:tc>
        <w:tc>
          <w:tcPr>
            <w:tcW w:w="3998" w:type="dxa"/>
            <w:vAlign w:val="center"/>
          </w:tcPr>
          <w:p w14:paraId="55BF3B90" w14:textId="77777777" w:rsidR="00D67C58" w:rsidRPr="00D67C58" w:rsidRDefault="00D67C58" w:rsidP="00D67C58">
            <w:pPr>
              <w:rPr>
                <w:b/>
                <w:bCs/>
                <w:lang w:val="sr-Cyrl-RS"/>
              </w:rPr>
            </w:pPr>
            <w:r w:rsidRPr="00D67C58">
              <w:rPr>
                <w:b/>
                <w:bCs/>
              </w:rPr>
              <w:t>2</w:t>
            </w:r>
          </w:p>
        </w:tc>
        <w:tc>
          <w:tcPr>
            <w:tcW w:w="709" w:type="dxa"/>
            <w:vAlign w:val="center"/>
          </w:tcPr>
          <w:p w14:paraId="245CDD14" w14:textId="77777777" w:rsidR="00D67C58" w:rsidRPr="00D67C58" w:rsidRDefault="00D67C58" w:rsidP="00D67C58">
            <w:pPr>
              <w:rPr>
                <w:b/>
              </w:rPr>
            </w:pPr>
            <w:r w:rsidRPr="00D67C58">
              <w:rPr>
                <w:b/>
              </w:rPr>
              <w:t>3</w:t>
            </w:r>
          </w:p>
        </w:tc>
        <w:tc>
          <w:tcPr>
            <w:tcW w:w="992" w:type="dxa"/>
            <w:vAlign w:val="center"/>
          </w:tcPr>
          <w:p w14:paraId="199A12F9" w14:textId="77777777" w:rsidR="00D67C58" w:rsidRPr="00D67C58" w:rsidRDefault="00D67C58" w:rsidP="00D67C58">
            <w:pPr>
              <w:rPr>
                <w:b/>
              </w:rPr>
            </w:pPr>
            <w:r w:rsidRPr="00D67C58">
              <w:rPr>
                <w:b/>
                <w:lang w:val="sr-Latn-CS"/>
              </w:rPr>
              <w:t>4</w:t>
            </w:r>
          </w:p>
        </w:tc>
        <w:tc>
          <w:tcPr>
            <w:tcW w:w="3260" w:type="dxa"/>
            <w:vAlign w:val="center"/>
          </w:tcPr>
          <w:p w14:paraId="46D6919B" w14:textId="77777777" w:rsidR="00D67C58" w:rsidRPr="00D67C58" w:rsidRDefault="00D67C58" w:rsidP="00D67C58">
            <w:pPr>
              <w:rPr>
                <w:b/>
              </w:rPr>
            </w:pPr>
            <w:r w:rsidRPr="00D67C58">
              <w:rPr>
                <w:b/>
                <w:lang w:val="sr-Latn-CS"/>
              </w:rPr>
              <w:t>5</w:t>
            </w:r>
          </w:p>
        </w:tc>
      </w:tr>
      <w:tr w:rsidR="00D67C58" w:rsidRPr="00D67C58" w14:paraId="49BEADAB" w14:textId="77777777" w:rsidTr="00D67C58">
        <w:trPr>
          <w:trHeight w:val="397"/>
        </w:trPr>
        <w:tc>
          <w:tcPr>
            <w:tcW w:w="568" w:type="dxa"/>
            <w:vAlign w:val="center"/>
          </w:tcPr>
          <w:p w14:paraId="06DEB52C" w14:textId="77777777" w:rsidR="00D67C58" w:rsidRPr="00D67C58" w:rsidRDefault="00D67C58" w:rsidP="00D67C58">
            <w:r w:rsidRPr="00D67C58">
              <w:t>1</w:t>
            </w:r>
          </w:p>
        </w:tc>
        <w:tc>
          <w:tcPr>
            <w:tcW w:w="3998" w:type="dxa"/>
            <w:tcBorders>
              <w:top w:val="single" w:sz="8" w:space="0" w:color="auto"/>
              <w:left w:val="nil"/>
              <w:bottom w:val="single" w:sz="8" w:space="0" w:color="auto"/>
              <w:right w:val="single" w:sz="8" w:space="0" w:color="auto"/>
            </w:tcBorders>
            <w:vAlign w:val="center"/>
          </w:tcPr>
          <w:p w14:paraId="28D91335" w14:textId="77777777" w:rsidR="00D67C58" w:rsidRPr="00D67C58" w:rsidRDefault="00D67C58" w:rsidP="00D67C58">
            <w:pPr>
              <w:rPr>
                <w:lang w:val="sr-Cyrl-RS"/>
              </w:rPr>
            </w:pPr>
            <w:r w:rsidRPr="00D67C58">
              <w:rPr>
                <w:lang w:val="sr-Cyrl-CS"/>
              </w:rPr>
              <w:t>Отковак - везица за шину. Везица за шину по црт.</w:t>
            </w:r>
            <w:r w:rsidRPr="00D67C58">
              <w:rPr>
                <w:b/>
                <w:lang w:val="sr-Cyrl-RS"/>
              </w:rPr>
              <w:t>Rz-255 (Dž-2)</w:t>
            </w:r>
          </w:p>
          <w:p w14:paraId="2AC290E7" w14:textId="77777777" w:rsidR="00D67C58" w:rsidRPr="00D67C58" w:rsidRDefault="00D67C58" w:rsidP="00D67C58">
            <w:pPr>
              <w:rPr>
                <w:lang w:val="sr-Cyrl-RS"/>
              </w:rPr>
            </w:pPr>
            <w:r w:rsidRPr="00D67C58">
              <w:rPr>
                <w:lang w:val="sr-Cyrl-RS"/>
              </w:rPr>
              <w:t>(</w:t>
            </w:r>
            <w:r w:rsidRPr="00D67C58">
              <w:rPr>
                <w:lang w:val="sr-Cyrl-CS"/>
              </w:rPr>
              <w:t xml:space="preserve">од материјала </w:t>
            </w:r>
            <w:r w:rsidRPr="00D67C58">
              <w:rPr>
                <w:lang w:val="sr-Cyrl-RS"/>
              </w:rPr>
              <w:t>S355J2G3 +N или S355J2+N и по станд. EN 10250-2)</w:t>
            </w:r>
          </w:p>
          <w:p w14:paraId="053DADB0" w14:textId="77777777" w:rsidR="00D67C58" w:rsidRPr="00D67C58" w:rsidRDefault="00D67C58" w:rsidP="00D67C58">
            <w:pPr>
              <w:rPr>
                <w:lang w:val="sr-Cyrl-RS"/>
              </w:rPr>
            </w:pPr>
            <w:r w:rsidRPr="00D67C58">
              <w:rPr>
                <w:b/>
                <w:lang w:val="sr-Cyrl-RS"/>
              </w:rPr>
              <w:t>НАМЕНА ВЕЗИЦЕ</w:t>
            </w:r>
            <w:r w:rsidRPr="00D67C58">
              <w:rPr>
                <w:lang w:val="sr-Cyrl-RS"/>
              </w:rPr>
              <w:t>-за шину 49Е1 (S 49)</w:t>
            </w:r>
          </w:p>
        </w:tc>
        <w:tc>
          <w:tcPr>
            <w:tcW w:w="709" w:type="dxa"/>
            <w:tcBorders>
              <w:top w:val="single" w:sz="8" w:space="0" w:color="auto"/>
              <w:left w:val="nil"/>
              <w:bottom w:val="single" w:sz="8" w:space="0" w:color="auto"/>
              <w:right w:val="single" w:sz="8" w:space="0" w:color="auto"/>
            </w:tcBorders>
            <w:vAlign w:val="center"/>
          </w:tcPr>
          <w:p w14:paraId="2A3CDC28" w14:textId="77777777" w:rsidR="00D67C58" w:rsidRPr="00D67C58" w:rsidRDefault="00D67C58" w:rsidP="00D67C58">
            <w:pPr>
              <w:rPr>
                <w:lang w:val="sr-Cyrl-RS"/>
              </w:rPr>
            </w:pPr>
            <w:r w:rsidRPr="00D67C58">
              <w:rPr>
                <w:lang w:val="sr-Cyrl-RS"/>
              </w:rPr>
              <w:t>ком</w:t>
            </w:r>
          </w:p>
        </w:tc>
        <w:tc>
          <w:tcPr>
            <w:tcW w:w="992" w:type="dxa"/>
            <w:tcBorders>
              <w:top w:val="single" w:sz="8" w:space="0" w:color="auto"/>
              <w:left w:val="nil"/>
              <w:bottom w:val="single" w:sz="8" w:space="0" w:color="auto"/>
              <w:right w:val="single" w:sz="8" w:space="0" w:color="auto"/>
            </w:tcBorders>
            <w:vAlign w:val="center"/>
          </w:tcPr>
          <w:p w14:paraId="7BD6AC3D" w14:textId="77777777" w:rsidR="00D67C58" w:rsidRPr="00D67C58" w:rsidRDefault="00D67C58" w:rsidP="00D67C58">
            <w:pPr>
              <w:rPr>
                <w:lang w:val="sr-Latn-RS"/>
              </w:rPr>
            </w:pPr>
            <w:r w:rsidRPr="00D67C58">
              <w:rPr>
                <w:lang w:val="sr-Latn-RS"/>
              </w:rPr>
              <w:t>680</w:t>
            </w:r>
          </w:p>
        </w:tc>
        <w:tc>
          <w:tcPr>
            <w:tcW w:w="3260" w:type="dxa"/>
            <w:vAlign w:val="center"/>
          </w:tcPr>
          <w:p w14:paraId="759AABD3" w14:textId="77777777" w:rsidR="00D67C58" w:rsidRPr="00D67C58" w:rsidRDefault="00D67C58" w:rsidP="00D67C58">
            <w:pPr>
              <w:rPr>
                <w:lang w:val="de-DE"/>
              </w:rPr>
            </w:pPr>
            <w:r w:rsidRPr="00D67C58">
              <w:rPr>
                <w:lang w:val="sr-Cyrl-CS"/>
              </w:rPr>
              <w:t xml:space="preserve">Атест у складу са                               </w:t>
            </w:r>
            <w:r w:rsidRPr="00D67C58">
              <w:rPr>
                <w:lang w:val="de-DE"/>
              </w:rPr>
              <w:t xml:space="preserve"> ЕN 10204-3.1</w:t>
            </w:r>
          </w:p>
        </w:tc>
      </w:tr>
      <w:tr w:rsidR="00D67C58" w:rsidRPr="00D67C58" w14:paraId="7CBE5DD5" w14:textId="77777777" w:rsidTr="00D67C58">
        <w:trPr>
          <w:trHeight w:val="397"/>
        </w:trPr>
        <w:tc>
          <w:tcPr>
            <w:tcW w:w="568" w:type="dxa"/>
            <w:vAlign w:val="center"/>
          </w:tcPr>
          <w:p w14:paraId="3319683E" w14:textId="77777777" w:rsidR="00D67C58" w:rsidRPr="00D67C58" w:rsidRDefault="00D67C58" w:rsidP="00D67C58">
            <w:pPr>
              <w:rPr>
                <w:lang w:val="sr-Cyrl-RS"/>
              </w:rPr>
            </w:pPr>
            <w:r w:rsidRPr="00D67C58">
              <w:rPr>
                <w:lang w:val="sr-Cyrl-RS"/>
              </w:rPr>
              <w:t>2</w:t>
            </w:r>
          </w:p>
        </w:tc>
        <w:tc>
          <w:tcPr>
            <w:tcW w:w="3998" w:type="dxa"/>
            <w:tcBorders>
              <w:top w:val="single" w:sz="8" w:space="0" w:color="auto"/>
              <w:left w:val="nil"/>
              <w:bottom w:val="single" w:sz="8" w:space="0" w:color="auto"/>
              <w:right w:val="single" w:sz="8" w:space="0" w:color="auto"/>
            </w:tcBorders>
            <w:vAlign w:val="center"/>
          </w:tcPr>
          <w:p w14:paraId="70C0D44F" w14:textId="77777777" w:rsidR="00D67C58" w:rsidRPr="00D67C58" w:rsidRDefault="00D67C58" w:rsidP="00D67C58">
            <w:pPr>
              <w:rPr>
                <w:lang w:val="sr-Latn-RS"/>
              </w:rPr>
            </w:pPr>
            <w:r w:rsidRPr="00D67C58">
              <w:rPr>
                <w:lang w:val="sr-Cyrl-CS"/>
              </w:rPr>
              <w:t xml:space="preserve">Одливак - Лежиште за шине по црт. </w:t>
            </w:r>
            <w:r w:rsidRPr="00D67C58">
              <w:rPr>
                <w:lang w:val="sr-Cyrl-RS"/>
              </w:rPr>
              <w:t xml:space="preserve">2128.01.08. Материјал: GS </w:t>
            </w:r>
            <w:r w:rsidRPr="00D67C58">
              <w:rPr>
                <w:lang w:val="sr-Latn-RS"/>
              </w:rPr>
              <w:t>240</w:t>
            </w:r>
            <w:r w:rsidRPr="00D67C58">
              <w:rPr>
                <w:lang w:val="sr-Cyrl-RS"/>
              </w:rPr>
              <w:t>+N.</w:t>
            </w:r>
          </w:p>
          <w:p w14:paraId="309DC6F9" w14:textId="77777777" w:rsidR="00D67C58" w:rsidRPr="00D67C58" w:rsidRDefault="00D67C58" w:rsidP="00D67C58">
            <w:pPr>
              <w:rPr>
                <w:lang w:val="sr-Latn-RS"/>
              </w:rPr>
            </w:pPr>
            <w:r w:rsidRPr="00D67C58">
              <w:rPr>
                <w:lang w:val="sr-Latn-RS"/>
              </w:rPr>
              <w:t>SRB EN 1559-1</w:t>
            </w:r>
          </w:p>
          <w:p w14:paraId="2FE70411" w14:textId="77777777" w:rsidR="00D67C58" w:rsidRPr="00D67C58" w:rsidRDefault="00D67C58" w:rsidP="00D67C58">
            <w:pPr>
              <w:rPr>
                <w:lang w:val="sr-Latn-RS"/>
              </w:rPr>
            </w:pPr>
            <w:r w:rsidRPr="00D67C58">
              <w:rPr>
                <w:lang w:val="sr-Latn-RS"/>
              </w:rPr>
              <w:t>SRB EN 1559-2 – tehnički uslovi za isporuku</w:t>
            </w:r>
          </w:p>
          <w:p w14:paraId="4C93D033" w14:textId="77777777" w:rsidR="00D67C58" w:rsidRPr="00D67C58" w:rsidRDefault="00D67C58" w:rsidP="00D67C58">
            <w:pPr>
              <w:rPr>
                <w:lang w:val="sr-Latn-RS"/>
              </w:rPr>
            </w:pPr>
            <w:r w:rsidRPr="00D67C58">
              <w:rPr>
                <w:lang w:val="sr-Latn-RS"/>
              </w:rPr>
              <w:t>SRB EN 10293 – mehaničke osobine i hemijski sastav</w:t>
            </w:r>
          </w:p>
          <w:p w14:paraId="6FDDC432" w14:textId="77777777" w:rsidR="00D67C58" w:rsidRDefault="00D67C58" w:rsidP="00D67C58">
            <w:pPr>
              <w:rPr>
                <w:lang w:val="sr-Latn-RS"/>
              </w:rPr>
            </w:pPr>
            <w:r w:rsidRPr="00D67C58">
              <w:rPr>
                <w:lang w:val="sr-Latn-RS"/>
              </w:rPr>
              <w:t>SRB ISO 8062 – CT11 tolerancije mera odlivka</w:t>
            </w:r>
          </w:p>
          <w:p w14:paraId="5DA70E11" w14:textId="36B4CC47" w:rsidR="00896F9D" w:rsidRPr="00D67C58" w:rsidRDefault="00896F9D" w:rsidP="00D67C58">
            <w:pPr>
              <w:rPr>
                <w:lang w:val="sr-Latn-RS"/>
              </w:rPr>
            </w:pPr>
            <w:r w:rsidRPr="00896F9D">
              <w:rPr>
                <w:b/>
                <w:lang w:val="sr-Cyrl-RS"/>
              </w:rPr>
              <w:t>Одливке испоручити без отвора</w:t>
            </w:r>
          </w:p>
        </w:tc>
        <w:tc>
          <w:tcPr>
            <w:tcW w:w="709" w:type="dxa"/>
            <w:tcBorders>
              <w:top w:val="single" w:sz="8" w:space="0" w:color="auto"/>
              <w:left w:val="nil"/>
              <w:bottom w:val="single" w:sz="8" w:space="0" w:color="auto"/>
              <w:right w:val="single" w:sz="8" w:space="0" w:color="auto"/>
            </w:tcBorders>
            <w:vAlign w:val="center"/>
          </w:tcPr>
          <w:p w14:paraId="6CD37E56" w14:textId="77777777" w:rsidR="00D67C58" w:rsidRPr="00D67C58" w:rsidRDefault="00D67C58" w:rsidP="00D67C58">
            <w:pPr>
              <w:rPr>
                <w:lang w:val="sr-Cyrl-RS"/>
              </w:rPr>
            </w:pPr>
            <w:r w:rsidRPr="00D67C58">
              <w:rPr>
                <w:lang w:val="sr-Cyrl-RS"/>
              </w:rPr>
              <w:t>ком</w:t>
            </w:r>
          </w:p>
        </w:tc>
        <w:tc>
          <w:tcPr>
            <w:tcW w:w="992" w:type="dxa"/>
            <w:tcBorders>
              <w:top w:val="single" w:sz="8" w:space="0" w:color="auto"/>
              <w:left w:val="nil"/>
              <w:bottom w:val="single" w:sz="8" w:space="0" w:color="auto"/>
              <w:right w:val="single" w:sz="8" w:space="0" w:color="auto"/>
            </w:tcBorders>
            <w:vAlign w:val="center"/>
          </w:tcPr>
          <w:p w14:paraId="08A2931F" w14:textId="77777777" w:rsidR="00D67C58" w:rsidRPr="00D67C58" w:rsidRDefault="00D67C58" w:rsidP="00D67C58">
            <w:pPr>
              <w:rPr>
                <w:lang w:val="sr-Latn-RS"/>
              </w:rPr>
            </w:pPr>
            <w:r w:rsidRPr="00D67C58">
              <w:rPr>
                <w:lang w:val="sr-Latn-RS"/>
              </w:rPr>
              <w:t>300</w:t>
            </w:r>
          </w:p>
        </w:tc>
        <w:tc>
          <w:tcPr>
            <w:tcW w:w="3260" w:type="dxa"/>
            <w:vAlign w:val="center"/>
          </w:tcPr>
          <w:p w14:paraId="5FF2B2B3" w14:textId="77777777" w:rsidR="00D67C58" w:rsidRPr="00D67C58" w:rsidRDefault="00D67C58" w:rsidP="00D67C58">
            <w:pPr>
              <w:rPr>
                <w:lang w:val="sr-Cyrl-CS"/>
              </w:rPr>
            </w:pPr>
            <w:r w:rsidRPr="00D67C58">
              <w:rPr>
                <w:lang w:val="sr-Cyrl-CS"/>
              </w:rPr>
              <w:t xml:space="preserve">Атест у складу са                               </w:t>
            </w:r>
            <w:r w:rsidRPr="00D67C58">
              <w:rPr>
                <w:lang w:val="de-DE"/>
              </w:rPr>
              <w:t xml:space="preserve"> ЕN 10204-3.1</w:t>
            </w:r>
          </w:p>
        </w:tc>
      </w:tr>
    </w:tbl>
    <w:p w14:paraId="2E22A84B" w14:textId="77777777" w:rsidR="00D67C58" w:rsidRPr="00D67C58" w:rsidRDefault="00D67C58" w:rsidP="00D67C58">
      <w:pPr>
        <w:rPr>
          <w:lang w:val="sr-Cyrl-CS"/>
        </w:rPr>
      </w:pPr>
    </w:p>
    <w:p w14:paraId="029F1F17" w14:textId="77777777" w:rsidR="00D67C58" w:rsidRPr="00D67C58" w:rsidRDefault="00D67C58" w:rsidP="00D67C58">
      <w:pPr>
        <w:rPr>
          <w:lang w:val="sr-Cyrl-CS"/>
        </w:rPr>
      </w:pPr>
    </w:p>
    <w:p w14:paraId="2D7860AA" w14:textId="77777777" w:rsidR="00D67C58" w:rsidRPr="00D67C58" w:rsidRDefault="00D67C58" w:rsidP="00D67C58">
      <w:r w:rsidRPr="00D67C58">
        <w:rPr>
          <w:lang w:val="sr-Cyrl-CS"/>
        </w:rPr>
        <w:t>Понуђена добра морају одговарати квалитету, функцији и техничким карактеристикама датим у Обрасцу структуре цене и техничкој спецификацији.</w:t>
      </w:r>
    </w:p>
    <w:p w14:paraId="7E213325" w14:textId="2EAD13B8" w:rsidR="00D67C58" w:rsidRPr="00D67C58" w:rsidRDefault="00D67C58" w:rsidP="00D67C58">
      <w:pPr>
        <w:rPr>
          <w:lang w:val="sr-Cyrl-BA"/>
        </w:rPr>
      </w:pPr>
      <w:r w:rsidRPr="00D67C58">
        <w:rPr>
          <w:lang w:val="sr-Cyrl-BA"/>
        </w:rPr>
        <w:t xml:space="preserve">Уз понуду понуђач је обавезан да достави копију важећег сертификата </w:t>
      </w:r>
      <w:r w:rsidRPr="00D67C58">
        <w:rPr>
          <w:lang w:val="sr-Latn-RS"/>
        </w:rPr>
        <w:t>ISO 9001 произвођача понуђених добара</w:t>
      </w:r>
      <w:r w:rsidRPr="00D67C58">
        <w:rPr>
          <w:lang w:val="sr-Cyrl-BA"/>
        </w:rPr>
        <w:t>.</w:t>
      </w:r>
    </w:p>
    <w:p w14:paraId="4AF10208" w14:textId="24DCF9D5" w:rsidR="00D67C58" w:rsidRPr="00D67C58" w:rsidRDefault="00D67C58" w:rsidP="00D67C58">
      <w:pPr>
        <w:rPr>
          <w:lang w:val="sr-Cyrl-RS"/>
        </w:rPr>
      </w:pPr>
      <w:r w:rsidRPr="00D67C58">
        <w:rPr>
          <w:lang w:val="sr-Latn-RS"/>
        </w:rPr>
        <w:t>Понуда понуђача која на садржи  тражени доказ у овој тачки биће одбијена као н</w:t>
      </w:r>
      <w:r w:rsidR="00456CCE">
        <w:rPr>
          <w:lang w:val="sr-Cyrl-RS"/>
        </w:rPr>
        <w:t>еприхватљива.</w:t>
      </w:r>
    </w:p>
    <w:p w14:paraId="4846DA9A" w14:textId="03B15852" w:rsidR="00896F9D" w:rsidRPr="00896F9D" w:rsidRDefault="00D67C58" w:rsidP="00896F9D">
      <w:pPr>
        <w:rPr>
          <w:lang w:val="sr-Cyrl-RS"/>
        </w:rPr>
      </w:pPr>
      <w:r w:rsidRPr="00D67C58">
        <w:rPr>
          <w:b/>
          <w:lang w:val="sr-Cyrl-CS"/>
        </w:rPr>
        <w:t>М</w:t>
      </w:r>
      <w:r w:rsidRPr="00D67C58">
        <w:rPr>
          <w:b/>
          <w:lang w:val="sr-Cyrl-RS"/>
        </w:rPr>
        <w:t>есто испоруке</w:t>
      </w:r>
      <w:r w:rsidRPr="00D67C58">
        <w:rPr>
          <w:b/>
          <w:lang w:val="sr-Cyrl-CS"/>
        </w:rPr>
        <w:t>:</w:t>
      </w:r>
      <w:r w:rsidR="00896F9D" w:rsidRPr="00896F9D">
        <w:rPr>
          <w:color w:val="00B050"/>
          <w:lang w:val="sr-Cyrl-RS"/>
        </w:rPr>
        <w:t xml:space="preserve"> </w:t>
      </w:r>
      <w:r w:rsidR="0028366C">
        <w:rPr>
          <w:color w:val="00B050"/>
          <w:lang w:val="sr-Cyrl-RS"/>
        </w:rPr>
        <w:t xml:space="preserve"> </w:t>
      </w:r>
      <w:r w:rsidR="00896F9D" w:rsidRPr="00896F9D">
        <w:rPr>
          <w:lang w:val="sr-Cyrl-RS"/>
        </w:rPr>
        <w:t>за поз.1</w:t>
      </w:r>
      <w:r w:rsidR="00896F9D" w:rsidRPr="00896F9D">
        <w:rPr>
          <w:b/>
          <w:lang w:val="sr-Cyrl-RS"/>
        </w:rPr>
        <w:t>-</w:t>
      </w:r>
      <w:r w:rsidR="00896F9D" w:rsidRPr="00896F9D">
        <w:rPr>
          <w:lang w:val="sr-Cyrl-CS"/>
        </w:rPr>
        <w:t xml:space="preserve">магацин 030 </w:t>
      </w:r>
      <w:r w:rsidR="00896F9D" w:rsidRPr="00896F9D">
        <w:rPr>
          <w:lang w:val="sr-Cyrl-RS"/>
        </w:rPr>
        <w:t>Каленић.</w:t>
      </w:r>
    </w:p>
    <w:p w14:paraId="613D2B79" w14:textId="5935E7CD" w:rsidR="00896F9D" w:rsidRPr="00896F9D" w:rsidRDefault="00896F9D" w:rsidP="00896F9D">
      <w:pPr>
        <w:rPr>
          <w:lang w:val="sr-Cyrl-RS"/>
        </w:rPr>
      </w:pPr>
      <w:r w:rsidRPr="00896F9D">
        <w:rPr>
          <w:lang w:val="sr-Cyrl-RS"/>
        </w:rPr>
        <w:t xml:space="preserve">                               </w:t>
      </w:r>
      <w:r w:rsidR="0028366C">
        <w:rPr>
          <w:lang w:val="sr-Cyrl-RS"/>
        </w:rPr>
        <w:t xml:space="preserve"> з</w:t>
      </w:r>
      <w:r w:rsidRPr="00896F9D">
        <w:rPr>
          <w:lang w:val="sr-Cyrl-RS"/>
        </w:rPr>
        <w:t>а поз.2-магацин  027 ( 030) Вреоци</w:t>
      </w:r>
    </w:p>
    <w:p w14:paraId="27D23C62" w14:textId="25F87901" w:rsidR="00770844" w:rsidRPr="00770844" w:rsidRDefault="00770844" w:rsidP="00770844"/>
    <w:p w14:paraId="7DD62FFF" w14:textId="1BFAE063" w:rsidR="001F5967" w:rsidRDefault="001F5967" w:rsidP="00770844">
      <w:pPr>
        <w:rPr>
          <w:b/>
        </w:rPr>
      </w:pPr>
    </w:p>
    <w:p w14:paraId="027F0338" w14:textId="4A1BE669" w:rsidR="00456CCE" w:rsidRDefault="00456CCE" w:rsidP="00770844">
      <w:pPr>
        <w:rPr>
          <w:b/>
        </w:rPr>
      </w:pPr>
    </w:p>
    <w:p w14:paraId="2B633136" w14:textId="7732F0BE" w:rsidR="008D34B8" w:rsidRDefault="008D34B8" w:rsidP="00770844">
      <w:pPr>
        <w:rPr>
          <w:b/>
        </w:rPr>
      </w:pPr>
    </w:p>
    <w:p w14:paraId="784AA39A" w14:textId="708D6244" w:rsidR="008D34B8" w:rsidRDefault="008D34B8" w:rsidP="00770844">
      <w:pPr>
        <w:rPr>
          <w:b/>
        </w:rPr>
      </w:pPr>
    </w:p>
    <w:p w14:paraId="7AFFB313" w14:textId="37789F50" w:rsidR="008D34B8" w:rsidRDefault="008D34B8" w:rsidP="00770844">
      <w:pPr>
        <w:rPr>
          <w:b/>
        </w:rPr>
      </w:pPr>
    </w:p>
    <w:p w14:paraId="29849F26" w14:textId="33288823" w:rsidR="008D34B8" w:rsidRDefault="008D34B8" w:rsidP="00770844">
      <w:pPr>
        <w:rPr>
          <w:b/>
        </w:rPr>
      </w:pPr>
    </w:p>
    <w:p w14:paraId="34FB77B7" w14:textId="6BC9B146" w:rsidR="008D34B8" w:rsidRDefault="008D34B8" w:rsidP="00770844">
      <w:pPr>
        <w:rPr>
          <w:b/>
        </w:rPr>
      </w:pPr>
      <w:r>
        <w:rPr>
          <w:noProof/>
        </w:rPr>
        <w:lastRenderedPageBreak/>
        <w:drawing>
          <wp:inline distT="0" distB="0" distL="0" distR="0" wp14:anchorId="33A2C743" wp14:editId="674470ED">
            <wp:extent cx="5733415" cy="4023966"/>
            <wp:effectExtent l="0" t="0" r="635" b="0"/>
            <wp:docPr id="12" name="Picture 12" descr="C:\Users\milos.gucunja\AppData\Local\Microsoft\Windows\Temporary Internet Files\Content.Word\Vezica za sine tip 45a crtez RZ 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los.gucunja\AppData\Local\Microsoft\Windows\Temporary Internet Files\Content.Word\Vezica za sine tip 45a crtez RZ 255.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33415" cy="4023966"/>
                    </a:xfrm>
                    <a:prstGeom prst="rect">
                      <a:avLst/>
                    </a:prstGeom>
                    <a:noFill/>
                    <a:ln>
                      <a:noFill/>
                    </a:ln>
                  </pic:spPr>
                </pic:pic>
              </a:graphicData>
            </a:graphic>
          </wp:inline>
        </w:drawing>
      </w:r>
    </w:p>
    <w:p w14:paraId="29DD0323" w14:textId="741ED9D5" w:rsidR="008D34B8" w:rsidRDefault="008D34B8" w:rsidP="00770844">
      <w:pPr>
        <w:rPr>
          <w:b/>
        </w:rPr>
      </w:pPr>
    </w:p>
    <w:p w14:paraId="5E97B185" w14:textId="625477B5" w:rsidR="008D34B8" w:rsidRDefault="008D34B8" w:rsidP="00770844">
      <w:pPr>
        <w:rPr>
          <w:b/>
        </w:rPr>
      </w:pPr>
    </w:p>
    <w:p w14:paraId="5D8145AD" w14:textId="4B91F75C" w:rsidR="008D34B8" w:rsidRDefault="008D34B8" w:rsidP="00770844">
      <w:pPr>
        <w:rPr>
          <w:b/>
        </w:rPr>
      </w:pPr>
    </w:p>
    <w:p w14:paraId="124A7DB2" w14:textId="77777777" w:rsidR="008D34B8" w:rsidRDefault="008D34B8">
      <w:pPr>
        <w:spacing w:before="0"/>
        <w:jc w:val="left"/>
        <w:rPr>
          <w:noProof/>
        </w:rPr>
      </w:pPr>
      <w:r>
        <w:rPr>
          <w:noProof/>
        </w:rPr>
        <w:br w:type="page"/>
      </w:r>
    </w:p>
    <w:p w14:paraId="4E405C54" w14:textId="37E8BBFB" w:rsidR="00FE5C5A" w:rsidRDefault="008D34B8" w:rsidP="00456CCE">
      <w:pPr>
        <w:rPr>
          <w:b/>
        </w:rPr>
      </w:pPr>
      <w:r>
        <w:rPr>
          <w:noProof/>
        </w:rPr>
        <w:lastRenderedPageBreak/>
        <w:drawing>
          <wp:inline distT="0" distB="0" distL="0" distR="0" wp14:anchorId="65E524E5" wp14:editId="795A4C4F">
            <wp:extent cx="5419388" cy="8481060"/>
            <wp:effectExtent l="0" t="0" r="0" b="0"/>
            <wp:docPr id="20008" name="Picture 20008"/>
            <wp:cNvGraphicFramePr/>
            <a:graphic xmlns:a="http://schemas.openxmlformats.org/drawingml/2006/main">
              <a:graphicData uri="http://schemas.openxmlformats.org/drawingml/2006/picture">
                <pic:pic xmlns:pic="http://schemas.openxmlformats.org/drawingml/2006/picture">
                  <pic:nvPicPr>
                    <pic:cNvPr id="20008" name="Picture 20008"/>
                    <pic:cNvPicPr/>
                  </pic:nvPicPr>
                  <pic:blipFill>
                    <a:blip r:embed="rId171"/>
                    <a:stretch>
                      <a:fillRect/>
                    </a:stretch>
                  </pic:blipFill>
                  <pic:spPr>
                    <a:xfrm>
                      <a:off x="0" y="0"/>
                      <a:ext cx="5424739" cy="8489434"/>
                    </a:xfrm>
                    <a:prstGeom prst="rect">
                      <a:avLst/>
                    </a:prstGeom>
                  </pic:spPr>
                </pic:pic>
              </a:graphicData>
            </a:graphic>
          </wp:inline>
        </w:drawing>
      </w:r>
    </w:p>
    <w:p w14:paraId="286941F2" w14:textId="77777777" w:rsidR="00FE5C5A" w:rsidRPr="00FE5C5A" w:rsidRDefault="00FE5C5A" w:rsidP="00FE5C5A">
      <w:pPr>
        <w:rPr>
          <w:b/>
          <w:lang w:val="sr-Cyrl-CS"/>
        </w:rPr>
      </w:pPr>
      <w:r w:rsidRPr="00FE5C5A">
        <w:rPr>
          <w:b/>
        </w:rPr>
        <w:lastRenderedPageBreak/>
        <w:t>3.3. Гарантни рок</w:t>
      </w:r>
    </w:p>
    <w:p w14:paraId="6913B163" w14:textId="77777777" w:rsidR="00FE5C5A" w:rsidRPr="00FE5C5A" w:rsidRDefault="00FE5C5A" w:rsidP="00FE5C5A">
      <w:pPr>
        <w:rPr>
          <w:lang w:val="sr-Latn-RS"/>
        </w:rPr>
      </w:pPr>
      <w:r w:rsidRPr="00FE5C5A">
        <w:rPr>
          <w:lang w:val="sr-Latn-RS"/>
        </w:rPr>
        <w:t xml:space="preserve">Гарантни рок за испоручена добра </w:t>
      </w:r>
      <w:r w:rsidRPr="00FE5C5A">
        <w:rPr>
          <w:lang w:val="sr-Cyrl-RS"/>
        </w:rPr>
        <w:t>за све партије</w:t>
      </w:r>
      <w:r w:rsidRPr="00FE5C5A">
        <w:rPr>
          <w:lang w:val="sr-Latn-RS"/>
        </w:rPr>
        <w:t xml:space="preserve"> не може бити краћи од 24</w:t>
      </w:r>
      <w:r w:rsidRPr="00FE5C5A">
        <w:rPr>
          <w:lang w:val="sr-Cyrl-RS"/>
        </w:rPr>
        <w:t xml:space="preserve"> </w:t>
      </w:r>
      <w:r w:rsidRPr="00FE5C5A">
        <w:rPr>
          <w:lang w:val="sr-Latn-RS"/>
        </w:rPr>
        <w:t>месеца од дана када је извршен  квалитативни пријем  добара.</w:t>
      </w:r>
    </w:p>
    <w:p w14:paraId="3388FFF4" w14:textId="77777777" w:rsidR="00FE5C5A" w:rsidRPr="00FE5C5A" w:rsidRDefault="00FE5C5A" w:rsidP="00FE5C5A">
      <w:pPr>
        <w:rPr>
          <w:lang w:val="sr-Latn-RS"/>
        </w:rPr>
      </w:pPr>
      <w:r w:rsidRPr="00FE5C5A">
        <w:rPr>
          <w:lang w:val="sr-Latn-RS"/>
        </w:rPr>
        <w:t xml:space="preserve">Изабрани Понуђач је дужан да о свом трошку отклони све евентуалне недостатке у току трајања гарантног рока. </w:t>
      </w:r>
    </w:p>
    <w:p w14:paraId="3B0E8C46" w14:textId="4074D275" w:rsidR="00FE5C5A" w:rsidRDefault="00FE5C5A" w:rsidP="00456CCE">
      <w:pPr>
        <w:rPr>
          <w:b/>
        </w:rPr>
      </w:pPr>
    </w:p>
    <w:p w14:paraId="17BE1488" w14:textId="3D77E164" w:rsidR="00456CCE" w:rsidRPr="00456CCE" w:rsidRDefault="00770844" w:rsidP="00456CCE">
      <w:pPr>
        <w:rPr>
          <w:b/>
        </w:rPr>
      </w:pPr>
      <w:r w:rsidRPr="00770844">
        <w:rPr>
          <w:b/>
        </w:rPr>
        <w:t xml:space="preserve"> 3.4. Место </w:t>
      </w:r>
      <w:r w:rsidRPr="00770844">
        <w:rPr>
          <w:b/>
          <w:lang w:val="sr-Cyrl-RS"/>
        </w:rPr>
        <w:t xml:space="preserve">и паритет </w:t>
      </w:r>
      <w:r w:rsidRPr="00770844">
        <w:rPr>
          <w:b/>
        </w:rPr>
        <w:t>испоруке добара</w:t>
      </w:r>
    </w:p>
    <w:p w14:paraId="5C045B84" w14:textId="4B463AD8" w:rsidR="00456CCE" w:rsidRDefault="00456CCE" w:rsidP="00456CCE">
      <w:pPr>
        <w:rPr>
          <w:lang w:val="sr-Cyrl-RS"/>
        </w:rPr>
      </w:pPr>
      <w:r w:rsidRPr="00456CCE">
        <w:rPr>
          <w:lang w:val="sr-Cyrl-RS"/>
        </w:rPr>
        <w:t>Место испоруке за све партије</w:t>
      </w:r>
      <w:r w:rsidR="0028366C">
        <w:rPr>
          <w:lang w:val="sr-Cyrl-RS"/>
        </w:rPr>
        <w:t xml:space="preserve"> </w:t>
      </w:r>
      <w:r w:rsidR="0028366C" w:rsidRPr="0028366C">
        <w:rPr>
          <w:lang w:val="sr-Cyrl-RS"/>
        </w:rPr>
        <w:t xml:space="preserve">( изузев лежишта шине) </w:t>
      </w:r>
      <w:r w:rsidRPr="00456CCE">
        <w:rPr>
          <w:lang w:val="sr-Cyrl-RS"/>
        </w:rPr>
        <w:t xml:space="preserve"> је </w:t>
      </w:r>
      <w:r w:rsidRPr="00456CCE">
        <w:rPr>
          <w:lang w:val="sr-Cyrl-CS"/>
        </w:rPr>
        <w:t xml:space="preserve">магацин 030 </w:t>
      </w:r>
      <w:r w:rsidRPr="00456CCE">
        <w:rPr>
          <w:lang w:val="sr-Cyrl-RS"/>
        </w:rPr>
        <w:t>Каленић.</w:t>
      </w:r>
    </w:p>
    <w:p w14:paraId="604C50AD" w14:textId="0833A6F6" w:rsidR="0028366C" w:rsidRPr="00456CCE" w:rsidRDefault="0028366C" w:rsidP="00456CCE">
      <w:pPr>
        <w:rPr>
          <w:lang w:val="sr-Cyrl-RS"/>
        </w:rPr>
      </w:pPr>
      <w:r w:rsidRPr="0028366C">
        <w:rPr>
          <w:lang w:val="sr-Cyrl-RS"/>
        </w:rPr>
        <w:t>Лежишта шине испоручити у маг.027 ( 030) Вреоци</w:t>
      </w:r>
    </w:p>
    <w:p w14:paraId="4969E794" w14:textId="77777777" w:rsidR="00456CCE" w:rsidRPr="00456CCE" w:rsidRDefault="00456CCE" w:rsidP="00456CCE">
      <w:pPr>
        <w:rPr>
          <w:lang w:val="sr-Latn-RS"/>
        </w:rPr>
      </w:pPr>
      <w:r w:rsidRPr="00456CCE">
        <w:rPr>
          <w:lang w:val="sr-Latn-RS"/>
        </w:rPr>
        <w:t xml:space="preserve">Понуда се даје на паритету: </w:t>
      </w:r>
    </w:p>
    <w:p w14:paraId="7EE5F719" w14:textId="25D8251F" w:rsidR="00456CCE" w:rsidRPr="00456CCE" w:rsidRDefault="00456CCE" w:rsidP="00456CCE">
      <w:pPr>
        <w:rPr>
          <w:lang w:val="sr-Latn-RS"/>
        </w:rPr>
      </w:pPr>
      <w:r w:rsidRPr="00456CCE">
        <w:rPr>
          <w:lang w:val="sr-Latn-RS"/>
        </w:rPr>
        <w:t xml:space="preserve"> - за домаће понуђаче: FCO (магацин Наручиоца</w:t>
      </w:r>
      <w:r w:rsidRPr="00456CCE">
        <w:rPr>
          <w:lang w:val="sr-Cyrl-RS"/>
        </w:rPr>
        <w:t xml:space="preserve"> </w:t>
      </w:r>
      <w:r w:rsidRPr="00456CCE">
        <w:rPr>
          <w:lang w:val="sr-Latn-RS"/>
        </w:rPr>
        <w:t>бр.030</w:t>
      </w:r>
      <w:r w:rsidRPr="00456CCE">
        <w:rPr>
          <w:lang w:val="sr-Cyrl-RS"/>
        </w:rPr>
        <w:t xml:space="preserve"> Каленић</w:t>
      </w:r>
      <w:r w:rsidR="0028366C">
        <w:rPr>
          <w:lang w:val="sr-Cyrl-RS"/>
        </w:rPr>
        <w:t xml:space="preserve">, </w:t>
      </w:r>
      <w:r w:rsidR="0028366C" w:rsidRPr="0028366C">
        <w:rPr>
          <w:lang w:val="sr-Cyrl-RS"/>
        </w:rPr>
        <w:t>027 Вреоци</w:t>
      </w:r>
      <w:r w:rsidRPr="00456CCE">
        <w:rPr>
          <w:lang w:val="sr-Latn-RS"/>
        </w:rPr>
        <w:t xml:space="preserve">) са урачунатим зависним трошковима </w:t>
      </w:r>
    </w:p>
    <w:p w14:paraId="57456E38" w14:textId="1AE18D0C" w:rsidR="00456CCE" w:rsidRPr="00456CCE" w:rsidRDefault="00456CCE" w:rsidP="00456CCE">
      <w:pPr>
        <w:rPr>
          <w:lang w:val="sr-Latn-RS"/>
        </w:rPr>
      </w:pPr>
      <w:r w:rsidRPr="00456CCE">
        <w:rPr>
          <w:lang w:val="sr-Latn-RS"/>
        </w:rPr>
        <w:t>- за стране понуђаче: DAP (магацин Наручиоца</w:t>
      </w:r>
      <w:r w:rsidRPr="00456CCE">
        <w:rPr>
          <w:lang w:val="sr-Cyrl-RS"/>
        </w:rPr>
        <w:t xml:space="preserve"> </w:t>
      </w:r>
      <w:r w:rsidRPr="00456CCE">
        <w:rPr>
          <w:lang w:val="sr-Latn-RS"/>
        </w:rPr>
        <w:t>бр.030</w:t>
      </w:r>
      <w:r w:rsidRPr="00456CCE">
        <w:rPr>
          <w:lang w:val="sr-Cyrl-RS"/>
        </w:rPr>
        <w:t xml:space="preserve"> Каленић</w:t>
      </w:r>
      <w:r w:rsidR="0028366C">
        <w:rPr>
          <w:lang w:val="sr-Cyrl-RS"/>
        </w:rPr>
        <w:t xml:space="preserve">, </w:t>
      </w:r>
      <w:r w:rsidR="0028366C" w:rsidRPr="0028366C">
        <w:rPr>
          <w:lang w:val="sr-Cyrl-RS"/>
        </w:rPr>
        <w:t>027 Вреоци</w:t>
      </w:r>
      <w:r w:rsidRPr="0028366C">
        <w:rPr>
          <w:lang w:val="sr-Latn-RS"/>
        </w:rPr>
        <w:t>)</w:t>
      </w:r>
      <w:r w:rsidRPr="00456CCE">
        <w:rPr>
          <w:lang w:val="sr-Latn-RS"/>
        </w:rPr>
        <w:t xml:space="preserve"> (Incoterms 2010).</w:t>
      </w:r>
    </w:p>
    <w:p w14:paraId="1DA2492A" w14:textId="77777777" w:rsidR="00456CCE" w:rsidRPr="00456CCE" w:rsidRDefault="00456CCE" w:rsidP="00456CCE">
      <w:pPr>
        <w:rPr>
          <w:lang w:val="sr-Latn-RS"/>
        </w:rPr>
      </w:pPr>
      <w:r w:rsidRPr="00456CCE">
        <w:rPr>
          <w:lang w:val="sr-Latn-RS"/>
        </w:rPr>
        <w:t xml:space="preserve"> У понуђену цену страног понуђача урачунавају се и царинске дажбине као и сви трошкови око увоза добара.</w:t>
      </w:r>
    </w:p>
    <w:p w14:paraId="75DD9C88" w14:textId="77777777" w:rsidR="00456CCE" w:rsidRPr="00456CCE" w:rsidRDefault="00456CCE" w:rsidP="00456CCE">
      <w:pPr>
        <w:rPr>
          <w:lang w:val="sr-Latn-RS"/>
        </w:rPr>
      </w:pPr>
      <w:r w:rsidRPr="00456CCE">
        <w:rPr>
          <w:lang w:val="sr-Latn-RS"/>
        </w:rPr>
        <w:t>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званичне калкулације  шпедитера.</w:t>
      </w:r>
    </w:p>
    <w:p w14:paraId="51CB0A29" w14:textId="77777777" w:rsidR="00456CCE" w:rsidRPr="00456CCE" w:rsidRDefault="00456CCE" w:rsidP="00456CCE">
      <w:pPr>
        <w:rPr>
          <w:lang w:val="sr-Latn-RS"/>
        </w:rPr>
      </w:pPr>
      <w:r w:rsidRPr="00456CCE">
        <w:rPr>
          <w:lang w:val="sr-Latn-RS"/>
        </w:rPr>
        <w:t>Понуђачи  који нуде добра на паритету DAP (магацин Наручиоца) (Incoterms 2010) дужни су да уз понуду доставе Изјаву у којој наводе да ли робу прати ЕУР 1.</w:t>
      </w:r>
    </w:p>
    <w:p w14:paraId="7551B15D" w14:textId="77777777" w:rsidR="00456CCE" w:rsidRPr="00456CCE" w:rsidRDefault="00456CCE" w:rsidP="00456CCE">
      <w:pPr>
        <w:rPr>
          <w:lang w:val="sr-Cyrl-CS"/>
        </w:rPr>
      </w:pPr>
      <w:r w:rsidRPr="00456CCE">
        <w:rPr>
          <w:lang w:val="sr-Cyrl-CS"/>
        </w:rPr>
        <w:t>Понуђач ће за добра која су предмет набавке приликом испоруке, прибавити о свом трошку - сертификат о пореклу ЕУР 1.</w:t>
      </w:r>
    </w:p>
    <w:p w14:paraId="5A0E4142" w14:textId="77777777" w:rsidR="00456CCE" w:rsidRPr="00456CCE" w:rsidRDefault="00456CCE" w:rsidP="00456CCE">
      <w:pPr>
        <w:rPr>
          <w:lang w:val="sr-Latn-RS"/>
        </w:rPr>
      </w:pPr>
      <w:r w:rsidRPr="00456CCE">
        <w:rPr>
          <w:lang w:val="sr-Latn-RS"/>
        </w:rPr>
        <w:t xml:space="preserve">Уколико </w:t>
      </w:r>
      <w:r w:rsidRPr="00456CCE">
        <w:rPr>
          <w:lang w:val="sr-Cyrl-RS"/>
        </w:rPr>
        <w:t>понуђач</w:t>
      </w:r>
      <w:r w:rsidRPr="00456CCE">
        <w:rPr>
          <w:lang w:val="sr-Latn-RS"/>
        </w:rPr>
        <w:t xml:space="preserve"> не прибави сертификат ЕУР 1, дужан је да сноси све зависне трошкове увоза који би услед тога могли настати.</w:t>
      </w:r>
    </w:p>
    <w:p w14:paraId="6FEA6035" w14:textId="77777777" w:rsidR="00456CCE" w:rsidRPr="00456CCE" w:rsidRDefault="00456CCE" w:rsidP="00456CCE">
      <w:pPr>
        <w:rPr>
          <w:lang w:val="sr-Latn-RS"/>
        </w:rPr>
      </w:pPr>
      <w:r w:rsidRPr="00456CCE">
        <w:rPr>
          <w:lang w:val="sr-Latn-RS"/>
        </w:rPr>
        <w:t>Евентуално настала штета приликом транспорта предметних добара до места испоруке пада на терет изабраног Понуђача.</w:t>
      </w:r>
    </w:p>
    <w:p w14:paraId="02A020CF" w14:textId="77777777" w:rsidR="00770844" w:rsidRPr="00770844" w:rsidRDefault="00770844" w:rsidP="00770844"/>
    <w:p w14:paraId="541756A7" w14:textId="77777777" w:rsidR="00770844" w:rsidRPr="00770844" w:rsidRDefault="00770844" w:rsidP="00770844">
      <w:pPr>
        <w:rPr>
          <w:b/>
        </w:rPr>
      </w:pPr>
      <w:r w:rsidRPr="00770844">
        <w:rPr>
          <w:b/>
        </w:rPr>
        <w:t xml:space="preserve"> 3.5. Квантитативни и квалитативни пријем</w:t>
      </w:r>
    </w:p>
    <w:p w14:paraId="2A1C65DD" w14:textId="77777777" w:rsidR="00456CCE" w:rsidRPr="00456CCE" w:rsidRDefault="00456CCE" w:rsidP="00456CCE">
      <w:pPr>
        <w:tabs>
          <w:tab w:val="left" w:pos="567"/>
        </w:tabs>
        <w:spacing w:before="0"/>
        <w:rPr>
          <w:lang w:val="sr-Latn-RS"/>
        </w:rPr>
      </w:pPr>
      <w:r w:rsidRPr="00456CCE">
        <w:rPr>
          <w:lang w:val="sr-Latn-RS"/>
        </w:rPr>
        <w:t xml:space="preserve">Свака испорука предметних добара мора бити најављена најмање три </w:t>
      </w:r>
      <w:r w:rsidRPr="00456CCE">
        <w:rPr>
          <w:lang w:val="sr-Cyrl-RS"/>
        </w:rPr>
        <w:t xml:space="preserve">радна </w:t>
      </w:r>
      <w:r w:rsidRPr="00456CCE">
        <w:rPr>
          <w:lang w:val="sr-Latn-RS"/>
        </w:rPr>
        <w:t xml:space="preserve">дана према обрасцу "Најава испоруке добара" као и 24 часова пре испоруке према обрасцу „Обавештење о испоруци“ који су саставни део конкурсне документације.  </w:t>
      </w:r>
    </w:p>
    <w:p w14:paraId="1E7CA1B5" w14:textId="77777777" w:rsidR="00456CCE" w:rsidRPr="00456CCE" w:rsidRDefault="00456CCE" w:rsidP="00456CCE">
      <w:pPr>
        <w:tabs>
          <w:tab w:val="left" w:pos="567"/>
        </w:tabs>
        <w:spacing w:before="0"/>
        <w:rPr>
          <w:lang w:val="sr-Latn-RS"/>
        </w:rPr>
      </w:pPr>
      <w:r w:rsidRPr="00456CCE">
        <w:rPr>
          <w:lang w:val="sr-Latn-RS"/>
        </w:rPr>
        <w:t xml:space="preserve">Пријем предметних добара врши се у пријемном магацину </w:t>
      </w:r>
      <w:r w:rsidRPr="00456CCE">
        <w:rPr>
          <w:lang w:val="sr-Cyrl-RS"/>
        </w:rPr>
        <w:t>Наручиоца</w:t>
      </w:r>
      <w:r w:rsidRPr="00456CCE">
        <w:rPr>
          <w:lang w:val="sr-Latn-RS"/>
        </w:rPr>
        <w:t xml:space="preserve"> сваког радног дана од 7h до 12h.</w:t>
      </w:r>
    </w:p>
    <w:p w14:paraId="2E546F1A" w14:textId="77777777" w:rsidR="00456CCE" w:rsidRPr="00456CCE" w:rsidRDefault="00456CCE" w:rsidP="00456CCE">
      <w:pPr>
        <w:tabs>
          <w:tab w:val="left" w:pos="567"/>
        </w:tabs>
        <w:spacing w:before="0"/>
        <w:rPr>
          <w:lang w:val="sr-Latn-RS"/>
        </w:rPr>
      </w:pPr>
      <w:r w:rsidRPr="00456CCE">
        <w:rPr>
          <w:i/>
          <w:u w:val="single"/>
          <w:lang w:val="sr-Latn-RS"/>
        </w:rPr>
        <w:t>Квантитативни пријем</w:t>
      </w:r>
      <w:r w:rsidRPr="00456CCE">
        <w:rPr>
          <w:lang w:val="sr-Latn-RS"/>
        </w:rPr>
        <w:t xml:space="preserve"> испоручених добара врши се у магацину </w:t>
      </w:r>
      <w:r w:rsidRPr="00456CCE">
        <w:rPr>
          <w:lang w:val="sr-Cyrl-RS"/>
        </w:rPr>
        <w:t>Наручиоц</w:t>
      </w:r>
      <w:r w:rsidRPr="00456CCE">
        <w:rPr>
          <w:lang w:val="sr-Latn-RS"/>
        </w:rPr>
        <w:t>а, приликом пријема добара, визуелном контролом и пребројавањем.</w:t>
      </w:r>
    </w:p>
    <w:p w14:paraId="783703D2" w14:textId="77777777" w:rsidR="00456CCE" w:rsidRPr="00456CCE" w:rsidRDefault="00456CCE" w:rsidP="00456CCE">
      <w:pPr>
        <w:tabs>
          <w:tab w:val="left" w:pos="567"/>
        </w:tabs>
        <w:spacing w:before="0"/>
        <w:rPr>
          <w:lang w:val="sr-Latn-RS"/>
        </w:rPr>
      </w:pPr>
      <w:r w:rsidRPr="00456CCE">
        <w:rPr>
          <w:lang w:val="sr-Latn-R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Pr="00456CCE">
        <w:rPr>
          <w:lang w:val="sr-Cyrl-RS"/>
        </w:rPr>
        <w:t>Наручилац</w:t>
      </w:r>
      <w:r w:rsidRPr="00456CCE">
        <w:rPr>
          <w:lang w:val="sr-Latn-RS"/>
        </w:rPr>
        <w:t xml:space="preserve"> има право достављања писане рекламације П</w:t>
      </w:r>
      <w:r w:rsidRPr="00456CCE">
        <w:rPr>
          <w:lang w:val="sr-Cyrl-RS"/>
        </w:rPr>
        <w:t>онуђачу</w:t>
      </w:r>
      <w:r w:rsidRPr="00456CCE">
        <w:rPr>
          <w:lang w:val="sr-Latn-RS"/>
        </w:rPr>
        <w:t>.</w:t>
      </w:r>
    </w:p>
    <w:p w14:paraId="719A8526" w14:textId="77777777" w:rsidR="00456CCE" w:rsidRPr="00456CCE" w:rsidRDefault="00456CCE" w:rsidP="00456CCE">
      <w:pPr>
        <w:tabs>
          <w:tab w:val="left" w:pos="567"/>
        </w:tabs>
        <w:spacing w:before="0"/>
        <w:rPr>
          <w:lang w:val="sr-Latn-RS"/>
        </w:rPr>
      </w:pPr>
      <w:r w:rsidRPr="00456CCE">
        <w:rPr>
          <w:i/>
          <w:u w:val="single"/>
          <w:lang w:val="sr-Latn-RS"/>
        </w:rPr>
        <w:t>Квалитатитвни пријем</w:t>
      </w:r>
      <w:r w:rsidRPr="00456CCE">
        <w:rPr>
          <w:lang w:val="sr-Latn-RS"/>
        </w:rPr>
        <w:t xml:space="preserve"> добара се врши у року од 10 (десет) дана од дана квантитативног пријема. У случају да испоручена добра не одговарају уговореном квалитету и техничким карактеристикама произвођача, </w:t>
      </w:r>
      <w:r w:rsidRPr="00456CCE">
        <w:rPr>
          <w:lang w:val="sr-Cyrl-RS"/>
        </w:rPr>
        <w:t xml:space="preserve">Наручилац </w:t>
      </w:r>
      <w:r w:rsidRPr="00456CCE">
        <w:rPr>
          <w:lang w:val="sr-Latn-RS"/>
        </w:rPr>
        <w:t xml:space="preserve">има право да </w:t>
      </w:r>
      <w:r w:rsidRPr="00456CCE">
        <w:rPr>
          <w:lang w:val="sr-Latn-RS"/>
        </w:rPr>
        <w:lastRenderedPageBreak/>
        <w:t>П</w:t>
      </w:r>
      <w:r w:rsidRPr="00456CCE">
        <w:rPr>
          <w:lang w:val="sr-Cyrl-RS"/>
        </w:rPr>
        <w:t>онуђачу</w:t>
      </w:r>
      <w:r w:rsidRPr="00456CCE">
        <w:rPr>
          <w:lang w:val="sr-Latn-RS"/>
        </w:rPr>
        <w:t xml:space="preserve"> достави писану рекламацију, коју је </w:t>
      </w:r>
      <w:r w:rsidRPr="00456CCE">
        <w:rPr>
          <w:lang w:val="sr-Cyrl-RS"/>
        </w:rPr>
        <w:t>Понуђач</w:t>
      </w:r>
      <w:r w:rsidRPr="00456CCE">
        <w:rPr>
          <w:lang w:val="sr-Latn-RS"/>
        </w:rPr>
        <w:t xml:space="preserve"> дужан да реши најдуже у року од 10 (десет) дана од дана њеног пријема.</w:t>
      </w:r>
    </w:p>
    <w:p w14:paraId="4FF2F85E" w14:textId="77777777" w:rsidR="00456CCE" w:rsidRPr="00456CCE" w:rsidRDefault="00456CCE" w:rsidP="00456CCE">
      <w:pPr>
        <w:tabs>
          <w:tab w:val="left" w:pos="567"/>
        </w:tabs>
        <w:spacing w:before="0"/>
        <w:rPr>
          <w:lang w:val="sr-Cyrl-RS"/>
        </w:rPr>
      </w:pPr>
      <w:r w:rsidRPr="00456CCE">
        <w:rPr>
          <w:lang w:val="sr-Cyrl-RS"/>
        </w:rPr>
        <w:t>Купац има право , уколико посумња у квалитет испоручене робе приликом квалитативног пријема робе или у току њеног коришћења, да исту рекламира Купцу .</w:t>
      </w:r>
    </w:p>
    <w:p w14:paraId="372F07D7" w14:textId="77777777" w:rsidR="00456CCE" w:rsidRPr="00456CCE" w:rsidRDefault="00456CCE" w:rsidP="00456CCE">
      <w:pPr>
        <w:tabs>
          <w:tab w:val="left" w:pos="567"/>
        </w:tabs>
        <w:spacing w:before="0"/>
        <w:rPr>
          <w:lang w:val="sr-Cyrl-RS"/>
        </w:rPr>
      </w:pPr>
      <w:r w:rsidRPr="00456CCE">
        <w:rPr>
          <w:lang w:val="sr-Cyrl-RS"/>
        </w:rPr>
        <w:t xml:space="preserve">  </w:t>
      </w:r>
      <w:r w:rsidRPr="00456CCE">
        <w:rPr>
          <w:lang w:val="sr-Latn-RS"/>
        </w:rPr>
        <w:t xml:space="preserve">У случају неслагања </w:t>
      </w:r>
      <w:r w:rsidRPr="00456CCE">
        <w:rPr>
          <w:lang w:val="sr-Cyrl-RS"/>
        </w:rPr>
        <w:t>Продавца</w:t>
      </w:r>
      <w:r w:rsidRPr="00456CCE">
        <w:rPr>
          <w:lang w:val="sr-Latn-RS"/>
        </w:rPr>
        <w:t xml:space="preserve"> са извршеним квалитативним пријемом или у случају неприхватања или оспоравања </w:t>
      </w:r>
      <w:r w:rsidRPr="00456CCE">
        <w:rPr>
          <w:lang w:val="sr-Cyrl-RS"/>
        </w:rPr>
        <w:t>рекламације</w:t>
      </w:r>
      <w:r w:rsidRPr="00456CCE">
        <w:rPr>
          <w:lang w:val="sr-Latn-RS"/>
        </w:rPr>
        <w:t xml:space="preserve">, контролу извршене испоруке добара извршиће независна лабораторија, одобрена од стране </w:t>
      </w:r>
      <w:r w:rsidRPr="00456CCE">
        <w:rPr>
          <w:lang w:val="sr-Cyrl-RS"/>
        </w:rPr>
        <w:t>и Купца и Продавца</w:t>
      </w:r>
      <w:r w:rsidRPr="00456CCE">
        <w:rPr>
          <w:lang w:val="sr-Latn-RS"/>
        </w:rPr>
        <w:t xml:space="preserve">. Одлука независне лабораторије биће коначна. </w:t>
      </w:r>
      <w:r w:rsidRPr="00456CCE">
        <w:rPr>
          <w:lang w:val="sr-Cyrl-RS"/>
        </w:rPr>
        <w:t>Узорак добра који би био послат на додатно испитивање би био узет у присуству и Купца и Продавца предметног добра.</w:t>
      </w:r>
    </w:p>
    <w:p w14:paraId="224C86D8" w14:textId="77777777" w:rsidR="00456CCE" w:rsidRPr="00456CCE" w:rsidRDefault="00456CCE" w:rsidP="00456CCE">
      <w:pPr>
        <w:tabs>
          <w:tab w:val="left" w:pos="567"/>
        </w:tabs>
        <w:spacing w:before="0"/>
        <w:rPr>
          <w:lang w:val="sr-Latn-RS"/>
        </w:rPr>
      </w:pPr>
      <w:r w:rsidRPr="00456CCE">
        <w:rPr>
          <w:lang w:val="sr-Latn-RS"/>
        </w:rPr>
        <w:t>Одлука независне лабораторије за контролу ни у ком случају не ослобађа П</w:t>
      </w:r>
      <w:r w:rsidRPr="00456CCE">
        <w:rPr>
          <w:lang w:val="sr-Cyrl-RS"/>
        </w:rPr>
        <w:t>родавца</w:t>
      </w:r>
      <w:r w:rsidRPr="00456CCE">
        <w:rPr>
          <w:lang w:val="sr-Latn-RS"/>
        </w:rPr>
        <w:t xml:space="preserve"> од његових обавеза и одговорности </w:t>
      </w:r>
      <w:r w:rsidRPr="00456CCE">
        <w:rPr>
          <w:lang w:val="sr-Cyrl-RS"/>
        </w:rPr>
        <w:t>.</w:t>
      </w:r>
      <w:r w:rsidRPr="00456CCE">
        <w:rPr>
          <w:lang w:val="sr-Latn-RS"/>
        </w:rPr>
        <w:t xml:space="preserve"> Трошкове контроле сноси П</w:t>
      </w:r>
      <w:r w:rsidRPr="00456CCE">
        <w:rPr>
          <w:lang w:val="sr-Cyrl-RS"/>
        </w:rPr>
        <w:t>родавац</w:t>
      </w:r>
      <w:r w:rsidRPr="00456CCE">
        <w:rPr>
          <w:lang w:val="sr-Latn-RS"/>
        </w:rPr>
        <w:t>.</w:t>
      </w:r>
    </w:p>
    <w:p w14:paraId="60694471" w14:textId="38AB9914" w:rsidR="00770844" w:rsidRPr="00770844" w:rsidRDefault="00770844" w:rsidP="00770844">
      <w:pPr>
        <w:tabs>
          <w:tab w:val="left" w:pos="567"/>
        </w:tabs>
        <w:spacing w:before="0"/>
      </w:pPr>
      <w:r w:rsidRPr="00770844">
        <w:t>.</w:t>
      </w:r>
    </w:p>
    <w:p w14:paraId="41737F5D" w14:textId="77777777" w:rsidR="00770844" w:rsidRPr="00770844" w:rsidRDefault="00770844" w:rsidP="00770844">
      <w:pPr>
        <w:rPr>
          <w:lang w:eastAsia="hi-IN" w:bidi="hi-IN"/>
        </w:rPr>
      </w:pPr>
    </w:p>
    <w:p w14:paraId="06E9E43C" w14:textId="344A4F25" w:rsidR="00770844" w:rsidRPr="00770844" w:rsidRDefault="00770844" w:rsidP="00770844">
      <w:pPr>
        <w:rPr>
          <w:rFonts w:eastAsia="Lucida Sans Unicode"/>
          <w:b/>
          <w:lang w:val="sr-Cyrl-RS"/>
        </w:rPr>
      </w:pPr>
      <w:r>
        <w:t xml:space="preserve"> </w:t>
      </w:r>
      <w:r w:rsidRPr="00770844">
        <w:rPr>
          <w:b/>
        </w:rPr>
        <w:t>3.6. Паковање и  транспорт</w:t>
      </w:r>
      <w:r w:rsidRPr="00770844">
        <w:rPr>
          <w:b/>
          <w:lang w:val="sr-Cyrl-RS"/>
        </w:rPr>
        <w:t xml:space="preserve"> </w:t>
      </w:r>
    </w:p>
    <w:p w14:paraId="55E59648" w14:textId="77777777" w:rsidR="00770844" w:rsidRPr="00770844" w:rsidRDefault="00770844" w:rsidP="00770844">
      <w:pPr>
        <w:rPr>
          <w:lang w:eastAsia="zh-CN"/>
        </w:rPr>
      </w:pPr>
      <w:r w:rsidRPr="00770844">
        <w:t>Изабрани Понуђач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Понуђача.</w:t>
      </w:r>
    </w:p>
    <w:p w14:paraId="39CB4824" w14:textId="77777777" w:rsidR="00832E8C" w:rsidRPr="00813ADB" w:rsidRDefault="00832E8C" w:rsidP="00613699">
      <w:pPr>
        <w:pStyle w:val="KDObrazac"/>
        <w:jc w:val="left"/>
        <w:rPr>
          <w:b w:val="0"/>
          <w:sz w:val="24"/>
          <w:szCs w:val="24"/>
          <w:lang w:val="sr-Cyrl-CS"/>
        </w:rPr>
      </w:pPr>
    </w:p>
    <w:p w14:paraId="469B71DB" w14:textId="73C0BB62" w:rsidR="007A4D4A" w:rsidRDefault="00456CCE" w:rsidP="007A4D4A">
      <w:pPr>
        <w:rPr>
          <w:b/>
          <w:lang w:val="sr-Cyrl-CS"/>
        </w:rPr>
      </w:pPr>
      <w:r w:rsidRPr="00456CCE">
        <w:rPr>
          <w:b/>
          <w:lang w:val="sr-Cyrl-CS"/>
        </w:rPr>
        <w:t xml:space="preserve">3.7. Рок испоруке добара </w:t>
      </w:r>
    </w:p>
    <w:p w14:paraId="2617617A" w14:textId="77777777" w:rsidR="00456CCE" w:rsidRPr="00456CCE" w:rsidRDefault="00456CCE" w:rsidP="00456CCE">
      <w:pPr>
        <w:shd w:val="clear" w:color="auto" w:fill="FFFFFF"/>
        <w:ind w:right="-46"/>
        <w:rPr>
          <w:rFonts w:cs="Arial"/>
        </w:rPr>
      </w:pPr>
      <w:r w:rsidRPr="00456CCE">
        <w:rPr>
          <w:rFonts w:cs="Arial"/>
          <w:b/>
          <w:lang w:val="sr-Cyrl-RS"/>
        </w:rPr>
        <w:t xml:space="preserve">За партије:2,3,4 и 5 </w:t>
      </w:r>
      <w:r w:rsidRPr="00456CCE">
        <w:rPr>
          <w:rFonts w:cs="Arial"/>
          <w:lang w:val="sr-Cyrl-RS"/>
        </w:rPr>
        <w:t xml:space="preserve">- </w:t>
      </w:r>
      <w:r w:rsidRPr="00456CCE">
        <w:rPr>
          <w:rFonts w:cs="Arial"/>
        </w:rPr>
        <w:t>целокупна уговорена количина</w:t>
      </w:r>
      <w:r w:rsidRPr="00456CCE">
        <w:rPr>
          <w:rFonts w:cs="Arial"/>
          <w:lang w:val="sr-Cyrl-RS"/>
        </w:rPr>
        <w:t xml:space="preserve"> </w:t>
      </w:r>
      <w:r w:rsidRPr="00456CCE">
        <w:rPr>
          <w:rFonts w:cs="Arial"/>
        </w:rPr>
        <w:t xml:space="preserve">сукцесивно, у року који не може бити дужи од </w:t>
      </w:r>
      <w:r w:rsidRPr="00456CCE">
        <w:rPr>
          <w:rFonts w:cs="Arial"/>
          <w:b/>
        </w:rPr>
        <w:t>60</w:t>
      </w:r>
      <w:r w:rsidRPr="00456CCE">
        <w:rPr>
          <w:rFonts w:cs="Arial"/>
        </w:rPr>
        <w:t xml:space="preserve"> </w:t>
      </w:r>
      <w:r w:rsidRPr="00456CCE">
        <w:rPr>
          <w:rFonts w:cs="Arial"/>
          <w:b/>
        </w:rPr>
        <w:t>дана</w:t>
      </w:r>
      <w:r w:rsidRPr="00456CCE">
        <w:rPr>
          <w:rFonts w:cs="Arial"/>
        </w:rPr>
        <w:t xml:space="preserve"> од дана ступања</w:t>
      </w:r>
      <w:r w:rsidRPr="00456CCE">
        <w:rPr>
          <w:rFonts w:cs="Arial"/>
          <w:lang w:val="sr-Cyrl-RS"/>
        </w:rPr>
        <w:t xml:space="preserve"> уговора</w:t>
      </w:r>
      <w:r w:rsidRPr="00456CCE">
        <w:rPr>
          <w:rFonts w:cs="Arial"/>
        </w:rPr>
        <w:t xml:space="preserve"> на снагу закљученог између Наручиоца и Понуђача.</w:t>
      </w:r>
    </w:p>
    <w:p w14:paraId="6A034349" w14:textId="77777777" w:rsidR="00456CCE" w:rsidRPr="00456CCE" w:rsidRDefault="00456CCE" w:rsidP="00456CCE">
      <w:pPr>
        <w:shd w:val="clear" w:color="auto" w:fill="FFFFFF"/>
        <w:ind w:right="-46"/>
        <w:rPr>
          <w:rFonts w:cs="Arial"/>
        </w:rPr>
      </w:pPr>
      <w:r w:rsidRPr="00456CCE">
        <w:rPr>
          <w:rFonts w:cs="Arial"/>
          <w:b/>
          <w:lang w:val="sr-Cyrl-RS"/>
        </w:rPr>
        <w:t>За партију: 1</w:t>
      </w:r>
      <w:r w:rsidRPr="00456CCE">
        <w:rPr>
          <w:rFonts w:cs="Arial"/>
          <w:lang w:val="sr-Cyrl-RS"/>
        </w:rPr>
        <w:t xml:space="preserve"> - </w:t>
      </w:r>
      <w:r w:rsidRPr="00456CCE">
        <w:rPr>
          <w:rFonts w:cs="Arial"/>
        </w:rPr>
        <w:t>целокупна уговорена количина</w:t>
      </w:r>
      <w:r w:rsidRPr="00456CCE">
        <w:rPr>
          <w:rFonts w:cs="Arial"/>
          <w:lang w:val="sr-Cyrl-RS"/>
        </w:rPr>
        <w:t xml:space="preserve"> </w:t>
      </w:r>
      <w:r w:rsidRPr="00456CCE">
        <w:rPr>
          <w:rFonts w:cs="Arial"/>
        </w:rPr>
        <w:t xml:space="preserve">сукцесивно, у року који не може бити дужи од </w:t>
      </w:r>
      <w:r w:rsidRPr="00456CCE">
        <w:rPr>
          <w:rFonts w:cs="Arial"/>
          <w:b/>
        </w:rPr>
        <w:t>90</w:t>
      </w:r>
      <w:r w:rsidRPr="00456CCE">
        <w:rPr>
          <w:rFonts w:cs="Arial"/>
        </w:rPr>
        <w:t xml:space="preserve"> </w:t>
      </w:r>
      <w:r w:rsidRPr="00456CCE">
        <w:rPr>
          <w:rFonts w:cs="Arial"/>
          <w:b/>
        </w:rPr>
        <w:t>дана</w:t>
      </w:r>
      <w:r w:rsidRPr="00456CCE">
        <w:rPr>
          <w:rFonts w:cs="Arial"/>
        </w:rPr>
        <w:t xml:space="preserve"> од дана ступања</w:t>
      </w:r>
      <w:r w:rsidRPr="00456CCE">
        <w:rPr>
          <w:rFonts w:cs="Arial"/>
          <w:lang w:val="sr-Cyrl-RS"/>
        </w:rPr>
        <w:t xml:space="preserve"> уговора</w:t>
      </w:r>
      <w:r w:rsidRPr="00456CCE">
        <w:rPr>
          <w:rFonts w:cs="Arial"/>
        </w:rPr>
        <w:t xml:space="preserve"> на снагу закљученог између Наручиоца и Понуђача.</w:t>
      </w:r>
    </w:p>
    <w:p w14:paraId="01329358" w14:textId="77777777" w:rsidR="00456CCE" w:rsidRDefault="00456CCE" w:rsidP="00456CCE">
      <w:pPr>
        <w:rPr>
          <w:rFonts w:cs="Arial"/>
        </w:rPr>
      </w:pPr>
    </w:p>
    <w:p w14:paraId="1A3929AE" w14:textId="056B51ED" w:rsidR="00456CCE" w:rsidRPr="00456CCE" w:rsidRDefault="00456CCE" w:rsidP="00456CCE">
      <w:pPr>
        <w:rPr>
          <w:rFonts w:cs="Arial"/>
        </w:rPr>
      </w:pPr>
      <w:r w:rsidRPr="00456CCE">
        <w:rPr>
          <w:rFonts w:cs="Arial"/>
        </w:rPr>
        <w:t xml:space="preserve">Прелазак својине и ризика на добрима која се ће се испоручивати по  уговору са </w:t>
      </w:r>
      <w:r w:rsidRPr="00456CCE">
        <w:rPr>
          <w:rFonts w:cs="Arial"/>
          <w:lang w:val="sr-Cyrl-RS"/>
        </w:rPr>
        <w:t>Понуђача</w:t>
      </w:r>
      <w:r w:rsidRPr="00456CCE">
        <w:rPr>
          <w:rFonts w:cs="Arial"/>
        </w:rPr>
        <w:t xml:space="preserve"> на </w:t>
      </w:r>
      <w:r w:rsidRPr="00456CCE">
        <w:rPr>
          <w:rFonts w:cs="Arial"/>
          <w:lang w:val="sr-Cyrl-RS"/>
        </w:rPr>
        <w:t>Наручиоца</w:t>
      </w:r>
      <w:r w:rsidRPr="00456CCE">
        <w:rPr>
          <w:rFonts w:cs="Arial"/>
        </w:rPr>
        <w:t xml:space="preserve">, прелази на дан испоруке. Као датум испоруке сматра се датум пријема добра у магацин </w:t>
      </w:r>
      <w:r w:rsidRPr="00456CCE">
        <w:rPr>
          <w:rFonts w:cs="Arial"/>
          <w:lang w:val="sr-Cyrl-RS"/>
        </w:rPr>
        <w:t>Наручиоца</w:t>
      </w:r>
      <w:r w:rsidRPr="00456CCE">
        <w:rPr>
          <w:rFonts w:cs="Arial"/>
        </w:rPr>
        <w:t>.</w:t>
      </w:r>
    </w:p>
    <w:p w14:paraId="43E19E21" w14:textId="4C40A068" w:rsidR="00456CCE" w:rsidRDefault="00456CCE" w:rsidP="00456CCE">
      <w:pPr>
        <w:rPr>
          <w:b/>
          <w:lang w:val="sr-Cyrl-CS"/>
        </w:rPr>
      </w:pPr>
    </w:p>
    <w:p w14:paraId="66569AB5" w14:textId="77777777" w:rsidR="00456CCE" w:rsidRPr="00456CCE" w:rsidRDefault="00456CCE" w:rsidP="007A4D4A">
      <w:pPr>
        <w:rPr>
          <w:b/>
          <w:lang w:val="sr-Cyrl-CS"/>
        </w:rPr>
      </w:pPr>
    </w:p>
    <w:p w14:paraId="43D9BBCD" w14:textId="476AA2A5" w:rsidR="00456CCE" w:rsidRDefault="00456CCE" w:rsidP="007A4D4A">
      <w:pPr>
        <w:rPr>
          <w:lang w:val="sr-Cyrl-CS"/>
        </w:rPr>
      </w:pPr>
    </w:p>
    <w:p w14:paraId="60EE5CFF" w14:textId="77777777" w:rsidR="00456CCE" w:rsidRPr="00813ADB" w:rsidRDefault="00456CCE" w:rsidP="007A4D4A">
      <w:pPr>
        <w:rPr>
          <w:lang w:val="sr-Cyrl-CS"/>
        </w:rPr>
      </w:pPr>
    </w:p>
    <w:p w14:paraId="546BC429" w14:textId="77777777" w:rsidR="00305965" w:rsidRPr="00813ADB" w:rsidRDefault="00305965" w:rsidP="007A4D4A">
      <w:pPr>
        <w:rPr>
          <w:lang w:val="sr-Cyrl-CS"/>
        </w:rPr>
      </w:pPr>
    </w:p>
    <w:p w14:paraId="45513E6C" w14:textId="77777777" w:rsidR="00305965" w:rsidRPr="00813ADB" w:rsidRDefault="00305965" w:rsidP="007A4D4A">
      <w:pPr>
        <w:rPr>
          <w:vanish/>
          <w:lang w:val="sr-Cyrl-CS"/>
        </w:rPr>
      </w:pPr>
    </w:p>
    <w:p w14:paraId="58D493CB" w14:textId="77777777" w:rsidR="007A4D4A" w:rsidRPr="00813ADB" w:rsidRDefault="007A4D4A" w:rsidP="007A4D4A">
      <w:pPr>
        <w:rPr>
          <w:lang w:val="sr-Cyrl-CS"/>
        </w:rPr>
      </w:pPr>
    </w:p>
    <w:p w14:paraId="6E36B56D" w14:textId="77777777" w:rsidR="00F60665" w:rsidRPr="00813ADB" w:rsidRDefault="00F60665" w:rsidP="001D14C6">
      <w:pPr>
        <w:rPr>
          <w:lang w:val="sr-Cyrl-CS"/>
        </w:rPr>
        <w:sectPr w:rsidR="00F60665" w:rsidRPr="00813ADB" w:rsidSect="00F11FB5">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7" w:gutter="0"/>
          <w:cols w:space="708"/>
          <w:titlePg/>
          <w:docGrid w:linePitch="360"/>
        </w:sectPr>
      </w:pPr>
    </w:p>
    <w:p w14:paraId="2EB01B09" w14:textId="77777777" w:rsidR="00FC1536" w:rsidRPr="00FC1536" w:rsidRDefault="00FC1536" w:rsidP="001338A0">
      <w:pPr>
        <w:numPr>
          <w:ilvl w:val="0"/>
          <w:numId w:val="36"/>
        </w:numPr>
        <w:jc w:val="left"/>
        <w:outlineLvl w:val="0"/>
        <w:rPr>
          <w:b/>
          <w:lang w:val="sr-Cyrl-CS" w:eastAsia="ar-SA"/>
        </w:rPr>
      </w:pPr>
      <w:bookmarkStart w:id="18" w:name="_Toc442559884"/>
      <w:bookmarkEnd w:id="14"/>
      <w:bookmarkEnd w:id="17"/>
      <w:r w:rsidRPr="00FC1536">
        <w:rPr>
          <w:b/>
          <w:lang w:val="sr-Cyrl-CS" w:eastAsia="ar-SA"/>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8"/>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550"/>
      </w:tblGrid>
      <w:tr w:rsidR="00FC1536" w:rsidRPr="00FC1536" w14:paraId="69247172" w14:textId="77777777" w:rsidTr="00FC1536">
        <w:trPr>
          <w:trHeight w:val="957"/>
          <w:jc w:val="center"/>
        </w:trPr>
        <w:tc>
          <w:tcPr>
            <w:tcW w:w="729" w:type="dxa"/>
            <w:vAlign w:val="center"/>
          </w:tcPr>
          <w:p w14:paraId="3509F48C" w14:textId="77777777" w:rsidR="00FC1536" w:rsidRPr="00FC1536" w:rsidRDefault="00FC1536" w:rsidP="00FC1536">
            <w:pPr>
              <w:jc w:val="center"/>
              <w:rPr>
                <w:rFonts w:cs="Arial"/>
                <w:b/>
              </w:rPr>
            </w:pPr>
            <w:r w:rsidRPr="00FC1536">
              <w:rPr>
                <w:rFonts w:cs="Arial"/>
                <w:b/>
              </w:rPr>
              <w:t>Ред. бр.</w:t>
            </w:r>
          </w:p>
        </w:tc>
        <w:tc>
          <w:tcPr>
            <w:tcW w:w="8550" w:type="dxa"/>
            <w:vAlign w:val="center"/>
          </w:tcPr>
          <w:p w14:paraId="59F77540" w14:textId="77777777" w:rsidR="00FC1536" w:rsidRPr="00FC1536" w:rsidRDefault="00FC1536" w:rsidP="00FC1536">
            <w:pPr>
              <w:ind w:right="-180"/>
              <w:jc w:val="center"/>
              <w:rPr>
                <w:rFonts w:cs="Arial"/>
                <w:b/>
                <w:lang w:val="ru-RU"/>
              </w:rPr>
            </w:pPr>
            <w:r w:rsidRPr="00FC1536">
              <w:rPr>
                <w:rFonts w:cs="Arial"/>
                <w:b/>
                <w:lang w:val="sr-Cyrl-CS" w:eastAsia="ar-SA"/>
              </w:rPr>
              <w:t>4.1</w:t>
            </w:r>
            <w:r w:rsidRPr="00FC1536">
              <w:rPr>
                <w:rFonts w:cs="Arial"/>
                <w:b/>
                <w:lang w:val="ru-RU"/>
              </w:rPr>
              <w:t xml:space="preserve">  ОБАВЕЗНИ УСЛОВИ </w:t>
            </w:r>
          </w:p>
          <w:p w14:paraId="055A02A7" w14:textId="77777777" w:rsidR="00FC1536" w:rsidRPr="00FC1536" w:rsidRDefault="00FC1536" w:rsidP="00FC1536">
            <w:pPr>
              <w:jc w:val="center"/>
              <w:rPr>
                <w:rFonts w:cs="Arial"/>
                <w:b/>
                <w:color w:val="FF0000"/>
                <w:lang w:val="sr-Cyrl-RS"/>
              </w:rPr>
            </w:pPr>
            <w:r w:rsidRPr="00FC1536">
              <w:rPr>
                <w:rFonts w:cs="Arial"/>
                <w:b/>
                <w:lang w:val="ru-RU"/>
              </w:rPr>
              <w:t>ЗА УЧЕШЋЕ У ПОСТУПКУ ЈАВНЕ НАБАВКЕ ИЗ ЧЛАНА 75. З</w:t>
            </w:r>
            <w:r w:rsidRPr="00FC1536">
              <w:rPr>
                <w:rFonts w:cs="Arial"/>
                <w:b/>
              </w:rPr>
              <w:t>АКОНА</w:t>
            </w:r>
          </w:p>
        </w:tc>
      </w:tr>
      <w:tr w:rsidR="00FC1536" w:rsidRPr="00FC1536" w14:paraId="754F41A0" w14:textId="77777777" w:rsidTr="00FC1536">
        <w:trPr>
          <w:jc w:val="center"/>
        </w:trPr>
        <w:tc>
          <w:tcPr>
            <w:tcW w:w="729" w:type="dxa"/>
            <w:vAlign w:val="center"/>
          </w:tcPr>
          <w:p w14:paraId="362105C5" w14:textId="77777777" w:rsidR="00FC1536" w:rsidRPr="00FC1536" w:rsidRDefault="00FC1536" w:rsidP="00FC1536">
            <w:pPr>
              <w:jc w:val="center"/>
              <w:rPr>
                <w:rFonts w:cs="Arial"/>
              </w:rPr>
            </w:pPr>
            <w:r w:rsidRPr="00FC1536">
              <w:rPr>
                <w:rFonts w:cs="Arial"/>
              </w:rPr>
              <w:t>1.</w:t>
            </w:r>
          </w:p>
        </w:tc>
        <w:tc>
          <w:tcPr>
            <w:tcW w:w="8550" w:type="dxa"/>
            <w:vAlign w:val="center"/>
          </w:tcPr>
          <w:p w14:paraId="2BE72ADD" w14:textId="77777777" w:rsidR="00FC1536" w:rsidRPr="00FC1536" w:rsidRDefault="00FC1536" w:rsidP="00FC1536">
            <w:pPr>
              <w:autoSpaceDE w:val="0"/>
              <w:autoSpaceDN w:val="0"/>
              <w:adjustRightInd w:val="0"/>
              <w:rPr>
                <w:rFonts w:cs="Arial"/>
                <w:lang w:val="ru-RU"/>
              </w:rPr>
            </w:pPr>
            <w:r w:rsidRPr="00FC1536">
              <w:rPr>
                <w:rFonts w:cs="Arial"/>
                <w:b/>
                <w:u w:val="single"/>
                <w:lang w:val="ru-RU"/>
              </w:rPr>
              <w:t>Услов:</w:t>
            </w:r>
            <w:r w:rsidRPr="00FC1536">
              <w:rPr>
                <w:rFonts w:cs="Arial"/>
                <w:b/>
              </w:rPr>
              <w:t xml:space="preserve"> </w:t>
            </w:r>
            <w:r w:rsidRPr="00FC1536">
              <w:rPr>
                <w:rFonts w:cs="Arial"/>
                <w:lang w:val="pl-PL"/>
              </w:rPr>
              <w:t>Да је понуђач регистрован код надлежног органа, односно уписан у одговарајући регистар;</w:t>
            </w:r>
          </w:p>
          <w:p w14:paraId="5E642106"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 xml:space="preserve">Доказ: </w:t>
            </w:r>
          </w:p>
          <w:p w14:paraId="4253BA9F" w14:textId="77777777" w:rsidR="00FC1536" w:rsidRPr="00FC1536" w:rsidRDefault="00FC1536" w:rsidP="00FC1536">
            <w:pPr>
              <w:tabs>
                <w:tab w:val="left" w:pos="680"/>
              </w:tabs>
              <w:snapToGrid w:val="0"/>
              <w:rPr>
                <w:rFonts w:eastAsia="Calibri" w:cs="Arial"/>
                <w:lang w:val="ru-RU"/>
              </w:rPr>
            </w:pPr>
            <w:r w:rsidRPr="00FC1536">
              <w:rPr>
                <w:rFonts w:eastAsia="Calibri" w:cs="Arial"/>
                <w:lang w:val="ru-RU"/>
              </w:rPr>
              <w:t xml:space="preserve">- </w:t>
            </w:r>
            <w:r w:rsidRPr="00FC1536">
              <w:rPr>
                <w:rFonts w:eastAsia="Calibri" w:cs="Arial"/>
                <w:b/>
                <w:lang w:val="ru-RU"/>
              </w:rPr>
              <w:t>за правно лице:</w:t>
            </w:r>
            <w:r w:rsidRPr="00FC1536">
              <w:rPr>
                <w:rFonts w:eastAsia="Calibri" w:cs="Arial"/>
                <w:lang w:val="ru-RU"/>
              </w:rPr>
              <w:t xml:space="preserve">Извод из регистра Агенције за привредне регистре, односно извод из регистра надлежног Привредног суда </w:t>
            </w:r>
          </w:p>
          <w:p w14:paraId="212B3EA1" w14:textId="77777777" w:rsidR="00FC1536" w:rsidRPr="00FC1536" w:rsidRDefault="00FC1536" w:rsidP="00FC1536">
            <w:pPr>
              <w:tabs>
                <w:tab w:val="left" w:pos="680"/>
              </w:tabs>
              <w:snapToGrid w:val="0"/>
              <w:rPr>
                <w:rFonts w:eastAsia="Calibri" w:cs="Arial"/>
                <w:lang w:val="ru-RU"/>
              </w:rPr>
            </w:pPr>
            <w:r w:rsidRPr="00FC1536">
              <w:rPr>
                <w:rFonts w:eastAsia="Calibri" w:cs="Arial"/>
                <w:lang w:val="ru-RU"/>
              </w:rPr>
              <w:t xml:space="preserve">- </w:t>
            </w:r>
            <w:r w:rsidRPr="00FC1536">
              <w:rPr>
                <w:rFonts w:eastAsia="Calibri" w:cs="Arial"/>
                <w:b/>
                <w:lang w:val="ru-RU"/>
              </w:rPr>
              <w:t xml:space="preserve">за предузетнике: </w:t>
            </w:r>
            <w:r w:rsidRPr="00FC1536">
              <w:rPr>
                <w:rFonts w:eastAsia="Calibri" w:cs="Arial"/>
                <w:lang w:val="ru-RU"/>
              </w:rPr>
              <w:t xml:space="preserve">Извод из регистра Агенције за привредне регистре, односно извод из одговарајућег регистра </w:t>
            </w:r>
          </w:p>
          <w:p w14:paraId="130E6A4D" w14:textId="77777777" w:rsidR="00FC1536" w:rsidRPr="00FC1536" w:rsidRDefault="00FC1536" w:rsidP="00FC1536">
            <w:pPr>
              <w:autoSpaceDE w:val="0"/>
              <w:autoSpaceDN w:val="0"/>
              <w:adjustRightInd w:val="0"/>
              <w:rPr>
                <w:rFonts w:eastAsia="Calibri" w:cs="Arial"/>
                <w:i/>
              </w:rPr>
            </w:pPr>
            <w:r w:rsidRPr="00FC1536">
              <w:rPr>
                <w:rFonts w:eastAsia="Calibri" w:cs="Arial"/>
                <w:i/>
              </w:rPr>
              <w:t xml:space="preserve">Напомена: </w:t>
            </w:r>
          </w:p>
          <w:p w14:paraId="2B10CE36" w14:textId="77777777"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 xml:space="preserve">У случају да понуду подноси група понуђача, овај доказ доставити за сваког </w:t>
            </w:r>
            <w:r w:rsidRPr="00FC1536">
              <w:rPr>
                <w:rFonts w:eastAsia="Calibri" w:cs="Arial"/>
                <w:i/>
                <w:lang w:val="sr-Cyrl-CS"/>
              </w:rPr>
              <w:t>члана групе понуђача</w:t>
            </w:r>
          </w:p>
          <w:p w14:paraId="3EC3B6F9" w14:textId="77777777" w:rsidR="00FC1536" w:rsidRPr="00FC1536" w:rsidRDefault="00FC1536" w:rsidP="00FC1536">
            <w:pPr>
              <w:numPr>
                <w:ilvl w:val="0"/>
                <w:numId w:val="15"/>
              </w:numPr>
              <w:tabs>
                <w:tab w:val="left" w:pos="680"/>
              </w:tabs>
              <w:snapToGrid w:val="0"/>
              <w:spacing w:before="0"/>
              <w:ind w:left="714" w:hanging="357"/>
              <w:contextualSpacing/>
              <w:jc w:val="left"/>
              <w:rPr>
                <w:rFonts w:cs="Arial"/>
                <w:lang w:val="ru-RU"/>
              </w:rPr>
            </w:pPr>
            <w:r w:rsidRPr="00FC1536">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FC1536" w:rsidRPr="00FC1536" w14:paraId="49168D0B" w14:textId="77777777" w:rsidTr="00FC1536">
        <w:trPr>
          <w:trHeight w:val="3706"/>
          <w:jc w:val="center"/>
        </w:trPr>
        <w:tc>
          <w:tcPr>
            <w:tcW w:w="729" w:type="dxa"/>
            <w:vAlign w:val="center"/>
          </w:tcPr>
          <w:p w14:paraId="7C9588CA" w14:textId="77777777" w:rsidR="00FC1536" w:rsidRPr="00FC1536" w:rsidRDefault="00FC1536" w:rsidP="00FC1536">
            <w:pPr>
              <w:jc w:val="center"/>
              <w:rPr>
                <w:rFonts w:cs="Arial"/>
              </w:rPr>
            </w:pPr>
            <w:r w:rsidRPr="00FC1536">
              <w:rPr>
                <w:rFonts w:cs="Arial"/>
              </w:rPr>
              <w:t>2.</w:t>
            </w:r>
          </w:p>
        </w:tc>
        <w:tc>
          <w:tcPr>
            <w:tcW w:w="8550" w:type="dxa"/>
            <w:vAlign w:val="center"/>
          </w:tcPr>
          <w:p w14:paraId="0FAD9C5B" w14:textId="77777777" w:rsidR="00FC1536" w:rsidRPr="00FC1536" w:rsidRDefault="00FC1536" w:rsidP="00FC1536">
            <w:pPr>
              <w:autoSpaceDE w:val="0"/>
              <w:autoSpaceDN w:val="0"/>
              <w:adjustRightInd w:val="0"/>
              <w:rPr>
                <w:rFonts w:cs="Arial"/>
                <w:lang w:val="ru-RU"/>
              </w:rPr>
            </w:pPr>
            <w:r w:rsidRPr="00FC1536">
              <w:rPr>
                <w:rFonts w:cs="Arial"/>
                <w:b/>
                <w:u w:val="single"/>
                <w:lang w:val="ru-RU"/>
              </w:rPr>
              <w:t>Услов:</w:t>
            </w:r>
            <w:r w:rsidRPr="00FC1536">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25402FD"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Доказ:</w:t>
            </w:r>
          </w:p>
          <w:p w14:paraId="3C0352AA" w14:textId="77777777" w:rsidR="00FC1536" w:rsidRPr="00FC1536" w:rsidRDefault="00FC1536" w:rsidP="00FC1536">
            <w:pPr>
              <w:autoSpaceDE w:val="0"/>
              <w:autoSpaceDN w:val="0"/>
              <w:adjustRightInd w:val="0"/>
              <w:rPr>
                <w:rFonts w:cs="Arial"/>
                <w:b/>
                <w:u w:val="single"/>
                <w:lang w:val="ru-RU"/>
              </w:rPr>
            </w:pPr>
            <w:r w:rsidRPr="00FC1536">
              <w:rPr>
                <w:rFonts w:eastAsia="Calibri" w:cs="Arial"/>
                <w:lang w:val="ru-RU"/>
              </w:rPr>
              <w:t xml:space="preserve">- </w:t>
            </w:r>
            <w:r w:rsidRPr="00FC1536">
              <w:rPr>
                <w:rFonts w:eastAsia="Calibri" w:cs="Arial"/>
                <w:b/>
                <w:lang w:val="ru-RU"/>
              </w:rPr>
              <w:t>за правно лице:</w:t>
            </w:r>
          </w:p>
          <w:p w14:paraId="66872AC8" w14:textId="77777777" w:rsidR="00FC1536" w:rsidRPr="00FC1536" w:rsidRDefault="00FC1536" w:rsidP="00FC1536">
            <w:pPr>
              <w:rPr>
                <w:rFonts w:cs="Arial"/>
                <w:lang w:val="ru-RU"/>
              </w:rPr>
            </w:pPr>
            <w:r w:rsidRPr="00FC1536">
              <w:rPr>
                <w:rFonts w:cs="Arial"/>
                <w:lang w:val="ru-RU"/>
              </w:rPr>
              <w:t>1) ЗА ЗАКОНСКОГ ЗАСТУПНИКА</w:t>
            </w:r>
            <w:r w:rsidRPr="00FC1536">
              <w:rPr>
                <w:rFonts w:cs="Arial"/>
                <w:b/>
                <w:lang w:val="ru-RU"/>
              </w:rPr>
              <w:t xml:space="preserve"> – уверење из казнене евиденције надлежне полицијске управе Министарства унутрашњих послова</w:t>
            </w:r>
            <w:r w:rsidRPr="00FC1536">
              <w:rPr>
                <w:rFonts w:cs="Arial"/>
                <w:lang w:val="ru-RU"/>
              </w:rPr>
              <w:t xml:space="preserve"> – захтев за издавање овог уверења може се поднети према </w:t>
            </w:r>
            <w:r w:rsidRPr="00FC1536">
              <w:rPr>
                <w:rFonts w:cs="Arial"/>
                <w:b/>
                <w:lang w:val="ru-RU"/>
              </w:rPr>
              <w:t>месту рођења</w:t>
            </w:r>
            <w:r w:rsidRPr="00FC1536">
              <w:rPr>
                <w:rFonts w:cs="Arial"/>
                <w:lang w:val="ru-RU"/>
              </w:rPr>
              <w:t xml:space="preserve"> или према </w:t>
            </w:r>
            <w:r w:rsidRPr="00FC1536">
              <w:rPr>
                <w:rFonts w:cs="Arial"/>
                <w:b/>
                <w:lang w:val="ru-RU"/>
              </w:rPr>
              <w:t>месту пребивалишта</w:t>
            </w:r>
            <w:r w:rsidRPr="00FC1536">
              <w:rPr>
                <w:rFonts w:cs="Arial"/>
                <w:lang w:val="ru-RU"/>
              </w:rPr>
              <w:t>.</w:t>
            </w:r>
          </w:p>
          <w:p w14:paraId="6A81317E" w14:textId="77777777" w:rsidR="00FC1536" w:rsidRPr="00FC1536" w:rsidRDefault="00FC1536" w:rsidP="00FC1536">
            <w:pPr>
              <w:rPr>
                <w:rFonts w:cs="Arial"/>
                <w:lang w:val="ru-RU"/>
              </w:rPr>
            </w:pPr>
            <w:r w:rsidRPr="00FC1536">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7" w:history="1">
              <w:r w:rsidRPr="00FC1536">
                <w:rPr>
                  <w:rFonts w:cs="Arial"/>
                  <w:color w:val="0000FF"/>
                  <w:u w:val="single"/>
                </w:rPr>
                <w:t>http</w:t>
              </w:r>
              <w:r w:rsidRPr="00FC1536">
                <w:rPr>
                  <w:rFonts w:cs="Arial"/>
                  <w:color w:val="0000FF"/>
                  <w:u w:val="single"/>
                  <w:lang w:val="ru-RU"/>
                </w:rPr>
                <w:t>://</w:t>
              </w:r>
              <w:r w:rsidRPr="00FC1536">
                <w:rPr>
                  <w:rFonts w:cs="Arial"/>
                  <w:color w:val="0000FF"/>
                  <w:u w:val="single"/>
                </w:rPr>
                <w:t>www</w:t>
              </w:r>
              <w:r w:rsidRPr="00FC1536">
                <w:rPr>
                  <w:rFonts w:cs="Arial"/>
                  <w:color w:val="0000FF"/>
                  <w:u w:val="single"/>
                  <w:lang w:val="ru-RU"/>
                </w:rPr>
                <w:t>.</w:t>
              </w:r>
              <w:r w:rsidRPr="00FC1536">
                <w:rPr>
                  <w:rFonts w:cs="Arial"/>
                  <w:color w:val="0000FF"/>
                  <w:u w:val="single"/>
                </w:rPr>
                <w:t>bg</w:t>
              </w:r>
              <w:r w:rsidRPr="00FC1536">
                <w:rPr>
                  <w:rFonts w:cs="Arial"/>
                  <w:color w:val="0000FF"/>
                  <w:u w:val="single"/>
                  <w:lang w:val="ru-RU"/>
                </w:rPr>
                <w:t>.</w:t>
              </w:r>
              <w:r w:rsidRPr="00FC1536">
                <w:rPr>
                  <w:rFonts w:cs="Arial"/>
                  <w:color w:val="0000FF"/>
                  <w:u w:val="single"/>
                </w:rPr>
                <w:t>vi</w:t>
              </w:r>
              <w:r w:rsidRPr="00FC1536">
                <w:rPr>
                  <w:rFonts w:cs="Arial"/>
                  <w:color w:val="0000FF"/>
                  <w:u w:val="single"/>
                  <w:lang w:val="ru-RU"/>
                </w:rPr>
                <w:t>.</w:t>
              </w:r>
              <w:r w:rsidRPr="00FC1536">
                <w:rPr>
                  <w:rFonts w:cs="Arial"/>
                  <w:color w:val="0000FF"/>
                  <w:u w:val="single"/>
                </w:rPr>
                <w:t>sud</w:t>
              </w:r>
              <w:r w:rsidRPr="00FC1536">
                <w:rPr>
                  <w:rFonts w:cs="Arial"/>
                  <w:color w:val="0000FF"/>
                  <w:u w:val="single"/>
                  <w:lang w:val="ru-RU"/>
                </w:rPr>
                <w:t>.</w:t>
              </w:r>
              <w:r w:rsidRPr="00FC1536">
                <w:rPr>
                  <w:rFonts w:cs="Arial"/>
                  <w:color w:val="0000FF"/>
                  <w:u w:val="single"/>
                </w:rPr>
                <w:t>rs</w:t>
              </w:r>
              <w:r w:rsidRPr="00FC1536">
                <w:rPr>
                  <w:rFonts w:cs="Arial"/>
                  <w:color w:val="0000FF"/>
                  <w:u w:val="single"/>
                  <w:lang w:val="ru-RU"/>
                </w:rPr>
                <w:t>/</w:t>
              </w:r>
              <w:r w:rsidRPr="00FC1536">
                <w:rPr>
                  <w:rFonts w:cs="Arial"/>
                  <w:color w:val="0000FF"/>
                  <w:u w:val="single"/>
                </w:rPr>
                <w:t>lt</w:t>
              </w:r>
              <w:r w:rsidRPr="00FC1536">
                <w:rPr>
                  <w:rFonts w:cs="Arial"/>
                  <w:color w:val="0000FF"/>
                  <w:u w:val="single"/>
                  <w:lang w:val="ru-RU"/>
                </w:rPr>
                <w:t>/</w:t>
              </w:r>
              <w:r w:rsidRPr="00FC1536">
                <w:rPr>
                  <w:rFonts w:cs="Arial"/>
                  <w:color w:val="0000FF"/>
                  <w:u w:val="single"/>
                </w:rPr>
                <w:t>articles</w:t>
              </w:r>
              <w:r w:rsidRPr="00FC1536">
                <w:rPr>
                  <w:rFonts w:cs="Arial"/>
                  <w:color w:val="0000FF"/>
                  <w:u w:val="single"/>
                  <w:lang w:val="ru-RU"/>
                </w:rPr>
                <w:t>/</w:t>
              </w:r>
              <w:r w:rsidRPr="00FC1536">
                <w:rPr>
                  <w:rFonts w:cs="Arial"/>
                  <w:color w:val="0000FF"/>
                  <w:u w:val="single"/>
                </w:rPr>
                <w:t>o</w:t>
              </w:r>
              <w:r w:rsidRPr="00FC1536">
                <w:rPr>
                  <w:rFonts w:cs="Arial"/>
                  <w:color w:val="0000FF"/>
                  <w:u w:val="single"/>
                  <w:lang w:val="ru-RU"/>
                </w:rPr>
                <w:t>-</w:t>
              </w:r>
              <w:r w:rsidRPr="00FC1536">
                <w:rPr>
                  <w:rFonts w:cs="Arial"/>
                  <w:color w:val="0000FF"/>
                  <w:u w:val="single"/>
                </w:rPr>
                <w:t>visem</w:t>
              </w:r>
              <w:r w:rsidRPr="00FC1536">
                <w:rPr>
                  <w:rFonts w:cs="Arial"/>
                  <w:color w:val="0000FF"/>
                  <w:u w:val="single"/>
                  <w:lang w:val="ru-RU"/>
                </w:rPr>
                <w:t>-</w:t>
              </w:r>
              <w:r w:rsidRPr="00FC1536">
                <w:rPr>
                  <w:rFonts w:cs="Arial"/>
                  <w:color w:val="0000FF"/>
                  <w:u w:val="single"/>
                </w:rPr>
                <w:t>sudu</w:t>
              </w:r>
              <w:r w:rsidRPr="00FC1536">
                <w:rPr>
                  <w:rFonts w:cs="Arial"/>
                  <w:color w:val="0000FF"/>
                  <w:u w:val="single"/>
                  <w:lang w:val="ru-RU"/>
                </w:rPr>
                <w:t>/</w:t>
              </w:r>
              <w:r w:rsidRPr="00FC1536">
                <w:rPr>
                  <w:rFonts w:cs="Arial"/>
                  <w:color w:val="0000FF"/>
                  <w:u w:val="single"/>
                </w:rPr>
                <w:t>obavestenje</w:t>
              </w:r>
              <w:r w:rsidRPr="00FC1536">
                <w:rPr>
                  <w:rFonts w:cs="Arial"/>
                  <w:color w:val="0000FF"/>
                  <w:u w:val="single"/>
                  <w:lang w:val="ru-RU"/>
                </w:rPr>
                <w:t>-</w:t>
              </w:r>
              <w:r w:rsidRPr="00FC1536">
                <w:rPr>
                  <w:rFonts w:cs="Arial"/>
                  <w:color w:val="0000FF"/>
                  <w:u w:val="single"/>
                </w:rPr>
                <w:t>ke</w:t>
              </w:r>
              <w:r w:rsidRPr="00FC1536">
                <w:rPr>
                  <w:rFonts w:cs="Arial"/>
                  <w:color w:val="0000FF"/>
                  <w:u w:val="single"/>
                  <w:lang w:val="ru-RU"/>
                </w:rPr>
                <w:t>-</w:t>
              </w:r>
              <w:r w:rsidRPr="00FC1536">
                <w:rPr>
                  <w:rFonts w:cs="Arial"/>
                  <w:color w:val="0000FF"/>
                  <w:u w:val="single"/>
                </w:rPr>
                <w:t>za</w:t>
              </w:r>
              <w:r w:rsidRPr="00FC1536">
                <w:rPr>
                  <w:rFonts w:cs="Arial"/>
                  <w:color w:val="0000FF"/>
                  <w:u w:val="single"/>
                  <w:lang w:val="ru-RU"/>
                </w:rPr>
                <w:t>-</w:t>
              </w:r>
              <w:r w:rsidRPr="00FC1536">
                <w:rPr>
                  <w:rFonts w:cs="Arial"/>
                  <w:color w:val="0000FF"/>
                  <w:u w:val="single"/>
                </w:rPr>
                <w:t>pravna</w:t>
              </w:r>
              <w:r w:rsidRPr="00FC1536">
                <w:rPr>
                  <w:rFonts w:cs="Arial"/>
                  <w:color w:val="0000FF"/>
                  <w:u w:val="single"/>
                  <w:lang w:val="ru-RU"/>
                </w:rPr>
                <w:t>-</w:t>
              </w:r>
              <w:r w:rsidRPr="00FC1536">
                <w:rPr>
                  <w:rFonts w:cs="Arial"/>
                  <w:color w:val="0000FF"/>
                  <w:u w:val="single"/>
                </w:rPr>
                <w:t>lica</w:t>
              </w:r>
              <w:r w:rsidRPr="00FC1536">
                <w:rPr>
                  <w:rFonts w:cs="Arial"/>
                  <w:color w:val="0000FF"/>
                  <w:u w:val="single"/>
                  <w:lang w:val="ru-RU"/>
                </w:rPr>
                <w:t>.</w:t>
              </w:r>
              <w:r w:rsidRPr="00FC1536">
                <w:rPr>
                  <w:rFonts w:cs="Arial"/>
                  <w:color w:val="0000FF"/>
                  <w:u w:val="single"/>
                </w:rPr>
                <w:t>html</w:t>
              </w:r>
            </w:hyperlink>
          </w:p>
          <w:p w14:paraId="79548BC2" w14:textId="77777777" w:rsidR="00FC1536" w:rsidRPr="00FC1536" w:rsidRDefault="00FC1536" w:rsidP="00FC1536">
            <w:pPr>
              <w:rPr>
                <w:rFonts w:cs="Arial"/>
                <w:lang w:val="ru-RU"/>
              </w:rPr>
            </w:pPr>
            <w:r w:rsidRPr="00FC1536">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C1536">
              <w:rPr>
                <w:rFonts w:cs="Arial"/>
                <w:b/>
                <w:lang w:val="ru-RU"/>
              </w:rPr>
              <w:t xml:space="preserve">Уверење Основног суда  </w:t>
            </w:r>
            <w:r w:rsidRPr="00FC1536">
              <w:rPr>
                <w:rFonts w:cs="Arial"/>
                <w:lang w:val="ru-RU"/>
              </w:rPr>
              <w:t>(</w:t>
            </w:r>
            <w:r w:rsidRPr="00FC1536">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FC1536">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3B827B47" w14:textId="77777777" w:rsidR="00FC1536" w:rsidRPr="00FC1536" w:rsidRDefault="00FC1536" w:rsidP="00FC1536">
            <w:pPr>
              <w:rPr>
                <w:rFonts w:cs="Arial"/>
                <w:b/>
                <w:lang w:val="ru-RU"/>
              </w:rPr>
            </w:pPr>
            <w:r w:rsidRPr="00FC1536">
              <w:rPr>
                <w:rFonts w:cs="Arial"/>
                <w:i/>
                <w:lang w:val="ru-RU"/>
              </w:rPr>
              <w:t>Посебна напомена:</w:t>
            </w:r>
            <w:r w:rsidRPr="00FC1536">
              <w:rPr>
                <w:rFonts w:cs="Arial"/>
                <w:lang w:val="ru-RU"/>
              </w:rPr>
              <w:t xml:space="preserve"> Уколико уверење </w:t>
            </w:r>
            <w:r w:rsidRPr="00FC1536">
              <w:rPr>
                <w:rFonts w:cs="Arial"/>
                <w:lang w:val="sr-Cyrl-CS"/>
              </w:rPr>
              <w:t>О</w:t>
            </w:r>
            <w:r w:rsidRPr="00FC1536">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C1536">
              <w:rPr>
                <w:rFonts w:cs="Arial"/>
                <w:u w:val="single"/>
                <w:lang w:val="ru-RU"/>
              </w:rPr>
              <w:t>и</w:t>
            </w:r>
            <w:r w:rsidRPr="00FC1536">
              <w:rPr>
                <w:rFonts w:cs="Arial"/>
                <w:lang w:val="ru-RU"/>
              </w:rPr>
              <w:t xml:space="preserve"> </w:t>
            </w:r>
            <w:r w:rsidRPr="00FC1536">
              <w:rPr>
                <w:rFonts w:cs="Arial"/>
                <w:lang w:val="ru-RU"/>
              </w:rPr>
              <w:lastRenderedPageBreak/>
              <w:t xml:space="preserve">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C1536">
              <w:rPr>
                <w:rFonts w:cs="Arial"/>
                <w:b/>
                <w:lang w:val="ru-RU"/>
              </w:rPr>
              <w:t>кривична дела против привреде и кривично дело примања мита.</w:t>
            </w:r>
          </w:p>
          <w:p w14:paraId="17C0188E" w14:textId="77777777" w:rsidR="00FC1536" w:rsidRPr="00FC1536" w:rsidRDefault="00FC1536" w:rsidP="00FC1536">
            <w:pPr>
              <w:rPr>
                <w:rFonts w:cs="Arial"/>
                <w:lang w:val="ru-RU"/>
              </w:rPr>
            </w:pPr>
            <w:r w:rsidRPr="00FC1536">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FC1536">
              <w:rPr>
                <w:rFonts w:cs="Arial"/>
                <w:lang w:val="ru-RU"/>
              </w:rPr>
              <w:t xml:space="preserve"> – захтев за издавање овог уверења може се поднети према </w:t>
            </w:r>
            <w:r w:rsidRPr="00FC1536">
              <w:rPr>
                <w:rFonts w:cs="Arial"/>
                <w:b/>
                <w:lang w:val="ru-RU"/>
              </w:rPr>
              <w:t>месту рођења</w:t>
            </w:r>
            <w:r w:rsidRPr="00FC1536">
              <w:rPr>
                <w:rFonts w:cs="Arial"/>
                <w:lang w:val="ru-RU"/>
              </w:rPr>
              <w:t xml:space="preserve"> или према </w:t>
            </w:r>
            <w:r w:rsidRPr="00FC1536">
              <w:rPr>
                <w:rFonts w:cs="Arial"/>
                <w:b/>
                <w:lang w:val="ru-RU"/>
              </w:rPr>
              <w:t>месту пребивалишта</w:t>
            </w:r>
            <w:r w:rsidRPr="00FC1536">
              <w:rPr>
                <w:rFonts w:cs="Arial"/>
                <w:lang w:val="ru-RU"/>
              </w:rPr>
              <w:t>.</w:t>
            </w:r>
          </w:p>
          <w:p w14:paraId="3F7AB72F" w14:textId="77777777" w:rsidR="00FC1536" w:rsidRPr="00FC1536" w:rsidRDefault="00FC1536" w:rsidP="00FC1536">
            <w:pPr>
              <w:autoSpaceDE w:val="0"/>
              <w:autoSpaceDN w:val="0"/>
              <w:adjustRightInd w:val="0"/>
              <w:rPr>
                <w:rFonts w:eastAsia="Calibri" w:cs="Arial"/>
                <w:i/>
              </w:rPr>
            </w:pPr>
            <w:r w:rsidRPr="00FC1536">
              <w:rPr>
                <w:rFonts w:eastAsia="Calibri" w:cs="Arial"/>
                <w:i/>
              </w:rPr>
              <w:t xml:space="preserve">Напомена: </w:t>
            </w:r>
          </w:p>
          <w:p w14:paraId="61D2575F" w14:textId="77777777"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5D6EB46C" w14:textId="77777777"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У случају да правно лице има више законских заступника, ове доказе доставити за сваког од њих</w:t>
            </w:r>
          </w:p>
          <w:p w14:paraId="7B0C7610" w14:textId="77777777"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 xml:space="preserve">У случају да понуду подноси група понуђача, ове доказе доставити за сваког </w:t>
            </w:r>
            <w:r w:rsidRPr="00FC1536">
              <w:rPr>
                <w:rFonts w:eastAsia="Calibri" w:cs="Arial"/>
                <w:i/>
                <w:lang w:val="sr-Cyrl-CS"/>
              </w:rPr>
              <w:t>члана групе понуђача</w:t>
            </w:r>
          </w:p>
          <w:p w14:paraId="281A340F" w14:textId="77777777" w:rsidR="00FC1536" w:rsidRPr="00FC1536" w:rsidRDefault="00FC1536" w:rsidP="00FC1536">
            <w:pPr>
              <w:numPr>
                <w:ilvl w:val="0"/>
                <w:numId w:val="15"/>
              </w:numPr>
              <w:tabs>
                <w:tab w:val="left" w:pos="680"/>
              </w:tabs>
              <w:snapToGrid w:val="0"/>
              <w:spacing w:before="0"/>
              <w:ind w:left="714" w:hanging="357"/>
              <w:contextualSpacing/>
              <w:jc w:val="left"/>
              <w:rPr>
                <w:rFonts w:cs="Arial"/>
                <w:lang w:val="ru-RU"/>
              </w:rPr>
            </w:pPr>
            <w:r w:rsidRPr="00FC1536">
              <w:rPr>
                <w:rFonts w:eastAsia="Calibri" w:cs="Arial"/>
                <w:i/>
                <w:lang w:val="ru-RU"/>
              </w:rPr>
              <w:t xml:space="preserve">У случају да понуђач подноси понуду са подизвођачем, ове доказе доставити и за </w:t>
            </w:r>
            <w:r w:rsidRPr="00FC1536">
              <w:rPr>
                <w:rFonts w:eastAsia="Calibri" w:cs="Arial"/>
                <w:i/>
                <w:lang w:val="sr-Cyrl-CS"/>
              </w:rPr>
              <w:t xml:space="preserve">сваког </w:t>
            </w:r>
            <w:r w:rsidRPr="00FC1536">
              <w:rPr>
                <w:rFonts w:eastAsia="Calibri" w:cs="Arial"/>
                <w:i/>
                <w:lang w:val="ru-RU"/>
              </w:rPr>
              <w:t xml:space="preserve">подизвођача </w:t>
            </w:r>
          </w:p>
          <w:p w14:paraId="104BDAD3" w14:textId="77777777" w:rsidR="00FC1536" w:rsidRPr="00FC1536" w:rsidRDefault="00FC1536" w:rsidP="00FC1536">
            <w:pPr>
              <w:tabs>
                <w:tab w:val="left" w:pos="680"/>
              </w:tabs>
              <w:snapToGrid w:val="0"/>
              <w:spacing w:before="0"/>
              <w:contextualSpacing/>
              <w:jc w:val="left"/>
              <w:rPr>
                <w:rFonts w:cs="Arial"/>
                <w:lang w:val="sr-Cyrl-CS"/>
              </w:rPr>
            </w:pPr>
            <w:r w:rsidRPr="00FC1536">
              <w:rPr>
                <w:rFonts w:eastAsia="Calibri" w:cs="Arial"/>
                <w:b/>
                <w:lang w:val="ru-RU"/>
              </w:rPr>
              <w:t>Ови докази не могу бити старији од два месеца пре отварања понуда</w:t>
            </w:r>
            <w:r w:rsidRPr="00FC1536">
              <w:rPr>
                <w:rFonts w:eastAsia="Calibri" w:cs="Arial"/>
                <w:lang w:val="ru-RU"/>
              </w:rPr>
              <w:t>.</w:t>
            </w:r>
          </w:p>
        </w:tc>
      </w:tr>
      <w:tr w:rsidR="00FC1536" w:rsidRPr="00FC1536" w14:paraId="283EE22F" w14:textId="77777777" w:rsidTr="00FC1536">
        <w:trPr>
          <w:trHeight w:val="70"/>
          <w:jc w:val="center"/>
        </w:trPr>
        <w:tc>
          <w:tcPr>
            <w:tcW w:w="729" w:type="dxa"/>
            <w:vAlign w:val="center"/>
          </w:tcPr>
          <w:p w14:paraId="012DC846" w14:textId="77777777" w:rsidR="00FC1536" w:rsidRPr="00FC1536" w:rsidRDefault="00FC1536" w:rsidP="00FC1536">
            <w:pPr>
              <w:jc w:val="center"/>
              <w:rPr>
                <w:rFonts w:cs="Arial"/>
              </w:rPr>
            </w:pPr>
            <w:r w:rsidRPr="00FC1536">
              <w:rPr>
                <w:rFonts w:cs="Arial"/>
              </w:rPr>
              <w:lastRenderedPageBreak/>
              <w:t>3.</w:t>
            </w:r>
          </w:p>
        </w:tc>
        <w:tc>
          <w:tcPr>
            <w:tcW w:w="8550" w:type="dxa"/>
            <w:vAlign w:val="center"/>
          </w:tcPr>
          <w:p w14:paraId="5468E0C6" w14:textId="77777777" w:rsidR="00FC1536" w:rsidRPr="00FC1536" w:rsidRDefault="00FC1536" w:rsidP="00FC1536">
            <w:pPr>
              <w:snapToGrid w:val="0"/>
              <w:rPr>
                <w:rFonts w:cs="Arial"/>
                <w:lang w:val="ru-RU"/>
              </w:rPr>
            </w:pPr>
            <w:r w:rsidRPr="00FC1536">
              <w:rPr>
                <w:rFonts w:cs="Arial"/>
                <w:b/>
                <w:u w:val="single"/>
                <w:lang w:val="ru-RU"/>
              </w:rPr>
              <w:t>Услов</w:t>
            </w:r>
            <w:r w:rsidRPr="00FC1536">
              <w:rPr>
                <w:rFonts w:cs="Arial"/>
                <w:u w:val="single"/>
                <w:lang w:val="ru-RU"/>
              </w:rPr>
              <w:t>:</w:t>
            </w:r>
            <w:r w:rsidRPr="00FC1536">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5683E060"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Доказ:</w:t>
            </w:r>
          </w:p>
          <w:p w14:paraId="1C439D04" w14:textId="77777777" w:rsidR="00FC1536" w:rsidRPr="00FC1536" w:rsidRDefault="00FC1536" w:rsidP="00FC1536">
            <w:pPr>
              <w:snapToGrid w:val="0"/>
              <w:rPr>
                <w:rFonts w:eastAsia="Calibri" w:cs="Arial"/>
                <w:lang w:val="ru-RU"/>
              </w:rPr>
            </w:pPr>
            <w:r w:rsidRPr="00FC1536">
              <w:rPr>
                <w:rFonts w:eastAsia="Calibri" w:cs="Arial"/>
                <w:lang w:val="ru-RU"/>
              </w:rPr>
              <w:t xml:space="preserve">- </w:t>
            </w:r>
            <w:r w:rsidRPr="00FC1536">
              <w:rPr>
                <w:rFonts w:eastAsia="Calibri" w:cs="Arial"/>
                <w:b/>
                <w:lang w:val="ru-RU"/>
              </w:rPr>
              <w:t xml:space="preserve">за правно лице, предузетнике и физичка лица: </w:t>
            </w:r>
          </w:p>
          <w:p w14:paraId="68EB69A2" w14:textId="77777777" w:rsidR="00FC1536" w:rsidRPr="00FC1536" w:rsidRDefault="00FC1536" w:rsidP="00FC1536">
            <w:pPr>
              <w:snapToGrid w:val="0"/>
              <w:rPr>
                <w:rFonts w:eastAsia="Calibri" w:cs="Arial"/>
                <w:lang w:val="ru-RU"/>
              </w:rPr>
            </w:pPr>
            <w:r w:rsidRPr="00FC1536">
              <w:rPr>
                <w:rFonts w:eastAsia="Calibri" w:cs="Arial"/>
                <w:b/>
                <w:lang w:val="ru-RU"/>
              </w:rPr>
              <w:t>1.Уверење Пореске управе</w:t>
            </w:r>
            <w:r w:rsidRPr="00FC1536">
              <w:rPr>
                <w:rFonts w:eastAsia="Calibri" w:cs="Arial"/>
                <w:lang w:val="ru-RU"/>
              </w:rPr>
              <w:t xml:space="preserve"> Министарства финансија да је измирио доспеле </w:t>
            </w:r>
            <w:r w:rsidRPr="00FC1536">
              <w:rPr>
                <w:rFonts w:cs="Arial"/>
                <w:lang w:val="ru-RU"/>
              </w:rPr>
              <w:t xml:space="preserve">порезе и доприносе </w:t>
            </w:r>
            <w:r w:rsidRPr="00FC1536">
              <w:rPr>
                <w:rFonts w:eastAsia="Calibri" w:cs="Arial"/>
                <w:b/>
                <w:u w:val="single"/>
                <w:lang w:val="ru-RU"/>
              </w:rPr>
              <w:t>и</w:t>
            </w:r>
          </w:p>
          <w:p w14:paraId="2A405B1F" w14:textId="77777777" w:rsidR="00FC1536" w:rsidRPr="00FC1536" w:rsidRDefault="00FC1536" w:rsidP="00FC1536">
            <w:pPr>
              <w:rPr>
                <w:rFonts w:cs="Arial"/>
                <w:lang w:val="ru-RU"/>
              </w:rPr>
            </w:pPr>
            <w:r w:rsidRPr="00FC1536">
              <w:rPr>
                <w:rFonts w:eastAsia="Calibri" w:cs="Arial"/>
                <w:b/>
                <w:lang w:val="ru-RU"/>
              </w:rPr>
              <w:t>2.Уверење Управе јавних прихода локалне самоуправе (града, односно општине</w:t>
            </w:r>
            <w:r w:rsidRPr="00FC1536">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FC1536">
              <w:rPr>
                <w:rFonts w:eastAsia="Calibri" w:cs="Arial"/>
                <w:lang w:val="ru-RU"/>
              </w:rPr>
              <w:t xml:space="preserve">да је измирио обавезе по основу изворних локалних јавних прихода </w:t>
            </w:r>
          </w:p>
          <w:p w14:paraId="01F483FD" w14:textId="77777777" w:rsidR="00FC1536" w:rsidRPr="00FC1536" w:rsidRDefault="00FC1536" w:rsidP="00FC1536">
            <w:pPr>
              <w:ind w:right="122"/>
              <w:rPr>
                <w:rFonts w:cs="Arial"/>
                <w:lang w:val="ru-RU"/>
              </w:rPr>
            </w:pPr>
            <w:r w:rsidRPr="00FC1536">
              <w:rPr>
                <w:rFonts w:cs="Arial"/>
                <w:lang w:val="ru-RU"/>
              </w:rPr>
              <w:t>Напомена:</w:t>
            </w:r>
          </w:p>
          <w:p w14:paraId="1C783E94" w14:textId="77777777" w:rsidR="00FC1536" w:rsidRPr="00FC1536" w:rsidRDefault="00FC1536" w:rsidP="00FC1536">
            <w:pPr>
              <w:numPr>
                <w:ilvl w:val="0"/>
                <w:numId w:val="12"/>
              </w:numPr>
              <w:autoSpaceDE w:val="0"/>
              <w:autoSpaceDN w:val="0"/>
              <w:adjustRightInd w:val="0"/>
              <w:snapToGrid w:val="0"/>
              <w:spacing w:before="0"/>
              <w:ind w:hanging="357"/>
              <w:contextualSpacing/>
              <w:jc w:val="left"/>
              <w:rPr>
                <w:rFonts w:eastAsia="TimesNewRomanPSMT" w:cs="Arial"/>
                <w:b/>
                <w:u w:val="single"/>
                <w:lang w:val="ru-RU"/>
              </w:rPr>
            </w:pPr>
            <w:r w:rsidRPr="00FC1536">
              <w:rPr>
                <w:rFonts w:eastAsia="TimesNewRomanPSMT" w:cs="Arial"/>
                <w:i/>
                <w:lang w:val="ru-RU"/>
              </w:rPr>
              <w:t>Уколико локална (општин</w:t>
            </w:r>
            <w:r w:rsidRPr="00FC1536">
              <w:rPr>
                <w:rFonts w:eastAsia="TimesNewRomanPSMT" w:cs="Arial"/>
                <w:i/>
                <w:lang w:val="sr-Cyrl-CS"/>
              </w:rPr>
              <w:t>с</w:t>
            </w:r>
            <w:r w:rsidRPr="00FC1536">
              <w:rPr>
                <w:rFonts w:eastAsia="TimesNewRomanPSMT" w:cs="Arial"/>
                <w:i/>
                <w:lang w:val="ru-RU"/>
              </w:rPr>
              <w:t>ка) управа</w:t>
            </w:r>
            <w:r w:rsidRPr="00FC1536">
              <w:rPr>
                <w:rFonts w:eastAsia="TimesNewRomanPSMT" w:cs="Arial"/>
                <w:i/>
                <w:lang w:val="sr-Cyrl-CS"/>
              </w:rPr>
              <w:t xml:space="preserve"> јавних приход</w:t>
            </w:r>
            <w:r w:rsidRPr="00FC1536">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C1536">
              <w:rPr>
                <w:rFonts w:eastAsia="TimesNewRomanPSMT" w:cs="Arial"/>
                <w:i/>
                <w:lang w:val="sr-Cyrl-CS"/>
              </w:rPr>
              <w:t xml:space="preserve">јавних прихода </w:t>
            </w:r>
            <w:r w:rsidRPr="00FC1536">
              <w:rPr>
                <w:rFonts w:eastAsia="TimesNewRomanPSMT" w:cs="Arial"/>
                <w:i/>
                <w:lang w:val="ru-RU"/>
              </w:rPr>
              <w:t xml:space="preserve">приложи и потврде </w:t>
            </w:r>
            <w:r w:rsidRPr="00FC1536">
              <w:rPr>
                <w:rFonts w:eastAsia="TimesNewRomanPSMT" w:cs="Arial"/>
                <w:i/>
                <w:lang w:val="sr-Cyrl-CS"/>
              </w:rPr>
              <w:t xml:space="preserve">тих </w:t>
            </w:r>
            <w:r w:rsidRPr="00FC1536">
              <w:rPr>
                <w:rFonts w:eastAsia="TimesNewRomanPSMT" w:cs="Arial"/>
                <w:i/>
                <w:lang w:val="ru-RU"/>
              </w:rPr>
              <w:t>осталих лок</w:t>
            </w:r>
            <w:r w:rsidRPr="00FC1536">
              <w:rPr>
                <w:rFonts w:eastAsia="TimesNewRomanPSMT" w:cs="Arial"/>
                <w:i/>
                <w:lang w:val="sr-Cyrl-CS"/>
              </w:rPr>
              <w:t>а</w:t>
            </w:r>
            <w:r w:rsidRPr="00FC1536">
              <w:rPr>
                <w:rFonts w:eastAsia="TimesNewRomanPSMT" w:cs="Arial"/>
                <w:i/>
                <w:lang w:val="ru-RU"/>
              </w:rPr>
              <w:t xml:space="preserve">лних органа/организација/установа </w:t>
            </w:r>
          </w:p>
          <w:p w14:paraId="4C057A0D" w14:textId="77777777" w:rsidR="00FC1536" w:rsidRPr="00FC1536" w:rsidRDefault="00FC1536" w:rsidP="00FC1536">
            <w:pPr>
              <w:numPr>
                <w:ilvl w:val="0"/>
                <w:numId w:val="12"/>
              </w:numPr>
              <w:autoSpaceDE w:val="0"/>
              <w:autoSpaceDN w:val="0"/>
              <w:adjustRightInd w:val="0"/>
              <w:snapToGrid w:val="0"/>
              <w:spacing w:before="0"/>
              <w:ind w:hanging="357"/>
              <w:contextualSpacing/>
              <w:jc w:val="left"/>
              <w:rPr>
                <w:rFonts w:eastAsia="Calibri" w:cs="Arial"/>
                <w:i/>
                <w:lang w:val="ru-RU"/>
              </w:rPr>
            </w:pPr>
            <w:r w:rsidRPr="00FC1536">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FC1536">
              <w:rPr>
                <w:rFonts w:eastAsia="TimesNewRomanPSMT" w:cs="Arial"/>
                <w:b/>
                <w:i/>
                <w:lang w:val="ru-RU"/>
              </w:rPr>
              <w:t>у</w:t>
            </w:r>
            <w:r w:rsidRPr="00FC1536">
              <w:rPr>
                <w:rFonts w:eastAsia="Calibri" w:cs="Arial"/>
                <w:b/>
                <w:i/>
                <w:lang w:val="ru-RU"/>
              </w:rPr>
              <w:t>верење Агенције за приватизацију да се налази у поступку приватизације</w:t>
            </w:r>
          </w:p>
          <w:p w14:paraId="09281DBE" w14:textId="77777777" w:rsidR="00FC1536" w:rsidRPr="00FC1536" w:rsidRDefault="00FC1536" w:rsidP="00FC1536">
            <w:pPr>
              <w:numPr>
                <w:ilvl w:val="0"/>
                <w:numId w:val="12"/>
              </w:numPr>
              <w:tabs>
                <w:tab w:val="left" w:pos="680"/>
              </w:tabs>
              <w:snapToGrid w:val="0"/>
              <w:spacing w:before="0"/>
              <w:ind w:hanging="357"/>
              <w:contextualSpacing/>
              <w:jc w:val="left"/>
              <w:rPr>
                <w:rFonts w:eastAsia="Calibri" w:cs="Arial"/>
                <w:i/>
                <w:lang w:val="ru-RU"/>
              </w:rPr>
            </w:pPr>
            <w:r w:rsidRPr="00FC1536">
              <w:rPr>
                <w:rFonts w:eastAsia="Calibri" w:cs="Arial"/>
                <w:i/>
                <w:lang w:val="ru-RU"/>
              </w:rPr>
              <w:t>У случају да понуду подноси група понуђача, ове доказе доставити за сваког учесника из групе</w:t>
            </w:r>
          </w:p>
          <w:p w14:paraId="6309AD68" w14:textId="77777777" w:rsidR="00FC1536" w:rsidRPr="00FC1536" w:rsidRDefault="00FC1536" w:rsidP="00FC1536">
            <w:pPr>
              <w:numPr>
                <w:ilvl w:val="0"/>
                <w:numId w:val="16"/>
              </w:numPr>
              <w:tabs>
                <w:tab w:val="left" w:pos="680"/>
              </w:tabs>
              <w:snapToGrid w:val="0"/>
              <w:spacing w:before="0"/>
              <w:contextualSpacing/>
              <w:jc w:val="left"/>
              <w:rPr>
                <w:rFonts w:cs="Arial"/>
                <w:lang w:val="ru-RU"/>
              </w:rPr>
            </w:pPr>
            <w:r w:rsidRPr="00FC1536">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54E4F25" w14:textId="77777777" w:rsidR="00FC1536" w:rsidRPr="00FC1536" w:rsidRDefault="00FC1536" w:rsidP="00FC1536">
            <w:pPr>
              <w:tabs>
                <w:tab w:val="left" w:pos="680"/>
              </w:tabs>
              <w:snapToGrid w:val="0"/>
              <w:contextualSpacing/>
              <w:rPr>
                <w:rFonts w:cs="Arial"/>
                <w:i/>
                <w:lang w:val="ru-RU"/>
              </w:rPr>
            </w:pPr>
            <w:r w:rsidRPr="00FC1536">
              <w:rPr>
                <w:rFonts w:eastAsia="Calibri" w:cs="Arial"/>
                <w:b/>
                <w:lang w:val="ru-RU"/>
              </w:rPr>
              <w:t xml:space="preserve">Ови докази не могу бити старији од два месеца </w:t>
            </w:r>
            <w:r w:rsidRPr="00FC1536">
              <w:rPr>
                <w:rFonts w:eastAsia="Calibri" w:cs="Arial"/>
                <w:b/>
                <w:lang w:val="sr-Cyrl-CS"/>
              </w:rPr>
              <w:t>пре</w:t>
            </w:r>
            <w:r w:rsidRPr="00FC1536">
              <w:rPr>
                <w:rFonts w:eastAsia="Calibri" w:cs="Arial"/>
                <w:b/>
                <w:lang w:val="ru-RU"/>
              </w:rPr>
              <w:t xml:space="preserve"> отварања понуда</w:t>
            </w:r>
            <w:r w:rsidRPr="00FC1536">
              <w:rPr>
                <w:rFonts w:eastAsia="Calibri" w:cs="Arial"/>
                <w:lang w:val="ru-RU"/>
              </w:rPr>
              <w:t>.</w:t>
            </w:r>
          </w:p>
        </w:tc>
      </w:tr>
      <w:tr w:rsidR="00FC1536" w:rsidRPr="00FC1536" w14:paraId="2CC9E7C7" w14:textId="77777777" w:rsidTr="00FC1536">
        <w:trPr>
          <w:jc w:val="center"/>
        </w:trPr>
        <w:tc>
          <w:tcPr>
            <w:tcW w:w="729" w:type="dxa"/>
            <w:vAlign w:val="center"/>
          </w:tcPr>
          <w:p w14:paraId="0F77F134" w14:textId="77777777" w:rsidR="00FC1536" w:rsidRPr="00FC1536" w:rsidRDefault="00FC1536" w:rsidP="00FC1536">
            <w:pPr>
              <w:jc w:val="center"/>
              <w:rPr>
                <w:rFonts w:cs="Arial"/>
              </w:rPr>
            </w:pPr>
            <w:r w:rsidRPr="00FC1536">
              <w:rPr>
                <w:rFonts w:cs="Arial"/>
              </w:rPr>
              <w:t xml:space="preserve">4. </w:t>
            </w:r>
          </w:p>
        </w:tc>
        <w:tc>
          <w:tcPr>
            <w:tcW w:w="8550" w:type="dxa"/>
          </w:tcPr>
          <w:p w14:paraId="076D205A" w14:textId="77777777" w:rsidR="00FC1536" w:rsidRPr="00FC1536" w:rsidRDefault="00FC1536" w:rsidP="00FC1536">
            <w:pPr>
              <w:snapToGrid w:val="0"/>
              <w:rPr>
                <w:rFonts w:cs="Arial"/>
                <w:b/>
                <w:u w:val="single"/>
                <w:lang w:val="ru-RU"/>
              </w:rPr>
            </w:pPr>
            <w:r w:rsidRPr="00FC1536">
              <w:rPr>
                <w:rFonts w:cs="Arial"/>
                <w:b/>
                <w:u w:val="single"/>
                <w:lang w:val="ru-RU"/>
              </w:rPr>
              <w:t>Услов:</w:t>
            </w:r>
          </w:p>
          <w:p w14:paraId="007EC29D" w14:textId="77777777" w:rsidR="00FC1536" w:rsidRPr="00FC1536" w:rsidRDefault="00FC1536" w:rsidP="00FC1536">
            <w:pPr>
              <w:snapToGrid w:val="0"/>
              <w:rPr>
                <w:rFonts w:cs="Arial"/>
                <w:lang w:val="ru-RU"/>
              </w:rPr>
            </w:pPr>
            <w:r w:rsidRPr="00FC153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19FCB111"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lastRenderedPageBreak/>
              <w:t>Доказ:</w:t>
            </w:r>
          </w:p>
          <w:p w14:paraId="0E219D37" w14:textId="77777777" w:rsidR="00FC1536" w:rsidRPr="00FC1536" w:rsidRDefault="00FC1536" w:rsidP="00FC1536">
            <w:pPr>
              <w:rPr>
                <w:rFonts w:cs="Arial"/>
                <w:b/>
              </w:rPr>
            </w:pPr>
            <w:r w:rsidRPr="00FC1536">
              <w:rPr>
                <w:rFonts w:cs="Arial"/>
                <w:lang w:val="ru-RU"/>
              </w:rPr>
              <w:t xml:space="preserve">Потписан и оверен Образац изјаве на основу члана 75. став 2. </w:t>
            </w:r>
            <w:r w:rsidRPr="00FC1536">
              <w:rPr>
                <w:rFonts w:cs="Arial"/>
              </w:rPr>
              <w:t>ЗЈН (Образац бр 4)</w:t>
            </w:r>
          </w:p>
          <w:p w14:paraId="3A990343" w14:textId="77777777" w:rsidR="00FC1536" w:rsidRPr="00FC1536" w:rsidRDefault="00FC1536" w:rsidP="00FC1536">
            <w:pPr>
              <w:snapToGrid w:val="0"/>
              <w:rPr>
                <w:rFonts w:cs="Arial"/>
                <w:lang w:val="sr-Cyrl-CS"/>
              </w:rPr>
            </w:pPr>
            <w:r w:rsidRPr="00FC1536">
              <w:rPr>
                <w:rFonts w:cs="Arial"/>
                <w:i/>
              </w:rPr>
              <w:t>Напомена:</w:t>
            </w:r>
          </w:p>
          <w:p w14:paraId="1B1EECFC" w14:textId="77777777" w:rsidR="00FC1536" w:rsidRPr="00FC1536" w:rsidRDefault="00FC1536" w:rsidP="001338A0">
            <w:pPr>
              <w:numPr>
                <w:ilvl w:val="0"/>
                <w:numId w:val="17"/>
              </w:numPr>
              <w:snapToGrid w:val="0"/>
              <w:rPr>
                <w:rFonts w:cs="Arial"/>
                <w:i/>
                <w:lang w:val="sr-Cyrl-CS"/>
              </w:rPr>
            </w:pPr>
            <w:r w:rsidRPr="00FC1536">
              <w:rPr>
                <w:rFonts w:cs="Arial"/>
                <w:i/>
                <w:lang w:val="ru-RU"/>
              </w:rPr>
              <w:t xml:space="preserve">Изјава мора да буде потписана од стране овалшћеног лица </w:t>
            </w:r>
            <w:r w:rsidRPr="00FC1536">
              <w:rPr>
                <w:rFonts w:cs="Arial"/>
                <w:i/>
                <w:lang w:val="sr-Cyrl-CS"/>
              </w:rPr>
              <w:t>за заступање понуђача</w:t>
            </w:r>
            <w:r w:rsidRPr="00FC1536">
              <w:rPr>
                <w:rFonts w:cs="Arial"/>
                <w:i/>
                <w:lang w:val="ru-RU"/>
              </w:rPr>
              <w:t xml:space="preserve"> и оверена печатом. </w:t>
            </w:r>
          </w:p>
          <w:p w14:paraId="0C762DDB" w14:textId="77777777" w:rsidR="00FC1536" w:rsidRPr="00FC1536" w:rsidRDefault="00FC1536" w:rsidP="001338A0">
            <w:pPr>
              <w:numPr>
                <w:ilvl w:val="0"/>
                <w:numId w:val="17"/>
              </w:numPr>
              <w:snapToGrid w:val="0"/>
              <w:rPr>
                <w:rFonts w:cs="Arial"/>
                <w:lang w:val="ru-RU"/>
              </w:rPr>
            </w:pPr>
            <w:r w:rsidRPr="00FC1536">
              <w:rPr>
                <w:rFonts w:cs="Arial"/>
                <w:i/>
                <w:lang w:val="ru-RU"/>
              </w:rPr>
              <w:t xml:space="preserve">Уколико понуду подноси група понуђача Изјава мора бити </w:t>
            </w:r>
            <w:r w:rsidRPr="00FC1536">
              <w:rPr>
                <w:rFonts w:cs="Arial"/>
                <w:i/>
                <w:lang w:val="sr-Cyrl-CS"/>
              </w:rPr>
              <w:t>достављена за сваког члана групе понуђача. Изјава мора бити</w:t>
            </w:r>
            <w:r w:rsidRPr="00FC1536">
              <w:rPr>
                <w:rFonts w:cs="Arial"/>
                <w:i/>
                <w:lang w:val="ru-RU"/>
              </w:rPr>
              <w:t xml:space="preserve"> потписана од стране овлашћеног лица </w:t>
            </w:r>
            <w:r w:rsidRPr="00FC1536">
              <w:rPr>
                <w:rFonts w:cs="Arial"/>
                <w:i/>
                <w:lang w:val="sr-Cyrl-CS"/>
              </w:rPr>
              <w:t xml:space="preserve">за заступање </w:t>
            </w:r>
            <w:r w:rsidRPr="00FC1536">
              <w:rPr>
                <w:rFonts w:cs="Arial"/>
                <w:i/>
                <w:lang w:val="ru-RU"/>
              </w:rPr>
              <w:t xml:space="preserve">понуђача из групе понуђача и оверена печатом.  </w:t>
            </w:r>
          </w:p>
        </w:tc>
      </w:tr>
      <w:tr w:rsidR="00FC1536" w:rsidRPr="00FC1536" w14:paraId="0A59192D" w14:textId="77777777" w:rsidTr="00FC1536">
        <w:trPr>
          <w:jc w:val="center"/>
        </w:trPr>
        <w:tc>
          <w:tcPr>
            <w:tcW w:w="729" w:type="dxa"/>
            <w:vAlign w:val="center"/>
          </w:tcPr>
          <w:p w14:paraId="58CD8021" w14:textId="77777777" w:rsidR="00FC1536" w:rsidRPr="00FC1536" w:rsidRDefault="00FC1536" w:rsidP="00FC1536">
            <w:pPr>
              <w:jc w:val="center"/>
              <w:rPr>
                <w:rFonts w:cs="Arial"/>
                <w:color w:val="00B0F0"/>
                <w:lang w:val="ru-RU"/>
              </w:rPr>
            </w:pPr>
          </w:p>
        </w:tc>
        <w:tc>
          <w:tcPr>
            <w:tcW w:w="8550" w:type="dxa"/>
          </w:tcPr>
          <w:p w14:paraId="5EB94CBA" w14:textId="77777777" w:rsidR="00FC1536" w:rsidRPr="00FC1536" w:rsidRDefault="00FC1536" w:rsidP="00FC1536">
            <w:pPr>
              <w:ind w:right="-180"/>
              <w:jc w:val="center"/>
              <w:rPr>
                <w:rFonts w:cs="Arial"/>
                <w:b/>
                <w:i/>
                <w:lang w:val="ru-RU"/>
              </w:rPr>
            </w:pPr>
            <w:r w:rsidRPr="00FC1536">
              <w:rPr>
                <w:rFonts w:cs="Arial"/>
                <w:b/>
              </w:rPr>
              <w:t>4</w:t>
            </w:r>
            <w:r w:rsidRPr="00FC1536">
              <w:rPr>
                <w:rFonts w:cs="Arial"/>
                <w:b/>
                <w:lang w:val="ru-RU"/>
              </w:rPr>
              <w:t xml:space="preserve">.2  ДОДАТНИ УСЛОВИ </w:t>
            </w:r>
          </w:p>
          <w:p w14:paraId="64C59103" w14:textId="16108835" w:rsidR="00FC1536" w:rsidRPr="00F16282" w:rsidRDefault="00FC1536" w:rsidP="00F16282">
            <w:pPr>
              <w:snapToGrid w:val="0"/>
              <w:jc w:val="center"/>
              <w:rPr>
                <w:rFonts w:cs="Arial"/>
                <w:b/>
              </w:rPr>
            </w:pPr>
            <w:r w:rsidRPr="00FC1536">
              <w:rPr>
                <w:rFonts w:cs="Arial"/>
                <w:b/>
                <w:lang w:val="ru-RU"/>
              </w:rPr>
              <w:t>ЗА УЧЕШЋЕ У ПОСТУПКУ ЈАВНЕ НАБАВКЕ ИЗ ЧЛАНА 76. З</w:t>
            </w:r>
            <w:r w:rsidRPr="00FC1536">
              <w:rPr>
                <w:rFonts w:cs="Arial"/>
                <w:b/>
              </w:rPr>
              <w:t>АКОНА</w:t>
            </w:r>
          </w:p>
        </w:tc>
      </w:tr>
      <w:tr w:rsidR="00FC1536" w:rsidRPr="00FC1536" w14:paraId="70693A8C" w14:textId="77777777" w:rsidTr="00FC1536">
        <w:trPr>
          <w:jc w:val="center"/>
        </w:trPr>
        <w:tc>
          <w:tcPr>
            <w:tcW w:w="729" w:type="dxa"/>
            <w:vAlign w:val="center"/>
          </w:tcPr>
          <w:p w14:paraId="17279B35" w14:textId="77777777" w:rsidR="00FC1536" w:rsidRPr="00FC1536" w:rsidRDefault="00FC1536" w:rsidP="00FC1536">
            <w:pPr>
              <w:jc w:val="center"/>
              <w:rPr>
                <w:rFonts w:cs="Arial"/>
                <w:color w:val="00B0F0"/>
              </w:rPr>
            </w:pPr>
            <w:r w:rsidRPr="00FC1536">
              <w:rPr>
                <w:rFonts w:cs="Arial"/>
              </w:rPr>
              <w:t>5.</w:t>
            </w:r>
          </w:p>
        </w:tc>
        <w:tc>
          <w:tcPr>
            <w:tcW w:w="8550" w:type="dxa"/>
          </w:tcPr>
          <w:p w14:paraId="2BBC809F" w14:textId="77777777" w:rsidR="00563CED" w:rsidRPr="00563CED" w:rsidRDefault="00FC1536" w:rsidP="00563CED">
            <w:pPr>
              <w:autoSpaceDE w:val="0"/>
              <w:autoSpaceDN w:val="0"/>
              <w:adjustRightInd w:val="0"/>
              <w:spacing w:before="0"/>
              <w:rPr>
                <w:rFonts w:cs="Arial"/>
                <w:b/>
                <w:u w:val="single"/>
                <w:lang w:val="ru-RU"/>
              </w:rPr>
            </w:pPr>
            <w:r w:rsidRPr="00563CED">
              <w:rPr>
                <w:rFonts w:cs="Arial"/>
                <w:b/>
                <w:lang w:val="ru-RU"/>
              </w:rPr>
              <w:t>Финансијски капацитет</w:t>
            </w:r>
            <w:r w:rsidR="00563CED" w:rsidRPr="00563CED">
              <w:rPr>
                <w:rFonts w:cs="Arial"/>
                <w:b/>
                <w:u w:val="single"/>
                <w:lang w:val="ru-RU"/>
              </w:rPr>
              <w:t xml:space="preserve"> </w:t>
            </w:r>
          </w:p>
          <w:p w14:paraId="4818B1B9" w14:textId="77777777" w:rsidR="00563CED" w:rsidRDefault="00563CED" w:rsidP="00563CED">
            <w:pPr>
              <w:autoSpaceDE w:val="0"/>
              <w:autoSpaceDN w:val="0"/>
              <w:adjustRightInd w:val="0"/>
              <w:spacing w:before="0"/>
              <w:rPr>
                <w:rFonts w:cs="Arial"/>
                <w:b/>
                <w:u w:val="single"/>
                <w:lang w:val="ru-RU"/>
              </w:rPr>
            </w:pPr>
          </w:p>
          <w:p w14:paraId="13A4B1CE" w14:textId="53714F46" w:rsidR="00FC1536" w:rsidRPr="00563CED" w:rsidRDefault="00563CED" w:rsidP="00563CED">
            <w:pPr>
              <w:autoSpaceDE w:val="0"/>
              <w:autoSpaceDN w:val="0"/>
              <w:adjustRightInd w:val="0"/>
              <w:spacing w:before="0"/>
              <w:rPr>
                <w:rFonts w:cs="Arial"/>
                <w:b/>
                <w:u w:val="single"/>
                <w:lang w:val="ru-RU"/>
              </w:rPr>
            </w:pPr>
            <w:r w:rsidRPr="00FC1536">
              <w:rPr>
                <w:rFonts w:cs="Arial"/>
                <w:b/>
                <w:u w:val="single"/>
                <w:lang w:val="ru-RU"/>
              </w:rPr>
              <w:t>Услов:</w:t>
            </w:r>
          </w:p>
          <w:p w14:paraId="3045ECE0" w14:textId="77777777" w:rsidR="00FC1536" w:rsidRPr="00FC1536" w:rsidRDefault="00FC1536" w:rsidP="00FC1536">
            <w:pPr>
              <w:autoSpaceDE w:val="0"/>
              <w:autoSpaceDN w:val="0"/>
              <w:adjustRightInd w:val="0"/>
              <w:rPr>
                <w:rFonts w:cs="Arial"/>
                <w:lang w:val="ru-RU"/>
              </w:rPr>
            </w:pPr>
            <w:r w:rsidRPr="00FC1536">
              <w:rPr>
                <w:rFonts w:cs="Arial"/>
                <w:lang w:val="ru-RU"/>
              </w:rPr>
              <w:t>-</w:t>
            </w:r>
            <w:r w:rsidRPr="00FC1536">
              <w:rPr>
                <w:rFonts w:cs="Arial"/>
                <w:lang w:val="ru-RU"/>
              </w:rPr>
              <w:tab/>
              <w:t xml:space="preserve">да у последњих 6 (словима:шест) месеци од дана објављивања Позива за подношење понуда на Порталу јавних набавки </w:t>
            </w:r>
            <w:r w:rsidRPr="00FC1536">
              <w:rPr>
                <w:rFonts w:cs="Arial"/>
                <w:lang w:val="sr-Cyrl-RS"/>
              </w:rPr>
              <w:t>П</w:t>
            </w:r>
            <w:r w:rsidRPr="00FC1536">
              <w:rPr>
                <w:rFonts w:cs="Arial"/>
              </w:rPr>
              <w:t xml:space="preserve">онуђач </w:t>
            </w:r>
            <w:r w:rsidRPr="00FC1536">
              <w:rPr>
                <w:rFonts w:cs="Arial"/>
                <w:lang w:val="ru-RU"/>
              </w:rPr>
              <w:t>није био неликвидан.</w:t>
            </w:r>
          </w:p>
          <w:p w14:paraId="059D1A55"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 xml:space="preserve">Доказ: </w:t>
            </w:r>
          </w:p>
          <w:p w14:paraId="7707D0E5" w14:textId="77777777" w:rsidR="00FC1536" w:rsidRPr="00FC1536" w:rsidRDefault="00FC1536" w:rsidP="00FC1536">
            <w:pPr>
              <w:autoSpaceDE w:val="0"/>
              <w:autoSpaceDN w:val="0"/>
              <w:adjustRightInd w:val="0"/>
              <w:spacing w:before="0"/>
              <w:rPr>
                <w:rFonts w:cs="Arial"/>
                <w:lang w:val="ru-RU"/>
              </w:rPr>
            </w:pPr>
          </w:p>
          <w:p w14:paraId="01E5CCDE" w14:textId="77777777" w:rsidR="00FC1536" w:rsidRPr="00FC1536" w:rsidRDefault="00FC1536" w:rsidP="001338A0">
            <w:pPr>
              <w:numPr>
                <w:ilvl w:val="0"/>
                <w:numId w:val="37"/>
              </w:numPr>
              <w:tabs>
                <w:tab w:val="left" w:pos="1440"/>
              </w:tabs>
              <w:suppressAutoHyphens/>
              <w:spacing w:before="0"/>
              <w:contextualSpacing/>
              <w:jc w:val="left"/>
              <w:rPr>
                <w:rFonts w:eastAsia="Calibri" w:cs="Arial"/>
                <w:lang w:val="sr-Latn-CS" w:eastAsia="ar-SA"/>
              </w:rPr>
            </w:pPr>
            <w:r w:rsidRPr="00FC1536">
              <w:rPr>
                <w:rFonts w:eastAsia="Calibri" w:cs="Arial"/>
                <w:lang w:val="sr-Latn-CS" w:eastAsia="ar-SA"/>
              </w:rPr>
              <w:t xml:space="preserve">Потврда о подацима о ликвидности издата од стране Народне банке Србије  – Одсек принудне наплате, за период од претходних </w:t>
            </w:r>
            <w:r w:rsidRPr="00FC1536">
              <w:rPr>
                <w:rFonts w:eastAsia="Calibri" w:cs="Arial"/>
                <w:lang w:val="sr-Cyrl-RS" w:eastAsia="ar-SA"/>
              </w:rPr>
              <w:t>6</w:t>
            </w:r>
            <w:r w:rsidRPr="00FC1536">
              <w:rPr>
                <w:rFonts w:eastAsia="Calibri" w:cs="Arial"/>
                <w:lang w:val="sr-Latn-CS" w:eastAsia="ar-SA"/>
              </w:rPr>
              <w:t xml:space="preserve"> месеци пре дана објављивања позива на Порталу јавних набавки</w:t>
            </w:r>
          </w:p>
          <w:p w14:paraId="67F114DF" w14:textId="77777777" w:rsidR="00FC1536" w:rsidRPr="00FC1536" w:rsidRDefault="00FC1536" w:rsidP="00FC1536">
            <w:pPr>
              <w:tabs>
                <w:tab w:val="left" w:pos="1440"/>
              </w:tabs>
              <w:suppressAutoHyphens/>
              <w:spacing w:before="0"/>
              <w:contextualSpacing/>
              <w:rPr>
                <w:rFonts w:eastAsia="Calibri" w:cs="Arial"/>
                <w:lang w:val="sr-Cyrl-RS" w:eastAsia="ar-SA"/>
              </w:rPr>
            </w:pPr>
            <w:r w:rsidRPr="00FC1536">
              <w:rPr>
                <w:rFonts w:eastAsia="Calibri" w:cs="Arial"/>
                <w:lang w:val="sr-Cyrl-RS" w:eastAsia="ar-SA"/>
              </w:rPr>
              <w:t>или</w:t>
            </w:r>
          </w:p>
          <w:p w14:paraId="26BAA002" w14:textId="77777777" w:rsidR="00FC1536" w:rsidRPr="00FC1536" w:rsidRDefault="00FC1536" w:rsidP="001338A0">
            <w:pPr>
              <w:numPr>
                <w:ilvl w:val="0"/>
                <w:numId w:val="37"/>
              </w:numPr>
              <w:tabs>
                <w:tab w:val="left" w:pos="1440"/>
              </w:tabs>
              <w:suppressAutoHyphens/>
              <w:spacing w:before="0"/>
              <w:contextualSpacing/>
              <w:jc w:val="left"/>
              <w:rPr>
                <w:rFonts w:eastAsia="Calibri" w:cs="Arial"/>
                <w:lang w:val="sr-Cyrl-RS" w:eastAsia="ar-SA"/>
              </w:rPr>
            </w:pPr>
            <w:r w:rsidRPr="00FC1536">
              <w:rPr>
                <w:rFonts w:eastAsia="Calibri" w:cs="Arial"/>
                <w:lang w:val="sr-Cyrl-RS" w:eastAsia="ar-SA"/>
              </w:rPr>
              <w:t>Изјава да је информација јавно доступна на сајту НБС</w:t>
            </w:r>
          </w:p>
          <w:p w14:paraId="609933E8" w14:textId="77777777" w:rsidR="00FC1536" w:rsidRPr="00FC1536" w:rsidRDefault="00FC1536" w:rsidP="00FC1536">
            <w:pPr>
              <w:autoSpaceDE w:val="0"/>
              <w:autoSpaceDN w:val="0"/>
              <w:adjustRightInd w:val="0"/>
              <w:spacing w:before="0"/>
              <w:rPr>
                <w:rFonts w:eastAsia="Calibri" w:cs="Arial"/>
                <w:lang w:val="ru-RU"/>
              </w:rPr>
            </w:pPr>
          </w:p>
        </w:tc>
      </w:tr>
      <w:tr w:rsidR="00563CED" w:rsidRPr="00FC1536" w14:paraId="6A6421D2" w14:textId="77777777" w:rsidTr="00563CED">
        <w:trPr>
          <w:trHeight w:val="4733"/>
          <w:jc w:val="center"/>
        </w:trPr>
        <w:tc>
          <w:tcPr>
            <w:tcW w:w="729" w:type="dxa"/>
            <w:vAlign w:val="center"/>
          </w:tcPr>
          <w:p w14:paraId="31EA22BA" w14:textId="6887B136" w:rsidR="00563CED" w:rsidRPr="00F16282" w:rsidRDefault="00F16282" w:rsidP="00FC1536">
            <w:pPr>
              <w:jc w:val="center"/>
              <w:rPr>
                <w:rFonts w:cs="Arial"/>
                <w:lang w:val="sr-Cyrl-RS"/>
              </w:rPr>
            </w:pPr>
            <w:r>
              <w:rPr>
                <w:rFonts w:cs="Arial"/>
                <w:lang w:val="sr-Cyrl-RS"/>
              </w:rPr>
              <w:t>6</w:t>
            </w:r>
          </w:p>
        </w:tc>
        <w:tc>
          <w:tcPr>
            <w:tcW w:w="8550" w:type="dxa"/>
          </w:tcPr>
          <w:p w14:paraId="41FDD24C" w14:textId="77777777" w:rsidR="00563CED" w:rsidRPr="008C1A5D" w:rsidRDefault="00563CED" w:rsidP="00563CED">
            <w:pPr>
              <w:autoSpaceDE w:val="0"/>
              <w:autoSpaceDN w:val="0"/>
              <w:adjustRightInd w:val="0"/>
              <w:rPr>
                <w:rFonts w:cs="Arial"/>
                <w:b/>
                <w:u w:val="single"/>
                <w:lang w:val="sr-Cyrl-RS"/>
              </w:rPr>
            </w:pPr>
            <w:r w:rsidRPr="00C05393">
              <w:rPr>
                <w:rFonts w:cs="Arial"/>
                <w:b/>
                <w:u w:val="single"/>
              </w:rPr>
              <w:t xml:space="preserve">Пословни капацитет </w:t>
            </w:r>
            <w:r>
              <w:rPr>
                <w:rFonts w:cs="Arial"/>
                <w:b/>
                <w:u w:val="single"/>
                <w:lang w:val="sr-Cyrl-RS"/>
              </w:rPr>
              <w:t xml:space="preserve"> </w:t>
            </w:r>
          </w:p>
          <w:p w14:paraId="41797325" w14:textId="77777777" w:rsidR="00563CED" w:rsidRPr="00C05393" w:rsidRDefault="00563CED" w:rsidP="00563CED">
            <w:pPr>
              <w:autoSpaceDE w:val="0"/>
              <w:autoSpaceDN w:val="0"/>
              <w:adjustRightInd w:val="0"/>
              <w:rPr>
                <w:rFonts w:cs="Arial"/>
                <w:b/>
              </w:rPr>
            </w:pPr>
            <w:r w:rsidRPr="00C05393">
              <w:rPr>
                <w:rFonts w:cs="Arial"/>
                <w:b/>
                <w:u w:val="single"/>
              </w:rPr>
              <w:t>Услов:</w:t>
            </w:r>
          </w:p>
          <w:p w14:paraId="6B431B7F" w14:textId="77777777" w:rsidR="00563CED" w:rsidRPr="00C05393" w:rsidRDefault="00563CED" w:rsidP="00563CED">
            <w:pPr>
              <w:autoSpaceDE w:val="0"/>
              <w:autoSpaceDN w:val="0"/>
              <w:adjustRightInd w:val="0"/>
              <w:spacing w:before="0"/>
              <w:rPr>
                <w:rFonts w:cs="Arial"/>
              </w:rPr>
            </w:pPr>
            <w:r w:rsidRPr="00C05393">
              <w:rPr>
                <w:rFonts w:cs="Arial"/>
              </w:rPr>
              <w:t xml:space="preserve">Понуђач располаже неопходним </w:t>
            </w:r>
            <w:r w:rsidRPr="00C05393">
              <w:rPr>
                <w:rFonts w:cs="Arial"/>
                <w:b/>
              </w:rPr>
              <w:t>пословним капацитетом</w:t>
            </w:r>
            <w:r w:rsidRPr="00C05393">
              <w:rPr>
                <w:rFonts w:cs="Arial"/>
              </w:rPr>
              <w:t xml:space="preserve"> ако је </w:t>
            </w:r>
            <w:r w:rsidRPr="00C05393">
              <w:rPr>
                <w:rFonts w:cs="Arial"/>
                <w:lang w:val="sr-Cyrl-RS"/>
              </w:rPr>
              <w:t>за</w:t>
            </w:r>
            <w:r w:rsidRPr="00C05393">
              <w:rPr>
                <w:rFonts w:cs="Arial"/>
              </w:rPr>
              <w:t>:</w:t>
            </w:r>
          </w:p>
          <w:p w14:paraId="0882B4CD" w14:textId="77777777" w:rsidR="00563CED" w:rsidRPr="00C05393" w:rsidRDefault="00563CED" w:rsidP="00563CED">
            <w:pPr>
              <w:spacing w:before="0"/>
              <w:rPr>
                <w:rFonts w:cs="Arial"/>
              </w:rPr>
            </w:pPr>
          </w:p>
          <w:p w14:paraId="195ED20D" w14:textId="7367186A" w:rsidR="00563CED" w:rsidRPr="0028366C" w:rsidRDefault="00563CED" w:rsidP="00563CED">
            <w:pPr>
              <w:spacing w:before="0"/>
              <w:rPr>
                <w:rFonts w:cs="Arial"/>
                <w:b/>
                <w:lang w:val="sr-Cyrl-RS"/>
              </w:rPr>
            </w:pPr>
            <w:r w:rsidRPr="00C05393">
              <w:rPr>
                <w:rFonts w:cs="Arial"/>
                <w:b/>
                <w:lang w:val="sr-Cyrl-RS"/>
              </w:rPr>
              <w:t>ПАРТИЈУ 1</w:t>
            </w:r>
            <w:r w:rsidRPr="00C05393">
              <w:rPr>
                <w:rFonts w:cs="Arial"/>
                <w:lang w:val="sr-Cyrl-RS"/>
              </w:rPr>
              <w:t xml:space="preserve"> : </w:t>
            </w:r>
            <w:r w:rsidRPr="00C05393">
              <w:rPr>
                <w:rFonts w:cs="Arial"/>
              </w:rPr>
              <w:t xml:space="preserve">у </w:t>
            </w:r>
            <w:r w:rsidRPr="00C05393">
              <w:rPr>
                <w:rFonts w:cs="Arial"/>
                <w:lang w:val="sr-Cyrl-CS"/>
              </w:rPr>
              <w:t xml:space="preserve">последње три </w:t>
            </w:r>
            <w:r w:rsidRPr="00C05393">
              <w:rPr>
                <w:rFonts w:cs="Arial"/>
              </w:rPr>
              <w:t>годин</w:t>
            </w:r>
            <w:r w:rsidRPr="00C05393">
              <w:rPr>
                <w:rFonts w:cs="Arial"/>
                <w:lang w:val="sr-Cyrl-RS"/>
              </w:rPr>
              <w:t>е</w:t>
            </w:r>
            <w:r w:rsidR="00797AF6">
              <w:rPr>
                <w:rFonts w:cs="Arial"/>
                <w:lang w:val="sr-Cyrl-RS"/>
              </w:rPr>
              <w:t xml:space="preserve">, </w:t>
            </w:r>
            <w:r w:rsidRPr="00C05393">
              <w:rPr>
                <w:rFonts w:cs="Arial"/>
                <w:lang w:val="sr-Cyrl-RS"/>
              </w:rPr>
              <w:t>пре објављивања позива за подношење понуда</w:t>
            </w:r>
            <w:r w:rsidR="0011530F">
              <w:rPr>
                <w:rFonts w:cs="Arial"/>
                <w:lang w:val="sr-Cyrl-RS"/>
              </w:rPr>
              <w:t xml:space="preserve"> </w:t>
            </w:r>
            <w:r w:rsidRPr="00C05393">
              <w:rPr>
                <w:rFonts w:cs="Arial"/>
                <w:lang w:val="sr-Cyrl-RS"/>
              </w:rPr>
              <w:t>извршио</w:t>
            </w:r>
            <w:r w:rsidRPr="00C05393">
              <w:rPr>
                <w:rFonts w:eastAsiaTheme="minorHAnsi" w:cs="Arial"/>
                <w:lang w:val="sr-Cyrl-RS"/>
              </w:rPr>
              <w:t xml:space="preserve"> испоруку </w:t>
            </w:r>
            <w:r w:rsidR="00BB293C">
              <w:rPr>
                <w:rFonts w:eastAsiaTheme="minorHAnsi" w:cs="Arial"/>
                <w:lang w:val="sr-Cyrl-RS"/>
              </w:rPr>
              <w:t>ш</w:t>
            </w:r>
            <w:r w:rsidRPr="00C05393">
              <w:rPr>
                <w:rFonts w:eastAsiaTheme="minorHAnsi" w:cs="Arial"/>
                <w:lang w:val="sr-Cyrl-RS"/>
              </w:rPr>
              <w:t>ина</w:t>
            </w:r>
            <w:r w:rsidR="00797AF6" w:rsidRPr="00C05393">
              <w:rPr>
                <w:rFonts w:eastAsiaTheme="minorHAnsi" w:cs="Arial"/>
                <w:lang w:val="sr-Cyrl-RS"/>
              </w:rPr>
              <w:t xml:space="preserve"> </w:t>
            </w:r>
            <w:r w:rsidRPr="00C05393">
              <w:rPr>
                <w:rFonts w:eastAsiaTheme="minorHAnsi" w:cs="Arial"/>
                <w:lang w:val="sr-Cyrl-RS"/>
              </w:rPr>
              <w:t>, укупне вредности која не може бити мања од</w:t>
            </w:r>
            <w:r w:rsidRPr="0028366C">
              <w:rPr>
                <w:rFonts w:eastAsiaTheme="minorHAnsi" w:cs="Arial"/>
                <w:lang w:val="sr-Cyrl-RS"/>
              </w:rPr>
              <w:t xml:space="preserve"> </w:t>
            </w:r>
            <w:r w:rsidR="00797AF6">
              <w:rPr>
                <w:rFonts w:eastAsiaTheme="minorHAnsi" w:cs="Arial"/>
                <w:lang w:val="sr-Latn-RS"/>
              </w:rPr>
              <w:t>50</w:t>
            </w:r>
            <w:r w:rsidR="00BB293C">
              <w:rPr>
                <w:rFonts w:eastAsiaTheme="minorHAnsi" w:cs="Arial"/>
                <w:lang w:val="sr-Cyrl-RS"/>
              </w:rPr>
              <w:t>.000.000,00</w:t>
            </w:r>
            <w:r w:rsidR="0028366C" w:rsidRPr="0028366C">
              <w:rPr>
                <w:rFonts w:eastAsiaTheme="minorHAnsi" w:cs="Arial"/>
                <w:lang w:val="sr-Cyrl-RS"/>
              </w:rPr>
              <w:t xml:space="preserve"> </w:t>
            </w:r>
            <w:r w:rsidRPr="0028366C">
              <w:rPr>
                <w:rFonts w:eastAsiaTheme="minorHAnsi" w:cs="Arial"/>
                <w:lang w:val="sr-Cyrl-RS"/>
              </w:rPr>
              <w:t>динара</w:t>
            </w:r>
            <w:r w:rsidRPr="0028366C">
              <w:rPr>
                <w:rFonts w:cs="Arial"/>
              </w:rPr>
              <w:t xml:space="preserve"> без ПДВ</w:t>
            </w:r>
            <w:r w:rsidRPr="0028366C">
              <w:rPr>
                <w:rFonts w:cs="Arial"/>
                <w:lang w:val="sr-Cyrl-RS"/>
              </w:rPr>
              <w:t>.</w:t>
            </w:r>
            <w:r w:rsidRPr="0028366C">
              <w:rPr>
                <w:rFonts w:cs="Arial"/>
                <w:b/>
                <w:lang w:val="sr-Cyrl-RS"/>
              </w:rPr>
              <w:t xml:space="preserve"> </w:t>
            </w:r>
          </w:p>
          <w:p w14:paraId="4B1FE301" w14:textId="7B597DC0" w:rsidR="00563CED" w:rsidRPr="00C05393" w:rsidRDefault="00563CED" w:rsidP="00563CED">
            <w:pPr>
              <w:spacing w:before="0"/>
              <w:rPr>
                <w:rFonts w:cs="Arial"/>
                <w:lang w:val="sr-Cyrl-RS"/>
              </w:rPr>
            </w:pPr>
          </w:p>
          <w:p w14:paraId="6F3DFC89" w14:textId="77777777" w:rsidR="00563CED" w:rsidRPr="00C05393" w:rsidRDefault="00563CED" w:rsidP="00563CED">
            <w:pPr>
              <w:autoSpaceDE w:val="0"/>
              <w:autoSpaceDN w:val="0"/>
              <w:adjustRightInd w:val="0"/>
              <w:rPr>
                <w:rFonts w:cs="Arial"/>
                <w:b/>
                <w:u w:val="single"/>
              </w:rPr>
            </w:pPr>
            <w:r w:rsidRPr="00C05393">
              <w:rPr>
                <w:rFonts w:cs="Arial"/>
                <w:b/>
                <w:u w:val="single"/>
              </w:rPr>
              <w:t xml:space="preserve">Доказ: </w:t>
            </w:r>
          </w:p>
          <w:p w14:paraId="380E0151" w14:textId="77777777" w:rsidR="00563CED" w:rsidRPr="00706A04" w:rsidRDefault="00563CED" w:rsidP="00563CED">
            <w:pPr>
              <w:autoSpaceDE w:val="0"/>
              <w:autoSpaceDN w:val="0"/>
              <w:adjustRightInd w:val="0"/>
              <w:spacing w:before="0"/>
              <w:ind w:left="279" w:hanging="220"/>
              <w:rPr>
                <w:rFonts w:cs="Arial"/>
              </w:rPr>
            </w:pPr>
            <w:r w:rsidRPr="00706A04">
              <w:rPr>
                <w:rFonts w:cs="Arial"/>
              </w:rPr>
              <w:t>- Референтна листа (Списак и</w:t>
            </w:r>
            <w:r w:rsidRPr="00706A04">
              <w:rPr>
                <w:rFonts w:cs="Arial"/>
                <w:lang w:val="sr-Cyrl-RS"/>
              </w:rPr>
              <w:t>споручених добара</w:t>
            </w:r>
            <w:r w:rsidRPr="00706A04">
              <w:rPr>
                <w:rFonts w:cs="Arial"/>
              </w:rPr>
              <w:t xml:space="preserve"> - образац број 6.);</w:t>
            </w:r>
          </w:p>
          <w:p w14:paraId="038926AF" w14:textId="09D278D3" w:rsidR="00563CED" w:rsidRPr="00797AF6" w:rsidRDefault="00563CED" w:rsidP="00563CED">
            <w:pPr>
              <w:autoSpaceDE w:val="0"/>
              <w:autoSpaceDN w:val="0"/>
              <w:adjustRightInd w:val="0"/>
              <w:spacing w:before="0"/>
              <w:rPr>
                <w:rFonts w:cs="Arial"/>
              </w:rPr>
            </w:pPr>
            <w:r w:rsidRPr="00706A04">
              <w:rPr>
                <w:rFonts w:cs="Arial"/>
              </w:rPr>
              <w:t xml:space="preserve"> - Потписане и оверене потврде наручиоца/корисника услуга (образац бр. 7.);</w:t>
            </w:r>
          </w:p>
          <w:p w14:paraId="0110B9D3" w14:textId="0CB08E0F" w:rsidR="00563CED" w:rsidRPr="00C05393" w:rsidRDefault="00563CED" w:rsidP="00563CED">
            <w:pPr>
              <w:autoSpaceDE w:val="0"/>
              <w:autoSpaceDN w:val="0"/>
              <w:adjustRightInd w:val="0"/>
              <w:spacing w:before="0"/>
              <w:rPr>
                <w:rFonts w:cs="Arial"/>
                <w:lang w:val="sr-Cyrl-RS"/>
              </w:rPr>
            </w:pPr>
          </w:p>
          <w:p w14:paraId="79B59450" w14:textId="77777777" w:rsidR="00563CED" w:rsidRPr="00C05393" w:rsidRDefault="00563CED" w:rsidP="00563CED">
            <w:pPr>
              <w:autoSpaceDE w:val="0"/>
              <w:autoSpaceDN w:val="0"/>
              <w:adjustRightInd w:val="0"/>
              <w:spacing w:before="0"/>
              <w:rPr>
                <w:rFonts w:cs="Arial"/>
                <w:b/>
                <w:u w:val="single"/>
                <w:lang w:val="sr-Latn-CS"/>
              </w:rPr>
            </w:pPr>
            <w:r w:rsidRPr="00C05393">
              <w:rPr>
                <w:rFonts w:cs="Arial"/>
                <w:b/>
                <w:u w:val="single"/>
                <w:lang w:val="sr-Latn-CS"/>
              </w:rPr>
              <w:t>Напомена:</w:t>
            </w:r>
          </w:p>
          <w:p w14:paraId="4607B7E6" w14:textId="36A969CC" w:rsidR="00563CED" w:rsidRPr="00C05393" w:rsidRDefault="00563CED" w:rsidP="001338A0">
            <w:pPr>
              <w:numPr>
                <w:ilvl w:val="0"/>
                <w:numId w:val="41"/>
              </w:numPr>
              <w:autoSpaceDE w:val="0"/>
              <w:autoSpaceDN w:val="0"/>
              <w:adjustRightInd w:val="0"/>
              <w:spacing w:before="0"/>
              <w:rPr>
                <w:rFonts w:cs="Arial"/>
                <w:lang w:val="sr-Latn-CS"/>
              </w:rPr>
            </w:pPr>
            <w:r w:rsidRPr="00C05393">
              <w:rPr>
                <w:rFonts w:cs="Arial"/>
                <w:lang w:val="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C05393">
              <w:rPr>
                <w:rFonts w:cs="Arial"/>
              </w:rPr>
              <w:t>наведени доказ</w:t>
            </w:r>
            <w:r w:rsidRPr="00C05393">
              <w:rPr>
                <w:rFonts w:cs="Arial"/>
                <w:lang w:val="sr-Latn-CS"/>
              </w:rPr>
              <w:t xml:space="preserve">), а уколико више њих заједно испуњавају услов из тачке </w:t>
            </w:r>
            <w:r w:rsidRPr="00C05393">
              <w:rPr>
                <w:rFonts w:cs="Arial"/>
              </w:rPr>
              <w:t>1</w:t>
            </w:r>
            <w:r w:rsidRPr="00C05393">
              <w:rPr>
                <w:rFonts w:cs="Arial"/>
                <w:lang w:val="sr-Latn-CS"/>
              </w:rPr>
              <w:t>. (</w:t>
            </w:r>
            <w:r w:rsidRPr="00C05393">
              <w:rPr>
                <w:rFonts w:cs="Arial"/>
              </w:rPr>
              <w:t>референце</w:t>
            </w:r>
            <w:r w:rsidRPr="00C05393">
              <w:rPr>
                <w:rFonts w:cs="Arial"/>
                <w:lang w:val="sr-Latn-CS"/>
              </w:rPr>
              <w:t>)- овај доказ доставити за те чланове.</w:t>
            </w:r>
          </w:p>
          <w:p w14:paraId="18767C9E" w14:textId="30F4366C" w:rsidR="00563CED" w:rsidRPr="00797AF6" w:rsidRDefault="00563CED" w:rsidP="00797AF6">
            <w:pPr>
              <w:numPr>
                <w:ilvl w:val="0"/>
                <w:numId w:val="42"/>
              </w:numPr>
              <w:autoSpaceDE w:val="0"/>
              <w:autoSpaceDN w:val="0"/>
              <w:adjustRightInd w:val="0"/>
              <w:spacing w:before="0"/>
              <w:rPr>
                <w:rFonts w:cs="Arial"/>
              </w:rPr>
            </w:pPr>
            <w:r w:rsidRPr="00C05393">
              <w:rPr>
                <w:rFonts w:cs="Arial"/>
                <w:lang w:val="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174E625E" w14:textId="77777777" w:rsidR="00134738" w:rsidRDefault="00134738" w:rsidP="00FC1536">
      <w:pPr>
        <w:spacing w:before="0"/>
        <w:rPr>
          <w:rFonts w:cs="Arial"/>
          <w:lang w:eastAsia="zh-CN"/>
        </w:rPr>
      </w:pPr>
    </w:p>
    <w:p w14:paraId="0FF802F3" w14:textId="7B5C1995" w:rsidR="00FC1536" w:rsidRPr="00FC1536" w:rsidRDefault="00FC1536" w:rsidP="00FC1536">
      <w:pPr>
        <w:spacing w:before="0"/>
        <w:rPr>
          <w:rFonts w:cs="Arial"/>
          <w:lang w:eastAsia="zh-CN"/>
        </w:rPr>
      </w:pPr>
      <w:r w:rsidRPr="00FC1536">
        <w:rPr>
          <w:rFonts w:cs="Arial"/>
          <w:lang w:eastAsia="zh-CN"/>
        </w:rPr>
        <w:lastRenderedPageBreak/>
        <w:t xml:space="preserve">Понуда </w:t>
      </w:r>
      <w:r w:rsidRPr="00FC1536">
        <w:rPr>
          <w:rFonts w:cs="Arial"/>
          <w:lang w:val="sr-Cyrl-RS" w:eastAsia="zh-CN"/>
        </w:rPr>
        <w:t>П</w:t>
      </w:r>
      <w:r w:rsidRPr="00FC1536">
        <w:rPr>
          <w:rFonts w:cs="Arial"/>
          <w:lang w:eastAsia="zh-CN"/>
        </w:rPr>
        <w:t>онуђача који не докаже да испуњава наведене обавезне и додатне услове из тачака 1. до</w:t>
      </w:r>
      <w:r w:rsidRPr="00FC1536">
        <w:rPr>
          <w:rFonts w:cs="Arial"/>
          <w:lang w:val="sr-Cyrl-RS" w:eastAsia="zh-CN"/>
        </w:rPr>
        <w:t xml:space="preserve"> </w:t>
      </w:r>
      <w:r w:rsidR="00F16282">
        <w:rPr>
          <w:rFonts w:cs="Arial"/>
          <w:lang w:val="sr-Cyrl-RS" w:eastAsia="zh-CN"/>
        </w:rPr>
        <w:t>6</w:t>
      </w:r>
      <w:r w:rsidRPr="00FC1536">
        <w:rPr>
          <w:rFonts w:cs="Arial"/>
          <w:lang w:val="sr-Cyrl-RS" w:eastAsia="zh-CN"/>
        </w:rPr>
        <w:t>.</w:t>
      </w:r>
      <w:r w:rsidRPr="00FC1536">
        <w:rPr>
          <w:rFonts w:cs="Arial"/>
          <w:lang w:eastAsia="zh-CN"/>
        </w:rPr>
        <w:t xml:space="preserve"> овог обрасца, биће одбијена као неприхватљива.</w:t>
      </w:r>
    </w:p>
    <w:p w14:paraId="3895E1F2" w14:textId="77777777" w:rsidR="00FC1536" w:rsidRPr="00FC1536" w:rsidRDefault="00FC1536" w:rsidP="00FC1536">
      <w:pPr>
        <w:rPr>
          <w:rFonts w:cs="Arial"/>
        </w:rPr>
      </w:pPr>
      <w:r w:rsidRPr="00FC1536">
        <w:rPr>
          <w:rFonts w:cs="Arial"/>
          <w:lang w:val="sr-Cyrl-RS"/>
        </w:rPr>
        <w:t xml:space="preserve">1. </w:t>
      </w:r>
      <w:r w:rsidRPr="00FC1536">
        <w:rPr>
          <w:rFonts w:cs="Arial"/>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14:paraId="6909C732" w14:textId="77777777" w:rsidR="00FC1536" w:rsidRPr="00FC1536" w:rsidRDefault="00FC1536" w:rsidP="00FC1536">
      <w:pPr>
        <w:rPr>
          <w:rFonts w:cs="Arial"/>
        </w:rPr>
      </w:pPr>
      <w:r w:rsidRPr="00FC1536">
        <w:rPr>
          <w:rFonts w:cs="Arial"/>
        </w:rPr>
        <w:t>Услове у вези са капацитетима</w:t>
      </w:r>
      <w:r w:rsidRPr="00FC1536">
        <w:rPr>
          <w:rFonts w:cs="Arial"/>
          <w:lang w:val="sr-Cyrl-RS"/>
        </w:rPr>
        <w:t xml:space="preserve"> (4.2. Додатни услови)</w:t>
      </w:r>
      <w:r w:rsidRPr="00FC1536">
        <w:rPr>
          <w:rFonts w:cs="Arial"/>
        </w:rPr>
        <w:t xml:space="preserve"> из члана 76. Закона, </w:t>
      </w:r>
      <w:r w:rsidRPr="00FC1536">
        <w:rPr>
          <w:rFonts w:cs="Arial"/>
          <w:lang w:val="sr-Cyrl-RS"/>
        </w:rPr>
        <w:t>П</w:t>
      </w:r>
      <w:r w:rsidRPr="00FC1536">
        <w:rPr>
          <w:rFonts w:cs="Arial"/>
        </w:rPr>
        <w:t>онуђач испуњава самостално без обзира на ангажовање подизвођача.</w:t>
      </w:r>
    </w:p>
    <w:p w14:paraId="372BB18A" w14:textId="77777777" w:rsidR="00FC1536" w:rsidRPr="00FC1536" w:rsidRDefault="00FC1536" w:rsidP="00FC1536">
      <w:pPr>
        <w:spacing w:before="0"/>
        <w:rPr>
          <w:rFonts w:cs="Arial"/>
          <w:lang w:eastAsia="zh-CN"/>
        </w:rPr>
      </w:pPr>
      <w:r w:rsidRPr="00FC1536">
        <w:rPr>
          <w:rFonts w:cs="Arial"/>
          <w:lang w:val="sr-Cyrl-RS" w:eastAsia="zh-CN"/>
        </w:rPr>
        <w:t xml:space="preserve">2. </w:t>
      </w:r>
      <w:r w:rsidRPr="00FC1536">
        <w:rPr>
          <w:rFonts w:cs="Arial"/>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w:t>
      </w:r>
      <w:r w:rsidRPr="00FC1536">
        <w:rPr>
          <w:rFonts w:cs="Arial"/>
          <w:lang w:val="sr-Cyrl-RS" w:eastAsia="zh-CN"/>
        </w:rPr>
        <w:t xml:space="preserve"> </w:t>
      </w:r>
      <w:r w:rsidRPr="00FC1536">
        <w:rPr>
          <w:rFonts w:cs="Arial"/>
          <w:lang w:val="sr-Cyrl-RS"/>
        </w:rPr>
        <w:t>(4.2. Додатни услови)</w:t>
      </w:r>
      <w:r w:rsidRPr="00FC1536">
        <w:rPr>
          <w:rFonts w:cs="Arial"/>
        </w:rPr>
        <w:t xml:space="preserve"> </w:t>
      </w:r>
      <w:r w:rsidRPr="00FC1536">
        <w:rPr>
          <w:rFonts w:cs="Arial"/>
          <w:lang w:eastAsia="zh-CN"/>
        </w:rPr>
        <w:t xml:space="preserve"> из члана 76. Закона понуђачи из групе испуњавају заједно, на основу достављених доказа у складу са овим одељком конкурсне документације.</w:t>
      </w:r>
    </w:p>
    <w:p w14:paraId="2246D5F3" w14:textId="7505DA42" w:rsidR="00FC1536" w:rsidRPr="00FC1536" w:rsidRDefault="00FC1536" w:rsidP="00FC1536">
      <w:pPr>
        <w:spacing w:before="0"/>
        <w:rPr>
          <w:rFonts w:cs="Arial"/>
          <w:lang w:eastAsia="zh-CN"/>
        </w:rPr>
      </w:pPr>
      <w:r w:rsidRPr="00FC1536">
        <w:rPr>
          <w:rFonts w:cs="Arial"/>
          <w:lang w:val="sr-Cyrl-RS" w:eastAsia="zh-CN"/>
        </w:rPr>
        <w:t xml:space="preserve">3. </w:t>
      </w:r>
      <w:r w:rsidRPr="00FC1536">
        <w:rPr>
          <w:rFonts w:cs="Arial"/>
          <w:lang w:eastAsia="zh-CN"/>
        </w:rPr>
        <w:t>Докази о испуњености услова из члана 77. З</w:t>
      </w:r>
      <w:r w:rsidRPr="00FC1536">
        <w:rPr>
          <w:rFonts w:cs="Arial"/>
          <w:lang w:val="sr-Cyrl-RS" w:eastAsia="zh-CN"/>
        </w:rPr>
        <w:t>акона</w:t>
      </w:r>
      <w:r w:rsidRPr="00FC1536">
        <w:rPr>
          <w:rFonts w:cs="Arial"/>
          <w:lang w:eastAsia="zh-CN"/>
        </w:rPr>
        <w:t xml:space="preserve"> могу се достављати у неовереним копијама. Наручилац може пре доношења одлуке о додели </w:t>
      </w:r>
      <w:r w:rsidR="00A27F0B">
        <w:rPr>
          <w:rFonts w:cs="Arial"/>
          <w:lang w:val="sr-Cyrl-RS" w:eastAsia="zh-CN"/>
        </w:rPr>
        <w:t>уговора</w:t>
      </w:r>
      <w:r w:rsidRPr="00FC1536">
        <w:rPr>
          <w:rFonts w:cs="Arial"/>
          <w:lang w:eastAsia="zh-CN"/>
        </w:rPr>
        <w:t>,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128A8473" w14:textId="77777777" w:rsidR="00FC1536" w:rsidRPr="00FC1536" w:rsidRDefault="00FC1536" w:rsidP="00FC1536">
      <w:pPr>
        <w:spacing w:before="0"/>
        <w:rPr>
          <w:rFonts w:cs="Arial"/>
          <w:lang w:eastAsia="zh-CN"/>
        </w:rPr>
      </w:pPr>
      <w:r w:rsidRPr="00FC153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707F9F4" w14:textId="77777777" w:rsidR="00FC1536" w:rsidRPr="00FC1536" w:rsidRDefault="00FC1536" w:rsidP="00FC1536">
      <w:pPr>
        <w:spacing w:before="0"/>
        <w:rPr>
          <w:rFonts w:cs="Arial"/>
          <w:lang w:val="sr-Cyrl-RS" w:eastAsia="zh-CN"/>
        </w:rPr>
      </w:pPr>
      <w:r w:rsidRPr="00FC1536">
        <w:rPr>
          <w:rFonts w:cs="Arial"/>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380CFF1A" w14:textId="77777777" w:rsidR="00FC1536" w:rsidRPr="00FC1536" w:rsidRDefault="00FC1536" w:rsidP="00FC1536">
      <w:pPr>
        <w:spacing w:before="0"/>
        <w:rPr>
          <w:rFonts w:cs="Arial"/>
          <w:lang w:eastAsia="zh-CN"/>
        </w:rPr>
      </w:pPr>
      <w:r w:rsidRPr="00FC1536">
        <w:rPr>
          <w:rFonts w:cs="Arial"/>
          <w:lang w:eastAsia="zh-CN"/>
        </w:rPr>
        <w:t>На основу члана 79. став 5. З</w:t>
      </w:r>
      <w:r w:rsidRPr="00FC1536">
        <w:rPr>
          <w:rFonts w:cs="Arial"/>
          <w:lang w:val="sr-Cyrl-RS" w:eastAsia="zh-CN"/>
        </w:rPr>
        <w:t>акона</w:t>
      </w:r>
      <w:r w:rsidRPr="00FC153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65A34CC7" w14:textId="77777777" w:rsidR="00FC1536" w:rsidRPr="00FC1536" w:rsidRDefault="00FC1536" w:rsidP="00FC1536">
      <w:pPr>
        <w:spacing w:before="0"/>
        <w:ind w:firstLine="720"/>
        <w:rPr>
          <w:rFonts w:cs="Arial"/>
          <w:lang w:eastAsia="zh-CN"/>
        </w:rPr>
      </w:pPr>
      <w:r w:rsidRPr="00FC1536">
        <w:rPr>
          <w:rFonts w:cs="Arial"/>
          <w:lang w:eastAsia="zh-CN"/>
        </w:rPr>
        <w:t>1)извод из регистра надлежног органа:</w:t>
      </w:r>
      <w:r w:rsidRPr="00FC1536">
        <w:rPr>
          <w:rFonts w:cs="Arial"/>
          <w:lang w:val="sr-Cyrl-RS" w:eastAsia="zh-CN"/>
        </w:rPr>
        <w:t xml:space="preserve"> </w:t>
      </w:r>
      <w:r w:rsidRPr="00FC1536">
        <w:rPr>
          <w:rFonts w:cs="Arial"/>
          <w:lang w:eastAsia="zh-CN"/>
        </w:rPr>
        <w:t xml:space="preserve">-извод из регистра АПР: </w:t>
      </w:r>
      <w:hyperlink r:id="rId178" w:history="1">
        <w:r w:rsidRPr="00FC1536">
          <w:rPr>
            <w:rFonts w:cs="Arial"/>
            <w:color w:val="0000FF"/>
            <w:u w:val="single"/>
            <w:lang w:eastAsia="zh-CN"/>
          </w:rPr>
          <w:t>www.apr.gov.rs</w:t>
        </w:r>
      </w:hyperlink>
    </w:p>
    <w:p w14:paraId="44C5614F" w14:textId="77777777" w:rsidR="00FC1536" w:rsidRPr="00FC1536" w:rsidRDefault="00FC1536" w:rsidP="00FC1536">
      <w:pPr>
        <w:spacing w:before="0"/>
        <w:ind w:firstLine="720"/>
        <w:rPr>
          <w:rFonts w:cs="Arial"/>
          <w:lang w:eastAsia="zh-CN"/>
        </w:rPr>
      </w:pPr>
      <w:r w:rsidRPr="00FC1536">
        <w:rPr>
          <w:rFonts w:cs="Arial"/>
          <w:lang w:eastAsia="zh-CN"/>
        </w:rPr>
        <w:t>2)докази из члана 75. став 1. тачка 1) ,2) и 4) З</w:t>
      </w:r>
      <w:r w:rsidRPr="00FC1536">
        <w:rPr>
          <w:rFonts w:cs="Arial"/>
          <w:lang w:val="sr-Cyrl-RS" w:eastAsia="zh-CN"/>
        </w:rPr>
        <w:t xml:space="preserve">акона </w:t>
      </w:r>
      <w:r w:rsidRPr="00FC1536">
        <w:rPr>
          <w:rFonts w:cs="Arial"/>
          <w:lang w:eastAsia="zh-CN"/>
        </w:rPr>
        <w:t xml:space="preserve">-регистар понуђача: </w:t>
      </w:r>
      <w:hyperlink r:id="rId179" w:history="1">
        <w:r w:rsidRPr="00FC1536">
          <w:rPr>
            <w:rFonts w:cs="Arial"/>
            <w:lang w:eastAsia="zh-CN"/>
          </w:rPr>
          <w:t>www.apr.gov.rs</w:t>
        </w:r>
      </w:hyperlink>
    </w:p>
    <w:p w14:paraId="6332E691" w14:textId="77777777" w:rsidR="00FC1536" w:rsidRPr="00FC1536" w:rsidRDefault="00FC1536" w:rsidP="00FC1536">
      <w:pPr>
        <w:spacing w:before="0"/>
        <w:ind w:firstLine="720"/>
        <w:rPr>
          <w:rFonts w:cs="Arial"/>
          <w:lang w:eastAsia="zh-CN"/>
        </w:rPr>
      </w:pPr>
      <w:r w:rsidRPr="00FC1536">
        <w:rPr>
          <w:rFonts w:cs="Arial"/>
          <w:lang w:val="sr-Cyrl-RS" w:eastAsia="zh-CN"/>
        </w:rPr>
        <w:t>3)</w:t>
      </w:r>
      <w:r w:rsidRPr="00FC1536">
        <w:rPr>
          <w:rFonts w:cs="Arial"/>
          <w:lang w:eastAsia="zh-CN"/>
        </w:rPr>
        <w:t>nbs.rs</w:t>
      </w:r>
    </w:p>
    <w:p w14:paraId="32C444D5" w14:textId="77777777" w:rsidR="00FC1536" w:rsidRPr="00FC1536" w:rsidRDefault="00FC1536" w:rsidP="00FC1536">
      <w:pPr>
        <w:spacing w:before="0"/>
        <w:rPr>
          <w:rFonts w:cs="Arial"/>
          <w:lang w:val="sr-Cyrl-CS" w:eastAsia="zh-CN"/>
        </w:rPr>
      </w:pPr>
      <w:r w:rsidRPr="00FC1536">
        <w:rPr>
          <w:rFonts w:cs="Arial"/>
          <w:lang w:val="sr-Cyrl-CS" w:eastAsia="zh-CN"/>
        </w:rPr>
        <w:t>5</w:t>
      </w:r>
      <w:r w:rsidRPr="00FC1536">
        <w:rPr>
          <w:rFonts w:cs="Arial"/>
          <w:lang w:eastAsia="zh-CN"/>
        </w:rPr>
        <w:t xml:space="preserve">. Уколико је доказ о испуњености услова електронски документ, </w:t>
      </w:r>
      <w:r w:rsidRPr="00FC1536">
        <w:rPr>
          <w:rFonts w:cs="Arial"/>
          <w:lang w:val="sr-Cyrl-RS" w:eastAsia="zh-CN"/>
        </w:rPr>
        <w:t>П</w:t>
      </w:r>
      <w:r w:rsidRPr="00FC1536">
        <w:rPr>
          <w:rFonts w:cs="Arial"/>
          <w:lang w:eastAsia="zh-CN"/>
        </w:rPr>
        <w:t>онуђач доставља копију електронског документа у писаном облику, у складу са законом којим се уређује електронски документ</w:t>
      </w:r>
      <w:r w:rsidRPr="00FC1536">
        <w:rPr>
          <w:rFonts w:cs="Arial"/>
          <w:lang w:val="sr-Cyrl-CS" w:eastAsia="zh-CN"/>
        </w:rPr>
        <w:t>.</w:t>
      </w:r>
    </w:p>
    <w:p w14:paraId="2E917865" w14:textId="77777777" w:rsidR="00FC1536" w:rsidRPr="00FC1536" w:rsidRDefault="00FC1536" w:rsidP="00FC1536">
      <w:pPr>
        <w:spacing w:before="0"/>
        <w:rPr>
          <w:rFonts w:cs="Arial"/>
          <w:lang w:eastAsia="zh-CN"/>
        </w:rPr>
      </w:pPr>
      <w:r w:rsidRPr="00FC1536">
        <w:rPr>
          <w:rFonts w:cs="Arial"/>
          <w:lang w:val="sr-Cyrl-CS" w:eastAsia="zh-CN"/>
        </w:rPr>
        <w:t>6</w:t>
      </w:r>
      <w:r w:rsidRPr="00FC153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1DC48C71" w14:textId="77777777" w:rsidR="00FC1536" w:rsidRPr="00FC1536" w:rsidRDefault="00FC1536" w:rsidP="00FC1536">
      <w:pPr>
        <w:spacing w:before="0"/>
        <w:rPr>
          <w:rFonts w:cs="Arial"/>
          <w:lang w:val="sr-Cyrl-CS" w:eastAsia="zh-CN"/>
        </w:rPr>
      </w:pPr>
      <w:r w:rsidRPr="00FC1536">
        <w:rPr>
          <w:rFonts w:cs="Arial"/>
          <w:lang w:val="sr-Cyrl-CS" w:eastAsia="zh-CN"/>
        </w:rPr>
        <w:t>7</w:t>
      </w:r>
      <w:r w:rsidRPr="00FC1536">
        <w:rPr>
          <w:rFonts w:cs="Arial"/>
          <w:lang w:eastAsia="zh-CN"/>
        </w:rPr>
        <w:t xml:space="preserve">. Ако </w:t>
      </w:r>
      <w:r w:rsidRPr="00FC1536">
        <w:rPr>
          <w:rFonts w:cs="Arial"/>
          <w:lang w:val="sr-Cyrl-RS" w:eastAsia="zh-CN"/>
        </w:rPr>
        <w:t>П</w:t>
      </w:r>
      <w:r w:rsidRPr="00FC1536">
        <w:rPr>
          <w:rFonts w:cs="Arial"/>
          <w:lang w:eastAsia="zh-CN"/>
        </w:rPr>
        <w:t xml:space="preserve">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w:t>
      </w:r>
      <w:r w:rsidRPr="00FC1536">
        <w:rPr>
          <w:rFonts w:cs="Arial"/>
          <w:lang w:val="sr-Cyrl-RS" w:eastAsia="zh-CN"/>
        </w:rPr>
        <w:t>П</w:t>
      </w:r>
      <w:r w:rsidRPr="00FC1536">
        <w:rPr>
          <w:rFonts w:cs="Arial"/>
          <w:lang w:eastAsia="zh-CN"/>
        </w:rPr>
        <w:t xml:space="preserve">онуђач има седиште и уколико уз понуду приложи одговарајући доказ за то, </w:t>
      </w:r>
      <w:r w:rsidRPr="00FC1536">
        <w:rPr>
          <w:rFonts w:cs="Arial"/>
          <w:lang w:val="sr-Cyrl-RS" w:eastAsia="zh-CN"/>
        </w:rPr>
        <w:t>Н</w:t>
      </w:r>
      <w:r w:rsidRPr="00FC1536">
        <w:rPr>
          <w:rFonts w:cs="Arial"/>
          <w:lang w:eastAsia="zh-CN"/>
        </w:rPr>
        <w:t xml:space="preserve">аручилац ће дозволити </w:t>
      </w:r>
      <w:r w:rsidRPr="00FC1536">
        <w:rPr>
          <w:rFonts w:cs="Arial"/>
          <w:lang w:val="sr-Cyrl-RS" w:eastAsia="zh-CN"/>
        </w:rPr>
        <w:t>П</w:t>
      </w:r>
      <w:r w:rsidRPr="00FC1536">
        <w:rPr>
          <w:rFonts w:cs="Arial"/>
          <w:lang w:eastAsia="zh-CN"/>
        </w:rPr>
        <w:t>онуђачу да накнадно достави тражена документа у примереном року.</w:t>
      </w:r>
    </w:p>
    <w:p w14:paraId="184C850C" w14:textId="77777777" w:rsidR="00FC1536" w:rsidRPr="00FC1536" w:rsidRDefault="00FC1536" w:rsidP="00FC1536">
      <w:pPr>
        <w:spacing w:before="0"/>
        <w:rPr>
          <w:rFonts w:cs="Arial"/>
          <w:lang w:val="sr-Cyrl-CS" w:eastAsia="zh-CN"/>
        </w:rPr>
      </w:pPr>
      <w:r w:rsidRPr="00FC1536">
        <w:rPr>
          <w:rFonts w:cs="Arial"/>
          <w:lang w:eastAsia="zh-CN"/>
        </w:rPr>
        <w:t xml:space="preserve">8. Ако се у држави у којој </w:t>
      </w:r>
      <w:r w:rsidRPr="00FC1536">
        <w:rPr>
          <w:rFonts w:cs="Arial"/>
          <w:lang w:val="sr-Cyrl-RS" w:eastAsia="zh-CN"/>
        </w:rPr>
        <w:t>П</w:t>
      </w:r>
      <w:r w:rsidRPr="00FC1536">
        <w:rPr>
          <w:rFonts w:cs="Arial"/>
          <w:lang w:eastAsia="zh-CN"/>
        </w:rPr>
        <w:t xml:space="preserve">онуђач има седиште не издају докази из члана 77. </w:t>
      </w:r>
      <w:r w:rsidRPr="00FC1536">
        <w:rPr>
          <w:rFonts w:cs="Arial"/>
          <w:lang w:val="sr-Cyrl-CS" w:eastAsia="zh-CN"/>
        </w:rPr>
        <w:t xml:space="preserve">став 1. </w:t>
      </w:r>
      <w:r w:rsidRPr="00FC1536">
        <w:rPr>
          <w:rFonts w:cs="Arial"/>
          <w:lang w:eastAsia="zh-CN"/>
        </w:rPr>
        <w:t>З</w:t>
      </w:r>
      <w:r w:rsidRPr="00FC1536">
        <w:rPr>
          <w:rFonts w:cs="Arial"/>
          <w:lang w:val="sr-Cyrl-RS" w:eastAsia="zh-CN"/>
        </w:rPr>
        <w:t>акона</w:t>
      </w:r>
      <w:r w:rsidRPr="00FC1536">
        <w:rPr>
          <w:rFonts w:cs="Arial"/>
          <w:lang w:eastAsia="zh-CN"/>
        </w:rPr>
        <w:t xml:space="preserve">, </w:t>
      </w:r>
      <w:r w:rsidRPr="00FC1536">
        <w:rPr>
          <w:rFonts w:cs="Arial"/>
          <w:lang w:val="sr-Cyrl-RS" w:eastAsia="zh-CN"/>
        </w:rPr>
        <w:t>П</w:t>
      </w:r>
      <w:r w:rsidRPr="00FC1536">
        <w:rPr>
          <w:rFonts w:cs="Arial"/>
          <w:lang w:eastAsia="zh-CN"/>
        </w:rPr>
        <w:t>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4A98E777" w14:textId="77777777" w:rsidR="00FC1536" w:rsidRPr="00FC1536" w:rsidRDefault="00FC1536" w:rsidP="00FC1536">
      <w:pPr>
        <w:spacing w:before="0"/>
        <w:rPr>
          <w:rFonts w:cs="Arial"/>
          <w:lang w:val="sr-Cyrl-CS" w:eastAsia="zh-CN"/>
        </w:rPr>
      </w:pPr>
      <w:r w:rsidRPr="00FC1536">
        <w:rPr>
          <w:rFonts w:cs="Arial"/>
          <w:lang w:eastAsia="zh-CN"/>
        </w:rPr>
        <w:t xml:space="preserve">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w:t>
      </w:r>
      <w:r w:rsidRPr="00FC1536">
        <w:rPr>
          <w:rFonts w:cs="Arial"/>
          <w:lang w:val="sr-Cyrl-RS" w:eastAsia="zh-CN"/>
        </w:rPr>
        <w:t>Н</w:t>
      </w:r>
      <w:r w:rsidRPr="00FC1536">
        <w:rPr>
          <w:rFonts w:cs="Arial"/>
          <w:lang w:eastAsia="zh-CN"/>
        </w:rPr>
        <w:t>аручиоца и да је документује на прописани начин.</w:t>
      </w:r>
    </w:p>
    <w:p w14:paraId="66F48C5B" w14:textId="77777777" w:rsidR="00FC1536" w:rsidRPr="00FC1536" w:rsidRDefault="00FC1536" w:rsidP="00FC1536">
      <w:pPr>
        <w:spacing w:before="0"/>
        <w:rPr>
          <w:rFonts w:cs="Arial"/>
          <w:lang w:eastAsia="zh-CN"/>
        </w:rPr>
      </w:pPr>
    </w:p>
    <w:p w14:paraId="12924F6E" w14:textId="34D86CAC" w:rsidR="00FC1536" w:rsidRPr="00FC1536" w:rsidRDefault="00FC1536" w:rsidP="00FC1536">
      <w:pPr>
        <w:spacing w:before="0"/>
        <w:rPr>
          <w:rFonts w:cs="Arial"/>
          <w:lang w:eastAsia="zh-CN"/>
        </w:rPr>
      </w:pPr>
    </w:p>
    <w:p w14:paraId="11FDF852" w14:textId="77777777" w:rsidR="00FC1536" w:rsidRPr="00FC1536" w:rsidRDefault="00FC1536" w:rsidP="00FC1536">
      <w:pPr>
        <w:keepNext/>
        <w:tabs>
          <w:tab w:val="left" w:pos="567"/>
        </w:tabs>
        <w:spacing w:before="0"/>
        <w:jc w:val="left"/>
        <w:outlineLvl w:val="0"/>
        <w:rPr>
          <w:rFonts w:cs="Arial"/>
          <w:b/>
          <w:lang w:val="ru-RU"/>
        </w:rPr>
      </w:pPr>
      <w:bookmarkStart w:id="19" w:name="_Toc300928429"/>
      <w:bookmarkStart w:id="20" w:name="_Toc301160124"/>
      <w:bookmarkStart w:id="21" w:name="_Toc301165012"/>
      <w:bookmarkStart w:id="22" w:name="_Toc301248344"/>
      <w:bookmarkStart w:id="23" w:name="_Toc300928434"/>
      <w:bookmarkStart w:id="24" w:name="_Toc301160129"/>
      <w:bookmarkStart w:id="25" w:name="_Toc301165017"/>
      <w:bookmarkStart w:id="26" w:name="_Toc301248349"/>
      <w:bookmarkStart w:id="27" w:name="_Toc300928436"/>
      <w:bookmarkStart w:id="28" w:name="_Toc301160131"/>
      <w:bookmarkStart w:id="29" w:name="_Toc301165019"/>
      <w:bookmarkStart w:id="30" w:name="_Toc301248351"/>
      <w:bookmarkStart w:id="31" w:name="_Toc300928440"/>
      <w:bookmarkStart w:id="32" w:name="_Toc301160135"/>
      <w:bookmarkStart w:id="33" w:name="_Toc301165023"/>
      <w:bookmarkStart w:id="34" w:name="_Toc301248355"/>
      <w:bookmarkStart w:id="35" w:name="_Toc300928441"/>
      <w:bookmarkStart w:id="36" w:name="_Toc301160136"/>
      <w:bookmarkStart w:id="37" w:name="_Toc301165024"/>
      <w:bookmarkStart w:id="38" w:name="_Toc301248356"/>
      <w:bookmarkStart w:id="39" w:name="_Toc300928443"/>
      <w:bookmarkStart w:id="40" w:name="_Toc301160138"/>
      <w:bookmarkStart w:id="41" w:name="_Toc301165026"/>
      <w:bookmarkStart w:id="42" w:name="_Toc301248358"/>
      <w:bookmarkStart w:id="43" w:name="_Toc300928444"/>
      <w:bookmarkStart w:id="44" w:name="_Toc301160139"/>
      <w:bookmarkStart w:id="45" w:name="_Toc301165027"/>
      <w:bookmarkStart w:id="46" w:name="_Toc301248359"/>
      <w:bookmarkStart w:id="47" w:name="_Toc300928445"/>
      <w:bookmarkStart w:id="48" w:name="_Toc301160140"/>
      <w:bookmarkStart w:id="49" w:name="_Toc301165028"/>
      <w:bookmarkStart w:id="50" w:name="_Toc301248360"/>
      <w:bookmarkStart w:id="51" w:name="_Toc300928447"/>
      <w:bookmarkStart w:id="52" w:name="_Toc301160142"/>
      <w:bookmarkStart w:id="53" w:name="_Toc301165030"/>
      <w:bookmarkStart w:id="54" w:name="_Toc301248362"/>
      <w:bookmarkStart w:id="55" w:name="_Toc300928448"/>
      <w:bookmarkStart w:id="56" w:name="_Toc301160143"/>
      <w:bookmarkStart w:id="57" w:name="_Toc301165031"/>
      <w:bookmarkStart w:id="58" w:name="_Toc301248363"/>
      <w:bookmarkStart w:id="59" w:name="_Toc300928449"/>
      <w:bookmarkStart w:id="60" w:name="_Toc301160144"/>
      <w:bookmarkStart w:id="61" w:name="_Toc301165032"/>
      <w:bookmarkStart w:id="62" w:name="_Toc301248364"/>
      <w:bookmarkStart w:id="63" w:name="_Toc300928450"/>
      <w:bookmarkStart w:id="64" w:name="_Toc301160145"/>
      <w:bookmarkStart w:id="65" w:name="_Toc301165033"/>
      <w:bookmarkStart w:id="66" w:name="_Toc301248365"/>
      <w:bookmarkStart w:id="67" w:name="_Toc300928451"/>
      <w:bookmarkStart w:id="68" w:name="_Toc301160146"/>
      <w:bookmarkStart w:id="69" w:name="_Toc301165034"/>
      <w:bookmarkStart w:id="70" w:name="_Toc301248366"/>
      <w:bookmarkStart w:id="71" w:name="_Toc300928452"/>
      <w:bookmarkStart w:id="72" w:name="_Toc301160147"/>
      <w:bookmarkStart w:id="73" w:name="_Toc301165035"/>
      <w:bookmarkStart w:id="74" w:name="_Toc301248367"/>
      <w:bookmarkStart w:id="75" w:name="_Toc300928453"/>
      <w:bookmarkStart w:id="76" w:name="_Toc301160148"/>
      <w:bookmarkStart w:id="77" w:name="_Toc301165036"/>
      <w:bookmarkStart w:id="78" w:name="_Toc301248368"/>
      <w:bookmarkStart w:id="79" w:name="_Toc300928454"/>
      <w:bookmarkStart w:id="80" w:name="_Toc301160149"/>
      <w:bookmarkStart w:id="81" w:name="_Toc301165037"/>
      <w:bookmarkStart w:id="82" w:name="_Toc301248369"/>
      <w:bookmarkStart w:id="83" w:name="_Toc300928455"/>
      <w:bookmarkStart w:id="84" w:name="_Toc301160150"/>
      <w:bookmarkStart w:id="85" w:name="_Toc301165038"/>
      <w:bookmarkStart w:id="86" w:name="_Toc301248370"/>
      <w:bookmarkStart w:id="87" w:name="_Toc300928456"/>
      <w:bookmarkStart w:id="88" w:name="_Toc301160151"/>
      <w:bookmarkStart w:id="89" w:name="_Toc301165039"/>
      <w:bookmarkStart w:id="90" w:name="_Toc301248371"/>
      <w:bookmarkStart w:id="91" w:name="_Toc300928457"/>
      <w:bookmarkStart w:id="92" w:name="_Toc301160152"/>
      <w:bookmarkStart w:id="93" w:name="_Toc301165040"/>
      <w:bookmarkStart w:id="94" w:name="_Toc301248372"/>
      <w:bookmarkStart w:id="95" w:name="_Toc300928458"/>
      <w:bookmarkStart w:id="96" w:name="_Toc301160153"/>
      <w:bookmarkStart w:id="97" w:name="_Toc301165041"/>
      <w:bookmarkStart w:id="98" w:name="_Toc301248373"/>
      <w:bookmarkStart w:id="99" w:name="_Toc300928459"/>
      <w:bookmarkStart w:id="100" w:name="_Toc301160154"/>
      <w:bookmarkStart w:id="101" w:name="_Toc301165042"/>
      <w:bookmarkStart w:id="102" w:name="_Toc301248374"/>
      <w:bookmarkStart w:id="103" w:name="_Toc300928462"/>
      <w:bookmarkStart w:id="104" w:name="_Toc301160157"/>
      <w:bookmarkStart w:id="105" w:name="_Toc301165045"/>
      <w:bookmarkStart w:id="106" w:name="_Toc301248377"/>
      <w:bookmarkStart w:id="107" w:name="_Toc300928464"/>
      <w:bookmarkStart w:id="108" w:name="_Toc301160159"/>
      <w:bookmarkStart w:id="109" w:name="_Toc301165047"/>
      <w:bookmarkStart w:id="110" w:name="_Toc301248379"/>
      <w:bookmarkStart w:id="111" w:name="_Toc300928466"/>
      <w:bookmarkStart w:id="112" w:name="_Toc301160161"/>
      <w:bookmarkStart w:id="113" w:name="_Toc301165049"/>
      <w:bookmarkStart w:id="114" w:name="_Toc301248381"/>
      <w:bookmarkStart w:id="115" w:name="_Toc300928467"/>
      <w:bookmarkStart w:id="116" w:name="_Toc301160162"/>
      <w:bookmarkStart w:id="117" w:name="_Toc301165050"/>
      <w:bookmarkStart w:id="118" w:name="_Toc301248382"/>
      <w:bookmarkStart w:id="119" w:name="_Toc300928468"/>
      <w:bookmarkStart w:id="120" w:name="_Toc301160163"/>
      <w:bookmarkStart w:id="121" w:name="_Toc301165051"/>
      <w:bookmarkStart w:id="122" w:name="_Toc301248383"/>
      <w:bookmarkStart w:id="123" w:name="_Toc300928474"/>
      <w:bookmarkStart w:id="124" w:name="_Toc301160169"/>
      <w:bookmarkStart w:id="125" w:name="_Toc301165057"/>
      <w:bookmarkStart w:id="126" w:name="_Toc301248389"/>
      <w:bookmarkStart w:id="127" w:name="_Toc300928476"/>
      <w:bookmarkStart w:id="128" w:name="_Toc301160171"/>
      <w:bookmarkStart w:id="129" w:name="_Toc301165059"/>
      <w:bookmarkStart w:id="130" w:name="_Toc301248391"/>
      <w:bookmarkStart w:id="131" w:name="_Toc300928478"/>
      <w:bookmarkStart w:id="132" w:name="_Toc301160173"/>
      <w:bookmarkStart w:id="133" w:name="_Toc301165061"/>
      <w:bookmarkStart w:id="134" w:name="_Toc301248393"/>
      <w:bookmarkStart w:id="135" w:name="_Toc300928480"/>
      <w:bookmarkStart w:id="136" w:name="_Toc301160175"/>
      <w:bookmarkStart w:id="137" w:name="_Toc301165063"/>
      <w:bookmarkStart w:id="138" w:name="_Toc301248395"/>
      <w:bookmarkStart w:id="139" w:name="_Toc300928482"/>
      <w:bookmarkStart w:id="140" w:name="_Toc301160177"/>
      <w:bookmarkStart w:id="141" w:name="_Toc301165065"/>
      <w:bookmarkStart w:id="142" w:name="_Toc301248397"/>
      <w:bookmarkStart w:id="143" w:name="_Toc300928484"/>
      <w:bookmarkStart w:id="144" w:name="_Toc301160179"/>
      <w:bookmarkStart w:id="145" w:name="_Toc301165067"/>
      <w:bookmarkStart w:id="146" w:name="_Toc301248399"/>
      <w:bookmarkStart w:id="147" w:name="_Toc300928486"/>
      <w:bookmarkStart w:id="148" w:name="_Toc301160181"/>
      <w:bookmarkStart w:id="149" w:name="_Toc301165069"/>
      <w:bookmarkStart w:id="150" w:name="_Toc301248401"/>
      <w:bookmarkStart w:id="151" w:name="_Toc300928487"/>
      <w:bookmarkStart w:id="152" w:name="_Toc301160182"/>
      <w:bookmarkStart w:id="153" w:name="_Toc301165070"/>
      <w:bookmarkStart w:id="154" w:name="_Toc301248402"/>
      <w:bookmarkStart w:id="155" w:name="_Toc300928488"/>
      <w:bookmarkStart w:id="156" w:name="_Toc301160183"/>
      <w:bookmarkStart w:id="157" w:name="_Toc301165071"/>
      <w:bookmarkStart w:id="158" w:name="_Toc301248403"/>
      <w:bookmarkStart w:id="159" w:name="_Toc300928490"/>
      <w:bookmarkStart w:id="160" w:name="_Toc301160185"/>
      <w:bookmarkStart w:id="161" w:name="_Toc301165073"/>
      <w:bookmarkStart w:id="162" w:name="_Toc301248405"/>
      <w:bookmarkStart w:id="163" w:name="_Toc300928492"/>
      <w:bookmarkStart w:id="164" w:name="_Toc301160187"/>
      <w:bookmarkStart w:id="165" w:name="_Toc301165075"/>
      <w:bookmarkStart w:id="166" w:name="_Toc301248407"/>
      <w:bookmarkStart w:id="167" w:name="_Toc300928494"/>
      <w:bookmarkStart w:id="168" w:name="_Toc301160189"/>
      <w:bookmarkStart w:id="169" w:name="_Toc301165077"/>
      <w:bookmarkStart w:id="170" w:name="_Toc301248409"/>
      <w:bookmarkStart w:id="171" w:name="_Toc300928496"/>
      <w:bookmarkStart w:id="172" w:name="_Toc301160191"/>
      <w:bookmarkStart w:id="173" w:name="_Toc301165079"/>
      <w:bookmarkStart w:id="174" w:name="_Toc301248411"/>
      <w:bookmarkStart w:id="175" w:name="_Toc300928497"/>
      <w:bookmarkStart w:id="176" w:name="_Toc301160192"/>
      <w:bookmarkStart w:id="177" w:name="_Toc301165080"/>
      <w:bookmarkStart w:id="178" w:name="_Toc301248412"/>
      <w:bookmarkStart w:id="179" w:name="_Toc300928498"/>
      <w:bookmarkStart w:id="180" w:name="_Toc301160193"/>
      <w:bookmarkStart w:id="181" w:name="_Toc301165081"/>
      <w:bookmarkStart w:id="182" w:name="_Toc301248413"/>
      <w:bookmarkStart w:id="183" w:name="_Toc300928499"/>
      <w:bookmarkStart w:id="184" w:name="_Toc301160194"/>
      <w:bookmarkStart w:id="185" w:name="_Toc301165082"/>
      <w:bookmarkStart w:id="186" w:name="_Toc301248414"/>
      <w:bookmarkStart w:id="187" w:name="_Toc442559885"/>
      <w:bookmarkStart w:id="188" w:name="_Toc297798704"/>
      <w:bookmarkStart w:id="189" w:name="_Toc310433002"/>
      <w:bookmarkStart w:id="190" w:name="_Toc374917437"/>
      <w:bookmarkStart w:id="191" w:name="_Toc415142477"/>
      <w:bookmarkStart w:id="192" w:name="_Toc430335150"/>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FC1536">
        <w:rPr>
          <w:rFonts w:cs="Arial"/>
          <w:b/>
        </w:rPr>
        <w:t xml:space="preserve"> </w:t>
      </w:r>
      <w:r w:rsidRPr="00FC1536">
        <w:rPr>
          <w:rFonts w:cs="Arial"/>
          <w:b/>
          <w:lang w:val="ru-RU"/>
        </w:rPr>
        <w:t>5. КРИТЕРИЈУМ ЗА ДОДЕЛУ УГОВОРА</w:t>
      </w:r>
      <w:bookmarkEnd w:id="187"/>
    </w:p>
    <w:p w14:paraId="572C0E98" w14:textId="77777777" w:rsidR="00FC1536" w:rsidRPr="00FC1536" w:rsidRDefault="00FC1536" w:rsidP="00FC1536">
      <w:pPr>
        <w:tabs>
          <w:tab w:val="left" w:pos="1134"/>
        </w:tabs>
        <w:spacing w:before="0"/>
        <w:rPr>
          <w:rFonts w:cs="Arial"/>
          <w:b/>
          <w:lang w:val="ru-RU"/>
        </w:rPr>
      </w:pPr>
      <w:r w:rsidRPr="00FC1536">
        <w:rPr>
          <w:rFonts w:cs="Arial"/>
          <w:lang w:val="ru-RU"/>
        </w:rPr>
        <w:t xml:space="preserve">Избор најповољније понуде ће се извршити применом критеријума </w:t>
      </w:r>
      <w:r w:rsidRPr="00FC1536">
        <w:rPr>
          <w:rFonts w:cs="Arial"/>
          <w:b/>
          <w:lang w:val="ru-RU"/>
        </w:rPr>
        <w:t>„Најнижа понуђена цена“.</w:t>
      </w:r>
    </w:p>
    <w:p w14:paraId="5038CEE2" w14:textId="77777777" w:rsidR="00FC1536" w:rsidRPr="00FC1536" w:rsidRDefault="00FC1536" w:rsidP="00FC1536">
      <w:pPr>
        <w:tabs>
          <w:tab w:val="left" w:pos="1134"/>
        </w:tabs>
        <w:spacing w:before="0"/>
        <w:rPr>
          <w:rFonts w:cs="Arial"/>
          <w:lang w:val="ru-RU"/>
        </w:rPr>
      </w:pPr>
      <w:r w:rsidRPr="00FC1536">
        <w:rPr>
          <w:rFonts w:cs="Arial"/>
          <w:lang w:val="ru-RU"/>
        </w:rPr>
        <w:t>Критеријум за оцењивање понуда</w:t>
      </w:r>
      <w:r w:rsidRPr="00FC1536">
        <w:rPr>
          <w:rFonts w:cs="Arial"/>
          <w:b/>
          <w:lang w:val="ru-RU"/>
        </w:rPr>
        <w:t xml:space="preserve"> Најнижа понуђена цена, </w:t>
      </w:r>
      <w:r w:rsidRPr="00FC1536">
        <w:rPr>
          <w:rFonts w:cs="Arial"/>
          <w:lang w:val="ru-RU"/>
        </w:rPr>
        <w:t>заснива се на понуђеној цени</w:t>
      </w:r>
      <w:r w:rsidRPr="00FC1536">
        <w:rPr>
          <w:rFonts w:cs="Arial"/>
          <w:lang w:val="sr-Cyrl-CS"/>
        </w:rPr>
        <w:t xml:space="preserve"> као једином критеријуму</w:t>
      </w:r>
      <w:r w:rsidRPr="00FC1536">
        <w:rPr>
          <w:rFonts w:cs="Arial"/>
          <w:lang w:val="ru-RU"/>
        </w:rPr>
        <w:t>.</w:t>
      </w:r>
    </w:p>
    <w:p w14:paraId="2C810CA2" w14:textId="77777777" w:rsidR="0091267C" w:rsidRDefault="0091267C" w:rsidP="00A27F0B">
      <w:pPr>
        <w:pStyle w:val="KDParagraf"/>
        <w:spacing w:before="0"/>
        <w:rPr>
          <w:rFonts w:cs="Arial"/>
          <w:lang w:val="ru-RU"/>
        </w:rPr>
      </w:pPr>
    </w:p>
    <w:p w14:paraId="2523D54B" w14:textId="77777777" w:rsidR="00A27F0B" w:rsidRDefault="00A27F0B" w:rsidP="00A27F0B">
      <w:pPr>
        <w:pStyle w:val="KDParagraf"/>
        <w:spacing w:before="0"/>
        <w:rPr>
          <w:rFonts w:cs="Arial"/>
          <w:lang w:val="ru-RU"/>
        </w:rPr>
      </w:pPr>
      <w:r>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6ABA56F7" w14:textId="77777777" w:rsidR="00A27F0B" w:rsidRDefault="00A27F0B" w:rsidP="00A27F0B">
      <w:pPr>
        <w:pStyle w:val="KDParagraf"/>
        <w:spacing w:before="0"/>
        <w:rPr>
          <w:rFonts w:cs="Arial"/>
          <w:lang w:val="ru-RU"/>
        </w:rPr>
      </w:pPr>
    </w:p>
    <w:p w14:paraId="09A72ED4" w14:textId="77777777" w:rsidR="00A27F0B" w:rsidRDefault="00A27F0B" w:rsidP="00A27F0B">
      <w:pPr>
        <w:pStyle w:val="KDParagraf"/>
        <w:spacing w:before="0"/>
        <w:rPr>
          <w:rFonts w:cs="Arial"/>
          <w:lang w:val="ru-RU"/>
        </w:rPr>
      </w:pPr>
      <w:r>
        <w:rPr>
          <w:rFonts w:cs="Arial"/>
          <w:lang w:val="ru-RU"/>
        </w:rPr>
        <w:t>У понуђену цену страног понуђача урачунавају се и царинске дажбине.</w:t>
      </w:r>
    </w:p>
    <w:p w14:paraId="6DBC4079" w14:textId="77777777" w:rsidR="00A27F0B" w:rsidRDefault="00A27F0B" w:rsidP="00A27F0B">
      <w:pPr>
        <w:pStyle w:val="KDParagraf"/>
        <w:spacing w:before="0"/>
        <w:rPr>
          <w:rFonts w:cs="Arial"/>
          <w:lang w:val="ru-RU"/>
        </w:rPr>
      </w:pPr>
      <w:r>
        <w:rPr>
          <w:rFonts w:cs="Arial"/>
          <w:lang w:val="ru-RU"/>
        </w:rPr>
        <w:t xml:space="preserve">Када понуђач достави доказ да нуди добра домаћег порекла, наручилац </w:t>
      </w:r>
      <w:r>
        <w:rPr>
          <w:rFonts w:cs="Arial"/>
          <w:lang w:val="sr-Cyrl-RS"/>
        </w:rPr>
        <w:t xml:space="preserve">ће </w:t>
      </w:r>
      <w:r>
        <w:rPr>
          <w:rFonts w:cs="Arial"/>
          <w:lang w:val="ru-RU"/>
        </w:rPr>
        <w:t xml:space="preserve">, пре рангирања понуда, позвати све остале понуђаче чије су понуде оцењене као прихватљиве </w:t>
      </w:r>
      <w:r>
        <w:rPr>
          <w:rFonts w:cs="Arial"/>
          <w:lang w:val="sr-Cyrl-RS"/>
        </w:rPr>
        <w:t xml:space="preserve">а код којих није јасно да ли је реч о добрима домаћег или страног порекла, </w:t>
      </w:r>
      <w:r>
        <w:rPr>
          <w:rFonts w:cs="Arial"/>
          <w:lang w:val="ru-RU"/>
        </w:rPr>
        <w:t>да се изјасне да ли нуде добра домаћег порекла и да доставе доказ.</w:t>
      </w:r>
    </w:p>
    <w:p w14:paraId="6A024A68" w14:textId="77777777" w:rsidR="00A27F0B" w:rsidRDefault="00A27F0B" w:rsidP="00A27F0B">
      <w:pPr>
        <w:pStyle w:val="KDParagraf"/>
        <w:spacing w:before="0"/>
        <w:rPr>
          <w:rFonts w:cs="Arial"/>
          <w:lang w:val="ru-RU"/>
        </w:rPr>
      </w:pPr>
    </w:p>
    <w:p w14:paraId="74ED59B6" w14:textId="77777777" w:rsidR="00A27F0B" w:rsidRDefault="00A27F0B" w:rsidP="00A27F0B">
      <w:pPr>
        <w:pStyle w:val="KDParagraf"/>
        <w:spacing w:before="0"/>
        <w:rPr>
          <w:rFonts w:cs="Arial"/>
          <w:lang w:val="ru-RU"/>
        </w:rPr>
      </w:pPr>
      <w:r>
        <w:rPr>
          <w:rFonts w:cs="Arial"/>
          <w:lang w:val="ru-RU"/>
        </w:rPr>
        <w:t>Предност дата за домаће понуђаче и добра домаћег порекла (члан 86. став 1. до 4. З</w:t>
      </w:r>
      <w:r>
        <w:rPr>
          <w:rFonts w:cs="Arial"/>
          <w:lang w:val="sr-Cyrl-RS"/>
        </w:rPr>
        <w:t>акона</w:t>
      </w:r>
      <w:r>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50978477" w14:textId="77777777" w:rsidR="00A27F0B" w:rsidRDefault="00A27F0B" w:rsidP="00A27F0B">
      <w:pPr>
        <w:pStyle w:val="KDParagraf"/>
        <w:spacing w:before="0"/>
        <w:rPr>
          <w:rFonts w:cs="Arial"/>
          <w:lang w:val="ru-RU"/>
        </w:rPr>
      </w:pPr>
    </w:p>
    <w:p w14:paraId="5FC1B20E" w14:textId="77777777" w:rsidR="00A27F0B" w:rsidRDefault="00A27F0B" w:rsidP="00A27F0B">
      <w:pPr>
        <w:pStyle w:val="KDParagraf"/>
        <w:spacing w:before="0"/>
        <w:rPr>
          <w:rFonts w:cs="Arial"/>
          <w:lang w:val="ru-RU"/>
        </w:rPr>
      </w:pPr>
      <w:r>
        <w:rPr>
          <w:rFonts w:cs="Arial"/>
          <w:lang w:val="ru-RU"/>
        </w:rPr>
        <w:t>Предност дата за домаће понуђаче и добра домаћег порекла (члан 86. став 1. до 4. З</w:t>
      </w:r>
      <w:r>
        <w:rPr>
          <w:rFonts w:cs="Arial"/>
          <w:lang w:val="sr-Cyrl-RS"/>
        </w:rPr>
        <w:t>акона</w:t>
      </w:r>
      <w:r>
        <w:rPr>
          <w:rFonts w:cs="Arial"/>
          <w:lang w:val="ru-RU"/>
        </w:rPr>
        <w:t xml:space="preserve">) у поступцима јавних набавки у којима учествују </w:t>
      </w:r>
      <w:r>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2E65A2FF" w14:textId="77777777" w:rsidR="00FC1536" w:rsidRPr="00FC1536" w:rsidRDefault="00FC1536" w:rsidP="00FC1536">
      <w:pPr>
        <w:tabs>
          <w:tab w:val="left" w:pos="1134"/>
        </w:tabs>
        <w:spacing w:before="0"/>
        <w:rPr>
          <w:rFonts w:cs="Arial"/>
          <w:lang w:val="ru-RU"/>
        </w:rPr>
      </w:pPr>
    </w:p>
    <w:p w14:paraId="0C2AE3E3" w14:textId="6A091970" w:rsidR="00FC1536" w:rsidRDefault="00FC1536" w:rsidP="00FC1536">
      <w:pPr>
        <w:rPr>
          <w:rFonts w:cs="Arial"/>
          <w:b/>
          <w:lang w:val="sr-Cyrl-RS"/>
        </w:rPr>
      </w:pPr>
      <w:r w:rsidRPr="00FC1536">
        <w:rPr>
          <w:rFonts w:cs="Arial"/>
          <w:b/>
          <w:lang w:val="sr-Cyrl-RS"/>
        </w:rPr>
        <w:t>5.1 Елементи уговора о којима ће се преговарати и начин преговарања</w:t>
      </w:r>
    </w:p>
    <w:p w14:paraId="7A21D57F" w14:textId="77777777" w:rsidR="007D547C" w:rsidRPr="00FC1536" w:rsidRDefault="007D547C" w:rsidP="00FC1536">
      <w:pPr>
        <w:rPr>
          <w:rFonts w:cs="Arial"/>
          <w:b/>
          <w:lang w:val="sr-Cyrl-RS"/>
        </w:rPr>
      </w:pPr>
    </w:p>
    <w:p w14:paraId="37EEA8E8" w14:textId="615383EC" w:rsidR="007D547C" w:rsidRPr="007D547C" w:rsidRDefault="007D547C" w:rsidP="007D547C">
      <w:pPr>
        <w:suppressAutoHyphens/>
        <w:spacing w:before="0"/>
        <w:rPr>
          <w:rFonts w:cs="Arial"/>
          <w:lang w:val="sr-Cyrl-CS" w:eastAsia="ar-SA"/>
        </w:rPr>
      </w:pPr>
      <w:bookmarkStart w:id="193" w:name="_Toc441651548"/>
      <w:bookmarkStart w:id="194" w:name="_Toc442559886"/>
      <w:r w:rsidRPr="007D547C">
        <w:rPr>
          <w:rFonts w:cs="Arial"/>
          <w:lang w:val="sr-Cyrl-CS" w:eastAsia="ar-SA"/>
        </w:rPr>
        <w:t xml:space="preserve">Елемент уговора о којем ће се преговарати је </w:t>
      </w:r>
      <w:r w:rsidRPr="007D547C">
        <w:rPr>
          <w:rFonts w:cs="Arial"/>
          <w:b/>
          <w:lang w:val="sr-Cyrl-CS" w:eastAsia="ar-SA"/>
        </w:rPr>
        <w:t>понуђена цена</w:t>
      </w:r>
      <w:r w:rsidRPr="007D547C">
        <w:rPr>
          <w:rFonts w:cs="Arial"/>
          <w:lang w:val="sr-Cyrl-CS" w:eastAsia="ar-SA"/>
        </w:rPr>
        <w:t xml:space="preserve"> а преговарање ће се обавити у </w:t>
      </w:r>
      <w:r w:rsidRPr="007D547C">
        <w:rPr>
          <w:rFonts w:cs="Arial"/>
          <w:b/>
          <w:lang w:val="sr-Cyrl-RS" w:eastAsia="ar-SA"/>
        </w:rPr>
        <w:t xml:space="preserve">3(три) </w:t>
      </w:r>
      <w:r w:rsidRPr="007D547C">
        <w:rPr>
          <w:rFonts w:cs="Arial"/>
          <w:b/>
          <w:lang w:val="sr-Cyrl-CS" w:eastAsia="ar-SA"/>
        </w:rPr>
        <w:t>круга</w:t>
      </w:r>
      <w:r w:rsidRPr="007D547C">
        <w:rPr>
          <w:rFonts w:cs="Arial"/>
          <w:lang w:val="sr-Cyrl-CS" w:eastAsia="ar-SA"/>
        </w:rPr>
        <w:t xml:space="preserve">, на дан отварања понуда, одмах након отварања понуда, </w:t>
      </w:r>
      <w:r w:rsidR="005935DD">
        <w:rPr>
          <w:rFonts w:cs="Arial"/>
          <w:lang w:val="sr-Cyrl-CS" w:eastAsia="ar-SA"/>
        </w:rPr>
        <w:t>са свим понуђачима који су доставили понуде</w:t>
      </w:r>
      <w:r w:rsidRPr="007D547C">
        <w:rPr>
          <w:rFonts w:cs="Arial"/>
          <w:lang w:val="sr-Cyrl-CS" w:eastAsia="ar-SA"/>
        </w:rPr>
        <w:t xml:space="preserve"> и то тако да ће понуђач у затвореној коверти понудити цену за први круг</w:t>
      </w:r>
      <w:r w:rsidRPr="007D547C">
        <w:rPr>
          <w:rFonts w:cs="Arial"/>
          <w:lang w:val="sr-Cyrl-RS" w:eastAsia="ar-SA"/>
        </w:rPr>
        <w:t xml:space="preserve"> </w:t>
      </w:r>
      <w:r w:rsidRPr="007D547C">
        <w:rPr>
          <w:rFonts w:cs="Arial"/>
          <w:b/>
          <w:lang w:val="sr-Cyrl-CS" w:eastAsia="ar-SA"/>
        </w:rPr>
        <w:t xml:space="preserve">(понуђач ће пре почетка преговарања добити бланко одштампан Образац структуре цене који ће попунити, потписати и оверити – потребно је да на преговарању буде присутан законски заступник или лице овлашћено да присуствује преговарању и да потпише и овери Образац </w:t>
      </w:r>
      <w:r w:rsidRPr="007D547C">
        <w:rPr>
          <w:rFonts w:cs="Arial"/>
          <w:b/>
          <w:lang w:val="sr-Cyrl-RS" w:eastAsia="ar-SA"/>
        </w:rPr>
        <w:t>структуре цене</w:t>
      </w:r>
      <w:r w:rsidRPr="007D547C">
        <w:rPr>
          <w:rFonts w:cs="Arial"/>
          <w:b/>
          <w:lang w:val="sr-Cyrl-CS" w:eastAsia="ar-SA"/>
        </w:rPr>
        <w:t xml:space="preserve"> печатом понуђача)</w:t>
      </w:r>
      <w:r w:rsidRPr="007D547C">
        <w:rPr>
          <w:rFonts w:cs="Arial"/>
          <w:lang w:val="sr-Cyrl-CS" w:eastAsia="ar-SA"/>
        </w:rPr>
        <w:t>,а затим,на исти начин ће понудити цену за други</w:t>
      </w:r>
      <w:r w:rsidRPr="007D547C">
        <w:rPr>
          <w:rFonts w:cs="Arial"/>
          <w:lang w:val="sr-Cyrl-RS" w:eastAsia="ar-SA"/>
        </w:rPr>
        <w:t xml:space="preserve"> и трећи</w:t>
      </w:r>
      <w:r w:rsidRPr="007D547C">
        <w:rPr>
          <w:rFonts w:cs="Arial"/>
          <w:lang w:val="sr-Cyrl-CS" w:eastAsia="ar-SA"/>
        </w:rPr>
        <w:t xml:space="preserve"> круг преговарања. </w:t>
      </w:r>
      <w:r w:rsidRPr="007D547C">
        <w:rPr>
          <w:rFonts w:cs="Arial"/>
          <w:lang w:val="sr-Cyrl-RS" w:eastAsia="ar-SA"/>
        </w:rPr>
        <w:t>У сваком кругу понуђена цена не може бит</w:t>
      </w:r>
      <w:bookmarkStart w:id="195" w:name="_GoBack"/>
      <w:bookmarkEnd w:id="195"/>
      <w:r w:rsidRPr="007D547C">
        <w:rPr>
          <w:rFonts w:cs="Arial"/>
          <w:lang w:val="sr-Cyrl-RS" w:eastAsia="ar-SA"/>
        </w:rPr>
        <w:t xml:space="preserve">и виша од цене из претходног круга, нити од понуђене цене која је констатована у записнику о отварању понуда. </w:t>
      </w:r>
      <w:r w:rsidRPr="007D547C">
        <w:rPr>
          <w:rFonts w:cs="Arial"/>
          <w:lang w:val="sr-Cyrl-CS" w:eastAsia="ar-SA"/>
        </w:rPr>
        <w:t xml:space="preserve">На основу коначно понуђене цене </w:t>
      </w:r>
      <w:r w:rsidRPr="007D547C">
        <w:rPr>
          <w:rFonts w:cs="Arial"/>
          <w:lang w:val="sr-Cyrl-RS" w:eastAsia="ar-SA"/>
        </w:rPr>
        <w:t xml:space="preserve">комисија за јавну набавку </w:t>
      </w:r>
      <w:r w:rsidRPr="007D547C">
        <w:rPr>
          <w:rFonts w:cs="Arial"/>
          <w:lang w:val="sr-Cyrl-CS" w:eastAsia="ar-SA"/>
        </w:rPr>
        <w:t xml:space="preserve">ће </w:t>
      </w:r>
      <w:r w:rsidRPr="007D547C">
        <w:rPr>
          <w:rFonts w:cs="Arial"/>
          <w:lang w:val="sr-Cyrl-RS" w:eastAsia="ar-SA"/>
        </w:rPr>
        <w:t>сачинити извештај о стручној оцени понуда</w:t>
      </w:r>
      <w:r w:rsidRPr="007D547C">
        <w:rPr>
          <w:rFonts w:cs="Arial"/>
          <w:lang w:val="sr-Cyrl-CS" w:eastAsia="ar-SA"/>
        </w:rPr>
        <w:t>.</w:t>
      </w:r>
    </w:p>
    <w:p w14:paraId="59D29BC7" w14:textId="77777777" w:rsidR="007D547C" w:rsidRPr="007D547C" w:rsidRDefault="007D547C" w:rsidP="007D547C">
      <w:pPr>
        <w:suppressAutoHyphens/>
        <w:spacing w:before="0"/>
        <w:rPr>
          <w:rFonts w:cs="Arial"/>
          <w:lang w:val="sr-Cyrl-CS" w:eastAsia="ar-SA"/>
        </w:rPr>
      </w:pPr>
    </w:p>
    <w:p w14:paraId="7FAF16C7" w14:textId="77777777" w:rsidR="007D547C" w:rsidRPr="007D547C" w:rsidRDefault="007D547C" w:rsidP="007D547C">
      <w:pPr>
        <w:suppressAutoHyphens/>
        <w:spacing w:before="0"/>
        <w:rPr>
          <w:rFonts w:cs="Arial"/>
          <w:lang w:val="sr-Cyrl-CS" w:eastAsia="ar-SA"/>
        </w:rPr>
      </w:pPr>
      <w:r w:rsidRPr="007D547C">
        <w:rPr>
          <w:rFonts w:cs="Arial"/>
          <w:lang w:val="sr-Cyrl-CS" w:eastAsia="ar-SA"/>
        </w:rPr>
        <w:t xml:space="preserve">Између два круга преговарања оставиће се максимум 15 минута паузе како би </w:t>
      </w:r>
      <w:r w:rsidRPr="007D547C">
        <w:rPr>
          <w:rFonts w:cs="Arial"/>
          <w:lang w:val="sr-Cyrl-RS" w:eastAsia="ar-SA"/>
        </w:rPr>
        <w:t>П</w:t>
      </w:r>
      <w:r w:rsidRPr="007D547C">
        <w:rPr>
          <w:rFonts w:cs="Arial"/>
          <w:lang w:val="sr-Cyrl-CS" w:eastAsia="ar-SA"/>
        </w:rPr>
        <w:t>онуђач, уз могућност коришћења сопствених електронских уређаја и уређаја за комуникацију (мобилни телефон, лаптоп и сл.) формирао цену коју ће понудити у следећем кругу преговарања.</w:t>
      </w:r>
    </w:p>
    <w:p w14:paraId="7B09C94D" w14:textId="77777777" w:rsidR="007D547C" w:rsidRPr="007D547C" w:rsidRDefault="007D547C" w:rsidP="007D547C">
      <w:pPr>
        <w:suppressAutoHyphens/>
        <w:spacing w:before="0"/>
        <w:rPr>
          <w:rFonts w:cs="Arial"/>
          <w:lang w:val="sr-Cyrl-CS" w:eastAsia="ar-SA"/>
        </w:rPr>
      </w:pPr>
    </w:p>
    <w:p w14:paraId="417C764D" w14:textId="77777777" w:rsidR="007D547C" w:rsidRPr="007D547C" w:rsidRDefault="007D547C" w:rsidP="007D547C">
      <w:pPr>
        <w:suppressAutoHyphens/>
        <w:spacing w:before="0"/>
        <w:rPr>
          <w:rFonts w:cs="Arial"/>
          <w:lang w:val="sr-Cyrl-CS" w:eastAsia="ar-SA"/>
        </w:rPr>
      </w:pPr>
      <w:r w:rsidRPr="007D547C">
        <w:rPr>
          <w:rFonts w:cs="Arial"/>
          <w:lang w:val="sr-Cyrl-CS" w:eastAsia="ar-SA"/>
        </w:rPr>
        <w:t>Током преговарања водиће се Записник о преговарању.</w:t>
      </w:r>
    </w:p>
    <w:p w14:paraId="5ED32E07" w14:textId="77777777" w:rsidR="007D547C" w:rsidRPr="007D547C" w:rsidRDefault="007D547C" w:rsidP="007D547C">
      <w:pPr>
        <w:suppressAutoHyphens/>
        <w:spacing w:before="0"/>
        <w:rPr>
          <w:rFonts w:cs="Arial"/>
          <w:lang w:val="sr-Cyrl-CS" w:eastAsia="ar-SA"/>
        </w:rPr>
      </w:pPr>
    </w:p>
    <w:p w14:paraId="6699BC60" w14:textId="77777777" w:rsidR="007D547C" w:rsidRPr="007D547C" w:rsidRDefault="007D547C" w:rsidP="007D547C">
      <w:pPr>
        <w:tabs>
          <w:tab w:val="left" w:pos="709"/>
        </w:tabs>
        <w:suppressAutoHyphens/>
        <w:spacing w:before="0"/>
        <w:rPr>
          <w:rFonts w:cs="Arial"/>
          <w:lang w:val="sr-Cyrl-CS" w:eastAsia="ar-SA"/>
        </w:rPr>
      </w:pPr>
      <w:r w:rsidRPr="007D547C">
        <w:rPr>
          <w:rFonts w:cs="Arial"/>
          <w:lang w:val="sr-Cyrl-CS" w:eastAsia="ar-SA"/>
        </w:rPr>
        <w:lastRenderedPageBreak/>
        <w:t>Оцена понуде за понуђача који не учествује у поступку преговарања (не присуствују преговарању или представници понуђача немају овлашћење да преговара)</w:t>
      </w:r>
      <w:r w:rsidRPr="007D547C">
        <w:rPr>
          <w:rFonts w:cs="Arial"/>
          <w:lang w:val="sr-Latn-CS" w:eastAsia="ar-SA"/>
        </w:rPr>
        <w:t>,</w:t>
      </w:r>
      <w:r w:rsidRPr="007D547C">
        <w:rPr>
          <w:rFonts w:cs="Arial"/>
          <w:lang w:val="sr-Cyrl-CS" w:eastAsia="ar-SA"/>
        </w:rPr>
        <w:t xml:space="preserve"> извршиће се на основу понуђене цене из достављене писане понуде – Обрасца понуде.</w:t>
      </w:r>
    </w:p>
    <w:p w14:paraId="32DC960D" w14:textId="77777777" w:rsidR="007D547C" w:rsidRPr="007D547C" w:rsidRDefault="007D547C" w:rsidP="007D547C">
      <w:pPr>
        <w:suppressAutoHyphens/>
        <w:spacing w:before="0"/>
        <w:rPr>
          <w:rFonts w:cs="Arial"/>
          <w:lang w:val="sr-Cyrl-CS" w:eastAsia="ar-SA"/>
        </w:rPr>
      </w:pPr>
    </w:p>
    <w:p w14:paraId="53754F22" w14:textId="7150C59F" w:rsidR="007D547C" w:rsidRPr="007D547C" w:rsidRDefault="007D547C" w:rsidP="007D547C">
      <w:pPr>
        <w:suppressAutoHyphens/>
        <w:spacing w:before="0"/>
        <w:rPr>
          <w:rFonts w:cs="Arial"/>
          <w:lang w:val="sr-Cyrl-CS" w:eastAsia="ar-SA"/>
        </w:rPr>
      </w:pPr>
      <w:r w:rsidRPr="007D547C">
        <w:rPr>
          <w:rFonts w:cs="Arial"/>
          <w:lang w:val="sr-Cyrl-CS" w:eastAsia="ar-SA"/>
        </w:rPr>
        <w:t xml:space="preserve">Пре почетка поступка преговарања овлашћени представник понуђача, предаје Комисији за јавну набавку писано овлашћење понуђача, којим се овлашћује да може преговарати о елементу који је предмет преговарања у поступку ЈН </w:t>
      </w:r>
      <w:r>
        <w:rPr>
          <w:rFonts w:cs="Arial"/>
          <w:lang w:eastAsia="ar-SA"/>
        </w:rPr>
        <w:t>4</w:t>
      </w:r>
      <w:r w:rsidRPr="007D547C">
        <w:rPr>
          <w:rFonts w:cs="Arial"/>
          <w:lang w:val="sr-Cyrl-CS" w:eastAsia="ar-SA"/>
        </w:rPr>
        <w:t>000/</w:t>
      </w:r>
      <w:r>
        <w:rPr>
          <w:rFonts w:cs="Arial"/>
          <w:lang w:eastAsia="ar-SA"/>
        </w:rPr>
        <w:t>0841</w:t>
      </w:r>
      <w:r w:rsidRPr="007D547C">
        <w:rPr>
          <w:rFonts w:cs="Arial"/>
          <w:lang w:val="sr-Cyrl-CS" w:eastAsia="ar-SA"/>
        </w:rPr>
        <w:t xml:space="preserve">-1/2017, потписати Образац </w:t>
      </w:r>
      <w:r w:rsidRPr="007D547C">
        <w:rPr>
          <w:rFonts w:cs="Arial"/>
          <w:lang w:val="sr-Cyrl-RS" w:eastAsia="ar-SA"/>
        </w:rPr>
        <w:t>структуре цене</w:t>
      </w:r>
      <w:r w:rsidRPr="007D547C">
        <w:rPr>
          <w:rFonts w:cs="Arial"/>
          <w:lang w:val="sr-Cyrl-CS" w:eastAsia="ar-SA"/>
        </w:rPr>
        <w:t xml:space="preserve"> и оверити га печатом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8FF0ADA" w14:textId="77777777" w:rsidR="00FC1536" w:rsidRPr="00FC1536" w:rsidRDefault="00FC1536" w:rsidP="00FC1536">
      <w:pPr>
        <w:ind w:left="709" w:hanging="709"/>
        <w:jc w:val="left"/>
        <w:outlineLvl w:val="0"/>
        <w:rPr>
          <w:b/>
          <w:lang w:val="sr-Cyrl-CS" w:eastAsia="ar-SA"/>
        </w:rPr>
      </w:pPr>
      <w:r w:rsidRPr="00FC1536">
        <w:rPr>
          <w:b/>
          <w:lang w:val="ru-RU" w:eastAsia="ar-SA"/>
        </w:rPr>
        <w:t xml:space="preserve">5.2. </w:t>
      </w:r>
      <w:r w:rsidRPr="00FC1536">
        <w:rPr>
          <w:b/>
          <w:lang w:val="sr-Cyrl-CS" w:eastAsia="ar-SA"/>
        </w:rPr>
        <w:t>Резервни критеријум</w:t>
      </w:r>
      <w:bookmarkEnd w:id="193"/>
      <w:bookmarkEnd w:id="194"/>
    </w:p>
    <w:p w14:paraId="2B501D72" w14:textId="77777777" w:rsidR="00FC1536" w:rsidRPr="00FC1536" w:rsidRDefault="00FC1536" w:rsidP="00FC1536">
      <w:pPr>
        <w:tabs>
          <w:tab w:val="left" w:pos="567"/>
        </w:tabs>
        <w:spacing w:before="0"/>
        <w:rPr>
          <w:rFonts w:cs="Arial"/>
          <w:i/>
          <w:color w:val="00B0F0"/>
          <w:lang w:val="sr-Cyrl-CS"/>
        </w:rPr>
      </w:pPr>
    </w:p>
    <w:p w14:paraId="3B86667F" w14:textId="77777777" w:rsidR="00FC1536" w:rsidRPr="00FC1536" w:rsidRDefault="00FC1536" w:rsidP="00FC1536">
      <w:pPr>
        <w:spacing w:before="0"/>
        <w:rPr>
          <w:rFonts w:eastAsia="TimesNewRomanPSMT" w:cs="Arial"/>
          <w:bCs/>
          <w:color w:val="000000" w:themeColor="text1"/>
        </w:rPr>
      </w:pPr>
      <w:r w:rsidRPr="00FC1536">
        <w:rPr>
          <w:rFonts w:cs="Arial"/>
          <w:lang w:val="ru-RU"/>
        </w:rPr>
        <w:t>Уколико две или више понуда имају исту најнижу понуђену цену, као најповољнија биће изабрана понуда оног Понуђача који је</w:t>
      </w:r>
      <w:r w:rsidRPr="00FC1536">
        <w:rPr>
          <w:rFonts w:cs="Arial"/>
          <w:color w:val="00B0F0"/>
          <w:lang w:val="ru-RU"/>
        </w:rPr>
        <w:t xml:space="preserve"> </w:t>
      </w:r>
      <w:r w:rsidRPr="00FC1536">
        <w:rPr>
          <w:rFonts w:cs="Arial"/>
          <w:lang w:val="ru-RU"/>
        </w:rPr>
        <w:t xml:space="preserve">понудио дужи гарантни рок. У случају </w:t>
      </w:r>
      <w:r w:rsidRPr="00FC1536">
        <w:rPr>
          <w:rFonts w:cs="Arial"/>
          <w:lang w:val="sr-Cyrl-RS"/>
        </w:rPr>
        <w:t xml:space="preserve">да две или више понуда имају исту понуђену цену и </w:t>
      </w:r>
      <w:r w:rsidRPr="00FC1536">
        <w:rPr>
          <w:rFonts w:cs="Arial"/>
          <w:lang w:val="ru-RU"/>
        </w:rPr>
        <w:t xml:space="preserve">исти понуђени гарантни рок, </w:t>
      </w:r>
      <w:r w:rsidRPr="00FC1536">
        <w:rPr>
          <w:rFonts w:cs="Arial"/>
          <w:color w:val="000000" w:themeColor="text1"/>
          <w:lang w:val="ru-RU"/>
        </w:rPr>
        <w:t>као</w:t>
      </w:r>
      <w:r w:rsidRPr="00FC1536">
        <w:rPr>
          <w:rFonts w:cs="Arial"/>
          <w:color w:val="000000" w:themeColor="text1"/>
          <w:spacing w:val="37"/>
          <w:lang w:val="ru-RU"/>
        </w:rPr>
        <w:t xml:space="preserve"> </w:t>
      </w:r>
      <w:r w:rsidRPr="00FC1536">
        <w:rPr>
          <w:rFonts w:cs="Arial"/>
          <w:color w:val="000000" w:themeColor="text1"/>
          <w:spacing w:val="-1"/>
          <w:lang w:val="ru-RU"/>
        </w:rPr>
        <w:t>најповољнија</w:t>
      </w:r>
      <w:r w:rsidRPr="00FC1536">
        <w:rPr>
          <w:rFonts w:cs="Arial"/>
          <w:color w:val="000000" w:themeColor="text1"/>
          <w:spacing w:val="39"/>
          <w:lang w:val="ru-RU"/>
        </w:rPr>
        <w:t xml:space="preserve"> </w:t>
      </w:r>
      <w:r w:rsidRPr="00FC1536">
        <w:rPr>
          <w:rFonts w:cs="Arial"/>
          <w:color w:val="000000" w:themeColor="text1"/>
          <w:spacing w:val="-1"/>
          <w:lang w:val="ru-RU"/>
        </w:rPr>
        <w:t>биће</w:t>
      </w:r>
      <w:r w:rsidRPr="00FC1536">
        <w:rPr>
          <w:rFonts w:cs="Arial"/>
          <w:color w:val="000000" w:themeColor="text1"/>
          <w:spacing w:val="37"/>
          <w:lang w:val="ru-RU"/>
        </w:rPr>
        <w:t xml:space="preserve"> </w:t>
      </w:r>
      <w:r w:rsidRPr="00FC1536">
        <w:rPr>
          <w:rFonts w:cs="Arial"/>
          <w:color w:val="000000" w:themeColor="text1"/>
          <w:spacing w:val="-1"/>
          <w:lang w:val="ru-RU"/>
        </w:rPr>
        <w:t>изабрана</w:t>
      </w:r>
      <w:r w:rsidRPr="00FC1536">
        <w:rPr>
          <w:rFonts w:cs="Arial"/>
          <w:color w:val="000000" w:themeColor="text1"/>
          <w:spacing w:val="39"/>
          <w:lang w:val="ru-RU"/>
        </w:rPr>
        <w:t xml:space="preserve"> </w:t>
      </w:r>
      <w:r w:rsidRPr="00FC1536">
        <w:rPr>
          <w:rFonts w:cs="Arial"/>
          <w:color w:val="000000" w:themeColor="text1"/>
          <w:spacing w:val="-1"/>
          <w:lang w:val="ru-RU"/>
        </w:rPr>
        <w:t>понуда</w:t>
      </w:r>
      <w:r w:rsidRPr="00FC1536">
        <w:rPr>
          <w:rFonts w:cs="Arial"/>
          <w:color w:val="000000" w:themeColor="text1"/>
          <w:spacing w:val="39"/>
          <w:lang w:val="ru-RU"/>
        </w:rPr>
        <w:t xml:space="preserve"> </w:t>
      </w:r>
      <w:r w:rsidRPr="00FC1536">
        <w:rPr>
          <w:rFonts w:cs="Arial"/>
          <w:lang w:val="ru-RU"/>
        </w:rPr>
        <w:t>Понуђача који је</w:t>
      </w:r>
      <w:r w:rsidRPr="00FC1536">
        <w:rPr>
          <w:rFonts w:cs="Arial"/>
          <w:color w:val="00B0F0"/>
          <w:lang w:val="ru-RU"/>
        </w:rPr>
        <w:t xml:space="preserve"> </w:t>
      </w:r>
      <w:r w:rsidRPr="00FC1536">
        <w:rPr>
          <w:rFonts w:cs="Arial"/>
          <w:lang w:val="ru-RU"/>
        </w:rPr>
        <w:t xml:space="preserve">понудио краћи рок испоруке. У случају </w:t>
      </w:r>
      <w:r w:rsidRPr="00FC1536">
        <w:rPr>
          <w:rFonts w:cs="Arial"/>
          <w:lang w:val="sr-Cyrl-RS"/>
        </w:rPr>
        <w:t xml:space="preserve">да две или више понуда имају исту понуђену цену, </w:t>
      </w:r>
      <w:r w:rsidRPr="00FC1536">
        <w:rPr>
          <w:rFonts w:cs="Arial"/>
          <w:lang w:val="ru-RU"/>
        </w:rPr>
        <w:t>исти понуђени гарантни рок</w:t>
      </w:r>
      <w:r w:rsidRPr="00FC1536">
        <w:rPr>
          <w:rFonts w:eastAsia="TimesNewRomanPSMT" w:cs="Arial"/>
          <w:bCs/>
          <w:color w:val="000000" w:themeColor="text1"/>
        </w:rPr>
        <w:t xml:space="preserve"> </w:t>
      </w:r>
      <w:r w:rsidRPr="00FC1536">
        <w:rPr>
          <w:rFonts w:eastAsia="TimesNewRomanPSMT" w:cs="Arial"/>
          <w:bCs/>
          <w:color w:val="000000" w:themeColor="text1"/>
          <w:lang w:val="sr-Cyrl-RS"/>
        </w:rPr>
        <w:t xml:space="preserve">и рок испоруке, најповољнија понуда ће бити изабрана </w:t>
      </w:r>
      <w:r w:rsidRPr="00FC1536">
        <w:rPr>
          <w:rFonts w:eastAsia="TimesNewRomanPSMT" w:cs="Arial"/>
          <w:bCs/>
          <w:color w:val="000000" w:themeColor="text1"/>
        </w:rPr>
        <w:t>путем жреба.</w:t>
      </w:r>
    </w:p>
    <w:p w14:paraId="2E16E5F0" w14:textId="77777777" w:rsidR="00FC1536" w:rsidRPr="00FC1536" w:rsidRDefault="00FC1536" w:rsidP="00FC1536">
      <w:pPr>
        <w:spacing w:before="0"/>
        <w:rPr>
          <w:rFonts w:cs="Arial"/>
          <w:lang w:val="sr-Cyrl-CS"/>
        </w:rPr>
      </w:pPr>
      <w:r w:rsidRPr="00FC1536">
        <w:rPr>
          <w:rFonts w:eastAsia="TimesNewRomanPSMT" w:cs="Arial"/>
          <w:bCs/>
          <w:color w:val="000000" w:themeColor="text1"/>
          <w:lang w:val="sr-Cyrl-CS"/>
        </w:rPr>
        <w:t xml:space="preserve">Извлачење путем жреба Наручилац ће извршити јавно, у присуству Понуђача који имају исту најнижу понуђену цену. </w:t>
      </w:r>
      <w:r w:rsidRPr="00FC1536">
        <w:rPr>
          <w:rFonts w:eastAsia="TimesNewRomanPSMT" w:cs="Arial"/>
          <w:bCs/>
          <w:color w:val="000000" w:themeColor="text1"/>
          <w:lang w:val="ru-RU"/>
        </w:rPr>
        <w:t xml:space="preserve">На посебним папирима који су исте величине и боје </w:t>
      </w:r>
      <w:r w:rsidRPr="00FC1536">
        <w:rPr>
          <w:rFonts w:eastAsia="TimesNewRomanPSMT" w:cs="Arial"/>
          <w:bCs/>
          <w:color w:val="000000" w:themeColor="text1"/>
        </w:rPr>
        <w:t>Н</w:t>
      </w:r>
      <w:r w:rsidRPr="00FC1536">
        <w:rPr>
          <w:rFonts w:eastAsia="TimesNewRomanPSMT" w:cs="Arial"/>
          <w:bCs/>
          <w:color w:val="000000" w:themeColor="text1"/>
          <w:lang w:val="ru-RU"/>
        </w:rPr>
        <w:t xml:space="preserve">аручилац ће исписати називе понуђача, те папире ставити у кутију, одакле ће </w:t>
      </w:r>
      <w:r w:rsidRPr="00FC1536">
        <w:rPr>
          <w:rFonts w:eastAsia="TimesNewRomanPSMT" w:cs="Arial"/>
          <w:bCs/>
          <w:color w:val="000000" w:themeColor="text1"/>
        </w:rPr>
        <w:t xml:space="preserve">члан </w:t>
      </w:r>
      <w:r w:rsidRPr="00FC1536">
        <w:rPr>
          <w:rFonts w:eastAsia="TimesNewRomanPSMT" w:cs="Arial"/>
          <w:bCs/>
          <w:color w:val="000000" w:themeColor="text1"/>
          <w:lang w:val="ru-RU"/>
        </w:rPr>
        <w:t xml:space="preserve">Комисије извући само један папир. </w:t>
      </w:r>
      <w:r w:rsidRPr="00FC1536">
        <w:rPr>
          <w:rFonts w:eastAsia="TimesNewRomanPSMT" w:cs="Arial"/>
          <w:bCs/>
          <w:color w:val="000000" w:themeColor="text1"/>
        </w:rPr>
        <w:t>П</w:t>
      </w:r>
      <w:r w:rsidRPr="00FC1536">
        <w:rPr>
          <w:rFonts w:eastAsia="TimesNewRomanPSMT" w:cs="Arial"/>
          <w:bCs/>
          <w:color w:val="000000" w:themeColor="text1"/>
          <w:lang w:val="ru-RU"/>
        </w:rPr>
        <w:t xml:space="preserve">онуђачу чији назив буде на извученом папиру биће додељен </w:t>
      </w:r>
      <w:r w:rsidRPr="00FC1536">
        <w:rPr>
          <w:rFonts w:eastAsia="TimesNewRomanPSMT" w:cs="Arial"/>
          <w:bCs/>
          <w:color w:val="000000" w:themeColor="text1"/>
        </w:rPr>
        <w:t xml:space="preserve">уговор </w:t>
      </w:r>
      <w:r w:rsidRPr="00FC1536">
        <w:rPr>
          <w:rFonts w:eastAsia="TimesNewRomanPSMT" w:cs="Arial"/>
          <w:bCs/>
          <w:color w:val="000000" w:themeColor="text1"/>
          <w:lang w:val="ru-RU"/>
        </w:rPr>
        <w:t xml:space="preserve"> о јавној набавци</w:t>
      </w:r>
      <w:r w:rsidRPr="00FC1536">
        <w:rPr>
          <w:rFonts w:eastAsia="TimesNewRomanPSMT" w:cs="Arial"/>
          <w:bCs/>
          <w:color w:val="000000" w:themeColor="text1"/>
        </w:rPr>
        <w:t>.</w:t>
      </w:r>
    </w:p>
    <w:p w14:paraId="3F7FECD2" w14:textId="77777777" w:rsidR="00FC1536" w:rsidRPr="00FC1536" w:rsidRDefault="00FC1536" w:rsidP="00FC1536">
      <w:pPr>
        <w:spacing w:before="0"/>
        <w:rPr>
          <w:rFonts w:cs="Arial"/>
        </w:rPr>
      </w:pPr>
      <w:r w:rsidRPr="00FC1536">
        <w:rPr>
          <w:rFonts w:cs="Arial"/>
        </w:rPr>
        <w:t xml:space="preserve">Наручилац ће писмено обавестити све понуђаче који су поднели понуде о датуму када ће се одржати извлачење путем жреба. </w:t>
      </w:r>
    </w:p>
    <w:p w14:paraId="29AD1CD1" w14:textId="77777777" w:rsidR="00FC1536" w:rsidRPr="00FC1536" w:rsidRDefault="00FC1536" w:rsidP="00FC1536">
      <w:pPr>
        <w:spacing w:before="0"/>
        <w:jc w:val="left"/>
        <w:rPr>
          <w:rFonts w:cs="Arial"/>
        </w:rPr>
      </w:pPr>
      <w:r w:rsidRPr="00FC1536">
        <w:rPr>
          <w:rFonts w:cs="Arial"/>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7137404F" w14:textId="77777777" w:rsidR="00FC1536" w:rsidRPr="00FC1536" w:rsidRDefault="00FC1536" w:rsidP="00FC1536">
      <w:pPr>
        <w:spacing w:before="0"/>
        <w:jc w:val="left"/>
        <w:rPr>
          <w:rFonts w:cs="Arial"/>
        </w:rPr>
      </w:pPr>
      <w:r w:rsidRPr="00FC1536">
        <w:rPr>
          <w:rFonts w:cs="Arial"/>
        </w:rPr>
        <w:t xml:space="preserve">Наручилац ће поштом или електронским путем доставити Записник о  извлачењу </w:t>
      </w:r>
      <w:r w:rsidRPr="00FC1536">
        <w:rPr>
          <w:rFonts w:cs="Arial"/>
          <w:lang w:val="sr-Cyrl-RS"/>
        </w:rPr>
        <w:t>п</w:t>
      </w:r>
      <w:r w:rsidRPr="00FC1536">
        <w:rPr>
          <w:rFonts w:cs="Arial"/>
        </w:rPr>
        <w:t>утем жреба понуђачима који нису присутни на извлачењу.</w:t>
      </w:r>
    </w:p>
    <w:p w14:paraId="6FAB145A" w14:textId="77777777" w:rsidR="00FC1536" w:rsidRPr="00FC1536" w:rsidRDefault="00FC1536" w:rsidP="00FC1536">
      <w:pPr>
        <w:spacing w:before="0"/>
        <w:jc w:val="left"/>
        <w:rPr>
          <w:rFonts w:eastAsia="TimesNewRomanPSMT" w:cs="Arial"/>
          <w:bCs/>
          <w:color w:val="00B0F0"/>
          <w:lang w:val="ru-RU"/>
        </w:rPr>
      </w:pPr>
    </w:p>
    <w:p w14:paraId="1138B211" w14:textId="77777777" w:rsidR="00FC1536" w:rsidRPr="00FC1536" w:rsidRDefault="00FC1536" w:rsidP="00FC1536">
      <w:pPr>
        <w:keepNext/>
        <w:numPr>
          <w:ilvl w:val="0"/>
          <w:numId w:val="13"/>
        </w:numPr>
        <w:tabs>
          <w:tab w:val="left" w:pos="567"/>
        </w:tabs>
        <w:spacing w:before="0"/>
        <w:ind w:left="90" w:firstLine="0"/>
        <w:jc w:val="left"/>
        <w:outlineLvl w:val="0"/>
        <w:rPr>
          <w:rFonts w:cs="Arial"/>
          <w:b/>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88"/>
      <w:bookmarkEnd w:id="189"/>
      <w:bookmarkEnd w:id="190"/>
      <w:bookmarkEnd w:id="191"/>
      <w:bookmarkEnd w:id="192"/>
      <w:bookmarkEnd w:id="196"/>
      <w:bookmarkEnd w:id="197"/>
      <w:bookmarkEnd w:id="198"/>
      <w:bookmarkEnd w:id="199"/>
      <w:bookmarkEnd w:id="200"/>
      <w:bookmarkEnd w:id="201"/>
      <w:r w:rsidRPr="00FC1536">
        <w:rPr>
          <w:rFonts w:cs="Arial"/>
          <w:b/>
        </w:rPr>
        <w:t xml:space="preserve">  </w:t>
      </w:r>
      <w:r w:rsidRPr="00FC1536">
        <w:rPr>
          <w:rFonts w:cs="Arial"/>
          <w:b/>
          <w:lang w:val="ru-RU"/>
        </w:rPr>
        <w:t>УПУТСТВО ПОНУЂАЧИМА КАКО ДА САЧИНЕ ПОНУДУ</w:t>
      </w:r>
      <w:bookmarkEnd w:id="202"/>
    </w:p>
    <w:p w14:paraId="4713E2E8" w14:textId="77777777" w:rsidR="00FC1536" w:rsidRPr="00FC1536" w:rsidRDefault="00FC1536" w:rsidP="00FC1536">
      <w:pPr>
        <w:tabs>
          <w:tab w:val="left" w:pos="567"/>
        </w:tabs>
        <w:spacing w:before="0"/>
        <w:rPr>
          <w:rFonts w:cs="Arial"/>
          <w:lang w:val="ru-RU"/>
        </w:rPr>
      </w:pPr>
      <w:r w:rsidRPr="00FC153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60F4C8FA" w14:textId="77777777" w:rsidR="00FC1536" w:rsidRPr="00FC1536" w:rsidRDefault="00FC1536" w:rsidP="00FC1536">
      <w:pPr>
        <w:tabs>
          <w:tab w:val="left" w:pos="567"/>
        </w:tabs>
        <w:spacing w:before="0"/>
        <w:rPr>
          <w:rFonts w:cs="Arial"/>
          <w:lang w:val="ru-RU"/>
        </w:rPr>
      </w:pPr>
      <w:r w:rsidRPr="00FC1536">
        <w:rPr>
          <w:rFonts w:cs="Arial"/>
          <w:lang w:val="ru-RU"/>
        </w:rPr>
        <w:t>Понуђач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29CF11D6" w14:textId="77777777" w:rsidR="00FC1536" w:rsidRPr="00FC1536" w:rsidRDefault="00FC1536" w:rsidP="00FC1536">
      <w:pPr>
        <w:tabs>
          <w:tab w:val="left" w:pos="567"/>
        </w:tabs>
        <w:spacing w:before="0"/>
        <w:rPr>
          <w:rFonts w:cs="Arial"/>
          <w:lang w:val="ru-RU"/>
        </w:rPr>
      </w:pPr>
    </w:p>
    <w:p w14:paraId="07EC119E" w14:textId="77777777" w:rsidR="00FC1536" w:rsidRPr="00FC1536" w:rsidRDefault="00FC1536" w:rsidP="001338A0">
      <w:pPr>
        <w:keepNext/>
        <w:numPr>
          <w:ilvl w:val="1"/>
          <w:numId w:val="18"/>
        </w:numPr>
        <w:tabs>
          <w:tab w:val="left" w:pos="567"/>
        </w:tabs>
        <w:spacing w:before="0"/>
        <w:outlineLvl w:val="1"/>
        <w:rPr>
          <w:rFonts w:cs="Arial"/>
          <w:b/>
          <w:lang w:val="ru-RU"/>
        </w:rPr>
      </w:pPr>
      <w:bookmarkStart w:id="203" w:name="_Toc441651577"/>
      <w:bookmarkStart w:id="204" w:name="_Toc442559888"/>
      <w:r w:rsidRPr="00FC1536">
        <w:rPr>
          <w:rFonts w:cs="Arial"/>
          <w:b/>
          <w:lang w:val="ru-RU"/>
        </w:rPr>
        <w:t>Језик на којем понуда мора бити састављена</w:t>
      </w:r>
      <w:bookmarkEnd w:id="203"/>
      <w:bookmarkEnd w:id="204"/>
    </w:p>
    <w:p w14:paraId="066C89D5" w14:textId="77777777" w:rsidR="00FC1536" w:rsidRPr="00FC1536" w:rsidRDefault="00FC1536" w:rsidP="00FC1536">
      <w:pPr>
        <w:tabs>
          <w:tab w:val="left" w:pos="567"/>
        </w:tabs>
        <w:spacing w:before="0"/>
        <w:rPr>
          <w:rFonts w:cs="Arial"/>
          <w:lang w:val="ru-RU"/>
        </w:rPr>
      </w:pPr>
      <w:r w:rsidRPr="00FC153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14:paraId="0CF06309" w14:textId="77777777" w:rsidR="00FC1536" w:rsidRPr="00FC1536" w:rsidRDefault="00FC1536" w:rsidP="00FC1536">
      <w:pPr>
        <w:tabs>
          <w:tab w:val="left" w:pos="1134"/>
        </w:tabs>
        <w:spacing w:before="0"/>
        <w:rPr>
          <w:rFonts w:cs="Arial"/>
          <w:lang w:val="ru-RU"/>
        </w:rPr>
      </w:pPr>
      <w:r w:rsidRPr="00FC1536">
        <w:rPr>
          <w:rFonts w:cs="Arial"/>
          <w:lang w:val="ru-RU"/>
        </w:rPr>
        <w:t>Понуда са свим прилозима мора бити сачињена на српском језику.</w:t>
      </w:r>
    </w:p>
    <w:p w14:paraId="7D13FBA6" w14:textId="77777777" w:rsidR="00FC1536" w:rsidRPr="00FC1536" w:rsidRDefault="00FC1536" w:rsidP="00FC1536">
      <w:pPr>
        <w:tabs>
          <w:tab w:val="left" w:pos="1134"/>
        </w:tabs>
        <w:spacing w:before="0"/>
        <w:rPr>
          <w:rFonts w:cs="Arial"/>
          <w:lang w:val="ru-RU"/>
        </w:rPr>
      </w:pPr>
      <w:r w:rsidRPr="00FC1536">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02AA1608" w14:textId="77777777" w:rsidR="00FC1536" w:rsidRPr="00FC1536" w:rsidRDefault="00FC1536" w:rsidP="00FC1536">
      <w:pPr>
        <w:tabs>
          <w:tab w:val="left" w:pos="567"/>
        </w:tabs>
        <w:spacing w:before="0"/>
        <w:rPr>
          <w:rFonts w:cs="Arial"/>
          <w:lang w:val="ru-RU" w:eastAsia="sr-Latn-CS"/>
        </w:rPr>
      </w:pPr>
    </w:p>
    <w:p w14:paraId="521BD4CC" w14:textId="77777777" w:rsidR="00FC1536" w:rsidRPr="00FC1536" w:rsidRDefault="00FC1536" w:rsidP="001338A0">
      <w:pPr>
        <w:keepNext/>
        <w:numPr>
          <w:ilvl w:val="1"/>
          <w:numId w:val="18"/>
        </w:numPr>
        <w:tabs>
          <w:tab w:val="left" w:pos="567"/>
        </w:tabs>
        <w:spacing w:before="0"/>
        <w:outlineLvl w:val="1"/>
        <w:rPr>
          <w:rFonts w:cs="Arial"/>
          <w:b/>
        </w:rPr>
      </w:pPr>
      <w:bookmarkStart w:id="205" w:name="_Toc441651578"/>
      <w:bookmarkStart w:id="206" w:name="_Toc442559889"/>
      <w:r w:rsidRPr="00FC1536">
        <w:rPr>
          <w:rFonts w:cs="Arial"/>
          <w:b/>
        </w:rPr>
        <w:t>Начин састављања и подношења понуде</w:t>
      </w:r>
      <w:bookmarkEnd w:id="205"/>
      <w:bookmarkEnd w:id="206"/>
    </w:p>
    <w:p w14:paraId="10BF702E" w14:textId="77777777" w:rsidR="00FC1536" w:rsidRPr="00FC1536" w:rsidRDefault="00FC1536" w:rsidP="00FC1536">
      <w:pPr>
        <w:tabs>
          <w:tab w:val="left" w:pos="567"/>
        </w:tabs>
        <w:spacing w:before="0"/>
        <w:rPr>
          <w:rFonts w:cs="Arial"/>
          <w:lang w:val="ru-RU"/>
        </w:rPr>
      </w:pPr>
      <w:r w:rsidRPr="00FC1536">
        <w:rPr>
          <w:rFonts w:cs="Arial"/>
          <w:lang w:val="ru-RU"/>
        </w:rPr>
        <w:t xml:space="preserve">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w:t>
      </w:r>
      <w:r w:rsidRPr="00FC1536">
        <w:rPr>
          <w:rFonts w:cs="Arial"/>
          <w:lang w:val="ru-RU"/>
        </w:rPr>
        <w:lastRenderedPageBreak/>
        <w:t>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1B3F4591" w14:textId="77777777" w:rsidR="00FC1536" w:rsidRPr="00FC1536" w:rsidRDefault="00FC1536" w:rsidP="00FC1536">
      <w:pPr>
        <w:tabs>
          <w:tab w:val="left" w:pos="567"/>
        </w:tabs>
        <w:spacing w:before="0"/>
        <w:rPr>
          <w:rFonts w:cs="Arial"/>
          <w:lang w:val="ru-RU"/>
        </w:rPr>
      </w:pPr>
      <w:r w:rsidRPr="00FC1536">
        <w:rPr>
          <w:rFonts w:cs="Arial"/>
          <w:lang w:val="ru-RU"/>
        </w:rPr>
        <w:t>Препоручује се да сви документи поднети у понуди  буду нумерисани</w:t>
      </w:r>
      <w:r w:rsidRPr="00FC1536">
        <w:rPr>
          <w:rFonts w:cs="Arial"/>
          <w:lang w:val="sr-Latn-CS"/>
        </w:rPr>
        <w:t xml:space="preserve"> и</w:t>
      </w:r>
      <w:r w:rsidRPr="00FC153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55C8FA2" w14:textId="77777777" w:rsidR="00FC1536" w:rsidRPr="00FC1536" w:rsidRDefault="00FC1536" w:rsidP="00FC1536">
      <w:pPr>
        <w:tabs>
          <w:tab w:val="left" w:pos="567"/>
        </w:tabs>
        <w:spacing w:before="0"/>
        <w:rPr>
          <w:rFonts w:cs="Arial"/>
          <w:lang w:val="ru-RU"/>
        </w:rPr>
      </w:pPr>
      <w:r w:rsidRPr="00FC1536">
        <w:rPr>
          <w:rFonts w:cs="Arial"/>
          <w:lang w:val="ru-RU"/>
        </w:rPr>
        <w:t>Препоручује се да се нумерација поднете документације и образаца у понуди изврши на свако</w:t>
      </w:r>
      <w:r w:rsidRPr="00FC1536">
        <w:rPr>
          <w:rFonts w:cs="Arial"/>
        </w:rPr>
        <w:t>j</w:t>
      </w:r>
      <w:r w:rsidRPr="00FC1536">
        <w:rPr>
          <w:rFonts w:cs="Arial"/>
          <w:lang w:val="ru-RU"/>
        </w:rPr>
        <w:t xml:space="preserve"> страни на којој има текста, исписивањем </w:t>
      </w:r>
      <w:r w:rsidRPr="00FC1536">
        <w:rPr>
          <w:rFonts w:cs="Arial"/>
          <w:i/>
          <w:lang w:val="ru-RU"/>
        </w:rPr>
        <w:t>“1 од н“, „2 од н“</w:t>
      </w:r>
      <w:r w:rsidRPr="00FC1536">
        <w:rPr>
          <w:rFonts w:cs="Arial"/>
          <w:lang w:val="ru-RU"/>
        </w:rPr>
        <w:t xml:space="preserve"> и тако све до </w:t>
      </w:r>
      <w:r w:rsidRPr="00FC1536">
        <w:rPr>
          <w:rFonts w:cs="Arial"/>
          <w:i/>
          <w:lang w:val="ru-RU"/>
        </w:rPr>
        <w:t>„н од н“</w:t>
      </w:r>
      <w:r w:rsidRPr="00FC1536">
        <w:rPr>
          <w:rFonts w:cs="Arial"/>
          <w:lang w:val="ru-RU"/>
        </w:rPr>
        <w:t xml:space="preserve">, с тим да </w:t>
      </w:r>
      <w:r w:rsidRPr="00FC1536">
        <w:rPr>
          <w:rFonts w:cs="Arial"/>
          <w:i/>
          <w:lang w:val="ru-RU"/>
        </w:rPr>
        <w:t>„н“</w:t>
      </w:r>
      <w:r w:rsidRPr="00FC1536">
        <w:rPr>
          <w:rFonts w:cs="Arial"/>
          <w:lang w:val="ru-RU"/>
        </w:rPr>
        <w:t xml:space="preserve"> представља укупан број страна понуде.</w:t>
      </w:r>
    </w:p>
    <w:p w14:paraId="2AFF3064" w14:textId="5B0EA37D" w:rsidR="00FC1536" w:rsidRPr="00FC1536" w:rsidRDefault="00FC1536" w:rsidP="00FC1536">
      <w:pPr>
        <w:tabs>
          <w:tab w:val="left" w:pos="1134"/>
        </w:tabs>
        <w:spacing w:before="0"/>
        <w:rPr>
          <w:rFonts w:cs="Arial"/>
          <w:lang w:val="ru-RU"/>
        </w:rPr>
      </w:pPr>
      <w:r w:rsidRPr="00FC1536">
        <w:rPr>
          <w:rFonts w:cs="Arial"/>
          <w:lang w:val="ru-RU"/>
        </w:rPr>
        <w:t>Препоручује се да доказе који се достављају уз понуду, а због своје важности не смеју бити оштећени, означени бројем (</w:t>
      </w:r>
      <w:r w:rsidR="00134738">
        <w:rPr>
          <w:rFonts w:cs="Arial"/>
          <w:lang w:val="sr-Cyrl-RS"/>
        </w:rPr>
        <w:t>СФО</w:t>
      </w:r>
      <w:r w:rsidRPr="00FC1536">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1AF02D72" w14:textId="1D2EF975" w:rsidR="00FC1536" w:rsidRPr="00FC1536" w:rsidRDefault="00FC1536" w:rsidP="00FC1536">
      <w:pPr>
        <w:ind w:left="90" w:right="-19"/>
        <w:outlineLvl w:val="0"/>
        <w:rPr>
          <w:rFonts w:cs="Arial"/>
          <w:lang w:val="ru-RU"/>
        </w:rPr>
      </w:pPr>
      <w:r w:rsidRPr="00FC1536">
        <w:rPr>
          <w:rFonts w:cs="Arial"/>
          <w:lang w:val="ru-RU"/>
        </w:rPr>
        <w:t xml:space="preserve">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Београд, ул. Балканска 13, 11 000 Београд, писарница, са назнаком:  „Понуда за јавну набавку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Партија ____ - Јавна набавка број </w:t>
      </w:r>
      <w:r w:rsidRPr="00FC1536">
        <w:rPr>
          <w:rFonts w:cs="Arial"/>
          <w:b/>
          <w:lang w:val="sr-Cyrl-RS"/>
        </w:rPr>
        <w:t>ЈН/4000/0841-</w:t>
      </w:r>
      <w:r w:rsidR="0093316E">
        <w:rPr>
          <w:rFonts w:cs="Arial"/>
          <w:b/>
          <w:lang w:val="sr-Cyrl-RS"/>
        </w:rPr>
        <w:t>1</w:t>
      </w:r>
      <w:r w:rsidRPr="00FC1536">
        <w:rPr>
          <w:rFonts w:cs="Arial"/>
          <w:b/>
          <w:lang w:val="sr-Cyrl-RS"/>
        </w:rPr>
        <w:t>/2017</w:t>
      </w:r>
      <w:r w:rsidRPr="00FC1536">
        <w:rPr>
          <w:rFonts w:cs="Arial"/>
          <w:lang w:val="ru-RU"/>
        </w:rPr>
        <w:t xml:space="preserve">- НЕ ОТВАРАТИ“. </w:t>
      </w:r>
    </w:p>
    <w:p w14:paraId="0B0C1BF9" w14:textId="77777777" w:rsidR="00FC1536" w:rsidRPr="00FC1536" w:rsidRDefault="00FC1536" w:rsidP="00FC1536">
      <w:pPr>
        <w:tabs>
          <w:tab w:val="left" w:pos="567"/>
        </w:tabs>
        <w:spacing w:before="0"/>
        <w:rPr>
          <w:rFonts w:cs="Arial"/>
          <w:lang w:val="ru-RU"/>
        </w:rPr>
      </w:pPr>
      <w:r w:rsidRPr="00FC153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6A99E3B7" w14:textId="77777777" w:rsidR="00FC1536" w:rsidRPr="00FC1536" w:rsidRDefault="00FC1536" w:rsidP="00FC1536">
      <w:pPr>
        <w:tabs>
          <w:tab w:val="left" w:pos="567"/>
        </w:tabs>
        <w:spacing w:before="0"/>
        <w:rPr>
          <w:rFonts w:cs="Arial"/>
          <w:lang w:val="ru-RU"/>
        </w:rPr>
      </w:pPr>
      <w:r w:rsidRPr="00FC1536">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FC1536">
        <w:rPr>
          <w:rFonts w:cs="Arial"/>
          <w:lang w:val="ru-RU"/>
        </w:rPr>
        <w:t>.</w:t>
      </w:r>
    </w:p>
    <w:p w14:paraId="2CC1CF87" w14:textId="77777777" w:rsidR="00FC1536" w:rsidRPr="00FC1536" w:rsidRDefault="00FC1536" w:rsidP="00FC1536">
      <w:pPr>
        <w:tabs>
          <w:tab w:val="left" w:pos="567"/>
        </w:tabs>
        <w:spacing w:before="0"/>
        <w:rPr>
          <w:rFonts w:cs="Arial"/>
          <w:lang w:val="ru-RU"/>
        </w:rPr>
      </w:pPr>
      <w:r w:rsidRPr="00FC153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22434509" w14:textId="77777777" w:rsidR="00FC1536" w:rsidRPr="00FC1536" w:rsidRDefault="00FC1536" w:rsidP="00FC1536">
      <w:pPr>
        <w:tabs>
          <w:tab w:val="left" w:pos="567"/>
        </w:tabs>
        <w:spacing w:before="0"/>
        <w:rPr>
          <w:rFonts w:cs="Arial"/>
          <w:lang w:val="ru-RU"/>
        </w:rPr>
      </w:pPr>
      <w:r w:rsidRPr="00FC1536">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FC1536">
        <w:rPr>
          <w:rFonts w:cs="Arial"/>
        </w:rPr>
        <w:t>акона</w:t>
      </w:r>
      <w:r w:rsidRPr="00FC1536">
        <w:rPr>
          <w:rFonts w:cs="Arial"/>
          <w:lang w:val="ru-RU"/>
        </w:rPr>
        <w:t xml:space="preserve">. </w:t>
      </w:r>
    </w:p>
    <w:p w14:paraId="09BC3FB1" w14:textId="77777777" w:rsidR="00FC1536" w:rsidRPr="00FC1536" w:rsidRDefault="00FC1536" w:rsidP="00FC1536">
      <w:pPr>
        <w:tabs>
          <w:tab w:val="left" w:pos="567"/>
        </w:tabs>
        <w:spacing w:before="0"/>
        <w:rPr>
          <w:rFonts w:cs="Arial"/>
          <w:lang w:val="ru-RU"/>
        </w:rPr>
      </w:pPr>
      <w:r w:rsidRPr="00FC153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15E41F7A" w14:textId="77777777" w:rsidR="00FC1536" w:rsidRPr="00FC1536" w:rsidRDefault="00FC1536" w:rsidP="00FC1536">
      <w:pPr>
        <w:tabs>
          <w:tab w:val="left" w:pos="284"/>
          <w:tab w:val="left" w:pos="330"/>
        </w:tabs>
        <w:ind w:left="284"/>
        <w:rPr>
          <w:rFonts w:eastAsia="TimesNewRomanPSMT" w:cs="Arial"/>
          <w:bCs/>
        </w:rPr>
      </w:pPr>
    </w:p>
    <w:p w14:paraId="6B984B4F" w14:textId="77777777" w:rsidR="00FC1536" w:rsidRPr="00FC1536" w:rsidRDefault="00FC1536" w:rsidP="001338A0">
      <w:pPr>
        <w:keepNext/>
        <w:numPr>
          <w:ilvl w:val="1"/>
          <w:numId w:val="18"/>
        </w:numPr>
        <w:tabs>
          <w:tab w:val="left" w:pos="567"/>
        </w:tabs>
        <w:spacing w:before="0"/>
        <w:outlineLvl w:val="1"/>
        <w:rPr>
          <w:rFonts w:cs="Arial"/>
          <w:b/>
        </w:rPr>
      </w:pPr>
      <w:bookmarkStart w:id="207" w:name="_Toc441651579"/>
      <w:bookmarkStart w:id="208" w:name="_Toc442559890"/>
      <w:r w:rsidRPr="00FC1536">
        <w:rPr>
          <w:rFonts w:cs="Arial"/>
          <w:b/>
        </w:rPr>
        <w:t>Обавезна садржина понуде</w:t>
      </w:r>
      <w:bookmarkEnd w:id="207"/>
      <w:bookmarkEnd w:id="208"/>
    </w:p>
    <w:p w14:paraId="4C8DF42F" w14:textId="77777777" w:rsidR="00FC1536" w:rsidRPr="00FC1536" w:rsidRDefault="00FC1536" w:rsidP="00FC1536">
      <w:pPr>
        <w:tabs>
          <w:tab w:val="left" w:pos="567"/>
        </w:tabs>
        <w:spacing w:before="0"/>
        <w:rPr>
          <w:rFonts w:cs="Arial"/>
          <w:lang w:val="ru-RU"/>
        </w:rPr>
      </w:pPr>
      <w:r w:rsidRPr="00FC1536">
        <w:rPr>
          <w:rFonts w:cs="Arial"/>
          <w:lang w:val="ru-RU" w:bidi="en-US"/>
        </w:rPr>
        <w:t>Садржину понуде, поред Обрасца понуде, чине и сви остали докази</w:t>
      </w:r>
      <w:r w:rsidRPr="00FC1536">
        <w:rPr>
          <w:rFonts w:cs="Arial"/>
          <w:color w:val="00B0F0"/>
          <w:lang w:bidi="en-US"/>
        </w:rPr>
        <w:t xml:space="preserve"> </w:t>
      </w:r>
      <w:r w:rsidRPr="00FC1536">
        <w:rPr>
          <w:rFonts w:cs="Arial"/>
          <w:lang w:val="ru-RU" w:bidi="en-US"/>
        </w:rPr>
        <w:t xml:space="preserve">о испуњености услова из чл. 75.и 76. </w:t>
      </w:r>
      <w:r w:rsidRPr="00FC1536">
        <w:rPr>
          <w:rFonts w:cs="Arial"/>
          <w:lang w:val="ru-RU"/>
        </w:rPr>
        <w:t>Закона</w:t>
      </w:r>
      <w:r w:rsidRPr="00FC1536">
        <w:rPr>
          <w:rFonts w:cs="Arial"/>
          <w:lang w:val="ru-RU" w:bidi="en-US"/>
        </w:rPr>
        <w:t>, предвиђени чл. 77. Закона, који су наведени у конкурсној документацији, као и сви тражени прилози и изјаве</w:t>
      </w:r>
      <w:r w:rsidRPr="00FC1536">
        <w:rPr>
          <w:rFonts w:cs="Arial"/>
          <w:lang w:bidi="en-US"/>
        </w:rPr>
        <w:t xml:space="preserve"> (попуњени, потписани и печатом оверени)</w:t>
      </w:r>
      <w:r w:rsidRPr="00FC1536">
        <w:rPr>
          <w:rFonts w:cs="Arial"/>
          <w:lang w:val="ru-RU" w:bidi="en-US"/>
        </w:rPr>
        <w:t xml:space="preserve"> на начин предвиђен следећим ставом ове тачке</w:t>
      </w:r>
      <w:r w:rsidRPr="00FC1536">
        <w:rPr>
          <w:rFonts w:cs="Arial"/>
          <w:lang w:val="ru-RU"/>
        </w:rPr>
        <w:t>:</w:t>
      </w:r>
    </w:p>
    <w:p w14:paraId="7CDD8ADC" w14:textId="77777777"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sr-Cyrl-CS"/>
        </w:rPr>
        <w:t xml:space="preserve">овлашћење за потписника понуде у складу са тачком </w:t>
      </w:r>
      <w:r w:rsidRPr="00FC1536">
        <w:rPr>
          <w:rFonts w:cs="Arial"/>
          <w:lang w:val="ru-RU"/>
        </w:rPr>
        <w:t>6.2 Конкурсне документације</w:t>
      </w:r>
      <w:r w:rsidRPr="00FC1536">
        <w:rPr>
          <w:rFonts w:cs="Arial"/>
          <w:lang w:val="sr-Cyrl-RS"/>
        </w:rPr>
        <w:t>;</w:t>
      </w:r>
    </w:p>
    <w:p w14:paraId="5A250751" w14:textId="77777777"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ru-RU"/>
        </w:rPr>
        <w:t>попуњен, потписан и оверен Образац понуде (Образац 1);</w:t>
      </w:r>
    </w:p>
    <w:p w14:paraId="59968FC2"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обрасц</w:t>
      </w:r>
      <w:r w:rsidRPr="00FC1536">
        <w:rPr>
          <w:rFonts w:cs="Arial"/>
          <w:lang w:val="sr-Cyrl-CS"/>
        </w:rPr>
        <w:t>и</w:t>
      </w:r>
      <w:r w:rsidRPr="00FC1536">
        <w:rPr>
          <w:rFonts w:cs="Arial"/>
          <w:lang w:val="ru-RU"/>
        </w:rPr>
        <w:t>, изјаве и доказ</w:t>
      </w:r>
      <w:r w:rsidRPr="00FC1536">
        <w:rPr>
          <w:rFonts w:cs="Arial"/>
          <w:lang w:val="sr-Cyrl-CS"/>
        </w:rPr>
        <w:t>и</w:t>
      </w:r>
      <w:r w:rsidRPr="00FC1536">
        <w:rPr>
          <w:rFonts w:cs="Arial"/>
          <w:lang w:val="ru-RU"/>
        </w:rPr>
        <w:t xml:space="preserve"> одређене тачком </w:t>
      </w:r>
      <w:r w:rsidRPr="00FC1536">
        <w:rPr>
          <w:rFonts w:cs="Arial"/>
          <w:lang w:val="sr-Cyrl-RS"/>
        </w:rPr>
        <w:t>6</w:t>
      </w:r>
      <w:r w:rsidRPr="00FC1536">
        <w:rPr>
          <w:rFonts w:cs="Arial"/>
          <w:lang w:val="ru-RU"/>
        </w:rPr>
        <w:t>.</w:t>
      </w:r>
      <w:r w:rsidRPr="00FC1536">
        <w:rPr>
          <w:rFonts w:cs="Arial"/>
          <w:lang w:val="sr-Cyrl-CS"/>
        </w:rPr>
        <w:t>9</w:t>
      </w:r>
      <w:r w:rsidRPr="00FC1536">
        <w:rPr>
          <w:rFonts w:cs="Arial"/>
          <w:lang w:val="ru-RU"/>
        </w:rPr>
        <w:t xml:space="preserve"> или </w:t>
      </w:r>
      <w:r w:rsidRPr="00FC1536">
        <w:rPr>
          <w:rFonts w:cs="Arial"/>
          <w:lang w:val="sr-Cyrl-RS"/>
        </w:rPr>
        <w:t>6</w:t>
      </w:r>
      <w:r w:rsidRPr="00FC1536">
        <w:rPr>
          <w:rFonts w:cs="Arial"/>
          <w:lang w:val="ru-RU"/>
        </w:rPr>
        <w:t>.1</w:t>
      </w:r>
      <w:r w:rsidRPr="00FC1536">
        <w:rPr>
          <w:rFonts w:cs="Arial"/>
          <w:lang w:val="sr-Cyrl-CS"/>
        </w:rPr>
        <w:t>0</w:t>
      </w:r>
      <w:r w:rsidRPr="00FC1536">
        <w:rPr>
          <w:rFonts w:cs="Arial"/>
          <w:lang w:val="ru-RU"/>
        </w:rPr>
        <w:t xml:space="preserve"> овог упутства у случају да понуђач подноси понуду са подизвођачем или заједничку понуду подноси група понуђача</w:t>
      </w:r>
      <w:r w:rsidRPr="00FC1536">
        <w:rPr>
          <w:rFonts w:cs="Arial"/>
          <w:lang w:val="sr-Cyrl-RS"/>
        </w:rPr>
        <w:t>;</w:t>
      </w:r>
    </w:p>
    <w:p w14:paraId="0015DD72" w14:textId="77777777"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ru-RU"/>
        </w:rPr>
        <w:t>попуњен, потписан и оверен Структура цене (Образац 2);</w:t>
      </w:r>
    </w:p>
    <w:p w14:paraId="61DD1B54"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попуњен, потписан и оверен Изјава о независној понуди (Образац </w:t>
      </w:r>
      <w:r w:rsidRPr="00FC1536">
        <w:rPr>
          <w:rFonts w:cs="Arial"/>
          <w:lang w:val="sr-Cyrl-RS"/>
        </w:rPr>
        <w:t>3</w:t>
      </w:r>
      <w:r w:rsidRPr="00FC1536">
        <w:rPr>
          <w:rFonts w:cs="Arial"/>
          <w:lang w:val="ru-RU"/>
        </w:rPr>
        <w:t>);</w:t>
      </w:r>
    </w:p>
    <w:p w14:paraId="7A6E5934"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lastRenderedPageBreak/>
        <w:t xml:space="preserve">попуњен, потписан и оверен Изјава у складу са чланом 75. став 2. Закона (Образац </w:t>
      </w:r>
      <w:r w:rsidRPr="00FC1536">
        <w:rPr>
          <w:rFonts w:cs="Arial"/>
          <w:lang w:val="sr-Cyrl-RS"/>
        </w:rPr>
        <w:t>4</w:t>
      </w:r>
      <w:r w:rsidRPr="00FC1536">
        <w:rPr>
          <w:rFonts w:cs="Arial"/>
          <w:lang w:val="ru-RU"/>
        </w:rPr>
        <w:t>);</w:t>
      </w:r>
    </w:p>
    <w:p w14:paraId="766118BF" w14:textId="77777777"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ru-RU"/>
        </w:rPr>
        <w:t>попуњен, потписан и оверен Образац трошкова припреме понуде, ако понуђач захтева надокнаду трошкова у складу са чл.88 Закона</w:t>
      </w:r>
      <w:r w:rsidRPr="00FC1536">
        <w:rPr>
          <w:rFonts w:cs="Arial"/>
          <w:lang w:val="sr-Cyrl-RS"/>
        </w:rPr>
        <w:t xml:space="preserve"> </w:t>
      </w:r>
      <w:r w:rsidRPr="00FC1536">
        <w:rPr>
          <w:rFonts w:cs="Arial"/>
          <w:lang w:val="ru-RU"/>
        </w:rPr>
        <w:t xml:space="preserve">(Образац </w:t>
      </w:r>
      <w:r w:rsidRPr="00FC1536">
        <w:rPr>
          <w:rFonts w:cs="Arial"/>
          <w:lang w:val="sr-Cyrl-RS"/>
        </w:rPr>
        <w:t>5</w:t>
      </w:r>
      <w:r w:rsidRPr="00FC1536">
        <w:rPr>
          <w:rFonts w:cs="Arial"/>
          <w:lang w:val="ru-RU"/>
        </w:rPr>
        <w:t>);</w:t>
      </w:r>
    </w:p>
    <w:p w14:paraId="05FF5725"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средств</w:t>
      </w:r>
      <w:r w:rsidRPr="00FC1536">
        <w:rPr>
          <w:rFonts w:cs="Arial"/>
          <w:lang w:val="sr-Cyrl-RS"/>
        </w:rPr>
        <w:t>о</w:t>
      </w:r>
      <w:r w:rsidRPr="00FC1536">
        <w:rPr>
          <w:rFonts w:cs="Arial"/>
          <w:lang w:val="ru-RU"/>
        </w:rPr>
        <w:t xml:space="preserve"> финансијског обезбеђења </w:t>
      </w:r>
      <w:r w:rsidRPr="00FC1536">
        <w:rPr>
          <w:rFonts w:cs="Arial"/>
          <w:lang w:val="sr-Cyrl-RS"/>
        </w:rPr>
        <w:t>– меница за озбиљност понуде;</w:t>
      </w:r>
    </w:p>
    <w:p w14:paraId="2FBECE61"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потписан и печатом оверен „Модел уговора“ </w:t>
      </w:r>
      <w:r w:rsidRPr="00FC1536">
        <w:rPr>
          <w:rFonts w:cs="Arial"/>
          <w:lang w:val="sr-Cyrl-RS"/>
        </w:rPr>
        <w:t>(пожељно је да буде попуњен);</w:t>
      </w:r>
    </w:p>
    <w:p w14:paraId="460031F6"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потписан и печатом оверен Модел уговора о чувању пословне тајне и поверљивих информација</w:t>
      </w:r>
      <w:r w:rsidRPr="00FC1536">
        <w:rPr>
          <w:rFonts w:cs="Arial"/>
          <w:lang w:val="sr-Cyrl-RS"/>
        </w:rPr>
        <w:t>;</w:t>
      </w:r>
    </w:p>
    <w:p w14:paraId="1089723A" w14:textId="03B406A0"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докази о испуњености услова </w:t>
      </w:r>
      <w:r w:rsidRPr="00FC1536">
        <w:rPr>
          <w:rFonts w:cs="Arial"/>
          <w:lang w:val="ru-RU" w:bidi="en-US"/>
        </w:rPr>
        <w:t>из чл. 76.</w:t>
      </w:r>
      <w:r w:rsidRPr="00FC1536">
        <w:rPr>
          <w:rFonts w:cs="Arial"/>
          <w:lang w:val="ru-RU"/>
        </w:rPr>
        <w:t xml:space="preserve"> Закона у складу са чланом 77. Закон</w:t>
      </w:r>
      <w:r w:rsidRPr="00FC1536">
        <w:rPr>
          <w:rFonts w:cs="Arial"/>
          <w:lang w:val="sr-Cyrl-RS"/>
        </w:rPr>
        <w:t>а</w:t>
      </w:r>
      <w:r w:rsidRPr="00FC1536">
        <w:rPr>
          <w:rFonts w:cs="Arial"/>
          <w:lang w:val="ru-RU"/>
        </w:rPr>
        <w:t xml:space="preserve"> и Оде</w:t>
      </w:r>
      <w:r w:rsidR="000349E8">
        <w:rPr>
          <w:rFonts w:cs="Arial"/>
          <w:lang w:val="ru-RU"/>
        </w:rPr>
        <w:t>љком 4. конкурсне документације</w:t>
      </w:r>
      <w:r w:rsidRPr="00FC1536">
        <w:rPr>
          <w:rFonts w:cs="Arial"/>
          <w:lang w:val="sr-Cyrl-RS"/>
        </w:rPr>
        <w:t>.</w:t>
      </w:r>
    </w:p>
    <w:p w14:paraId="03EFD5F8" w14:textId="77777777" w:rsidR="00FC1536" w:rsidRPr="00FC1536" w:rsidRDefault="00FC1536" w:rsidP="00FC1536">
      <w:pPr>
        <w:spacing w:before="80"/>
        <w:rPr>
          <w:lang w:val="ru-RU"/>
        </w:rPr>
      </w:pPr>
      <w:r w:rsidRPr="00FC1536">
        <w:rPr>
          <w:lang w:val="ru-RU"/>
        </w:rPr>
        <w:t xml:space="preserve">Пожељно  је да сви обрасци и документи који чине обавезну садржину понуде буду сложени према наведеном редоследу.  </w:t>
      </w:r>
    </w:p>
    <w:p w14:paraId="22F035BB" w14:textId="77777777" w:rsidR="00FC1536" w:rsidRPr="00FC1536" w:rsidRDefault="00FC1536" w:rsidP="00FC1536">
      <w:pPr>
        <w:spacing w:before="0"/>
        <w:ind w:left="270"/>
        <w:rPr>
          <w:rFonts w:cs="Arial"/>
          <w:color w:val="00B0F0"/>
          <w:lang w:val="ru-RU"/>
        </w:rPr>
      </w:pPr>
    </w:p>
    <w:p w14:paraId="744A07F8" w14:textId="77777777" w:rsidR="00FC1536" w:rsidRPr="00FC1536" w:rsidRDefault="00FC1536" w:rsidP="00FC1536">
      <w:pPr>
        <w:tabs>
          <w:tab w:val="left" w:pos="567"/>
        </w:tabs>
        <w:spacing w:before="0"/>
        <w:rPr>
          <w:rFonts w:cs="Arial"/>
          <w:lang w:val="ru-RU"/>
        </w:rPr>
      </w:pPr>
      <w:r w:rsidRPr="00FC153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5720A868" w14:textId="77777777" w:rsidR="00FC1536" w:rsidRPr="00FC1536" w:rsidRDefault="00FC1536" w:rsidP="00FC1536">
      <w:pPr>
        <w:tabs>
          <w:tab w:val="left" w:pos="567"/>
        </w:tabs>
        <w:spacing w:before="0"/>
        <w:rPr>
          <w:rFonts w:cs="Arial"/>
          <w:lang w:val="ru-RU"/>
        </w:rPr>
      </w:pPr>
      <w:r w:rsidRPr="00FC153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1AE98C9A" w14:textId="77777777" w:rsidR="00FC1536" w:rsidRPr="00FC1536" w:rsidRDefault="00FC1536" w:rsidP="00FC1536">
      <w:pPr>
        <w:tabs>
          <w:tab w:val="left" w:pos="567"/>
        </w:tabs>
        <w:spacing w:before="0"/>
        <w:rPr>
          <w:rFonts w:eastAsia="TimesNewRomanPS-BoldMT" w:cs="Arial"/>
          <w:bCs/>
          <w:color w:val="000000"/>
          <w:lang w:val="ru-RU"/>
        </w:rPr>
      </w:pPr>
    </w:p>
    <w:p w14:paraId="0CC3BC3A" w14:textId="77777777" w:rsidR="00FC1536" w:rsidRPr="00FC1536" w:rsidRDefault="00FC1536" w:rsidP="001338A0">
      <w:pPr>
        <w:keepNext/>
        <w:numPr>
          <w:ilvl w:val="1"/>
          <w:numId w:val="18"/>
        </w:numPr>
        <w:tabs>
          <w:tab w:val="left" w:pos="567"/>
        </w:tabs>
        <w:spacing w:before="0"/>
        <w:outlineLvl w:val="1"/>
        <w:rPr>
          <w:rFonts w:cs="Arial"/>
          <w:b/>
        </w:rPr>
      </w:pPr>
      <w:bookmarkStart w:id="209" w:name="_Toc441651580"/>
      <w:bookmarkStart w:id="210" w:name="_Toc442559891"/>
      <w:r w:rsidRPr="00FC1536">
        <w:rPr>
          <w:rFonts w:cs="Arial"/>
          <w:b/>
        </w:rPr>
        <w:t>Подношење и отварање понуда</w:t>
      </w:r>
      <w:bookmarkEnd w:id="209"/>
      <w:bookmarkEnd w:id="210"/>
    </w:p>
    <w:p w14:paraId="4C18AD19" w14:textId="77777777" w:rsidR="00FC1536" w:rsidRPr="00FC1536" w:rsidRDefault="00FC1536" w:rsidP="00FC1536">
      <w:pPr>
        <w:tabs>
          <w:tab w:val="left" w:pos="567"/>
        </w:tabs>
        <w:spacing w:before="0"/>
        <w:rPr>
          <w:rFonts w:cs="Arial"/>
          <w:lang w:val="sr-Cyrl-CS"/>
        </w:rPr>
      </w:pPr>
      <w:r w:rsidRPr="00FC153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FC1536">
        <w:rPr>
          <w:rFonts w:cs="Arial"/>
        </w:rPr>
        <w:t>е</w:t>
      </w:r>
      <w:r w:rsidRPr="00FC1536">
        <w:rPr>
          <w:rFonts w:cs="Arial"/>
          <w:lang w:val="sr-Cyrl-CS"/>
        </w:rPr>
        <w:t>.</w:t>
      </w:r>
    </w:p>
    <w:p w14:paraId="69B5827A" w14:textId="77777777" w:rsidR="00FC1536" w:rsidRPr="00FC1536" w:rsidRDefault="00FC1536" w:rsidP="00FC1536">
      <w:pPr>
        <w:tabs>
          <w:tab w:val="left" w:pos="567"/>
        </w:tabs>
        <w:spacing w:before="0"/>
        <w:rPr>
          <w:rFonts w:cs="Arial"/>
          <w:lang w:val="sr-Cyrl-CS"/>
        </w:rPr>
      </w:pPr>
      <w:r w:rsidRPr="00FC153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735B7FD3" w14:textId="77777777" w:rsidR="00FC1536" w:rsidRPr="00FC1536" w:rsidRDefault="00FC1536" w:rsidP="00FC1536">
      <w:pPr>
        <w:tabs>
          <w:tab w:val="left" w:pos="567"/>
        </w:tabs>
        <w:spacing w:before="0"/>
        <w:rPr>
          <w:rFonts w:cs="Arial"/>
          <w:lang w:val="sr-Cyrl-RS"/>
        </w:rPr>
      </w:pPr>
      <w:r w:rsidRPr="00FC1536">
        <w:rPr>
          <w:rFonts w:cs="Arial"/>
          <w:lang w:val="ru-RU"/>
        </w:rPr>
        <w:t xml:space="preserve">Комисија за јавне набавке ће благовремено поднете понуде јавно отворити дана наведеном у Позиву за подношење понуда </w:t>
      </w:r>
      <w:r w:rsidRPr="00FC1536">
        <w:rPr>
          <w:rFonts w:cs="Arial"/>
        </w:rPr>
        <w:t xml:space="preserve">у просторијама Јавног предузећа „Електропривреда Србије“ Београд, </w:t>
      </w:r>
      <w:r w:rsidRPr="00FC1536">
        <w:rPr>
          <w:rFonts w:cs="Arial"/>
          <w:lang w:val="ru-RU"/>
        </w:rPr>
        <w:t xml:space="preserve">ул. </w:t>
      </w:r>
      <w:r w:rsidRPr="00FC1536">
        <w:rPr>
          <w:rFonts w:cs="Arial"/>
          <w:lang w:val="sr-Latn-CS"/>
        </w:rPr>
        <w:t>Балканска 13</w:t>
      </w:r>
      <w:r w:rsidRPr="00FC1536">
        <w:rPr>
          <w:rFonts w:cs="Arial"/>
          <w:lang w:val="sr-Cyrl-RS"/>
        </w:rPr>
        <w:t xml:space="preserve">, спрат </w:t>
      </w:r>
      <w:r w:rsidRPr="00FC1536">
        <w:rPr>
          <w:rFonts w:cs="Arial"/>
          <w:lang w:val="sr-Latn-RS"/>
        </w:rPr>
        <w:t>II</w:t>
      </w:r>
      <w:r w:rsidRPr="00FC1536">
        <w:rPr>
          <w:rFonts w:cs="Arial"/>
          <w:lang w:val="sr-Cyrl-RS"/>
        </w:rPr>
        <w:t>, 11 000 Београд</w:t>
      </w:r>
      <w:r w:rsidRPr="00FC1536">
        <w:rPr>
          <w:rFonts w:cs="Arial"/>
        </w:rPr>
        <w:t>.</w:t>
      </w:r>
    </w:p>
    <w:p w14:paraId="1843A503" w14:textId="77777777" w:rsidR="00FC1536" w:rsidRPr="00FC1536" w:rsidRDefault="00FC1536" w:rsidP="00FC1536">
      <w:pPr>
        <w:tabs>
          <w:tab w:val="left" w:pos="567"/>
        </w:tabs>
        <w:spacing w:before="0"/>
        <w:rPr>
          <w:rFonts w:cs="Arial"/>
          <w:lang w:val="ru-RU"/>
        </w:rPr>
      </w:pPr>
      <w:r w:rsidRPr="00FC153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FC1536">
        <w:rPr>
          <w:rFonts w:cs="Arial"/>
        </w:rPr>
        <w:t xml:space="preserve"> </w:t>
      </w:r>
      <w:r w:rsidRPr="00FC1536">
        <w:rPr>
          <w:rFonts w:cs="Arial"/>
          <w:lang w:val="ru-RU"/>
        </w:rPr>
        <w:t>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761E122B" w14:textId="77777777" w:rsidR="00FC1536" w:rsidRPr="00FC1536" w:rsidRDefault="00FC1536" w:rsidP="00FC1536">
      <w:pPr>
        <w:tabs>
          <w:tab w:val="left" w:pos="567"/>
        </w:tabs>
        <w:spacing w:before="0"/>
        <w:rPr>
          <w:rFonts w:cs="Arial"/>
          <w:lang w:val="ru-RU"/>
        </w:rPr>
      </w:pPr>
      <w:r w:rsidRPr="00FC1536">
        <w:rPr>
          <w:rFonts w:cs="Arial"/>
          <w:lang w:val="ru-RU"/>
        </w:rPr>
        <w:t>Комисија за јавну набавку води записник о отварању понуда у који се уносе подаци у складу са Законом.</w:t>
      </w:r>
    </w:p>
    <w:p w14:paraId="7AABF0A8" w14:textId="77777777" w:rsidR="00FC1536" w:rsidRPr="00FC1536" w:rsidRDefault="00FC1536" w:rsidP="00FC1536">
      <w:pPr>
        <w:tabs>
          <w:tab w:val="left" w:pos="567"/>
        </w:tabs>
        <w:spacing w:before="0"/>
        <w:rPr>
          <w:rFonts w:cs="Arial"/>
          <w:lang w:val="ru-RU"/>
        </w:rPr>
      </w:pPr>
      <w:r w:rsidRPr="00FC153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313C52BF" w14:textId="77777777" w:rsidR="00FC1536" w:rsidRPr="00FC1536" w:rsidRDefault="00FC1536" w:rsidP="00FC1536">
      <w:pPr>
        <w:tabs>
          <w:tab w:val="left" w:pos="567"/>
        </w:tabs>
        <w:spacing w:before="0"/>
        <w:rPr>
          <w:rFonts w:cs="Arial"/>
          <w:lang w:val="ru-RU"/>
        </w:rPr>
      </w:pPr>
      <w:r w:rsidRPr="00FC1536">
        <w:rPr>
          <w:rFonts w:cs="Arial"/>
          <w:lang w:val="ru-RU"/>
        </w:rPr>
        <w:t>Наручилац ће у року од 3 (словима: три)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23F2AA6" w14:textId="77777777" w:rsidR="00FC1536" w:rsidRPr="00FC1536" w:rsidRDefault="00FC1536" w:rsidP="00FC1536">
      <w:pPr>
        <w:tabs>
          <w:tab w:val="left" w:pos="567"/>
        </w:tabs>
        <w:spacing w:before="0"/>
        <w:rPr>
          <w:rFonts w:cs="Arial"/>
          <w:lang w:val="ru-RU"/>
        </w:rPr>
      </w:pPr>
    </w:p>
    <w:p w14:paraId="7C540428" w14:textId="77777777" w:rsidR="00FC1536" w:rsidRPr="00FC1536" w:rsidRDefault="00FC1536" w:rsidP="001338A0">
      <w:pPr>
        <w:keepNext/>
        <w:numPr>
          <w:ilvl w:val="1"/>
          <w:numId w:val="18"/>
        </w:numPr>
        <w:tabs>
          <w:tab w:val="left" w:pos="567"/>
        </w:tabs>
        <w:spacing w:before="0"/>
        <w:outlineLvl w:val="1"/>
        <w:rPr>
          <w:rFonts w:cs="Arial"/>
          <w:b/>
        </w:rPr>
      </w:pPr>
      <w:bookmarkStart w:id="211" w:name="_Toc441651581"/>
      <w:bookmarkStart w:id="212" w:name="_Toc442559892"/>
      <w:r w:rsidRPr="00FC1536">
        <w:rPr>
          <w:rFonts w:cs="Arial"/>
          <w:b/>
        </w:rPr>
        <w:t>Начин подношења понуде</w:t>
      </w:r>
      <w:bookmarkEnd w:id="211"/>
      <w:bookmarkEnd w:id="212"/>
    </w:p>
    <w:p w14:paraId="3E307B6D" w14:textId="77777777" w:rsidR="00FC1536" w:rsidRPr="00FC1536" w:rsidRDefault="00FC1536" w:rsidP="00FC1536">
      <w:pPr>
        <w:tabs>
          <w:tab w:val="left" w:pos="567"/>
        </w:tabs>
        <w:spacing w:before="0"/>
        <w:rPr>
          <w:rFonts w:cs="Arial"/>
          <w:lang w:val="ru-RU"/>
        </w:rPr>
      </w:pPr>
      <w:r w:rsidRPr="00FC1536">
        <w:rPr>
          <w:rFonts w:cs="Arial"/>
          <w:lang w:val="ru-RU"/>
        </w:rPr>
        <w:t>Понуђач може поднети само једну понуду.</w:t>
      </w:r>
    </w:p>
    <w:p w14:paraId="64FBD90A" w14:textId="77777777" w:rsidR="00FC1536" w:rsidRPr="00FC1536" w:rsidRDefault="00FC1536" w:rsidP="00FC1536">
      <w:pPr>
        <w:tabs>
          <w:tab w:val="left" w:pos="567"/>
        </w:tabs>
        <w:spacing w:before="0"/>
        <w:rPr>
          <w:rFonts w:cs="Arial"/>
          <w:lang w:val="ru-RU"/>
        </w:rPr>
      </w:pPr>
      <w:r w:rsidRPr="00FC1536">
        <w:rPr>
          <w:rFonts w:cs="Arial"/>
          <w:lang w:val="ru-RU"/>
        </w:rPr>
        <w:t>Понуду може поднети Понуђач самостално, група понуђача, као и Понуђач са подизвођачем.</w:t>
      </w:r>
    </w:p>
    <w:p w14:paraId="2CC249AC" w14:textId="77777777" w:rsidR="00FC1536" w:rsidRPr="00FC1536" w:rsidRDefault="00FC1536" w:rsidP="00FC1536">
      <w:pPr>
        <w:tabs>
          <w:tab w:val="left" w:pos="567"/>
        </w:tabs>
        <w:spacing w:before="0"/>
        <w:rPr>
          <w:rFonts w:cs="Arial"/>
          <w:lang w:val="ru-RU"/>
        </w:rPr>
      </w:pPr>
      <w:r w:rsidRPr="00FC153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34911AAF" w14:textId="77777777" w:rsidR="00FC1536" w:rsidRPr="00FC1536" w:rsidRDefault="00FC1536" w:rsidP="00FC1536">
      <w:pPr>
        <w:tabs>
          <w:tab w:val="left" w:pos="567"/>
        </w:tabs>
        <w:spacing w:before="0"/>
        <w:rPr>
          <w:rFonts w:cs="Arial"/>
          <w:lang w:val="ru-RU"/>
        </w:rPr>
      </w:pPr>
      <w:r w:rsidRPr="00FC1536">
        <w:rPr>
          <w:rFonts w:cs="Arial"/>
          <w:lang w:val="ru-RU"/>
        </w:rPr>
        <w:t xml:space="preserve">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w:t>
      </w:r>
      <w:r w:rsidRPr="00FC1536">
        <w:rPr>
          <w:rFonts w:cs="Arial"/>
          <w:lang w:val="ru-RU"/>
        </w:rPr>
        <w:lastRenderedPageBreak/>
        <w:t>групе понуђача, поднео две или више заједничких понуда, Наручилац ће све такве понуде одбити.</w:t>
      </w:r>
    </w:p>
    <w:p w14:paraId="3DB98530" w14:textId="77777777" w:rsidR="00FC1536" w:rsidRPr="00FC1536" w:rsidRDefault="00FC1536" w:rsidP="00FC1536">
      <w:pPr>
        <w:tabs>
          <w:tab w:val="left" w:pos="567"/>
        </w:tabs>
        <w:spacing w:before="0"/>
        <w:rPr>
          <w:rFonts w:cs="Arial"/>
          <w:lang w:val="ru-RU"/>
        </w:rPr>
      </w:pPr>
      <w:r w:rsidRPr="00FC153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11376592" w14:textId="77777777" w:rsidR="00FC1536" w:rsidRPr="00FC1536" w:rsidRDefault="00FC1536" w:rsidP="00FC1536">
      <w:pPr>
        <w:tabs>
          <w:tab w:val="left" w:pos="567"/>
        </w:tabs>
        <w:spacing w:before="0"/>
        <w:rPr>
          <w:rFonts w:cs="Arial"/>
          <w:lang w:val="ru-RU"/>
        </w:rPr>
      </w:pPr>
    </w:p>
    <w:p w14:paraId="1540516E" w14:textId="77777777" w:rsidR="00FC1536" w:rsidRPr="00FC1536" w:rsidRDefault="00FC1536" w:rsidP="001338A0">
      <w:pPr>
        <w:keepNext/>
        <w:numPr>
          <w:ilvl w:val="1"/>
          <w:numId w:val="18"/>
        </w:numPr>
        <w:tabs>
          <w:tab w:val="left" w:pos="567"/>
        </w:tabs>
        <w:spacing w:before="0"/>
        <w:outlineLvl w:val="1"/>
        <w:rPr>
          <w:rFonts w:cs="Arial"/>
          <w:b/>
        </w:rPr>
      </w:pPr>
      <w:bookmarkStart w:id="213" w:name="_Toc441651582"/>
      <w:bookmarkStart w:id="214" w:name="_Toc442559893"/>
      <w:r w:rsidRPr="00FC1536">
        <w:rPr>
          <w:rFonts w:cs="Arial"/>
          <w:b/>
        </w:rPr>
        <w:t>Измена, допуна и опозив понуде</w:t>
      </w:r>
      <w:bookmarkEnd w:id="213"/>
      <w:bookmarkEnd w:id="214"/>
    </w:p>
    <w:p w14:paraId="5F80B610" w14:textId="53F098F6" w:rsidR="00FC1536" w:rsidRPr="00FC1536" w:rsidRDefault="00FC1536" w:rsidP="00FC1536">
      <w:pPr>
        <w:tabs>
          <w:tab w:val="left" w:pos="567"/>
        </w:tabs>
        <w:spacing w:before="0"/>
        <w:rPr>
          <w:rFonts w:cs="Arial"/>
          <w:lang w:val="ru-RU"/>
        </w:rPr>
      </w:pPr>
      <w:r w:rsidRPr="00FC1536">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Партија ____ - Јавна набавка број </w:t>
      </w:r>
      <w:r w:rsidRPr="00FC1536">
        <w:rPr>
          <w:rFonts w:cs="Arial"/>
          <w:lang w:val="sr-Cyrl-RS"/>
        </w:rPr>
        <w:t>ЈН/4000/0841-</w:t>
      </w:r>
      <w:r w:rsidR="0093316E">
        <w:rPr>
          <w:rFonts w:cs="Arial"/>
          <w:lang w:val="sr-Cyrl-RS"/>
        </w:rPr>
        <w:t>1</w:t>
      </w:r>
      <w:r w:rsidRPr="00FC1536">
        <w:rPr>
          <w:rFonts w:cs="Arial"/>
          <w:lang w:val="sr-Cyrl-RS"/>
        </w:rPr>
        <w:t>/2017</w:t>
      </w:r>
      <w:r w:rsidRPr="00FC1536">
        <w:rPr>
          <w:rFonts w:cs="Arial"/>
          <w:lang w:val="ru-RU"/>
        </w:rPr>
        <w:t>– НЕ ОТВАРАТИ“.</w:t>
      </w:r>
    </w:p>
    <w:p w14:paraId="67D55A21" w14:textId="77777777" w:rsidR="00FC1536" w:rsidRPr="00FC1536" w:rsidRDefault="00FC1536" w:rsidP="00FC1536">
      <w:pPr>
        <w:tabs>
          <w:tab w:val="left" w:pos="567"/>
        </w:tabs>
        <w:spacing w:before="0"/>
        <w:rPr>
          <w:rFonts w:cs="Arial"/>
          <w:lang w:val="ru-RU"/>
        </w:rPr>
      </w:pPr>
      <w:r w:rsidRPr="00FC153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Pr="00FC1536">
        <w:rPr>
          <w:rFonts w:cs="Arial"/>
        </w:rPr>
        <w:t xml:space="preserve"> </w:t>
      </w:r>
      <w:r w:rsidRPr="00FC1536">
        <w:rPr>
          <w:rFonts w:cs="Arial"/>
          <w:lang w:val="ru-RU"/>
        </w:rPr>
        <w:t>измена или допуна односи.</w:t>
      </w:r>
    </w:p>
    <w:p w14:paraId="7EEF876A" w14:textId="506193EA" w:rsidR="00FC1536" w:rsidRPr="00FC1536" w:rsidRDefault="00FC1536" w:rsidP="00FC1536">
      <w:pPr>
        <w:tabs>
          <w:tab w:val="left" w:pos="567"/>
        </w:tabs>
        <w:spacing w:before="0"/>
        <w:rPr>
          <w:rFonts w:cs="Arial"/>
          <w:lang w:val="ru-RU"/>
        </w:rPr>
      </w:pPr>
      <w:r w:rsidRPr="00FC1536">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Партија ____, Јавна набавка број </w:t>
      </w:r>
      <w:r w:rsidRPr="00FC1536">
        <w:rPr>
          <w:rFonts w:cs="Arial"/>
          <w:lang w:val="sr-Cyrl-RS"/>
        </w:rPr>
        <w:t>ЈН/4000/0841-</w:t>
      </w:r>
      <w:r w:rsidR="0093316E">
        <w:rPr>
          <w:rFonts w:cs="Arial"/>
          <w:lang w:val="sr-Cyrl-RS"/>
        </w:rPr>
        <w:t>1</w:t>
      </w:r>
      <w:r w:rsidRPr="00FC1536">
        <w:rPr>
          <w:rFonts w:cs="Arial"/>
          <w:lang w:val="sr-Cyrl-RS"/>
        </w:rPr>
        <w:t xml:space="preserve">/2017 - </w:t>
      </w:r>
      <w:r w:rsidRPr="00FC1536">
        <w:rPr>
          <w:rFonts w:cs="Arial"/>
          <w:lang w:val="ru-RU"/>
        </w:rPr>
        <w:t>НЕ ОТВАРАТИ“.</w:t>
      </w:r>
    </w:p>
    <w:p w14:paraId="462AEF22" w14:textId="77777777" w:rsidR="00FC1536" w:rsidRPr="00FC1536" w:rsidRDefault="00FC1536" w:rsidP="00FC1536">
      <w:pPr>
        <w:tabs>
          <w:tab w:val="left" w:pos="567"/>
        </w:tabs>
        <w:spacing w:before="0"/>
        <w:rPr>
          <w:rFonts w:cs="Arial"/>
          <w:lang w:val="ru-RU"/>
        </w:rPr>
      </w:pPr>
      <w:r w:rsidRPr="00FC153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7824CE7B" w14:textId="77777777" w:rsidR="00FC1536" w:rsidRPr="00FC1536" w:rsidRDefault="00FC1536" w:rsidP="00FC1536">
      <w:pPr>
        <w:tabs>
          <w:tab w:val="left" w:pos="1134"/>
        </w:tabs>
        <w:spacing w:before="0"/>
        <w:rPr>
          <w:rFonts w:cs="Arial"/>
          <w:color w:val="00B0F0"/>
          <w:lang w:val="ru-RU"/>
        </w:rPr>
      </w:pPr>
      <w:r w:rsidRPr="00FC1536">
        <w:rPr>
          <w:rFonts w:cs="Arial"/>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Pr="00FC1536">
        <w:rPr>
          <w:rFonts w:cs="Arial"/>
          <w:color w:val="00B0F0"/>
          <w:lang w:val="ru-RU"/>
        </w:rPr>
        <w:t xml:space="preserve">. </w:t>
      </w:r>
    </w:p>
    <w:p w14:paraId="37122A70" w14:textId="77777777" w:rsidR="00FC1536" w:rsidRPr="00FC1536" w:rsidRDefault="00FC1536" w:rsidP="00FC1536">
      <w:pPr>
        <w:tabs>
          <w:tab w:val="left" w:pos="1134"/>
        </w:tabs>
        <w:spacing w:before="0"/>
        <w:rPr>
          <w:rFonts w:cs="Arial"/>
          <w:color w:val="00B0F0"/>
          <w:lang w:val="ru-RU"/>
        </w:rPr>
      </w:pPr>
    </w:p>
    <w:p w14:paraId="4EF2D7F0" w14:textId="77777777" w:rsidR="00FC1536" w:rsidRPr="00FC1536" w:rsidRDefault="00FC1536" w:rsidP="001338A0">
      <w:pPr>
        <w:keepNext/>
        <w:numPr>
          <w:ilvl w:val="1"/>
          <w:numId w:val="18"/>
        </w:numPr>
        <w:tabs>
          <w:tab w:val="left" w:pos="567"/>
        </w:tabs>
        <w:spacing w:before="0"/>
        <w:outlineLvl w:val="1"/>
        <w:rPr>
          <w:rFonts w:cs="Arial"/>
          <w:b/>
        </w:rPr>
      </w:pPr>
      <w:bookmarkStart w:id="215" w:name="_Toc441651583"/>
      <w:bookmarkStart w:id="216" w:name="_Toc442559894"/>
      <w:r w:rsidRPr="00FC1536">
        <w:rPr>
          <w:rFonts w:cs="Arial"/>
          <w:b/>
          <w:lang w:val="ru-RU"/>
        </w:rPr>
        <w:t>П</w:t>
      </w:r>
      <w:r w:rsidRPr="00FC1536">
        <w:rPr>
          <w:rFonts w:cs="Arial"/>
          <w:b/>
        </w:rPr>
        <w:t>артије</w:t>
      </w:r>
      <w:bookmarkEnd w:id="215"/>
      <w:bookmarkEnd w:id="216"/>
    </w:p>
    <w:p w14:paraId="5552F671" w14:textId="7B6AD43B" w:rsidR="00FC1536" w:rsidRPr="00FC1536" w:rsidRDefault="00FC1536" w:rsidP="00FC1536">
      <w:pPr>
        <w:spacing w:before="0"/>
        <w:rPr>
          <w:rFonts w:cs="Arial"/>
          <w:lang w:val="ru-RU"/>
        </w:rPr>
      </w:pPr>
      <w:r w:rsidRPr="00FC1536">
        <w:rPr>
          <w:rFonts w:cs="Arial"/>
          <w:lang w:val="ru-RU"/>
        </w:rPr>
        <w:t xml:space="preserve">Набавка је обликована у </w:t>
      </w:r>
      <w:r w:rsidR="0093316E">
        <w:rPr>
          <w:rFonts w:cs="Arial"/>
          <w:lang w:val="ru-RU"/>
        </w:rPr>
        <w:t>5</w:t>
      </w:r>
      <w:r w:rsidRPr="00FC1536">
        <w:rPr>
          <w:rFonts w:cs="Arial"/>
          <w:lang w:val="ru-RU"/>
        </w:rPr>
        <w:t xml:space="preserve"> (словима:</w:t>
      </w:r>
      <w:r w:rsidR="0093316E">
        <w:rPr>
          <w:rFonts w:cs="Arial"/>
          <w:lang w:val="ru-RU"/>
        </w:rPr>
        <w:t>пет</w:t>
      </w:r>
      <w:r w:rsidRPr="00FC1536">
        <w:rPr>
          <w:rFonts w:cs="Arial"/>
          <w:lang w:val="ru-RU"/>
        </w:rPr>
        <w:t>) партија.</w:t>
      </w:r>
    </w:p>
    <w:p w14:paraId="6AC5283C" w14:textId="77777777" w:rsidR="00FC1536" w:rsidRPr="00FC1536" w:rsidRDefault="00FC1536" w:rsidP="00FC1536">
      <w:pPr>
        <w:spacing w:before="0"/>
        <w:rPr>
          <w:rFonts w:cs="Arial"/>
          <w:lang w:val="ru-RU"/>
        </w:rPr>
      </w:pPr>
      <w:r w:rsidRPr="00FC1536">
        <w:rPr>
          <w:rFonts w:cs="Arial"/>
          <w:lang w:val="ru-RU"/>
        </w:rPr>
        <w:t>Понуђач може да поднесе понуду за једну или више партија. Понуда мора да обухвати најмање једну целокупну партију.</w:t>
      </w:r>
    </w:p>
    <w:p w14:paraId="28A5882D" w14:textId="77777777" w:rsidR="00FC1536" w:rsidRPr="00FC1536" w:rsidRDefault="00FC1536" w:rsidP="00FC1536">
      <w:pPr>
        <w:spacing w:before="0"/>
        <w:rPr>
          <w:rFonts w:cs="Arial"/>
          <w:lang w:val="ru-RU"/>
        </w:rPr>
      </w:pPr>
      <w:r w:rsidRPr="00FC1536">
        <w:rPr>
          <w:rFonts w:cs="Arial"/>
          <w:lang w:val="ru-RU"/>
        </w:rPr>
        <w:t>Понуђач је дужан да у понуди наведе да ли се понуда односи на целокупну набавку или само на одређене партије.</w:t>
      </w:r>
    </w:p>
    <w:p w14:paraId="7165DBEB" w14:textId="77777777" w:rsidR="00FC1536" w:rsidRPr="00FC1536" w:rsidRDefault="00FC1536" w:rsidP="00FC1536">
      <w:pPr>
        <w:spacing w:before="0" w:after="120"/>
        <w:rPr>
          <w:rFonts w:cs="Arial"/>
          <w:color w:val="00B0F0"/>
          <w:lang w:val="ru-RU"/>
        </w:rPr>
      </w:pPr>
      <w:r w:rsidRPr="00FC1536">
        <w:rPr>
          <w:rFonts w:cs="Arial"/>
          <w:lang w:val="ru-RU"/>
        </w:rPr>
        <w:t>У случају да Понуђач поднесе понуду за две или више партија, она мора бити поднета тако да се може оцењивати за сваку партију посебно.</w:t>
      </w:r>
    </w:p>
    <w:p w14:paraId="6BB2C1B3" w14:textId="77777777" w:rsidR="00FC1536" w:rsidRPr="00FC1536" w:rsidRDefault="00FC1536" w:rsidP="001338A0">
      <w:pPr>
        <w:keepNext/>
        <w:numPr>
          <w:ilvl w:val="1"/>
          <w:numId w:val="18"/>
        </w:numPr>
        <w:tabs>
          <w:tab w:val="left" w:pos="567"/>
        </w:tabs>
        <w:spacing w:before="0"/>
        <w:outlineLvl w:val="1"/>
        <w:rPr>
          <w:rFonts w:cs="Arial"/>
          <w:b/>
        </w:rPr>
      </w:pPr>
      <w:bookmarkStart w:id="217" w:name="_Toc441651584"/>
      <w:bookmarkStart w:id="218" w:name="_Toc442559895"/>
      <w:r w:rsidRPr="00FC1536">
        <w:rPr>
          <w:rFonts w:cs="Arial"/>
          <w:b/>
        </w:rPr>
        <w:t xml:space="preserve"> Понуда са варијантама</w:t>
      </w:r>
      <w:bookmarkEnd w:id="217"/>
      <w:bookmarkEnd w:id="218"/>
    </w:p>
    <w:p w14:paraId="43BDEFA1" w14:textId="77777777" w:rsidR="00FC1536" w:rsidRPr="00FC1536" w:rsidRDefault="00FC1536" w:rsidP="00FC1536">
      <w:pPr>
        <w:tabs>
          <w:tab w:val="num" w:pos="993"/>
        </w:tabs>
        <w:spacing w:before="0"/>
        <w:rPr>
          <w:rFonts w:cs="Arial"/>
          <w:lang w:val="ru-RU"/>
        </w:rPr>
      </w:pPr>
      <w:r w:rsidRPr="00FC1536">
        <w:rPr>
          <w:rFonts w:cs="Arial"/>
          <w:lang w:val="ru-RU"/>
        </w:rPr>
        <w:t>Понуда са варијантама није дозвољена.</w:t>
      </w:r>
    </w:p>
    <w:p w14:paraId="689EDA36" w14:textId="77777777" w:rsidR="00FC1536" w:rsidRPr="00FC1536" w:rsidRDefault="00FC1536" w:rsidP="00FC1536">
      <w:pPr>
        <w:tabs>
          <w:tab w:val="num" w:pos="993"/>
        </w:tabs>
        <w:spacing w:before="0"/>
        <w:rPr>
          <w:rFonts w:cs="Arial"/>
          <w:lang w:val="ru-RU"/>
        </w:rPr>
      </w:pPr>
    </w:p>
    <w:p w14:paraId="31264AF2" w14:textId="77777777" w:rsidR="00FC1536" w:rsidRPr="00FC1536" w:rsidRDefault="00FC1536" w:rsidP="001338A0">
      <w:pPr>
        <w:keepNext/>
        <w:numPr>
          <w:ilvl w:val="1"/>
          <w:numId w:val="18"/>
        </w:numPr>
        <w:tabs>
          <w:tab w:val="left" w:pos="567"/>
        </w:tabs>
        <w:spacing w:before="0"/>
        <w:outlineLvl w:val="1"/>
        <w:rPr>
          <w:rFonts w:cs="Arial"/>
          <w:b/>
        </w:rPr>
      </w:pPr>
      <w:bookmarkStart w:id="219" w:name="_Toc441651585"/>
      <w:bookmarkStart w:id="220" w:name="_Toc442559896"/>
      <w:r w:rsidRPr="00FC1536">
        <w:rPr>
          <w:rFonts w:cs="Arial"/>
          <w:b/>
        </w:rPr>
        <w:t xml:space="preserve"> Подношење понуде са подизвођачима</w:t>
      </w:r>
      <w:bookmarkEnd w:id="219"/>
      <w:bookmarkEnd w:id="220"/>
    </w:p>
    <w:p w14:paraId="2515ED06" w14:textId="77777777" w:rsidR="00FC1536" w:rsidRPr="00FC1536" w:rsidRDefault="00FC1536" w:rsidP="00FC1536">
      <w:pPr>
        <w:tabs>
          <w:tab w:val="left" w:pos="567"/>
        </w:tabs>
        <w:spacing w:before="0"/>
        <w:rPr>
          <w:rFonts w:cs="Arial"/>
          <w:lang w:val="ru-RU"/>
        </w:rPr>
      </w:pPr>
      <w:r w:rsidRPr="00FC153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5532C11E" w14:textId="77777777" w:rsidR="00FC1536" w:rsidRPr="00FC1536" w:rsidRDefault="00FC1536" w:rsidP="00FC1536">
      <w:pPr>
        <w:tabs>
          <w:tab w:val="left" w:pos="567"/>
        </w:tabs>
        <w:spacing w:before="0"/>
        <w:rPr>
          <w:rFonts w:cs="Arial"/>
          <w:lang w:val="ru-RU"/>
        </w:rPr>
      </w:pPr>
      <w:r w:rsidRPr="00FC1536">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17276FBF" w14:textId="77777777" w:rsidR="00FC1536" w:rsidRPr="00FC1536" w:rsidRDefault="00FC1536" w:rsidP="00FC1536">
      <w:pPr>
        <w:tabs>
          <w:tab w:val="left" w:pos="567"/>
        </w:tabs>
        <w:spacing w:before="0"/>
        <w:rPr>
          <w:rFonts w:cs="Arial"/>
          <w:lang w:val="ru-RU"/>
        </w:rPr>
      </w:pPr>
      <w:r w:rsidRPr="00FC153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5EF6AFAD" w14:textId="77777777" w:rsidR="00FC1536" w:rsidRPr="00FC1536" w:rsidRDefault="00FC1536" w:rsidP="00FC1536">
      <w:pPr>
        <w:tabs>
          <w:tab w:val="left" w:pos="567"/>
        </w:tabs>
        <w:spacing w:before="0"/>
        <w:rPr>
          <w:rFonts w:cs="Arial"/>
          <w:lang w:val="ru-RU"/>
        </w:rPr>
      </w:pPr>
      <w:r w:rsidRPr="00FC153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8BE7004" w14:textId="77777777" w:rsidR="00FC1536" w:rsidRPr="00FC1536" w:rsidRDefault="00FC1536" w:rsidP="00FC1536">
      <w:pPr>
        <w:tabs>
          <w:tab w:val="left" w:pos="567"/>
        </w:tabs>
        <w:spacing w:before="0"/>
        <w:rPr>
          <w:rFonts w:cs="Arial"/>
        </w:rPr>
      </w:pPr>
      <w:r w:rsidRPr="00FC1536">
        <w:rPr>
          <w:rFonts w:cs="Arial"/>
        </w:rPr>
        <w:t xml:space="preserve">Обавеза понуђача је да за </w:t>
      </w:r>
      <w:r w:rsidRPr="00FC1536">
        <w:rPr>
          <w:rFonts w:cs="Arial"/>
          <w:lang w:val="ru-RU"/>
        </w:rPr>
        <w:t>подизвођач</w:t>
      </w:r>
      <w:r w:rsidRPr="00FC1536">
        <w:rPr>
          <w:rFonts w:cs="Arial"/>
        </w:rPr>
        <w:t>а достави доказе о испуњености</w:t>
      </w:r>
      <w:r w:rsidRPr="00FC1536">
        <w:rPr>
          <w:rFonts w:cs="Arial"/>
          <w:lang w:val="ru-RU"/>
        </w:rPr>
        <w:t xml:space="preserve"> обавезн</w:t>
      </w:r>
      <w:r w:rsidRPr="00FC1536">
        <w:rPr>
          <w:rFonts w:cs="Arial"/>
        </w:rPr>
        <w:t>их</w:t>
      </w:r>
      <w:r w:rsidRPr="00FC1536">
        <w:rPr>
          <w:rFonts w:cs="Arial"/>
          <w:lang w:val="ru-RU"/>
        </w:rPr>
        <w:t xml:space="preserve"> услов</w:t>
      </w:r>
      <w:r w:rsidRPr="00FC1536">
        <w:rPr>
          <w:rFonts w:cs="Arial"/>
        </w:rPr>
        <w:t>а</w:t>
      </w:r>
      <w:r w:rsidRPr="00FC1536">
        <w:rPr>
          <w:rFonts w:cs="Arial"/>
          <w:lang w:val="ru-RU"/>
        </w:rPr>
        <w:t xml:space="preserve"> из члана 75. став 1. тачка 1), 2) и 4) Закона наведен</w:t>
      </w:r>
      <w:r w:rsidRPr="00FC1536">
        <w:rPr>
          <w:rFonts w:cs="Arial"/>
        </w:rPr>
        <w:t>их</w:t>
      </w:r>
      <w:r w:rsidRPr="00FC1536">
        <w:rPr>
          <w:rFonts w:cs="Arial"/>
          <w:lang w:val="ru-RU"/>
        </w:rPr>
        <w:t xml:space="preserve"> у одељку Услови за учешће из члана 75. и 76. Закона и Упутство како се доказује испуњеност тих услова</w:t>
      </w:r>
      <w:r w:rsidRPr="00FC1536">
        <w:rPr>
          <w:rFonts w:cs="Arial"/>
        </w:rPr>
        <w:t>.</w:t>
      </w:r>
    </w:p>
    <w:p w14:paraId="7CDC2011" w14:textId="77777777" w:rsidR="00FC1536" w:rsidRPr="00FC1536" w:rsidRDefault="00FC1536" w:rsidP="00FC1536">
      <w:pPr>
        <w:tabs>
          <w:tab w:val="left" w:pos="567"/>
        </w:tabs>
        <w:spacing w:before="0"/>
        <w:rPr>
          <w:rFonts w:cs="Arial"/>
          <w:lang w:val="ru-RU"/>
        </w:rPr>
      </w:pPr>
      <w:r w:rsidRPr="00FC1536">
        <w:rPr>
          <w:rFonts w:cs="Arial"/>
          <w:lang w:val="ru-RU"/>
        </w:rPr>
        <w:t>Додатне услове понуђач испуњава самостално, без обзира на агажовање подизвођача.</w:t>
      </w:r>
    </w:p>
    <w:p w14:paraId="23C72B7B" w14:textId="77777777" w:rsidR="00FC1536" w:rsidRPr="00FC1536" w:rsidRDefault="00FC1536" w:rsidP="00FC1536">
      <w:pPr>
        <w:tabs>
          <w:tab w:val="left" w:pos="567"/>
        </w:tabs>
        <w:spacing w:before="0"/>
        <w:rPr>
          <w:rFonts w:cs="Arial"/>
          <w:lang w:val="ru-RU"/>
        </w:rPr>
      </w:pPr>
      <w:r w:rsidRPr="00FC1536">
        <w:rPr>
          <w:rFonts w:cs="Arial"/>
          <w:lang w:val="ru-RU"/>
        </w:rPr>
        <w:lastRenderedPageBreak/>
        <w:t xml:space="preserve">Све обрасце у понуди потписује и оверава Понуђач, изузев </w:t>
      </w:r>
      <w:r w:rsidRPr="00FC1536">
        <w:rPr>
          <w:rFonts w:cs="Arial"/>
        </w:rPr>
        <w:t xml:space="preserve">образаца под пуном материјалном и кривичном одговорношћу, </w:t>
      </w:r>
      <w:r w:rsidRPr="00FC1536">
        <w:rPr>
          <w:rFonts w:cs="Arial"/>
          <w:lang w:val="ru-RU"/>
        </w:rPr>
        <w:t>које попуњава, потписује и оверава сваки подизвођач у своје име.</w:t>
      </w:r>
    </w:p>
    <w:p w14:paraId="2ADBD88A" w14:textId="77777777" w:rsidR="00FC1536" w:rsidRPr="00FC1536" w:rsidRDefault="00FC1536" w:rsidP="00FC1536">
      <w:pPr>
        <w:tabs>
          <w:tab w:val="left" w:pos="567"/>
        </w:tabs>
        <w:spacing w:before="0"/>
        <w:rPr>
          <w:rFonts w:cs="Arial"/>
          <w:lang w:val="ru-RU"/>
        </w:rPr>
      </w:pPr>
      <w:r w:rsidRPr="00FC1536">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4F0EEB37" w14:textId="77777777" w:rsidR="00FC1536" w:rsidRPr="00FC1536" w:rsidRDefault="00FC1536" w:rsidP="00FC1536">
      <w:pPr>
        <w:tabs>
          <w:tab w:val="left" w:pos="567"/>
        </w:tabs>
        <w:spacing w:before="0"/>
        <w:rPr>
          <w:rFonts w:cs="Arial"/>
          <w:lang w:val="ru-RU"/>
        </w:rPr>
      </w:pPr>
      <w:r w:rsidRPr="00FC1536">
        <w:rPr>
          <w:rFonts w:cs="Arial"/>
          <w:lang w:val="ru-RU"/>
        </w:rP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0A6288F5" w14:textId="77777777" w:rsidR="00FC1536" w:rsidRPr="00FC1536" w:rsidRDefault="00FC1536" w:rsidP="00FC1536">
      <w:pPr>
        <w:tabs>
          <w:tab w:val="left" w:pos="567"/>
        </w:tabs>
        <w:spacing w:before="0"/>
        <w:rPr>
          <w:rFonts w:cs="Arial"/>
          <w:lang w:bidi="en-US"/>
        </w:rPr>
      </w:pPr>
      <w:r w:rsidRPr="00FC1536">
        <w:rPr>
          <w:rFonts w:cs="Arial"/>
          <w:lang w:val="ru-RU"/>
        </w:rPr>
        <w:t>Наручилац</w:t>
      </w:r>
      <w:r w:rsidRPr="00FC1536">
        <w:rPr>
          <w:rFonts w:cs="Arial"/>
          <w:lang w:val="ru-RU" w:bidi="en-US"/>
        </w:rPr>
        <w:t xml:space="preserve"> у овом поступку не предвиђа примену одредби става 9. и 10. члана 80. </w:t>
      </w:r>
      <w:r w:rsidRPr="00FC1536">
        <w:rPr>
          <w:rFonts w:cs="Arial"/>
          <w:lang w:bidi="en-US"/>
        </w:rPr>
        <w:t>Закона.</w:t>
      </w:r>
    </w:p>
    <w:p w14:paraId="012CC8AB" w14:textId="77777777" w:rsidR="00FC1536" w:rsidRPr="00FC1536" w:rsidRDefault="00FC1536" w:rsidP="00FC1536">
      <w:pPr>
        <w:tabs>
          <w:tab w:val="left" w:pos="567"/>
        </w:tabs>
        <w:spacing w:before="0"/>
        <w:rPr>
          <w:rFonts w:cs="Arial"/>
          <w:lang w:bidi="en-US"/>
        </w:rPr>
      </w:pPr>
    </w:p>
    <w:p w14:paraId="2E1AFB4C" w14:textId="77777777" w:rsidR="00FC1536" w:rsidRPr="00FC1536" w:rsidRDefault="00FC1536" w:rsidP="001338A0">
      <w:pPr>
        <w:keepNext/>
        <w:numPr>
          <w:ilvl w:val="1"/>
          <w:numId w:val="18"/>
        </w:numPr>
        <w:tabs>
          <w:tab w:val="left" w:pos="567"/>
        </w:tabs>
        <w:spacing w:before="0"/>
        <w:outlineLvl w:val="1"/>
        <w:rPr>
          <w:rFonts w:cs="Arial"/>
          <w:b/>
        </w:rPr>
      </w:pPr>
      <w:bookmarkStart w:id="221" w:name="_Toc441651586"/>
      <w:bookmarkStart w:id="222" w:name="_Toc442559897"/>
      <w:r w:rsidRPr="00FC1536">
        <w:rPr>
          <w:rFonts w:cs="Arial"/>
          <w:b/>
        </w:rPr>
        <w:t>Подношење заједничке понуде</w:t>
      </w:r>
      <w:bookmarkEnd w:id="221"/>
      <w:bookmarkEnd w:id="222"/>
    </w:p>
    <w:p w14:paraId="5C276EC5" w14:textId="77777777" w:rsidR="00FC1536" w:rsidRPr="00FC1536" w:rsidRDefault="00FC1536" w:rsidP="00FC1536">
      <w:pPr>
        <w:tabs>
          <w:tab w:val="left" w:pos="567"/>
        </w:tabs>
        <w:spacing w:before="0"/>
        <w:rPr>
          <w:rFonts w:cs="Arial"/>
          <w:lang w:val="ru-RU"/>
        </w:rPr>
      </w:pPr>
      <w:r w:rsidRPr="00FC153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 Закона о јавним набавкама и то: </w:t>
      </w:r>
    </w:p>
    <w:p w14:paraId="6FD170F0"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sr-Cyrl-CS"/>
        </w:rPr>
        <w:t xml:space="preserve">податке о </w:t>
      </w:r>
      <w:r w:rsidRPr="00FC1536">
        <w:rPr>
          <w:rFonts w:cs="Arial"/>
          <w:lang w:val="ru-RU"/>
        </w:rPr>
        <w:t xml:space="preserve">члану групе који ће бити </w:t>
      </w:r>
      <w:r w:rsidRPr="00FC1536">
        <w:rPr>
          <w:rFonts w:cs="Arial"/>
          <w:lang w:val="sr-Cyrl-CS"/>
        </w:rPr>
        <w:t>Н</w:t>
      </w:r>
      <w:r w:rsidRPr="00FC1536">
        <w:rPr>
          <w:rFonts w:cs="Arial"/>
          <w:lang w:val="ru-RU"/>
        </w:rPr>
        <w:t xml:space="preserve">осилац посла, односно који ће поднети понуду и који ће заступати групу понуђача пред </w:t>
      </w:r>
      <w:r w:rsidRPr="00FC1536">
        <w:rPr>
          <w:rFonts w:cs="Arial"/>
          <w:lang w:val="sr-Cyrl-CS"/>
        </w:rPr>
        <w:t>Н</w:t>
      </w:r>
      <w:r w:rsidRPr="00FC1536">
        <w:rPr>
          <w:rFonts w:cs="Arial"/>
          <w:lang w:val="ru-RU"/>
        </w:rPr>
        <w:t>аручиоцем;</w:t>
      </w:r>
    </w:p>
    <w:p w14:paraId="50E6A8F6"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опис послова сваког од понуђача из групе понуђача у извршењу уговора.</w:t>
      </w:r>
    </w:p>
    <w:p w14:paraId="3BECD649" w14:textId="77777777" w:rsidR="00FC1536" w:rsidRPr="00FC1536" w:rsidRDefault="00FC1536" w:rsidP="00FC1536">
      <w:pPr>
        <w:tabs>
          <w:tab w:val="left" w:pos="567"/>
        </w:tabs>
        <w:spacing w:before="0"/>
        <w:rPr>
          <w:rFonts w:cs="Arial"/>
          <w:color w:val="00B0F0"/>
          <w:lang w:bidi="en-US"/>
        </w:rPr>
      </w:pPr>
      <w:r w:rsidRPr="00FC1536">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услова.Услове у вези са капацитетима, у складу са чланом 76. Закона, понуђачи из групе испуњавају заједно</w:t>
      </w:r>
      <w:r w:rsidRPr="00FC1536">
        <w:rPr>
          <w:rFonts w:cs="Arial"/>
        </w:rPr>
        <w:t>.</w:t>
      </w:r>
      <w:r w:rsidRPr="00FC1536">
        <w:rPr>
          <w:rFonts w:cs="Arial"/>
          <w:lang w:val="ru-RU"/>
        </w:rPr>
        <w:t xml:space="preserve"> </w:t>
      </w:r>
      <w:r w:rsidRPr="00FC1536">
        <w:rPr>
          <w:rFonts w:cs="Arial"/>
          <w:lang w:val="ru-RU" w:bidi="en-US"/>
        </w:rPr>
        <w:t xml:space="preserve">У случају заједничке понуде групе понуђача </w:t>
      </w:r>
      <w:r w:rsidRPr="00FC1536">
        <w:rPr>
          <w:rFonts w:cs="Arial"/>
          <w:lang w:val="sr-Cyrl-CS" w:bidi="en-US"/>
        </w:rPr>
        <w:t xml:space="preserve">обрасце под пуном материјалном и кривичном одговорношћу </w:t>
      </w:r>
      <w:r w:rsidRPr="00FC1536">
        <w:rPr>
          <w:rFonts w:cs="Arial"/>
          <w:lang w:val="ru-RU" w:bidi="en-US"/>
        </w:rPr>
        <w:t>попуњава, потписује и оверава сваки члан групе понуђача у своје име.</w:t>
      </w:r>
      <w:r w:rsidRPr="00FC1536">
        <w:rPr>
          <w:rFonts w:cs="Arial"/>
          <w:lang w:bidi="en-US"/>
        </w:rPr>
        <w:t xml:space="preserve"> (Образац Изјаве о независној понуди и Образац изјаве у складу са чланом 75. став 2. Закона)</w:t>
      </w:r>
    </w:p>
    <w:p w14:paraId="07E57E19" w14:textId="77777777" w:rsidR="00FC1536" w:rsidRPr="00FC1536" w:rsidRDefault="00FC1536" w:rsidP="00FC1536">
      <w:pPr>
        <w:tabs>
          <w:tab w:val="left" w:pos="567"/>
        </w:tabs>
        <w:spacing w:before="0" w:after="120"/>
        <w:rPr>
          <w:rFonts w:cs="Arial"/>
          <w:lang w:bidi="en-US"/>
        </w:rPr>
      </w:pPr>
      <w:r w:rsidRPr="00FC1536">
        <w:rPr>
          <w:rFonts w:cs="Arial"/>
          <w:lang w:bidi="en-US"/>
        </w:rPr>
        <w:t>Понуђачи из групе понуђача одговорају неограничено солидарно према наручиоцу.</w:t>
      </w:r>
    </w:p>
    <w:p w14:paraId="0A2334D1" w14:textId="77777777" w:rsidR="00FC1536" w:rsidRPr="00FC1536" w:rsidRDefault="00FC1536" w:rsidP="001338A0">
      <w:pPr>
        <w:keepNext/>
        <w:numPr>
          <w:ilvl w:val="1"/>
          <w:numId w:val="18"/>
        </w:numPr>
        <w:tabs>
          <w:tab w:val="left" w:pos="567"/>
        </w:tabs>
        <w:spacing w:before="0"/>
        <w:outlineLvl w:val="1"/>
        <w:rPr>
          <w:rFonts w:cs="Arial"/>
          <w:b/>
        </w:rPr>
      </w:pPr>
      <w:bookmarkStart w:id="223" w:name="_Toc441651587"/>
      <w:bookmarkStart w:id="224" w:name="_Toc442559898"/>
      <w:r w:rsidRPr="00FC1536">
        <w:rPr>
          <w:rFonts w:cs="Arial"/>
          <w:b/>
        </w:rPr>
        <w:t>Понуђена цена</w:t>
      </w:r>
      <w:bookmarkEnd w:id="223"/>
      <w:bookmarkEnd w:id="224"/>
    </w:p>
    <w:p w14:paraId="03ADDE17" w14:textId="77777777" w:rsidR="00FC1536" w:rsidRPr="00FC1536" w:rsidRDefault="00FC1536" w:rsidP="00FC1536">
      <w:pPr>
        <w:tabs>
          <w:tab w:val="left" w:pos="567"/>
        </w:tabs>
        <w:spacing w:before="0"/>
        <w:rPr>
          <w:rFonts w:cs="Arial"/>
          <w:lang w:val="ru-RU"/>
        </w:rPr>
      </w:pPr>
      <w:r w:rsidRPr="00FC1536">
        <w:rPr>
          <w:rFonts w:cs="Arial"/>
          <w:lang w:val="ru-RU"/>
        </w:rPr>
        <w:t>Цена се исказује у динарим</w:t>
      </w:r>
      <w:r w:rsidRPr="00FC1536">
        <w:rPr>
          <w:rFonts w:cs="Arial"/>
        </w:rPr>
        <w:t>a</w:t>
      </w:r>
      <w:r w:rsidRPr="00FC1536">
        <w:rPr>
          <w:rFonts w:cs="Arial"/>
          <w:lang w:val="ru-RU"/>
        </w:rPr>
        <w:t>, без пореза на додату вредност.</w:t>
      </w:r>
    </w:p>
    <w:p w14:paraId="402DD99E" w14:textId="77777777" w:rsidR="00FC1536" w:rsidRPr="00FC1536" w:rsidRDefault="00FC1536" w:rsidP="00FC1536">
      <w:pPr>
        <w:tabs>
          <w:tab w:val="left" w:pos="567"/>
        </w:tabs>
        <w:spacing w:before="0"/>
        <w:rPr>
          <w:rFonts w:cs="Arial"/>
          <w:lang w:val="ru-RU"/>
        </w:rPr>
      </w:pPr>
      <w:r w:rsidRPr="00FC1536">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3A026441" w14:textId="77777777" w:rsidR="00FC1536" w:rsidRPr="00FC1536" w:rsidRDefault="00FC1536" w:rsidP="00FC1536">
      <w:pPr>
        <w:tabs>
          <w:tab w:val="left" w:pos="567"/>
        </w:tabs>
        <w:spacing w:before="0"/>
        <w:rPr>
          <w:rFonts w:cs="Arial"/>
          <w:lang w:val="ru-RU"/>
        </w:rPr>
      </w:pPr>
      <w:r w:rsidRPr="00FC153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08CCF3FF" w14:textId="77777777" w:rsidR="00FC1536" w:rsidRPr="00FC1536" w:rsidRDefault="00FC1536" w:rsidP="00FC1536">
      <w:pPr>
        <w:tabs>
          <w:tab w:val="left" w:pos="567"/>
        </w:tabs>
        <w:spacing w:before="0"/>
        <w:rPr>
          <w:rFonts w:cs="Arial"/>
          <w:lang w:val="ru-RU"/>
        </w:rPr>
      </w:pPr>
      <w:r w:rsidRPr="00FC1536">
        <w:rPr>
          <w:rFonts w:cs="Arial"/>
          <w:lang w:val="ru-RU"/>
        </w:rPr>
        <w:t>Понуда која је изражена у две валуте, сматраће се неприхватљивом.</w:t>
      </w:r>
    </w:p>
    <w:p w14:paraId="39B94412" w14:textId="77777777" w:rsidR="00FC1536" w:rsidRPr="00FC1536" w:rsidRDefault="00FC1536" w:rsidP="00FC1536">
      <w:pPr>
        <w:tabs>
          <w:tab w:val="left" w:pos="567"/>
        </w:tabs>
        <w:spacing w:before="0"/>
        <w:rPr>
          <w:rFonts w:cs="Arial"/>
          <w:lang w:val="ru-RU"/>
        </w:rPr>
      </w:pPr>
      <w:r w:rsidRPr="00FC1536">
        <w:rPr>
          <w:rFonts w:cs="Arial"/>
          <w:lang w:val="ru-RU"/>
        </w:rPr>
        <w:t>Понуђена цена укључује све трошкове реализације предмета набавке до места испоруке, као и све зависне трошкове.</w:t>
      </w:r>
    </w:p>
    <w:p w14:paraId="1375367E" w14:textId="77777777" w:rsidR="00FC1536" w:rsidRPr="00FC1536" w:rsidRDefault="00FC1536" w:rsidP="00FC1536">
      <w:pPr>
        <w:tabs>
          <w:tab w:val="left" w:pos="567"/>
        </w:tabs>
        <w:spacing w:before="0"/>
        <w:rPr>
          <w:rFonts w:cs="Arial"/>
          <w:lang w:val="ru-RU"/>
        </w:rPr>
      </w:pPr>
    </w:p>
    <w:p w14:paraId="12B82BFC" w14:textId="77777777" w:rsidR="00FC1536" w:rsidRPr="00FC1536" w:rsidRDefault="00FC1536" w:rsidP="00FC1536">
      <w:pPr>
        <w:tabs>
          <w:tab w:val="left" w:pos="567"/>
        </w:tabs>
        <w:spacing w:before="0"/>
        <w:rPr>
          <w:rFonts w:eastAsia="Calibri" w:cs="Arial"/>
          <w:lang w:val="ru-RU"/>
        </w:rPr>
      </w:pPr>
      <w:r w:rsidRPr="00FC1536">
        <w:rPr>
          <w:rFonts w:eastAsia="Calibri" w:cs="Arial"/>
          <w:lang w:val="ru-RU"/>
        </w:rPr>
        <w:t>Понуђена цена је фиксна</w:t>
      </w:r>
      <w:r w:rsidRPr="00FC1536">
        <w:rPr>
          <w:rFonts w:eastAsia="Calibri" w:cs="Arial"/>
        </w:rPr>
        <w:t>.</w:t>
      </w:r>
      <w:r w:rsidRPr="00FC1536">
        <w:rPr>
          <w:rFonts w:eastAsia="Calibri" w:cs="Arial"/>
          <w:lang w:val="ru-RU"/>
        </w:rPr>
        <w:t xml:space="preserve"> </w:t>
      </w:r>
    </w:p>
    <w:p w14:paraId="3E7C1C78" w14:textId="77777777" w:rsidR="00FC1536" w:rsidRPr="00FC1536" w:rsidRDefault="00FC1536" w:rsidP="00FC1536">
      <w:pPr>
        <w:tabs>
          <w:tab w:val="left" w:pos="567"/>
        </w:tabs>
        <w:spacing w:before="0"/>
        <w:rPr>
          <w:rFonts w:cs="Arial"/>
          <w:lang w:val="ru-RU"/>
        </w:rPr>
      </w:pPr>
    </w:p>
    <w:p w14:paraId="3A5CEABB" w14:textId="30CE60AD" w:rsidR="00FC1536" w:rsidRDefault="00FC1536" w:rsidP="00FC1536">
      <w:pPr>
        <w:tabs>
          <w:tab w:val="left" w:pos="567"/>
        </w:tabs>
        <w:spacing w:before="0" w:after="120"/>
        <w:rPr>
          <w:rFonts w:cs="Arial"/>
        </w:rPr>
      </w:pPr>
      <w:r w:rsidRPr="00FC1536">
        <w:rPr>
          <w:rFonts w:cs="Arial"/>
          <w:lang w:val="ru-RU"/>
        </w:rPr>
        <w:t xml:space="preserve">Ако је у понуди исказана неуобичајено ниска цена, Наручилац ће поступити у складу са чланом 92. </w:t>
      </w:r>
      <w:r w:rsidRPr="00FC1536">
        <w:rPr>
          <w:rFonts w:cs="Arial"/>
        </w:rPr>
        <w:t>Закона.</w:t>
      </w:r>
    </w:p>
    <w:p w14:paraId="785FA58F" w14:textId="1DE41DFC" w:rsidR="00134738" w:rsidRDefault="00134738" w:rsidP="00FC1536">
      <w:pPr>
        <w:tabs>
          <w:tab w:val="left" w:pos="567"/>
        </w:tabs>
        <w:spacing w:before="0" w:after="120"/>
        <w:rPr>
          <w:rFonts w:cs="Arial"/>
        </w:rPr>
      </w:pPr>
    </w:p>
    <w:p w14:paraId="535F166D" w14:textId="7CF47F88" w:rsidR="00134738" w:rsidRDefault="00134738" w:rsidP="00FC1536">
      <w:pPr>
        <w:tabs>
          <w:tab w:val="left" w:pos="567"/>
        </w:tabs>
        <w:spacing w:before="0" w:after="120"/>
        <w:rPr>
          <w:rFonts w:cs="Arial"/>
        </w:rPr>
      </w:pPr>
    </w:p>
    <w:p w14:paraId="4ACD6EE1" w14:textId="77777777" w:rsidR="00134738" w:rsidRPr="00FC1536" w:rsidRDefault="00134738" w:rsidP="00FC1536">
      <w:pPr>
        <w:tabs>
          <w:tab w:val="left" w:pos="567"/>
        </w:tabs>
        <w:spacing w:before="0" w:after="120"/>
        <w:rPr>
          <w:rFonts w:cs="Arial"/>
        </w:rPr>
      </w:pPr>
    </w:p>
    <w:p w14:paraId="19A5D82F" w14:textId="77777777" w:rsidR="00FC1536" w:rsidRPr="00FC1536" w:rsidRDefault="00FC1536" w:rsidP="001338A0">
      <w:pPr>
        <w:numPr>
          <w:ilvl w:val="1"/>
          <w:numId w:val="18"/>
        </w:numPr>
        <w:jc w:val="left"/>
        <w:outlineLvl w:val="0"/>
        <w:rPr>
          <w:rFonts w:cs="Arial"/>
          <w:b/>
          <w:lang w:eastAsia="ar-SA"/>
        </w:rPr>
      </w:pPr>
      <w:bookmarkStart w:id="225" w:name="_Toc441651588"/>
      <w:bookmarkStart w:id="226" w:name="_Toc442559899"/>
      <w:r w:rsidRPr="00FC1536">
        <w:rPr>
          <w:rFonts w:cs="Arial"/>
          <w:b/>
          <w:lang w:eastAsia="ar-SA"/>
        </w:rPr>
        <w:lastRenderedPageBreak/>
        <w:t>Рок испоруке добара</w:t>
      </w:r>
    </w:p>
    <w:p w14:paraId="0A634B29" w14:textId="77777777" w:rsidR="00FC1536" w:rsidRPr="00FC1536" w:rsidRDefault="00FC1536" w:rsidP="00FC1536">
      <w:pPr>
        <w:spacing w:after="120"/>
        <w:rPr>
          <w:rFonts w:cs="Arial"/>
          <w:noProof/>
          <w:lang w:val="sr-Cyrl-CS"/>
        </w:rPr>
      </w:pPr>
      <w:r w:rsidRPr="00FC1536">
        <w:rPr>
          <w:rFonts w:cs="Arial"/>
          <w:noProof/>
          <w:lang w:val="sr-Cyrl-CS"/>
        </w:rPr>
        <w:t>Изабрани Понуђач је обавезан да испоруку предметних</w:t>
      </w:r>
      <w:r w:rsidRPr="00FC1536">
        <w:rPr>
          <w:rFonts w:cs="Arial"/>
          <w:noProof/>
        </w:rPr>
        <w:t xml:space="preserve"> </w:t>
      </w:r>
      <w:r w:rsidRPr="00FC1536">
        <w:rPr>
          <w:rFonts w:cs="Arial"/>
          <w:noProof/>
          <w:lang w:val="sr-Cyrl-CS"/>
        </w:rPr>
        <w:t>добара изврши :</w:t>
      </w:r>
    </w:p>
    <w:p w14:paraId="7D9717BF" w14:textId="7946002C" w:rsidR="009D5E6F" w:rsidRDefault="009D5E6F" w:rsidP="009D5E6F">
      <w:pPr>
        <w:autoSpaceDE w:val="0"/>
        <w:autoSpaceDN w:val="0"/>
        <w:adjustRightInd w:val="0"/>
        <w:spacing w:before="0"/>
      </w:pPr>
      <w:r w:rsidRPr="009D5E6F">
        <w:rPr>
          <w:b/>
          <w:lang w:val="sr-Cyrl-RS"/>
        </w:rPr>
        <w:t xml:space="preserve">За партије:2,3,4 и 5 </w:t>
      </w:r>
      <w:r w:rsidRPr="009D5E6F">
        <w:rPr>
          <w:lang w:val="sr-Cyrl-RS"/>
        </w:rPr>
        <w:t xml:space="preserve">- </w:t>
      </w:r>
      <w:r w:rsidRPr="009D5E6F">
        <w:t>целокупна уговорена количина</w:t>
      </w:r>
      <w:r w:rsidRPr="009D5E6F">
        <w:rPr>
          <w:lang w:val="sr-Cyrl-RS"/>
        </w:rPr>
        <w:t xml:space="preserve"> </w:t>
      </w:r>
      <w:r w:rsidRPr="009D5E6F">
        <w:t xml:space="preserve">сукцесивно, у року који не може бити дужи од </w:t>
      </w:r>
      <w:r w:rsidRPr="009D5E6F">
        <w:rPr>
          <w:b/>
        </w:rPr>
        <w:t>60</w:t>
      </w:r>
      <w:r w:rsidRPr="009D5E6F">
        <w:t xml:space="preserve"> </w:t>
      </w:r>
      <w:r w:rsidRPr="009D5E6F">
        <w:rPr>
          <w:b/>
        </w:rPr>
        <w:t>дана</w:t>
      </w:r>
      <w:r w:rsidRPr="009D5E6F">
        <w:t xml:space="preserve"> од дана ступања</w:t>
      </w:r>
      <w:r w:rsidRPr="009D5E6F">
        <w:rPr>
          <w:lang w:val="sr-Cyrl-RS"/>
        </w:rPr>
        <w:t xml:space="preserve"> уговора</w:t>
      </w:r>
      <w:r w:rsidRPr="009D5E6F">
        <w:t xml:space="preserve"> на снагу закљученог између Наручиоца и Понуђача.</w:t>
      </w:r>
    </w:p>
    <w:p w14:paraId="0D81A142" w14:textId="77777777" w:rsidR="009D5E6F" w:rsidRPr="009D5E6F" w:rsidRDefault="009D5E6F" w:rsidP="009D5E6F">
      <w:pPr>
        <w:autoSpaceDE w:val="0"/>
        <w:autoSpaceDN w:val="0"/>
        <w:adjustRightInd w:val="0"/>
        <w:spacing w:before="0"/>
      </w:pPr>
    </w:p>
    <w:p w14:paraId="3E405960" w14:textId="50CF75CA" w:rsidR="009D5E6F" w:rsidRDefault="009D5E6F" w:rsidP="009D5E6F">
      <w:pPr>
        <w:autoSpaceDE w:val="0"/>
        <w:autoSpaceDN w:val="0"/>
        <w:adjustRightInd w:val="0"/>
        <w:spacing w:before="0"/>
      </w:pPr>
      <w:r w:rsidRPr="009D5E6F">
        <w:rPr>
          <w:b/>
          <w:lang w:val="sr-Cyrl-RS"/>
        </w:rPr>
        <w:t>За партију: 1</w:t>
      </w:r>
      <w:r w:rsidRPr="009D5E6F">
        <w:rPr>
          <w:lang w:val="sr-Cyrl-RS"/>
        </w:rPr>
        <w:t xml:space="preserve"> - </w:t>
      </w:r>
      <w:r w:rsidRPr="009D5E6F">
        <w:t>целокупна уговорена количина</w:t>
      </w:r>
      <w:r w:rsidRPr="009D5E6F">
        <w:rPr>
          <w:lang w:val="sr-Cyrl-RS"/>
        </w:rPr>
        <w:t xml:space="preserve"> </w:t>
      </w:r>
      <w:r w:rsidRPr="009D5E6F">
        <w:t xml:space="preserve">сукцесивно, у року који не може бити дужи од </w:t>
      </w:r>
      <w:r w:rsidRPr="009D5E6F">
        <w:rPr>
          <w:b/>
        </w:rPr>
        <w:t>90</w:t>
      </w:r>
      <w:r w:rsidRPr="009D5E6F">
        <w:t xml:space="preserve"> </w:t>
      </w:r>
      <w:r w:rsidRPr="009D5E6F">
        <w:rPr>
          <w:b/>
        </w:rPr>
        <w:t>дана</w:t>
      </w:r>
      <w:r w:rsidRPr="009D5E6F">
        <w:t xml:space="preserve"> од дана ступања</w:t>
      </w:r>
      <w:r w:rsidRPr="009D5E6F">
        <w:rPr>
          <w:lang w:val="sr-Cyrl-RS"/>
        </w:rPr>
        <w:t xml:space="preserve"> уговора</w:t>
      </w:r>
      <w:r w:rsidRPr="009D5E6F">
        <w:t xml:space="preserve"> на снагу закљученог између Наручиоца и Понуђача.</w:t>
      </w:r>
    </w:p>
    <w:p w14:paraId="12C5DB9B" w14:textId="6EEA7D21" w:rsidR="009D5E6F" w:rsidRDefault="009D5E6F" w:rsidP="009D5E6F">
      <w:pPr>
        <w:autoSpaceDE w:val="0"/>
        <w:autoSpaceDN w:val="0"/>
        <w:adjustRightInd w:val="0"/>
        <w:spacing w:before="0"/>
      </w:pPr>
    </w:p>
    <w:p w14:paraId="784CFB07" w14:textId="078EF7D2" w:rsidR="009D5E6F" w:rsidRPr="009D5E6F" w:rsidRDefault="009D5E6F" w:rsidP="009D5E6F">
      <w:pPr>
        <w:autoSpaceDE w:val="0"/>
        <w:autoSpaceDN w:val="0"/>
        <w:adjustRightInd w:val="0"/>
        <w:spacing w:before="0"/>
      </w:pPr>
      <w:r w:rsidRPr="009D5E6F">
        <w:t xml:space="preserve">Прелазак својине и ризика на добрима која се ће се испоручивати по  уговору са </w:t>
      </w:r>
      <w:r w:rsidRPr="009D5E6F">
        <w:rPr>
          <w:lang w:val="sr-Cyrl-RS"/>
        </w:rPr>
        <w:t>Понуђача</w:t>
      </w:r>
      <w:r w:rsidRPr="009D5E6F">
        <w:t xml:space="preserve"> на </w:t>
      </w:r>
      <w:r w:rsidRPr="009D5E6F">
        <w:rPr>
          <w:lang w:val="sr-Cyrl-RS"/>
        </w:rPr>
        <w:t>Наручиоца</w:t>
      </w:r>
      <w:r w:rsidRPr="009D5E6F">
        <w:t xml:space="preserve">, прелази на дан испоруке. Као датум испоруке сматра се датум пријема добра у магацин </w:t>
      </w:r>
      <w:r w:rsidRPr="009D5E6F">
        <w:rPr>
          <w:lang w:val="sr-Cyrl-RS"/>
        </w:rPr>
        <w:t>Наручиоца</w:t>
      </w:r>
      <w:r w:rsidRPr="009D5E6F">
        <w:t>.</w:t>
      </w:r>
    </w:p>
    <w:p w14:paraId="7DAD493B" w14:textId="77777777" w:rsidR="00FC1536" w:rsidRPr="009D5E6F" w:rsidRDefault="00FC1536" w:rsidP="009D5E6F">
      <w:pPr>
        <w:autoSpaceDE w:val="0"/>
        <w:autoSpaceDN w:val="0"/>
        <w:adjustRightInd w:val="0"/>
        <w:spacing w:before="0"/>
      </w:pPr>
    </w:p>
    <w:p w14:paraId="152545FE" w14:textId="495C2CF6" w:rsidR="009D5E6F" w:rsidRPr="009D5E6F" w:rsidRDefault="00FC1536" w:rsidP="001338A0">
      <w:pPr>
        <w:numPr>
          <w:ilvl w:val="1"/>
          <w:numId w:val="18"/>
        </w:numPr>
        <w:jc w:val="left"/>
        <w:outlineLvl w:val="0"/>
        <w:rPr>
          <w:rFonts w:cs="Arial"/>
          <w:b/>
          <w:lang w:eastAsia="ar-SA"/>
        </w:rPr>
      </w:pPr>
      <w:r w:rsidRPr="00FC1536">
        <w:rPr>
          <w:rFonts w:cs="Arial"/>
          <w:b/>
          <w:lang w:eastAsia="ar-SA"/>
        </w:rPr>
        <w:t>Гарантни рок</w:t>
      </w:r>
    </w:p>
    <w:p w14:paraId="3A35A6BA" w14:textId="77777777" w:rsidR="009D5E6F" w:rsidRPr="00456CCE" w:rsidRDefault="009D5E6F" w:rsidP="009D5E6F">
      <w:pPr>
        <w:rPr>
          <w:lang w:val="sr-Latn-RS"/>
        </w:rPr>
      </w:pPr>
      <w:r w:rsidRPr="00456CCE">
        <w:rPr>
          <w:lang w:val="sr-Latn-RS"/>
        </w:rPr>
        <w:t xml:space="preserve">Гарантни рок за испоручена добра </w:t>
      </w:r>
      <w:r>
        <w:rPr>
          <w:lang w:val="sr-Cyrl-RS"/>
        </w:rPr>
        <w:t>за све партије</w:t>
      </w:r>
      <w:r w:rsidRPr="00456CCE">
        <w:rPr>
          <w:lang w:val="sr-Latn-RS"/>
        </w:rPr>
        <w:t xml:space="preserve"> не може бити краћи од 24</w:t>
      </w:r>
      <w:r w:rsidRPr="00456CCE">
        <w:rPr>
          <w:lang w:val="sr-Cyrl-RS"/>
        </w:rPr>
        <w:t xml:space="preserve"> </w:t>
      </w:r>
      <w:r w:rsidRPr="00456CCE">
        <w:rPr>
          <w:lang w:val="sr-Latn-RS"/>
        </w:rPr>
        <w:t>месеца од дана када је извршен  квалитативни пријем  добара.</w:t>
      </w:r>
    </w:p>
    <w:p w14:paraId="374A08FC" w14:textId="77777777" w:rsidR="009D5E6F" w:rsidRPr="00456CCE" w:rsidRDefault="009D5E6F" w:rsidP="009D5E6F">
      <w:pPr>
        <w:rPr>
          <w:lang w:val="sr-Latn-RS"/>
        </w:rPr>
      </w:pPr>
      <w:r w:rsidRPr="00456CCE">
        <w:rPr>
          <w:lang w:val="sr-Latn-RS"/>
        </w:rPr>
        <w:t xml:space="preserve">Изабрани Понуђач је дужан да о свом трошку отклони све евентуалне недостатке у току трајања гарантног рока. </w:t>
      </w:r>
    </w:p>
    <w:p w14:paraId="43F6FC6A" w14:textId="1D33C2B2" w:rsidR="009D5E6F" w:rsidRDefault="009D5E6F" w:rsidP="009D5E6F">
      <w:pPr>
        <w:spacing w:before="0"/>
        <w:rPr>
          <w:rFonts w:cs="Arial"/>
          <w:color w:val="00B0F0"/>
          <w:highlight w:val="yellow"/>
          <w:lang w:val="ru-RU" w:eastAsia="zh-CN"/>
        </w:rPr>
      </w:pPr>
    </w:p>
    <w:p w14:paraId="65C0D69E" w14:textId="77777777" w:rsidR="009D5E6F" w:rsidRPr="00FC1536" w:rsidRDefault="009D5E6F" w:rsidP="009D5E6F">
      <w:pPr>
        <w:spacing w:before="0"/>
        <w:rPr>
          <w:rFonts w:cs="Arial"/>
          <w:color w:val="00B0F0"/>
          <w:highlight w:val="yellow"/>
          <w:lang w:val="ru-RU" w:eastAsia="zh-CN"/>
        </w:rPr>
      </w:pPr>
    </w:p>
    <w:p w14:paraId="636BFA38" w14:textId="0872D82D" w:rsidR="00FC1536" w:rsidRPr="00FC1536" w:rsidRDefault="00FC1536" w:rsidP="00FC1536">
      <w:pPr>
        <w:keepNext/>
        <w:tabs>
          <w:tab w:val="left" w:pos="567"/>
        </w:tabs>
        <w:spacing w:before="0"/>
        <w:ind w:left="450"/>
        <w:outlineLvl w:val="1"/>
        <w:rPr>
          <w:rFonts w:cs="Arial"/>
          <w:b/>
          <w:lang w:val="ru-RU"/>
        </w:rPr>
      </w:pPr>
      <w:r w:rsidRPr="00FC1536">
        <w:rPr>
          <w:rFonts w:cs="Arial"/>
          <w:b/>
          <w:lang w:val="ru-RU"/>
        </w:rPr>
        <w:t>6.1</w:t>
      </w:r>
      <w:r w:rsidR="009D5E6F">
        <w:rPr>
          <w:rFonts w:cs="Arial"/>
          <w:b/>
          <w:lang w:val="ru-RU"/>
        </w:rPr>
        <w:t>4</w:t>
      </w:r>
      <w:r w:rsidR="00294F0C">
        <w:rPr>
          <w:rFonts w:cs="Arial"/>
          <w:b/>
          <w:lang w:val="ru-RU"/>
        </w:rPr>
        <w:t xml:space="preserve">      </w:t>
      </w:r>
      <w:r w:rsidRPr="00FC1536">
        <w:rPr>
          <w:rFonts w:cs="Arial"/>
          <w:b/>
          <w:lang w:val="ru-RU"/>
        </w:rPr>
        <w:t xml:space="preserve"> Начин и услови плаћања</w:t>
      </w:r>
      <w:bookmarkEnd w:id="225"/>
      <w:bookmarkEnd w:id="226"/>
    </w:p>
    <w:p w14:paraId="406B34E6" w14:textId="71FB26CD" w:rsidR="00FC1536" w:rsidRPr="00FC1536" w:rsidRDefault="00FC1536" w:rsidP="00FC1536">
      <w:pPr>
        <w:autoSpaceDE w:val="0"/>
        <w:autoSpaceDN w:val="0"/>
        <w:adjustRightInd w:val="0"/>
        <w:ind w:right="-426"/>
        <w:rPr>
          <w:rFonts w:eastAsia="Calibri" w:cs="Arial"/>
          <w:lang w:val="ru-RU"/>
        </w:rPr>
      </w:pPr>
      <w:r w:rsidRPr="00FC1536">
        <w:rPr>
          <w:rFonts w:eastAsia="Calibri" w:cs="Arial"/>
          <w:lang w:val="ru-RU"/>
        </w:rPr>
        <w:t>Плаћање добара која су предмет ове набавке</w:t>
      </w:r>
      <w:r w:rsidR="004A07D4">
        <w:rPr>
          <w:rFonts w:eastAsia="Calibri" w:cs="Arial"/>
          <w:lang w:val="ru-RU"/>
        </w:rPr>
        <w:t>, за све партије,</w:t>
      </w:r>
      <w:r w:rsidRPr="00FC1536">
        <w:rPr>
          <w:rFonts w:eastAsia="Calibri" w:cs="Arial"/>
          <w:lang w:val="ru-RU"/>
        </w:rPr>
        <w:t xml:space="preserve">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 без примедби, у року од 45 (словима: четрдесетпет) дана од дана пријема исправног рачуна.</w:t>
      </w:r>
    </w:p>
    <w:p w14:paraId="6BD92D60" w14:textId="724BCE94" w:rsidR="00FC1536" w:rsidRPr="00FC1536" w:rsidRDefault="00FC1536" w:rsidP="00FC1536">
      <w:pPr>
        <w:tabs>
          <w:tab w:val="left" w:pos="567"/>
        </w:tabs>
        <w:spacing w:after="120"/>
        <w:ind w:right="-306"/>
        <w:rPr>
          <w:rFonts w:eastAsia="Calibri" w:cs="Arial"/>
        </w:rPr>
      </w:pPr>
      <w:r w:rsidRPr="00FC1536">
        <w:rPr>
          <w:rFonts w:eastAsia="Calibri" w:cs="Arial"/>
        </w:rPr>
        <w:t xml:space="preserve">Рачун мора да гласи: </w:t>
      </w:r>
      <w:r w:rsidRPr="00FC1536">
        <w:rPr>
          <w:rFonts w:cs="Arial"/>
        </w:rPr>
        <w:t>Јавно предузеће „Електропривреда Србије“</w:t>
      </w:r>
      <w:r w:rsidRPr="00FC1536">
        <w:rPr>
          <w:rFonts w:cs="Arial"/>
          <w:lang w:val="sr-Cyrl-RS"/>
        </w:rPr>
        <w:t xml:space="preserve"> Београд</w:t>
      </w:r>
      <w:r w:rsidRPr="00FC1536">
        <w:rPr>
          <w:rFonts w:cs="Arial"/>
        </w:rPr>
        <w:t>,</w:t>
      </w:r>
      <w:r w:rsidRPr="00FC1536">
        <w:rPr>
          <w:rFonts w:cs="Arial"/>
          <w:lang w:val="sr-Cyrl-RS"/>
        </w:rPr>
        <w:t xml:space="preserve"> </w:t>
      </w:r>
      <w:r w:rsidRPr="00FC1536">
        <w:rPr>
          <w:rFonts w:eastAsia="Calibri" w:cs="Arial"/>
          <w:lang w:val="ru-RU"/>
        </w:rPr>
        <w:t xml:space="preserve">улица </w:t>
      </w:r>
      <w:r w:rsidR="00EC33B0">
        <w:rPr>
          <w:rFonts w:eastAsia="Calibri" w:cs="Arial"/>
          <w:lang w:val="ru-RU"/>
        </w:rPr>
        <w:t>Балканска 13</w:t>
      </w:r>
      <w:r w:rsidRPr="00FC1536">
        <w:rPr>
          <w:rFonts w:eastAsia="Calibri" w:cs="Arial"/>
          <w:lang w:val="ru-RU"/>
        </w:rPr>
        <w:t xml:space="preserve">, Београд, </w:t>
      </w:r>
      <w:r w:rsidRPr="00FC1536">
        <w:rPr>
          <w:rFonts w:cs="Arial"/>
        </w:rPr>
        <w:t xml:space="preserve">Огранак </w:t>
      </w:r>
      <w:r w:rsidRPr="00FC1536">
        <w:rPr>
          <w:rFonts w:cs="Arial"/>
          <w:lang w:val="sr-Cyrl-RS"/>
        </w:rPr>
        <w:t>РБ Колубара</w:t>
      </w:r>
      <w:r w:rsidRPr="00FC1536">
        <w:rPr>
          <w:rFonts w:cs="Arial"/>
        </w:rPr>
        <w:t xml:space="preserve">, </w:t>
      </w:r>
      <w:r w:rsidRPr="00FC1536">
        <w:rPr>
          <w:rFonts w:cs="Arial"/>
          <w:lang w:val="sr-Cyrl-RS"/>
        </w:rPr>
        <w:t>Лазаревац</w:t>
      </w:r>
      <w:r w:rsidRPr="00FC1536">
        <w:rPr>
          <w:color w:val="1F497D"/>
        </w:rPr>
        <w:t xml:space="preserve">, </w:t>
      </w:r>
      <w:r w:rsidRPr="00FC1536">
        <w:t>Светог Саве 1</w:t>
      </w:r>
      <w:r w:rsidRPr="00FC1536">
        <w:rPr>
          <w:rFonts w:cs="Arial"/>
        </w:rPr>
        <w:t xml:space="preserve">, ПИБ </w:t>
      </w:r>
      <w:r w:rsidRPr="00FC1536">
        <w:rPr>
          <w:rFonts w:cs="Arial"/>
          <w:lang w:val="sr-Cyrl-BA"/>
        </w:rPr>
        <w:t>(103920327);</w:t>
      </w:r>
    </w:p>
    <w:p w14:paraId="05AEA334" w14:textId="77777777" w:rsidR="00FC1536" w:rsidRPr="00FC1536" w:rsidRDefault="00FC1536" w:rsidP="00FC1536">
      <w:pPr>
        <w:autoSpaceDE w:val="0"/>
        <w:autoSpaceDN w:val="0"/>
        <w:adjustRightInd w:val="0"/>
        <w:spacing w:before="0" w:after="120"/>
        <w:ind w:right="-426"/>
        <w:rPr>
          <w:rFonts w:eastAsia="Calibri" w:cs="Arial"/>
          <w:lang w:val="ru-RU"/>
        </w:rPr>
      </w:pPr>
      <w:r w:rsidRPr="00FC1536">
        <w:rPr>
          <w:rFonts w:eastAsia="Calibri" w:cs="Arial"/>
          <w:lang w:val="ru-RU"/>
        </w:rPr>
        <w:t xml:space="preserve">Рачун мора бити достављен на адресу Корисника: Јавно предузеће „Електропривреда Србије“ Београд, Огранак </w:t>
      </w:r>
      <w:r w:rsidRPr="00FC1536">
        <w:rPr>
          <w:rFonts w:cs="Arial"/>
          <w:lang w:val="sr-Cyrl-RS"/>
        </w:rPr>
        <w:t>РБ Колубара</w:t>
      </w:r>
      <w:r w:rsidRPr="00FC1536">
        <w:rPr>
          <w:rFonts w:eastAsia="Calibri" w:cs="Arial"/>
          <w:lang w:val="ru-RU"/>
        </w:rPr>
        <w:t xml:space="preserve">, 11 550 </w:t>
      </w:r>
      <w:r w:rsidRPr="00FC1536">
        <w:rPr>
          <w:rFonts w:cs="Arial"/>
          <w:lang w:val="sr-Cyrl-RS"/>
        </w:rPr>
        <w:t>Лазаревац</w:t>
      </w:r>
      <w:r w:rsidRPr="00FC1536">
        <w:t>, Светог Саве 1</w:t>
      </w:r>
      <w:r w:rsidRPr="00FC1536">
        <w:rPr>
          <w:rFonts w:eastAsia="Calibri" w:cs="Arial"/>
          <w:lang w:val="ru-RU"/>
        </w:rPr>
        <w:t xml:space="preserve">, ПИБ (103920327), са обавезним прилозима, са читко написаним именом и презименом и потписом овлашћеног представника </w:t>
      </w:r>
      <w:r w:rsidRPr="00FC1536">
        <w:rPr>
          <w:rFonts w:eastAsia="Calibri" w:cs="Arial"/>
        </w:rPr>
        <w:t>Наручиоц</w:t>
      </w:r>
      <w:r w:rsidRPr="00FC1536">
        <w:rPr>
          <w:rFonts w:eastAsia="Calibri" w:cs="Arial"/>
          <w:lang w:val="ru-RU"/>
        </w:rPr>
        <w:t>а који је потписао записник.</w:t>
      </w:r>
    </w:p>
    <w:p w14:paraId="17B7C7F4" w14:textId="77777777" w:rsidR="00FC1536" w:rsidRPr="00FC1536" w:rsidRDefault="00FC1536" w:rsidP="00FC1536">
      <w:pPr>
        <w:autoSpaceDE w:val="0"/>
        <w:autoSpaceDN w:val="0"/>
        <w:adjustRightInd w:val="0"/>
        <w:spacing w:before="0" w:after="120"/>
        <w:ind w:right="-426"/>
        <w:rPr>
          <w:rFonts w:eastAsia="Calibri" w:cs="Arial"/>
          <w:lang w:val="ru-RU"/>
        </w:rPr>
      </w:pPr>
      <w:r w:rsidRPr="00FC1536">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07E88C0" w14:textId="77777777" w:rsidR="00FC1536" w:rsidRPr="00FC1536" w:rsidRDefault="00FC1536" w:rsidP="00FC1536">
      <w:pPr>
        <w:autoSpaceDE w:val="0"/>
        <w:autoSpaceDN w:val="0"/>
        <w:adjustRightInd w:val="0"/>
        <w:spacing w:before="0" w:after="120"/>
        <w:ind w:right="-426"/>
        <w:rPr>
          <w:rFonts w:eastAsia="Calibri" w:cs="Arial"/>
          <w:lang w:val="ru-RU"/>
        </w:rPr>
      </w:pPr>
      <w:r w:rsidRPr="00FC1536">
        <w:rPr>
          <w:rFonts w:eastAsia="Calibri" w:cs="Arial"/>
          <w:lang w:val="ru-RU"/>
        </w:rPr>
        <w:t>Обавезе које доспевају у наредној години биће реализоване највише до износа средстава предвиђених у трогодишњем плану пословања ЈП ЕПС за 2017-2019 годину за наведену годину.</w:t>
      </w:r>
    </w:p>
    <w:p w14:paraId="1150EE91" w14:textId="445749EA" w:rsidR="00FC1536" w:rsidRPr="00FC1536" w:rsidRDefault="00A27B6E" w:rsidP="00A06599">
      <w:pPr>
        <w:keepNext/>
        <w:tabs>
          <w:tab w:val="left" w:pos="567"/>
        </w:tabs>
        <w:spacing w:before="0"/>
        <w:ind w:left="450"/>
        <w:outlineLvl w:val="1"/>
        <w:rPr>
          <w:rFonts w:cs="Arial"/>
          <w:b/>
          <w:lang w:val="ru-RU"/>
        </w:rPr>
      </w:pPr>
      <w:bookmarkStart w:id="227" w:name="_Toc441651589"/>
      <w:bookmarkStart w:id="228" w:name="_Toc442559900"/>
      <w:r>
        <w:rPr>
          <w:rFonts w:cs="Arial"/>
          <w:b/>
          <w:lang w:val="sr-Latn-RS"/>
        </w:rPr>
        <w:t>6.</w:t>
      </w:r>
      <w:r w:rsidR="00A06599">
        <w:rPr>
          <w:rFonts w:cs="Arial"/>
          <w:b/>
          <w:lang w:val="sr-Latn-RS"/>
        </w:rPr>
        <w:t>15</w:t>
      </w:r>
      <w:r w:rsidR="00294F0C">
        <w:rPr>
          <w:rFonts w:cs="Arial"/>
          <w:b/>
          <w:lang w:val="sr-Cyrl-RS"/>
        </w:rPr>
        <w:t xml:space="preserve">          </w:t>
      </w:r>
      <w:r w:rsidR="00FC1536" w:rsidRPr="00FC1536">
        <w:rPr>
          <w:rFonts w:cs="Arial"/>
          <w:b/>
        </w:rPr>
        <w:t>Рок важења понуде</w:t>
      </w:r>
      <w:bookmarkEnd w:id="227"/>
      <w:bookmarkEnd w:id="228"/>
    </w:p>
    <w:p w14:paraId="68DCE8B9" w14:textId="77777777" w:rsidR="00FC1536" w:rsidRPr="00FC1536" w:rsidRDefault="00FC1536" w:rsidP="00FC1536">
      <w:pPr>
        <w:spacing w:before="0"/>
        <w:ind w:right="-448"/>
        <w:rPr>
          <w:rFonts w:cs="Arial"/>
          <w:lang w:val="ru-RU"/>
        </w:rPr>
      </w:pPr>
      <w:r w:rsidRPr="00FC1536">
        <w:rPr>
          <w:rFonts w:cs="Arial"/>
          <w:lang w:val="ru-RU"/>
        </w:rPr>
        <w:t xml:space="preserve">Понуда мора да важи најмање </w:t>
      </w:r>
      <w:r w:rsidRPr="00FC1536">
        <w:rPr>
          <w:rFonts w:cs="Arial"/>
        </w:rPr>
        <w:t>90</w:t>
      </w:r>
      <w:r w:rsidRPr="00FC1536">
        <w:rPr>
          <w:rFonts w:cs="Arial"/>
          <w:lang w:val="ru-RU"/>
        </w:rPr>
        <w:t xml:space="preserve"> (словима:</w:t>
      </w:r>
      <w:r w:rsidRPr="00FC1536">
        <w:rPr>
          <w:rFonts w:cs="Arial"/>
        </w:rPr>
        <w:t>деведесет</w:t>
      </w:r>
      <w:r w:rsidRPr="00FC1536">
        <w:rPr>
          <w:rFonts w:cs="Arial"/>
          <w:lang w:val="sr-Cyrl-RS"/>
        </w:rPr>
        <w:t>)</w:t>
      </w:r>
      <w:r w:rsidRPr="00FC1536">
        <w:rPr>
          <w:rFonts w:cs="Arial"/>
          <w:lang w:val="ru-RU"/>
        </w:rPr>
        <w:t xml:space="preserve"> дана од дана отварања понуда. </w:t>
      </w:r>
    </w:p>
    <w:p w14:paraId="7DD8E173" w14:textId="77777777" w:rsidR="00FC1536" w:rsidRPr="00FC1536" w:rsidRDefault="00FC1536" w:rsidP="00FC1536">
      <w:pPr>
        <w:spacing w:before="0" w:after="120"/>
        <w:ind w:right="-448"/>
        <w:rPr>
          <w:rFonts w:cs="Arial"/>
          <w:lang w:val="ru-RU"/>
        </w:rPr>
      </w:pPr>
      <w:r w:rsidRPr="00FC1536">
        <w:rPr>
          <w:rFonts w:cs="Arial"/>
          <w:lang w:val="ru-RU"/>
        </w:rPr>
        <w:t xml:space="preserve">У случају да Понуђач наведе краћи рок важења понуде, понуда ће бити одбијена, као неприхватљива. </w:t>
      </w:r>
    </w:p>
    <w:p w14:paraId="044DF204" w14:textId="6073517F" w:rsidR="00FC1536" w:rsidRPr="00FC1536" w:rsidRDefault="00A06599" w:rsidP="00A06599">
      <w:pPr>
        <w:keepNext/>
        <w:tabs>
          <w:tab w:val="left" w:pos="567"/>
        </w:tabs>
        <w:spacing w:before="0"/>
        <w:ind w:left="450" w:right="-448"/>
        <w:outlineLvl w:val="1"/>
        <w:rPr>
          <w:rFonts w:cs="Arial"/>
          <w:b/>
        </w:rPr>
      </w:pPr>
      <w:r>
        <w:rPr>
          <w:rFonts w:cs="Arial"/>
          <w:b/>
          <w:lang w:val="sr-Latn-RS"/>
        </w:rPr>
        <w:lastRenderedPageBreak/>
        <w:t>6.16</w:t>
      </w:r>
      <w:r w:rsidR="00294F0C">
        <w:rPr>
          <w:rFonts w:cs="Arial"/>
          <w:b/>
          <w:lang w:val="sr-Cyrl-RS"/>
        </w:rPr>
        <w:t xml:space="preserve">      </w:t>
      </w:r>
      <w:r w:rsidR="00FC1536" w:rsidRPr="00FC1536">
        <w:rPr>
          <w:rFonts w:cs="Arial"/>
          <w:b/>
          <w:lang w:val="sr-Cyrl-RS"/>
        </w:rPr>
        <w:t xml:space="preserve">Начин и место испоруке </w:t>
      </w:r>
    </w:p>
    <w:p w14:paraId="4C7B2FB9" w14:textId="46085407" w:rsidR="00820E58" w:rsidRPr="00820E58" w:rsidRDefault="00607C4F" w:rsidP="00FC1536">
      <w:pPr>
        <w:rPr>
          <w:rFonts w:cs="Arial"/>
          <w:noProof/>
          <w:lang w:val="sr-Cyrl-RS" w:eastAsia="zh-CN"/>
        </w:rPr>
      </w:pPr>
      <w:bookmarkStart w:id="229" w:name="_Toc441651593"/>
      <w:bookmarkStart w:id="230" w:name="_Toc442559904"/>
      <w:r>
        <w:rPr>
          <w:rFonts w:cs="Arial"/>
          <w:noProof/>
          <w:lang w:val="sr-Cyrl-CS" w:eastAsia="zh-CN"/>
        </w:rPr>
        <w:t>Место испоруке за све партије је М</w:t>
      </w:r>
      <w:r w:rsidRPr="00607C4F">
        <w:rPr>
          <w:rFonts w:cs="Arial"/>
          <w:noProof/>
          <w:lang w:val="sr-Cyrl-CS" w:eastAsia="zh-CN"/>
        </w:rPr>
        <w:t xml:space="preserve">агацин 030 </w:t>
      </w:r>
      <w:r>
        <w:rPr>
          <w:rFonts w:cs="Arial"/>
          <w:noProof/>
          <w:lang w:val="sr-Cyrl-RS" w:eastAsia="zh-CN"/>
        </w:rPr>
        <w:t xml:space="preserve">Каленић, изузев за </w:t>
      </w:r>
      <w:r w:rsidR="00820E58" w:rsidRPr="00820E58">
        <w:rPr>
          <w:rFonts w:cs="Arial"/>
          <w:noProof/>
          <w:lang w:val="sr-Cyrl-RS" w:eastAsia="zh-CN"/>
        </w:rPr>
        <w:t>Партиј</w:t>
      </w:r>
      <w:r>
        <w:rPr>
          <w:rFonts w:cs="Arial"/>
          <w:noProof/>
          <w:lang w:val="sr-Cyrl-RS" w:eastAsia="zh-CN"/>
        </w:rPr>
        <w:t>у</w:t>
      </w:r>
      <w:r w:rsidR="00820E58" w:rsidRPr="00820E58">
        <w:rPr>
          <w:rFonts w:cs="Arial"/>
          <w:noProof/>
          <w:lang w:val="sr-Cyrl-RS" w:eastAsia="zh-CN"/>
        </w:rPr>
        <w:t xml:space="preserve"> 5 – позиција 2 - </w:t>
      </w:r>
      <w:r w:rsidR="00820E58" w:rsidRPr="00820E58">
        <w:rPr>
          <w:rFonts w:cs="Arial"/>
          <w:noProof/>
          <w:lang w:val="sr-Cyrl-CS" w:eastAsia="zh-CN"/>
        </w:rPr>
        <w:t xml:space="preserve">Одливак - Лежиште за шине </w:t>
      </w:r>
      <w:r>
        <w:rPr>
          <w:rFonts w:cs="Arial"/>
          <w:noProof/>
          <w:lang w:val="sr-Cyrl-CS" w:eastAsia="zh-CN"/>
        </w:rPr>
        <w:t xml:space="preserve">који се испоручује у </w:t>
      </w:r>
      <w:r w:rsidR="00820E58" w:rsidRPr="00820E58">
        <w:rPr>
          <w:rFonts w:cs="Arial"/>
          <w:noProof/>
          <w:lang w:val="sr-Cyrl-CS" w:eastAsia="zh-CN"/>
        </w:rPr>
        <w:t xml:space="preserve">Магацин </w:t>
      </w:r>
      <w:r w:rsidR="00820E58" w:rsidRPr="00820E58">
        <w:rPr>
          <w:rFonts w:cs="Arial"/>
          <w:noProof/>
          <w:lang w:val="sr-Cyrl-RS" w:eastAsia="zh-CN"/>
        </w:rPr>
        <w:t>027 ( 030) Вреоци</w:t>
      </w:r>
    </w:p>
    <w:p w14:paraId="3D4A3308" w14:textId="55CA49B9" w:rsidR="00FC1536" w:rsidRPr="00FC1536" w:rsidRDefault="00FC1536" w:rsidP="00FC1536">
      <w:pPr>
        <w:rPr>
          <w:rFonts w:cs="Arial"/>
          <w:i/>
          <w:noProof/>
          <w:lang w:val="sr-Cyrl-CS" w:eastAsia="zh-CN"/>
        </w:rPr>
      </w:pPr>
      <w:r w:rsidRPr="00FC1536">
        <w:rPr>
          <w:rFonts w:cs="Arial"/>
          <w:noProof/>
          <w:lang w:val="sr-Cyrl-CS" w:eastAsia="zh-CN"/>
        </w:rPr>
        <w:t>Понуђач је обавезан да уговорена добра испоручи упакована и заштићена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Понуђача</w:t>
      </w:r>
      <w:r w:rsidRPr="00FC1536">
        <w:rPr>
          <w:rFonts w:cs="Arial"/>
          <w:i/>
          <w:noProof/>
          <w:lang w:val="sr-Cyrl-CS" w:eastAsia="zh-CN"/>
        </w:rPr>
        <w:t>.</w:t>
      </w:r>
    </w:p>
    <w:p w14:paraId="6294A0DB" w14:textId="77777777" w:rsidR="00FC1536" w:rsidRPr="00FC1536" w:rsidRDefault="00FC1536" w:rsidP="00FC1536">
      <w:pPr>
        <w:rPr>
          <w:rFonts w:eastAsia="Calibri" w:cs="Arial"/>
          <w:lang w:val="sr-Cyrl-RS"/>
        </w:rPr>
      </w:pPr>
      <w:r w:rsidRPr="00FC1536">
        <w:rPr>
          <w:rFonts w:eastAsia="Calibri" w:cs="Arial"/>
          <w:lang w:val="sr-Cyrl-RS"/>
        </w:rPr>
        <w:t>Сматраће се да је испорука извршена у целости када представници Продавца и Купца потпишу записник о квалитативном и квантитативном пријему добара без примедби.</w:t>
      </w:r>
    </w:p>
    <w:p w14:paraId="7AEBE16C" w14:textId="77777777" w:rsidR="00FC1536" w:rsidRPr="00FC1536" w:rsidRDefault="00FC1536" w:rsidP="00FC1536">
      <w:pPr>
        <w:spacing w:before="0"/>
        <w:rPr>
          <w:rFonts w:cs="Arial"/>
          <w:lang w:val="sr-Cyrl-CS" w:eastAsia="zh-CN"/>
        </w:rPr>
      </w:pPr>
      <w:r w:rsidRPr="00FC1536">
        <w:rPr>
          <w:rFonts w:cs="Arial"/>
          <w:lang w:val="sr-Cyrl-CS" w:eastAsia="zh-CN"/>
        </w:rPr>
        <w:t xml:space="preserve">Понуда се даје на паритету: </w:t>
      </w:r>
      <w:r w:rsidRPr="00FC1536">
        <w:rPr>
          <w:rFonts w:eastAsia="Calibri" w:cs="Arial"/>
          <w:lang w:val="sr-Cyrl-RS"/>
        </w:rPr>
        <w:t xml:space="preserve">магацин Наручиоца Вреоци, </w:t>
      </w:r>
      <w:r w:rsidRPr="00FC1536">
        <w:rPr>
          <w:rFonts w:cs="Arial"/>
          <w:lang w:val="sr-Cyrl-CS" w:eastAsia="zh-CN"/>
        </w:rPr>
        <w:t>са урачунатим зависним трошковима.</w:t>
      </w:r>
    </w:p>
    <w:p w14:paraId="4633F3B4" w14:textId="77777777" w:rsidR="00FC1536" w:rsidRPr="00FC1536" w:rsidRDefault="00FC1536" w:rsidP="00FC1536">
      <w:pPr>
        <w:spacing w:before="60"/>
        <w:rPr>
          <w:noProof/>
          <w:lang w:val="sr-Cyrl-CS" w:eastAsia="ar-SA"/>
        </w:rPr>
      </w:pPr>
      <w:r w:rsidRPr="00FC1536">
        <w:rPr>
          <w:noProof/>
          <w:lang w:val="sr-Cyrl-CS" w:eastAsia="ar-SA"/>
        </w:rPr>
        <w:t>Евентуална настала штета приликом транспорта предметних добара до места испоруке пада на терет изабраног Понуђача.</w:t>
      </w:r>
    </w:p>
    <w:p w14:paraId="521929D0" w14:textId="77777777" w:rsidR="00FC1536" w:rsidRPr="00FC1536" w:rsidRDefault="00FC1536" w:rsidP="00FC1536">
      <w:pPr>
        <w:spacing w:before="60"/>
        <w:rPr>
          <w:noProof/>
          <w:lang w:val="sr-Cyrl-CS" w:eastAsia="ar-SA"/>
        </w:rPr>
      </w:pPr>
    </w:p>
    <w:p w14:paraId="2A660035" w14:textId="24D76639" w:rsidR="00FC1536" w:rsidRPr="00FC1536" w:rsidRDefault="00A06599" w:rsidP="00A06599">
      <w:pPr>
        <w:keepNext/>
        <w:tabs>
          <w:tab w:val="left" w:pos="567"/>
        </w:tabs>
        <w:spacing w:before="0"/>
        <w:ind w:left="450"/>
        <w:outlineLvl w:val="1"/>
        <w:rPr>
          <w:rFonts w:cs="Arial"/>
          <w:b/>
        </w:rPr>
      </w:pPr>
      <w:r>
        <w:rPr>
          <w:rFonts w:cs="Arial"/>
          <w:b/>
        </w:rPr>
        <w:t xml:space="preserve">6.17  </w:t>
      </w:r>
      <w:r w:rsidR="00FC1536" w:rsidRPr="00FC1536">
        <w:rPr>
          <w:rFonts w:cs="Arial"/>
          <w:b/>
        </w:rPr>
        <w:t>Средства финансијског обезбеђења</w:t>
      </w:r>
      <w:bookmarkEnd w:id="229"/>
      <w:bookmarkEnd w:id="230"/>
    </w:p>
    <w:p w14:paraId="2622BD75" w14:textId="77777777" w:rsidR="00FC1536" w:rsidRPr="00FC1536" w:rsidRDefault="00FC1536" w:rsidP="00FC1536">
      <w:pPr>
        <w:spacing w:before="0"/>
        <w:ind w:right="-421"/>
        <w:rPr>
          <w:rFonts w:cs="Arial"/>
          <w:bCs/>
          <w:lang w:val="ru-RU"/>
        </w:rPr>
      </w:pPr>
      <w:r w:rsidRPr="00FC1536">
        <w:rPr>
          <w:rFonts w:cs="Arial"/>
          <w:bCs/>
          <w:lang w:val="ru-RU"/>
        </w:rPr>
        <w:t>Наручилац користи право да захтева средства финансијског обезбеђења (у даљем тексту СФО) којим понуђачи обезбеђују испуњење својих обавеза у  преговарачком поступку са објављивањем позива за подношење понуда (достављају се уз понуду), као и испуњење својих уговорних обавеза (достављају се по закључењу уговора или по испоруци).</w:t>
      </w:r>
    </w:p>
    <w:p w14:paraId="1DCB00EE" w14:textId="77777777" w:rsidR="00FC1536" w:rsidRPr="00FC1536" w:rsidRDefault="00FC1536" w:rsidP="00FC1536">
      <w:pPr>
        <w:spacing w:before="0"/>
        <w:ind w:right="-421"/>
        <w:rPr>
          <w:rFonts w:cs="Arial"/>
          <w:bCs/>
          <w:lang w:val="ru-RU"/>
        </w:rPr>
      </w:pPr>
      <w:r w:rsidRPr="00FC1536">
        <w:rPr>
          <w:rFonts w:cs="Arial"/>
          <w:b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0FEF729F" w14:textId="77777777" w:rsidR="00FC1536" w:rsidRPr="00FC1536" w:rsidRDefault="00FC1536" w:rsidP="00FC1536">
      <w:pPr>
        <w:spacing w:before="0"/>
        <w:ind w:right="-421"/>
        <w:rPr>
          <w:rFonts w:cs="Arial"/>
          <w:bCs/>
          <w:lang w:val="ru-RU"/>
        </w:rPr>
      </w:pPr>
      <w:r w:rsidRPr="00FC1536">
        <w:rPr>
          <w:rFonts w:cs="Arial"/>
          <w:bCs/>
          <w:lang w:val="ru-RU"/>
        </w:rPr>
        <w:t>Понуђач који понуду подноси за више партија, СФО доставља за сваку партију посебно.</w:t>
      </w:r>
    </w:p>
    <w:p w14:paraId="700CEE2A" w14:textId="77777777" w:rsidR="00FC1536" w:rsidRPr="00FC1536" w:rsidRDefault="00FC1536" w:rsidP="00FC1536">
      <w:pPr>
        <w:spacing w:before="0"/>
        <w:ind w:right="-421"/>
        <w:rPr>
          <w:rFonts w:cs="Arial"/>
          <w:bCs/>
          <w:lang w:val="ru-RU"/>
        </w:rPr>
      </w:pPr>
      <w:r w:rsidRPr="00FC1536">
        <w:rPr>
          <w:rFonts w:cs="Arial"/>
          <w:bCs/>
          <w:lang w:val="ru-RU"/>
        </w:rPr>
        <w:t>Члан групе понуђача може бити налогодавац средства финансијског обезбеђења.</w:t>
      </w:r>
    </w:p>
    <w:p w14:paraId="3B19A823" w14:textId="77777777" w:rsidR="00FC1536" w:rsidRPr="00FC1536" w:rsidRDefault="00FC1536" w:rsidP="00FC1536">
      <w:pPr>
        <w:spacing w:before="0"/>
        <w:ind w:right="-421"/>
        <w:rPr>
          <w:rFonts w:cs="Arial"/>
          <w:bCs/>
          <w:lang w:val="ru-RU"/>
        </w:rPr>
      </w:pPr>
      <w:r w:rsidRPr="00FC1536">
        <w:rPr>
          <w:rFonts w:cs="Arial"/>
          <w:bCs/>
          <w:lang w:val="ru-RU"/>
        </w:rPr>
        <w:t>Средства финансијског обезбеђења морају да буду у валути у којој је и понуда.</w:t>
      </w:r>
    </w:p>
    <w:p w14:paraId="62540953" w14:textId="77777777" w:rsidR="00FC1536" w:rsidRPr="00FC1536" w:rsidRDefault="00FC1536" w:rsidP="00FC1536">
      <w:pPr>
        <w:spacing w:before="0"/>
        <w:ind w:right="-421"/>
        <w:rPr>
          <w:rFonts w:cs="Arial"/>
          <w:bCs/>
          <w:lang w:val="ru-RU"/>
        </w:rPr>
      </w:pPr>
      <w:r w:rsidRPr="00FC1536">
        <w:rPr>
          <w:rFonts w:cs="Arial"/>
          <w:bCs/>
          <w:lang w:val="ru-RU"/>
        </w:rPr>
        <w:t xml:space="preserve">Ако се за време трајања уговора промене рокови за извршење уговорне обавезе, важност  СФО мора се продужити. </w:t>
      </w:r>
    </w:p>
    <w:p w14:paraId="4CF6A159" w14:textId="77777777" w:rsidR="00FC1536" w:rsidRPr="00FC1536" w:rsidRDefault="00FC1536" w:rsidP="00FC1536">
      <w:pPr>
        <w:spacing w:before="0"/>
        <w:ind w:right="-421"/>
        <w:rPr>
          <w:rFonts w:cs="Arial"/>
          <w:lang w:val="ru-RU"/>
        </w:rPr>
      </w:pPr>
      <w:r w:rsidRPr="00FC1536">
        <w:rPr>
          <w:rFonts w:cs="Arial"/>
          <w:bCs/>
          <w:lang w:val="ru-RU"/>
        </w:rPr>
        <w:t>Понуђач је дужан да достави следећа средства финансијског обезбеђења:</w:t>
      </w:r>
    </w:p>
    <w:p w14:paraId="406437C9" w14:textId="082BC0EC" w:rsidR="007C38F5" w:rsidRDefault="00A06599" w:rsidP="00A06599">
      <w:pPr>
        <w:ind w:left="450" w:right="-421"/>
        <w:jc w:val="left"/>
        <w:outlineLvl w:val="1"/>
        <w:rPr>
          <w:rFonts w:cs="Arial"/>
          <w:b/>
          <w:lang w:eastAsia="sr-Latn-CS"/>
        </w:rPr>
      </w:pPr>
      <w:r>
        <w:rPr>
          <w:rFonts w:cs="Arial"/>
          <w:b/>
          <w:lang w:eastAsia="sr-Latn-CS"/>
        </w:rPr>
        <w:t>6.18</w:t>
      </w:r>
      <w:r w:rsidR="00FC1536" w:rsidRPr="00FC1536">
        <w:rPr>
          <w:rFonts w:cs="Arial"/>
          <w:b/>
          <w:lang w:eastAsia="sr-Latn-CS"/>
        </w:rPr>
        <w:t xml:space="preserve"> СФО за озбиљност понуде </w:t>
      </w:r>
    </w:p>
    <w:p w14:paraId="63FC29B2" w14:textId="5492858F" w:rsidR="007C38F5" w:rsidRPr="007C38F5" w:rsidRDefault="007C38F5" w:rsidP="007C38F5">
      <w:pPr>
        <w:tabs>
          <w:tab w:val="left" w:pos="567"/>
          <w:tab w:val="left" w:pos="851"/>
        </w:tabs>
        <w:spacing w:before="0"/>
        <w:outlineLvl w:val="2"/>
        <w:rPr>
          <w:rFonts w:cs="Arial"/>
          <w:b/>
          <w:color w:val="00B0F0"/>
          <w:u w:val="single"/>
        </w:rPr>
      </w:pPr>
      <w:bookmarkStart w:id="231" w:name="_Toc441651594"/>
      <w:bookmarkStart w:id="232" w:name="_Toc442559905"/>
      <w:r>
        <w:rPr>
          <w:rFonts w:cs="Arial"/>
          <w:b/>
          <w:u w:val="single"/>
          <w:lang w:val="sr-Cyrl-RS"/>
        </w:rPr>
        <w:t>З</w:t>
      </w:r>
      <w:r w:rsidRPr="007C38F5">
        <w:rPr>
          <w:rFonts w:cs="Arial"/>
          <w:b/>
          <w:u w:val="single"/>
          <w:lang w:val="sr-Cyrl-RS"/>
        </w:rPr>
        <w:t xml:space="preserve">а партију 1 - </w:t>
      </w:r>
      <w:r w:rsidRPr="007C38F5">
        <w:rPr>
          <w:rFonts w:cs="Arial"/>
          <w:b/>
          <w:u w:val="single"/>
        </w:rPr>
        <w:t>Банкарска гаранција за озбиљност понуде</w:t>
      </w:r>
      <w:bookmarkEnd w:id="231"/>
      <w:bookmarkEnd w:id="232"/>
    </w:p>
    <w:p w14:paraId="5BD88248" w14:textId="77777777" w:rsidR="007C38F5" w:rsidRPr="007C38F5" w:rsidRDefault="007C38F5" w:rsidP="007C38F5">
      <w:pPr>
        <w:rPr>
          <w:rFonts w:cs="Arial"/>
          <w:lang w:val="sr-Cyrl-RS"/>
        </w:rPr>
      </w:pPr>
      <w:r w:rsidRPr="007C38F5">
        <w:rPr>
          <w:rFonts w:cs="Arial"/>
        </w:rPr>
        <w:t xml:space="preserve">Понуђач доставља оригинал банкарску гаранцију за озбиљност понуде у висини од </w:t>
      </w:r>
      <w:r w:rsidRPr="007C38F5">
        <w:rPr>
          <w:rFonts w:cs="Arial"/>
          <w:lang w:val="sr-Cyrl-RS"/>
        </w:rPr>
        <w:t>5</w:t>
      </w:r>
      <w:r w:rsidRPr="007C38F5">
        <w:rPr>
          <w:rFonts w:cs="Arial"/>
        </w:rPr>
        <w:t>% вредности понудe, без ПДВ</w:t>
      </w:r>
      <w:r>
        <w:rPr>
          <w:rFonts w:cs="Arial"/>
          <w:lang w:val="sr-Cyrl-RS"/>
        </w:rPr>
        <w:t>.</w:t>
      </w:r>
    </w:p>
    <w:p w14:paraId="1C0ADE39" w14:textId="77777777" w:rsidR="007C38F5" w:rsidRPr="007C38F5" w:rsidRDefault="007C38F5" w:rsidP="007C38F5">
      <w:pPr>
        <w:rPr>
          <w:rFonts w:cs="Arial"/>
        </w:rPr>
      </w:pPr>
      <w:r w:rsidRPr="007C38F5">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67FBF0EB" w14:textId="77777777" w:rsidR="007C38F5" w:rsidRPr="007C38F5" w:rsidRDefault="007C38F5" w:rsidP="007C38F5">
      <w:pPr>
        <w:rPr>
          <w:rFonts w:cs="Arial"/>
        </w:rPr>
      </w:pPr>
      <w:r w:rsidRPr="007C38F5">
        <w:rPr>
          <w:rFonts w:cs="Arial"/>
        </w:rPr>
        <w:t xml:space="preserve">Наручилац ће уновчити гаранцију за озбиљност понуде дату уз понуду уколико: </w:t>
      </w:r>
    </w:p>
    <w:p w14:paraId="47565AC3" w14:textId="77777777" w:rsidR="007C38F5" w:rsidRPr="007C38F5" w:rsidRDefault="007C38F5" w:rsidP="001338A0">
      <w:pPr>
        <w:numPr>
          <w:ilvl w:val="0"/>
          <w:numId w:val="43"/>
        </w:numPr>
        <w:spacing w:before="0"/>
        <w:ind w:left="993" w:hanging="142"/>
        <w:rPr>
          <w:rFonts w:cs="Arial"/>
        </w:rPr>
      </w:pPr>
      <w:r w:rsidRPr="007C38F5">
        <w:rPr>
          <w:rFonts w:cs="Arial"/>
        </w:rPr>
        <w:t>понуђач након истека рока за подношење понуда повуче, опозове или измени своју понуду или</w:t>
      </w:r>
    </w:p>
    <w:p w14:paraId="56E4BA30" w14:textId="77777777" w:rsidR="007C38F5" w:rsidRPr="007C38F5" w:rsidRDefault="007C38F5" w:rsidP="001338A0">
      <w:pPr>
        <w:numPr>
          <w:ilvl w:val="0"/>
          <w:numId w:val="43"/>
        </w:numPr>
        <w:spacing w:before="0"/>
        <w:ind w:left="993" w:hanging="142"/>
        <w:rPr>
          <w:rFonts w:cs="Arial"/>
        </w:rPr>
      </w:pPr>
      <w:r w:rsidRPr="007C38F5">
        <w:rPr>
          <w:rFonts w:cs="Arial"/>
        </w:rPr>
        <w:t xml:space="preserve">понуђач коме је додељен уговор благовремено не потпише уговор о јавној набавци или </w:t>
      </w:r>
    </w:p>
    <w:p w14:paraId="1FC7AAFE" w14:textId="77777777" w:rsidR="007C38F5" w:rsidRPr="007C38F5" w:rsidRDefault="007C38F5" w:rsidP="001338A0">
      <w:pPr>
        <w:numPr>
          <w:ilvl w:val="0"/>
          <w:numId w:val="43"/>
        </w:numPr>
        <w:spacing w:before="0"/>
        <w:ind w:left="993" w:hanging="142"/>
        <w:rPr>
          <w:rFonts w:cs="Arial"/>
        </w:rPr>
      </w:pPr>
      <w:r w:rsidRPr="007C38F5">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49F786CC" w14:textId="77777777" w:rsidR="007C38F5" w:rsidRPr="007C38F5" w:rsidRDefault="007C38F5" w:rsidP="007C38F5">
      <w:pPr>
        <w:rPr>
          <w:rFonts w:cs="Arial"/>
        </w:rPr>
      </w:pPr>
      <w:r w:rsidRPr="007C38F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7FB269D" w14:textId="77777777" w:rsidR="007C38F5" w:rsidRPr="007C38F5" w:rsidRDefault="007C38F5" w:rsidP="007C38F5">
      <w:pPr>
        <w:rPr>
          <w:rFonts w:cs="Arial"/>
        </w:rPr>
      </w:pPr>
      <w:r w:rsidRPr="007C38F5">
        <w:rPr>
          <w:rFonts w:cs="Arial"/>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w:t>
      </w:r>
      <w:r w:rsidRPr="007C38F5">
        <w:rPr>
          <w:rFonts w:cs="Arial"/>
        </w:rPr>
        <w:lastRenderedPageBreak/>
        <w:t>банкарска гаранција не може да садржи додатне услове за исплату, краће рокове, мањи износ или промењену месну надлежност за решавање спорова.</w:t>
      </w:r>
    </w:p>
    <w:p w14:paraId="39051B18" w14:textId="77777777" w:rsidR="007C38F5" w:rsidRPr="007C38F5" w:rsidRDefault="007C38F5" w:rsidP="007C38F5">
      <w:pPr>
        <w:rPr>
          <w:rFonts w:cs="Arial"/>
        </w:rPr>
      </w:pPr>
      <w:r w:rsidRPr="007C38F5">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13ED3B31" w14:textId="77777777" w:rsidR="007C38F5" w:rsidRPr="007C38F5" w:rsidRDefault="007C38F5" w:rsidP="007C38F5">
      <w:pPr>
        <w:spacing w:before="0"/>
        <w:rPr>
          <w:rFonts w:cs="Arial"/>
        </w:rPr>
      </w:pPr>
      <w:r w:rsidRPr="007C38F5">
        <w:rPr>
          <w:rFonts w:cs="Arial"/>
        </w:rPr>
        <w:t>Уколико гаранцију издаје страна банка ,мора имати кредитни рејтинг.</w:t>
      </w:r>
    </w:p>
    <w:p w14:paraId="0F04879E" w14:textId="77777777" w:rsidR="007C38F5" w:rsidRPr="007C38F5" w:rsidRDefault="007C38F5" w:rsidP="007C38F5">
      <w:pPr>
        <w:spacing w:before="0"/>
        <w:rPr>
          <w:rFonts w:cs="Arial"/>
        </w:rPr>
      </w:pPr>
      <w:r w:rsidRPr="007C38F5">
        <w:rPr>
          <w:rFonts w:cs="Arial"/>
        </w:rPr>
        <w:t>Гаранција се не може уступити и није преносива без сагласности Корисника, Налогодавца и Емисионе банке.</w:t>
      </w:r>
    </w:p>
    <w:p w14:paraId="3BD37072" w14:textId="77777777" w:rsidR="007C38F5" w:rsidRPr="007C38F5" w:rsidRDefault="007C38F5" w:rsidP="007C38F5">
      <w:pPr>
        <w:spacing w:before="0"/>
        <w:rPr>
          <w:rFonts w:cs="Arial"/>
        </w:rPr>
      </w:pPr>
      <w:r w:rsidRPr="007C38F5">
        <w:rPr>
          <w:rFonts w:cs="Arial"/>
        </w:rPr>
        <w:t>Гаранција истиче на наведени датум,без обзира да ли нам је овај документ враћен или не.</w:t>
      </w:r>
    </w:p>
    <w:p w14:paraId="34909183" w14:textId="29F96E85" w:rsidR="007C38F5" w:rsidRDefault="007C38F5" w:rsidP="00134738">
      <w:pPr>
        <w:spacing w:before="0"/>
        <w:rPr>
          <w:rFonts w:cs="Arial"/>
        </w:rPr>
      </w:pPr>
      <w:r w:rsidRPr="007C38F5">
        <w:rPr>
          <w:rFonts w:cs="Arial"/>
        </w:rPr>
        <w:t>На банкарску гаранцију примењују се одредбе Једнобразних правила за гаранције УРДГ 758,Међународне Трговинске коморе у Паризу.</w:t>
      </w:r>
    </w:p>
    <w:p w14:paraId="6111B5C3" w14:textId="77777777" w:rsidR="00134738" w:rsidRPr="00134738" w:rsidRDefault="00134738" w:rsidP="00134738">
      <w:pPr>
        <w:spacing w:before="0"/>
        <w:rPr>
          <w:rFonts w:cs="Arial"/>
        </w:rPr>
      </w:pPr>
    </w:p>
    <w:p w14:paraId="79E1AF83" w14:textId="0DE3D4FA" w:rsidR="00FC1536" w:rsidRPr="007C38F5" w:rsidRDefault="007C38F5" w:rsidP="007C38F5">
      <w:pPr>
        <w:ind w:right="-421"/>
        <w:jc w:val="left"/>
        <w:outlineLvl w:val="1"/>
        <w:rPr>
          <w:rFonts w:cs="Arial"/>
          <w:b/>
          <w:lang w:val="sr-Cyrl-RS" w:eastAsia="sr-Latn-CS"/>
        </w:rPr>
      </w:pPr>
      <w:r>
        <w:rPr>
          <w:rFonts w:cs="Arial"/>
          <w:b/>
          <w:lang w:val="sr-Cyrl-RS" w:eastAsia="sr-Latn-CS"/>
        </w:rPr>
        <w:t xml:space="preserve">За партије 2,3,4 и 5  - </w:t>
      </w:r>
      <w:r w:rsidR="00FC1536" w:rsidRPr="00FC1536">
        <w:rPr>
          <w:rFonts w:cs="Arial"/>
          <w:b/>
          <w:bCs/>
          <w:color w:val="000000"/>
          <w:lang w:val="ru-RU" w:eastAsia="sr-Latn-CS"/>
        </w:rPr>
        <w:t xml:space="preserve">Меница за озбиљност понуде </w:t>
      </w:r>
      <w:r w:rsidR="00FC1536" w:rsidRPr="00FC1536">
        <w:rPr>
          <w:rFonts w:cs="Arial"/>
          <w:b/>
          <w:bCs/>
          <w:color w:val="000000"/>
          <w:lang w:eastAsia="sr-Latn-CS"/>
        </w:rPr>
        <w:t>– за св</w:t>
      </w:r>
      <w:r w:rsidR="009D5E6F">
        <w:rPr>
          <w:rFonts w:cs="Arial"/>
          <w:b/>
          <w:bCs/>
          <w:color w:val="000000"/>
          <w:lang w:val="sr-Cyrl-RS" w:eastAsia="sr-Latn-CS"/>
        </w:rPr>
        <w:t>аку</w:t>
      </w:r>
      <w:r w:rsidR="009D5E6F">
        <w:rPr>
          <w:rFonts w:cs="Arial"/>
          <w:b/>
          <w:bCs/>
          <w:color w:val="000000"/>
          <w:lang w:eastAsia="sr-Latn-CS"/>
        </w:rPr>
        <w:t xml:space="preserve"> партију посебно</w:t>
      </w:r>
      <w:r w:rsidR="00FC1536" w:rsidRPr="00FC1536">
        <w:rPr>
          <w:rFonts w:cs="Arial"/>
          <w:b/>
          <w:bCs/>
          <w:color w:val="000000"/>
          <w:lang w:val="sr-Cyrl-RS" w:eastAsia="sr-Latn-CS"/>
        </w:rPr>
        <w:t xml:space="preserve"> (доставља се уз понуду)</w:t>
      </w:r>
    </w:p>
    <w:p w14:paraId="6217383D" w14:textId="77777777" w:rsidR="00FC1536" w:rsidRPr="00FC1536" w:rsidRDefault="00FC1536" w:rsidP="00FC1536">
      <w:pPr>
        <w:rPr>
          <w:rFonts w:cs="Arial"/>
          <w:lang w:val="ru-RU"/>
        </w:rPr>
      </w:pPr>
      <w:r w:rsidRPr="00FC1536">
        <w:rPr>
          <w:rFonts w:cs="Arial"/>
          <w:lang w:val="ru-RU"/>
        </w:rPr>
        <w:t>Понуђач је обавезан да уз понуду</w:t>
      </w:r>
      <w:r w:rsidRPr="00FC1536">
        <w:rPr>
          <w:rFonts w:cs="Arial"/>
          <w:color w:val="000000" w:themeColor="text1"/>
        </w:rPr>
        <w:t xml:space="preserve">, као </w:t>
      </w:r>
      <w:r w:rsidRPr="00FC1536">
        <w:rPr>
          <w:rFonts w:cs="Arial"/>
          <w:color w:val="000000" w:themeColor="text1"/>
          <w:lang w:val="sr-Cyrl-RS"/>
        </w:rPr>
        <w:t>средство финансијског обезбеђења</w:t>
      </w:r>
      <w:r w:rsidRPr="00FC1536">
        <w:rPr>
          <w:rFonts w:cs="Arial"/>
          <w:color w:val="000000" w:themeColor="text1"/>
        </w:rPr>
        <w:t xml:space="preserve"> за </w:t>
      </w:r>
      <w:r w:rsidRPr="00FC1536">
        <w:rPr>
          <w:rFonts w:cs="Arial"/>
          <w:color w:val="000000" w:themeColor="text1"/>
          <w:lang w:val="sr-Cyrl-RS"/>
        </w:rPr>
        <w:t>озбиљност понуде</w:t>
      </w:r>
      <w:r w:rsidRPr="00FC1536">
        <w:rPr>
          <w:rFonts w:cs="Arial"/>
          <w:color w:val="000000" w:themeColor="text1"/>
        </w:rPr>
        <w:t xml:space="preserve"> преда Наручиоцу</w:t>
      </w:r>
      <w:r w:rsidRPr="00FC1536">
        <w:rPr>
          <w:rFonts w:cs="Arial"/>
          <w:color w:val="000000" w:themeColor="text1"/>
          <w:lang w:val="sr-Cyrl-RS"/>
        </w:rPr>
        <w:t xml:space="preserve">: </w:t>
      </w:r>
      <w:r w:rsidRPr="00FC1536">
        <w:rPr>
          <w:rFonts w:eastAsia="TimesNewRomanPSMT" w:cs="Arial"/>
          <w:bCs/>
          <w:iCs/>
          <w:color w:val="000000" w:themeColor="text1"/>
        </w:rPr>
        <w:t xml:space="preserve">неопозиву,  безусловну (без права на приговор) у складу са Закон о меници ("Сл. лист ФНРЈ" бр. 104/46, "Сл. лист СФРЈ" бр. 16/65, 54/70 и 57/89 и "Сл. лист СРЈ" бр. 46/96, </w:t>
      </w:r>
      <w:r w:rsidRPr="00FC1536">
        <w:rPr>
          <w:rFonts w:eastAsia="TimesNewRomanPSMT" w:cs="Arial"/>
          <w:bCs/>
          <w:iCs/>
          <w:color w:val="000000" w:themeColor="text1"/>
          <w:lang w:val="sr-Cyrl-RS"/>
        </w:rPr>
        <w:t>„</w:t>
      </w:r>
      <w:r w:rsidRPr="00FC1536">
        <w:rPr>
          <w:rFonts w:eastAsia="TimesNewRomanPSMT" w:cs="Arial"/>
          <w:bCs/>
          <w:iCs/>
          <w:color w:val="000000" w:themeColor="text1"/>
        </w:rPr>
        <w:t>Сл. лист СЦГ</w:t>
      </w:r>
      <w:r w:rsidRPr="00FC1536">
        <w:rPr>
          <w:rFonts w:eastAsia="TimesNewRomanPSMT" w:cs="Arial"/>
          <w:bCs/>
          <w:iCs/>
          <w:color w:val="000000" w:themeColor="text1"/>
          <w:lang w:val="sr-Cyrl-RS"/>
        </w:rPr>
        <w:t>“</w:t>
      </w:r>
      <w:r w:rsidRPr="00FC1536">
        <w:rPr>
          <w:rFonts w:eastAsia="TimesNewRomanPSMT" w:cs="Arial"/>
          <w:bCs/>
          <w:iCs/>
          <w:color w:val="000000" w:themeColor="text1"/>
        </w:rPr>
        <w:t xml:space="preserve"> бр. 01/</w:t>
      </w:r>
      <w:r w:rsidRPr="00FC1536">
        <w:rPr>
          <w:rFonts w:eastAsia="TimesNewRomanPSMT" w:cs="Arial"/>
          <w:bCs/>
          <w:iCs/>
          <w:color w:val="000000" w:themeColor="text1"/>
          <w:lang w:val="sr-Cyrl-RS"/>
        </w:rPr>
        <w:t>20</w:t>
      </w:r>
      <w:r w:rsidRPr="00FC1536">
        <w:rPr>
          <w:rFonts w:eastAsia="TimesNewRomanPSMT" w:cs="Arial"/>
          <w:bCs/>
          <w:iCs/>
          <w:color w:val="000000" w:themeColor="text1"/>
        </w:rPr>
        <w:t xml:space="preserve">03 Уст. повеља </w:t>
      </w:r>
      <w:r w:rsidRPr="00FC1536">
        <w:rPr>
          <w:rFonts w:eastAsia="TimesNewRomanPSMT" w:cs="Arial"/>
          <w:bCs/>
          <w:iCs/>
          <w:color w:val="000000" w:themeColor="text1"/>
          <w:lang w:val="sr-Cyrl-RS"/>
        </w:rPr>
        <w:t>„</w:t>
      </w:r>
      <w:r w:rsidRPr="00FC1536">
        <w:rPr>
          <w:rFonts w:eastAsia="TimesNewRomanPSMT" w:cs="Arial"/>
          <w:bCs/>
          <w:iCs/>
          <w:color w:val="000000" w:themeColor="text1"/>
        </w:rPr>
        <w:t>Сл.гласник РС</w:t>
      </w:r>
      <w:r w:rsidRPr="00FC1536">
        <w:rPr>
          <w:rFonts w:eastAsia="TimesNewRomanPSMT" w:cs="Arial"/>
          <w:bCs/>
          <w:iCs/>
          <w:color w:val="000000" w:themeColor="text1"/>
          <w:lang w:val="sr-Cyrl-RS"/>
        </w:rPr>
        <w:t>“</w:t>
      </w:r>
      <w:r w:rsidRPr="00FC1536">
        <w:rPr>
          <w:rFonts w:eastAsia="TimesNewRomanPSMT" w:cs="Arial"/>
          <w:bCs/>
          <w:iCs/>
          <w:color w:val="000000" w:themeColor="text1"/>
        </w:rPr>
        <w:t xml:space="preserve"> 80/</w:t>
      </w:r>
      <w:r w:rsidRPr="00FC1536">
        <w:rPr>
          <w:rFonts w:eastAsia="TimesNewRomanPSMT" w:cs="Arial"/>
          <w:bCs/>
          <w:iCs/>
          <w:color w:val="000000" w:themeColor="text1"/>
          <w:lang w:val="sr-Cyrl-RS"/>
        </w:rPr>
        <w:t>20</w:t>
      </w:r>
      <w:r w:rsidRPr="00FC1536">
        <w:rPr>
          <w:rFonts w:eastAsia="TimesNewRomanPSMT" w:cs="Arial"/>
          <w:bCs/>
          <w:iCs/>
          <w:color w:val="000000" w:themeColor="text1"/>
        </w:rPr>
        <w:t xml:space="preserve">15) и Закон о платним услугама  ( </w:t>
      </w:r>
      <w:r w:rsidRPr="00FC1536">
        <w:rPr>
          <w:rFonts w:eastAsia="TimesNewRomanPSMT" w:cs="Arial"/>
          <w:bCs/>
          <w:iCs/>
          <w:color w:val="000000" w:themeColor="text1"/>
          <w:lang w:val="sr-Cyrl-RS"/>
        </w:rPr>
        <w:t>„</w:t>
      </w:r>
      <w:r w:rsidRPr="00FC1536">
        <w:rPr>
          <w:rFonts w:eastAsia="TimesNewRomanPSMT" w:cs="Arial"/>
          <w:bCs/>
          <w:iCs/>
          <w:color w:val="000000" w:themeColor="text1"/>
        </w:rPr>
        <w:t>Сл. гласник РС</w:t>
      </w:r>
      <w:r w:rsidRPr="00FC1536">
        <w:rPr>
          <w:rFonts w:eastAsia="TimesNewRomanPSMT" w:cs="Arial"/>
          <w:bCs/>
          <w:iCs/>
          <w:color w:val="000000" w:themeColor="text1"/>
          <w:lang w:val="sr-Cyrl-RS"/>
        </w:rPr>
        <w:t xml:space="preserve">“ </w:t>
      </w:r>
      <w:r w:rsidRPr="00FC1536">
        <w:rPr>
          <w:rFonts w:eastAsia="TimesNewRomanPSMT" w:cs="Arial"/>
          <w:bCs/>
          <w:iCs/>
          <w:color w:val="000000" w:themeColor="text1"/>
        </w:rPr>
        <w:t>број 139/2014)</w:t>
      </w:r>
      <w:r w:rsidRPr="00FC1536">
        <w:rPr>
          <w:rFonts w:cs="Arial"/>
          <w:lang w:val="ru-RU"/>
        </w:rPr>
        <w:t>:</w:t>
      </w:r>
    </w:p>
    <w:p w14:paraId="2FD55B8C" w14:textId="77777777" w:rsidR="00FC1536" w:rsidRPr="00FC1536" w:rsidRDefault="00FC1536" w:rsidP="00FC1536">
      <w:pPr>
        <w:spacing w:before="0"/>
        <w:ind w:left="360" w:hanging="360"/>
        <w:rPr>
          <w:rFonts w:cs="Arial"/>
          <w:lang w:val="ru-RU"/>
        </w:rPr>
      </w:pPr>
      <w:r w:rsidRPr="00FC1536">
        <w:rPr>
          <w:rFonts w:cs="Arial"/>
          <w:lang w:val="ru-RU"/>
        </w:rPr>
        <w:t xml:space="preserve">1) бланко сопствену меницу за </w:t>
      </w:r>
      <w:r w:rsidRPr="00FC1536">
        <w:rPr>
          <w:rFonts w:cs="Arial"/>
          <w:lang w:val="sr-Cyrl-RS"/>
        </w:rPr>
        <w:t xml:space="preserve">озбиљност понуде </w:t>
      </w:r>
      <w:r w:rsidRPr="00FC1536">
        <w:rPr>
          <w:rFonts w:cs="Arial"/>
          <w:lang w:val="ru-RU"/>
        </w:rPr>
        <w:t>која је потписана и оверена службеним печатом од стране овлашћеног  лица,</w:t>
      </w:r>
    </w:p>
    <w:p w14:paraId="2725C61B" w14:textId="77777777" w:rsidR="00FC1536" w:rsidRPr="00FC1536" w:rsidRDefault="00FC1536" w:rsidP="00FC1536">
      <w:pPr>
        <w:spacing w:before="0"/>
        <w:ind w:left="360" w:hanging="360"/>
        <w:rPr>
          <w:rFonts w:cs="Arial"/>
          <w:lang w:val="ru-RU"/>
        </w:rPr>
      </w:pPr>
      <w:r w:rsidRPr="00FC1536">
        <w:rPr>
          <w:rFonts w:cs="Arial"/>
          <w:lang w:val="ru-RU"/>
        </w:rPr>
        <w:t xml:space="preserve">2) Менично писмо – овлашћење којим понуђач овлашћује Наручиоца да може наплатити меницу  која је неопозива, без права протеста и наплатива на први позив, на износ од 5%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w:t>
      </w:r>
    </w:p>
    <w:p w14:paraId="6F2DAEC8" w14:textId="77777777" w:rsidR="00FC1536" w:rsidRPr="00FC1536" w:rsidRDefault="00FC1536" w:rsidP="00FC1536">
      <w:pPr>
        <w:spacing w:before="0"/>
        <w:ind w:left="450" w:hanging="450"/>
        <w:rPr>
          <w:rFonts w:cs="Arial"/>
          <w:lang w:val="ru-RU"/>
        </w:rPr>
      </w:pPr>
      <w:r w:rsidRPr="00FC1536">
        <w:rPr>
          <w:rFonts w:cs="Arial"/>
          <w:lang w:val="ru-RU"/>
        </w:rPr>
        <w:t>3)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697189B" w14:textId="77777777" w:rsidR="00FC1536" w:rsidRPr="00FC1536" w:rsidRDefault="00FC1536" w:rsidP="00FC1536">
      <w:pPr>
        <w:tabs>
          <w:tab w:val="left" w:pos="90"/>
        </w:tabs>
        <w:spacing w:before="0"/>
        <w:ind w:left="360" w:hanging="360"/>
        <w:rPr>
          <w:rFonts w:cs="Arial"/>
          <w:color w:val="000000" w:themeColor="text1"/>
        </w:rPr>
      </w:pPr>
      <w:r w:rsidRPr="00FC1536">
        <w:rPr>
          <w:rFonts w:cs="Arial"/>
          <w:lang w:val="ru-RU"/>
        </w:rPr>
        <w:t xml:space="preserve">4) фотокопију ОП обрасца </w:t>
      </w:r>
      <w:r w:rsidRPr="00FC1536">
        <w:rPr>
          <w:rFonts w:eastAsia="TimesNewRomanPSMT" w:cs="Arial"/>
        </w:rPr>
        <w:t>за законског заступника и лица овлашћених за потпис менице / овлашћења (Оверени потписи лица овлашћених за заступање)</w:t>
      </w:r>
      <w:r w:rsidRPr="00FC1536">
        <w:rPr>
          <w:rFonts w:cs="Arial"/>
        </w:rPr>
        <w:t>,</w:t>
      </w:r>
      <w:r w:rsidRPr="00FC1536">
        <w:rPr>
          <w:rFonts w:cs="Arial"/>
          <w:lang w:val="ru-RU"/>
        </w:rPr>
        <w:t xml:space="preserve"> </w:t>
      </w:r>
    </w:p>
    <w:p w14:paraId="2D97C628" w14:textId="77777777" w:rsidR="00FC1536" w:rsidRPr="00FC1536" w:rsidRDefault="00FC1536" w:rsidP="00FC1536">
      <w:pPr>
        <w:spacing w:before="0"/>
        <w:ind w:left="360" w:hanging="360"/>
        <w:rPr>
          <w:rFonts w:cs="Arial"/>
          <w:color w:val="000000" w:themeColor="text1"/>
        </w:rPr>
      </w:pPr>
      <w:r w:rsidRPr="00FC1536">
        <w:rPr>
          <w:rFonts w:cs="Arial"/>
          <w:color w:val="000000" w:themeColor="text1"/>
          <w:lang w:val="sr-Cyrl-RS"/>
        </w:rPr>
        <w:t>5) д</w:t>
      </w:r>
      <w:r w:rsidRPr="00FC1536">
        <w:rPr>
          <w:rFonts w:cs="Arial"/>
          <w:color w:val="000000" w:themeColor="text1"/>
        </w:rPr>
        <w:t xml:space="preserve">оказ о регистрацији менице у Регистру меница Народне банке Србије (фотокопија  </w:t>
      </w:r>
      <w:r w:rsidRPr="00FC1536">
        <w:rPr>
          <w:rFonts w:cs="Arial"/>
          <w:color w:val="000000" w:themeColor="text1"/>
          <w:lang w:val="sr-Cyrl-RS"/>
        </w:rPr>
        <w:t xml:space="preserve"> </w:t>
      </w:r>
      <w:r w:rsidRPr="00FC1536">
        <w:rPr>
          <w:rFonts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FC1536">
        <w:rPr>
          <w:rFonts w:cs="Arial"/>
          <w:color w:val="000000" w:themeColor="text1"/>
          <w:lang w:val="sr-Cyrl-RS"/>
        </w:rPr>
        <w:t xml:space="preserve"> у складу са Одлуком о ближим условима, садржини и начину вођења регистра меница и овлашћења („Сл. гласник РС“ бр. 56/2011 и 80/2015,76/2016).</w:t>
      </w:r>
    </w:p>
    <w:p w14:paraId="3299A9D3" w14:textId="77777777" w:rsidR="00FC1536" w:rsidRPr="00FC1536" w:rsidRDefault="00FC1536" w:rsidP="00FC1536">
      <w:pPr>
        <w:spacing w:before="0"/>
        <w:rPr>
          <w:rFonts w:cs="Arial"/>
          <w:lang w:val="ru-RU"/>
        </w:rPr>
      </w:pPr>
      <w:r w:rsidRPr="00FC153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4C14CD75" w14:textId="77777777" w:rsidR="00FC1536" w:rsidRPr="00FC1536" w:rsidRDefault="00FC1536" w:rsidP="00FC1536">
      <w:pPr>
        <w:rPr>
          <w:rFonts w:cs="Arial"/>
          <w:lang w:val="ru-RU"/>
        </w:rPr>
      </w:pPr>
      <w:r w:rsidRPr="00FC153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551AD81F" w14:textId="347D2B99" w:rsidR="00FC1536" w:rsidRDefault="00FC1536" w:rsidP="00FC1536">
      <w:pPr>
        <w:rPr>
          <w:rFonts w:cs="Arial"/>
          <w:lang w:val="ru-RU"/>
        </w:rPr>
      </w:pPr>
      <w:r w:rsidRPr="00FC1536">
        <w:rPr>
          <w:rFonts w:cs="Arial"/>
          <w:lang w:val="ru-RU"/>
        </w:rPr>
        <w:t xml:space="preserve">Уколико средство финансијског обезбеђења није достављено у складу са захтевом из Конкурсне документације понуда ће бити одбијена као неприхватљива. </w:t>
      </w:r>
    </w:p>
    <w:p w14:paraId="1621C343" w14:textId="29182FF5" w:rsidR="007C38F5" w:rsidRDefault="007C38F5" w:rsidP="00FC1536">
      <w:pPr>
        <w:ind w:right="-421"/>
        <w:jc w:val="left"/>
        <w:outlineLvl w:val="1"/>
        <w:rPr>
          <w:rFonts w:cs="Arial"/>
          <w:b/>
          <w:lang w:eastAsia="sr-Latn-CS"/>
        </w:rPr>
      </w:pPr>
    </w:p>
    <w:p w14:paraId="1FF4A2F2" w14:textId="70AF1328" w:rsidR="00DA1902" w:rsidRDefault="00DA1902" w:rsidP="00FC1536">
      <w:pPr>
        <w:ind w:right="-421"/>
        <w:jc w:val="left"/>
        <w:outlineLvl w:val="1"/>
        <w:rPr>
          <w:rFonts w:cs="Arial"/>
          <w:b/>
          <w:lang w:eastAsia="sr-Latn-CS"/>
        </w:rPr>
      </w:pPr>
    </w:p>
    <w:p w14:paraId="077ED3FB" w14:textId="50147810" w:rsidR="00DA1902" w:rsidRDefault="00DA1902" w:rsidP="00FC1536">
      <w:pPr>
        <w:ind w:right="-421"/>
        <w:jc w:val="left"/>
        <w:outlineLvl w:val="1"/>
        <w:rPr>
          <w:rFonts w:cs="Arial"/>
          <w:b/>
          <w:lang w:eastAsia="sr-Latn-CS"/>
        </w:rPr>
      </w:pPr>
    </w:p>
    <w:p w14:paraId="3C4EEFC7" w14:textId="77777777" w:rsidR="00DA1902" w:rsidRDefault="00DA1902" w:rsidP="00FC1536">
      <w:pPr>
        <w:ind w:right="-421"/>
        <w:jc w:val="left"/>
        <w:outlineLvl w:val="1"/>
        <w:rPr>
          <w:rFonts w:cs="Arial"/>
          <w:b/>
          <w:lang w:eastAsia="sr-Latn-CS"/>
        </w:rPr>
      </w:pPr>
    </w:p>
    <w:p w14:paraId="18F9C237" w14:textId="78305B7E" w:rsidR="007C38F5" w:rsidRDefault="00FC1536" w:rsidP="00FC1536">
      <w:pPr>
        <w:ind w:right="-421"/>
        <w:jc w:val="left"/>
        <w:outlineLvl w:val="1"/>
        <w:rPr>
          <w:rFonts w:cs="Arial"/>
          <w:b/>
          <w:lang w:eastAsia="sr-Latn-CS"/>
        </w:rPr>
      </w:pPr>
      <w:r w:rsidRPr="00FC1536">
        <w:rPr>
          <w:rFonts w:cs="Arial"/>
          <w:b/>
          <w:lang w:eastAsia="sr-Latn-CS"/>
        </w:rPr>
        <w:t xml:space="preserve">6.18.2. СФО за добро извршење посла </w:t>
      </w:r>
    </w:p>
    <w:p w14:paraId="45AFAA03" w14:textId="3AFA5D36" w:rsidR="007C38F5" w:rsidRPr="007C38F5" w:rsidRDefault="007C38F5" w:rsidP="007C38F5">
      <w:pPr>
        <w:rPr>
          <w:rFonts w:cs="Arial"/>
          <w:b/>
          <w:lang w:val="sr-Cyrl-RS"/>
        </w:rPr>
      </w:pPr>
      <w:r>
        <w:rPr>
          <w:rFonts w:cs="Arial"/>
          <w:b/>
          <w:lang w:val="sr-Cyrl-RS"/>
        </w:rPr>
        <w:t xml:space="preserve">За партију 1 - </w:t>
      </w:r>
      <w:r w:rsidRPr="007C38F5">
        <w:rPr>
          <w:rFonts w:cs="Arial"/>
          <w:b/>
        </w:rPr>
        <w:t>Банкарску гаранцију за добро извршење посла</w:t>
      </w:r>
      <w:bookmarkStart w:id="233" w:name="_Toc441651598"/>
      <w:bookmarkStart w:id="234" w:name="_Toc442559909"/>
    </w:p>
    <w:bookmarkEnd w:id="233"/>
    <w:bookmarkEnd w:id="234"/>
    <w:p w14:paraId="7F1A100D" w14:textId="450E1BA2" w:rsidR="007C38F5" w:rsidRPr="007C38F5" w:rsidRDefault="007C38F5" w:rsidP="007C38F5">
      <w:pPr>
        <w:rPr>
          <w:rFonts w:cs="Arial"/>
          <w:lang w:val="sr-Cyrl-RS"/>
        </w:rPr>
      </w:pPr>
      <w:r w:rsidRPr="007C38F5">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r w:rsidRPr="007C38F5">
        <w:rPr>
          <w:rFonts w:cs="Arial"/>
          <w:lang w:val="sr-Cyrl-RS"/>
        </w:rPr>
        <w:t>, банкарску гаранцију за добро извршење посла</w:t>
      </w:r>
      <w:r>
        <w:rPr>
          <w:rFonts w:cs="Arial"/>
          <w:lang w:val="sr-Cyrl-RS"/>
        </w:rPr>
        <w:t>.</w:t>
      </w:r>
    </w:p>
    <w:p w14:paraId="25E6B032" w14:textId="77777777" w:rsidR="007C38F5" w:rsidRPr="007C38F5" w:rsidRDefault="007C38F5" w:rsidP="007C38F5">
      <w:pPr>
        <w:rPr>
          <w:rFonts w:cs="Arial"/>
        </w:rPr>
      </w:pPr>
      <w:r w:rsidRPr="007C38F5">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1E02302E" w14:textId="77777777" w:rsidR="007C38F5" w:rsidRPr="007C38F5" w:rsidRDefault="007C38F5" w:rsidP="007C38F5">
      <w:pPr>
        <w:rPr>
          <w:rFonts w:cs="Arial"/>
        </w:rPr>
      </w:pPr>
      <w:r w:rsidRPr="007C38F5">
        <w:rPr>
          <w:rFonts w:cs="Arial"/>
        </w:rPr>
        <w:t>Банкарска гаранција мора трајати најмање 30 (словима: тридесет) календарских дана дуже од рока одређеног за коначно извршење посла.</w:t>
      </w:r>
    </w:p>
    <w:p w14:paraId="54FF0929" w14:textId="77777777" w:rsidR="007C38F5" w:rsidRPr="007C38F5" w:rsidRDefault="007C38F5" w:rsidP="007C38F5">
      <w:pPr>
        <w:rPr>
          <w:rFonts w:cs="Arial"/>
        </w:rPr>
      </w:pPr>
      <w:r w:rsidRPr="007C38F5">
        <w:rPr>
          <w:rFonts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570F496D" w14:textId="77777777" w:rsidR="007C38F5" w:rsidRPr="007C38F5" w:rsidRDefault="007C38F5" w:rsidP="007C38F5">
      <w:pPr>
        <w:rPr>
          <w:rFonts w:cs="Arial"/>
        </w:rPr>
      </w:pPr>
      <w:r w:rsidRPr="007C38F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080CB25" w14:textId="77777777" w:rsidR="007C38F5" w:rsidRPr="007C38F5" w:rsidRDefault="007C38F5" w:rsidP="007C38F5">
      <w:pPr>
        <w:rPr>
          <w:rFonts w:cs="Arial"/>
        </w:rPr>
      </w:pPr>
      <w:r w:rsidRPr="007C38F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67FDF72C" w14:textId="77777777" w:rsidR="007C38F5" w:rsidRPr="007C38F5" w:rsidRDefault="007C38F5" w:rsidP="007C38F5">
      <w:pPr>
        <w:spacing w:before="0"/>
        <w:rPr>
          <w:rFonts w:cs="Arial"/>
          <w:lang w:val="sr-Latn-RS"/>
        </w:rPr>
      </w:pPr>
      <w:r w:rsidRPr="007C38F5">
        <w:rPr>
          <w:rFonts w:cs="Arial"/>
          <w:lang w:val="sr-Latn-RS"/>
        </w:rPr>
        <w:t>Уколико гаранцију издаје страна банка ,мора имати кредитни рејтинг.</w:t>
      </w:r>
    </w:p>
    <w:p w14:paraId="15003DB0" w14:textId="77777777" w:rsidR="007C38F5" w:rsidRPr="007C38F5" w:rsidRDefault="007C38F5" w:rsidP="007C38F5">
      <w:pPr>
        <w:spacing w:before="0"/>
        <w:rPr>
          <w:rFonts w:cs="Arial"/>
          <w:lang w:val="sr-Latn-RS"/>
        </w:rPr>
      </w:pPr>
      <w:r w:rsidRPr="007C38F5">
        <w:rPr>
          <w:rFonts w:cs="Arial"/>
          <w:lang w:val="sr-Latn-RS"/>
        </w:rPr>
        <w:t>Гаранција се не може уступити и није преносива без сагласности Корисника, Налогодавца и Емисионе банке.</w:t>
      </w:r>
    </w:p>
    <w:p w14:paraId="454B3AB1" w14:textId="77777777" w:rsidR="007C38F5" w:rsidRPr="007C38F5" w:rsidRDefault="007C38F5" w:rsidP="007C38F5">
      <w:pPr>
        <w:spacing w:before="0"/>
        <w:rPr>
          <w:rFonts w:cs="Arial"/>
          <w:lang w:val="sr-Latn-RS"/>
        </w:rPr>
      </w:pPr>
      <w:r w:rsidRPr="007C38F5">
        <w:rPr>
          <w:rFonts w:cs="Arial"/>
          <w:lang w:val="sr-Latn-RS"/>
        </w:rPr>
        <w:t>Гаранција истиче на наведени датум,без обзира да ли нам је овај документ враћен или не.</w:t>
      </w:r>
    </w:p>
    <w:p w14:paraId="72176327" w14:textId="77777777" w:rsidR="007C38F5" w:rsidRPr="007C38F5" w:rsidRDefault="007C38F5" w:rsidP="007C38F5">
      <w:pPr>
        <w:spacing w:before="0"/>
        <w:rPr>
          <w:rFonts w:cs="Arial"/>
          <w:lang w:val="sr-Latn-RS"/>
        </w:rPr>
      </w:pPr>
      <w:r w:rsidRPr="007C38F5">
        <w:rPr>
          <w:rFonts w:cs="Arial"/>
          <w:lang w:val="sr-Latn-RS"/>
        </w:rPr>
        <w:t>На банкарску гаранцију примењују се одредбе Једнобразних правила за гаранције УРДГ 758,Међународне Трговинске коморе у Паризу</w:t>
      </w:r>
    </w:p>
    <w:p w14:paraId="34BD8813" w14:textId="6D6A4610" w:rsidR="007C38F5" w:rsidRPr="00FC1536" w:rsidRDefault="007C38F5" w:rsidP="00FC1536">
      <w:pPr>
        <w:ind w:right="-421"/>
        <w:jc w:val="left"/>
        <w:outlineLvl w:val="1"/>
        <w:rPr>
          <w:rFonts w:cs="Arial"/>
          <w:b/>
          <w:lang w:eastAsia="sr-Latn-CS"/>
        </w:rPr>
      </w:pPr>
    </w:p>
    <w:p w14:paraId="4345D940" w14:textId="77777777" w:rsidR="007C38F5" w:rsidRDefault="007C38F5" w:rsidP="00FC1536">
      <w:pPr>
        <w:autoSpaceDE w:val="0"/>
        <w:autoSpaceDN w:val="0"/>
        <w:adjustRightInd w:val="0"/>
        <w:spacing w:before="0"/>
        <w:ind w:right="-421"/>
        <w:jc w:val="left"/>
        <w:rPr>
          <w:rFonts w:cs="Arial"/>
          <w:b/>
          <w:bCs/>
          <w:color w:val="000000"/>
          <w:lang w:val="ru-RU" w:eastAsia="sr-Latn-CS"/>
        </w:rPr>
      </w:pPr>
      <w:r>
        <w:rPr>
          <w:rFonts w:cs="Arial"/>
          <w:b/>
          <w:bCs/>
          <w:color w:val="000000"/>
          <w:lang w:val="sr-Cyrl-RS" w:eastAsia="sr-Latn-CS"/>
        </w:rPr>
        <w:t>З</w:t>
      </w:r>
      <w:r w:rsidRPr="00FC1536">
        <w:rPr>
          <w:rFonts w:cs="Arial"/>
          <w:b/>
          <w:bCs/>
          <w:color w:val="000000"/>
          <w:lang w:eastAsia="sr-Latn-CS"/>
        </w:rPr>
        <w:t>а</w:t>
      </w:r>
      <w:r w:rsidRPr="00FC1536">
        <w:rPr>
          <w:rFonts w:cs="Arial"/>
          <w:b/>
          <w:bCs/>
          <w:color w:val="000000"/>
          <w:lang w:val="sr-Cyrl-RS" w:eastAsia="sr-Latn-CS"/>
        </w:rPr>
        <w:t xml:space="preserve"> </w:t>
      </w:r>
      <w:r w:rsidRPr="00FC1536">
        <w:rPr>
          <w:rFonts w:cs="Arial"/>
          <w:b/>
          <w:bCs/>
          <w:color w:val="000000"/>
          <w:lang w:eastAsia="sr-Latn-CS"/>
        </w:rPr>
        <w:t>партије</w:t>
      </w:r>
      <w:r>
        <w:rPr>
          <w:rFonts w:cs="Arial"/>
          <w:b/>
          <w:bCs/>
          <w:color w:val="000000"/>
          <w:lang w:val="sr-Cyrl-RS" w:eastAsia="sr-Latn-CS"/>
        </w:rPr>
        <w:t xml:space="preserve"> 2,3,4 И 5 - </w:t>
      </w:r>
      <w:r w:rsidRPr="00FC1536">
        <w:rPr>
          <w:rFonts w:cs="Arial"/>
          <w:b/>
          <w:bCs/>
          <w:color w:val="000000"/>
          <w:lang w:val="ru-RU" w:eastAsia="sr-Latn-CS"/>
        </w:rPr>
        <w:t xml:space="preserve"> </w:t>
      </w:r>
      <w:r w:rsidR="00FC1536" w:rsidRPr="00FC1536">
        <w:rPr>
          <w:rFonts w:cs="Arial"/>
          <w:b/>
          <w:bCs/>
          <w:color w:val="000000"/>
          <w:lang w:val="ru-RU" w:eastAsia="sr-Latn-CS"/>
        </w:rPr>
        <w:t>Меница за добро извршење посла</w:t>
      </w:r>
      <w:r w:rsidR="00FC1536" w:rsidRPr="00FC1536">
        <w:rPr>
          <w:rFonts w:cs="Arial"/>
          <w:b/>
          <w:bCs/>
          <w:color w:val="000000"/>
          <w:lang w:eastAsia="sr-Latn-CS"/>
        </w:rPr>
        <w:t xml:space="preserve"> – </w:t>
      </w:r>
      <w:r w:rsidR="00FC1536" w:rsidRPr="00FC1536">
        <w:rPr>
          <w:rFonts w:cs="Arial"/>
          <w:b/>
          <w:bCs/>
          <w:color w:val="000000"/>
          <w:lang w:val="ru-RU" w:eastAsia="sr-Latn-CS"/>
        </w:rPr>
        <w:t>(доставља се уз Уговор,</w:t>
      </w:r>
    </w:p>
    <w:p w14:paraId="54AEF3AB" w14:textId="444F5B8B" w:rsidR="00FC1536" w:rsidRPr="00FC1536" w:rsidRDefault="00FC1536" w:rsidP="00FC1536">
      <w:pPr>
        <w:autoSpaceDE w:val="0"/>
        <w:autoSpaceDN w:val="0"/>
        <w:adjustRightInd w:val="0"/>
        <w:spacing w:before="0"/>
        <w:ind w:right="-421"/>
        <w:jc w:val="left"/>
        <w:rPr>
          <w:rFonts w:cs="Arial"/>
          <w:b/>
          <w:bCs/>
          <w:color w:val="000000"/>
          <w:lang w:eastAsia="sr-Latn-CS"/>
        </w:rPr>
      </w:pPr>
      <w:r w:rsidRPr="00FC1536">
        <w:rPr>
          <w:rFonts w:cs="Arial"/>
          <w:b/>
          <w:bCs/>
          <w:color w:val="000000"/>
          <w:lang w:val="ru-RU" w:eastAsia="sr-Latn-CS"/>
        </w:rPr>
        <w:t>за сваку партију понаособ)</w:t>
      </w:r>
    </w:p>
    <w:p w14:paraId="56C6CB9A" w14:textId="77777777" w:rsidR="00FC1536" w:rsidRPr="00FC1536" w:rsidRDefault="00FC1536" w:rsidP="00FC1536">
      <w:pPr>
        <w:rPr>
          <w:rFonts w:cs="Arial"/>
          <w:lang w:val="ru-RU"/>
        </w:rPr>
      </w:pPr>
      <w:r w:rsidRPr="00FC1536">
        <w:rPr>
          <w:rFonts w:cs="Arial"/>
          <w:lang w:val="ru-RU"/>
        </w:rPr>
        <w:t xml:space="preserve">Понуђач је обавезан да уз Уговор </w:t>
      </w:r>
      <w:r w:rsidRPr="00FC1536">
        <w:rPr>
          <w:rFonts w:cs="Arial"/>
          <w:lang w:val="sr-Cyrl-RS" w:eastAsia="sr-Latn-CS"/>
        </w:rPr>
        <w:t>а најкасније у року од 10 (словима:десет) дана од дана потписивања Уговора</w:t>
      </w:r>
      <w:r w:rsidRPr="00FC1536">
        <w:rPr>
          <w:rFonts w:cs="Arial"/>
          <w:i/>
          <w:color w:val="00B0F0"/>
          <w:lang w:val="sr-Cyrl-RS" w:eastAsia="sr-Latn-CS"/>
        </w:rPr>
        <w:t xml:space="preserve"> </w:t>
      </w:r>
      <w:r w:rsidRPr="00FC1536">
        <w:rPr>
          <w:rFonts w:cs="Arial"/>
          <w:color w:val="000000" w:themeColor="text1"/>
          <w:lang w:val="sr-Cyrl-RS"/>
        </w:rPr>
        <w:t>(</w:t>
      </w:r>
      <w:r w:rsidRPr="00FC1536">
        <w:rPr>
          <w:rFonts w:cs="Arial"/>
          <w:color w:val="000000" w:themeColor="text1"/>
        </w:rPr>
        <w:t xml:space="preserve">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Pr="00FC1536">
        <w:rPr>
          <w:rFonts w:cs="Arial"/>
          <w:color w:val="000000" w:themeColor="text1"/>
          <w:lang w:val="sr-Cyrl-RS"/>
        </w:rPr>
        <w:t>(</w:t>
      </w:r>
      <w:r w:rsidRPr="00FC1536">
        <w:rPr>
          <w:rFonts w:cs="Arial"/>
          <w:color w:val="000000" w:themeColor="text1"/>
        </w:rPr>
        <w:t>даље: ЗОО</w:t>
      </w:r>
      <w:r w:rsidRPr="00FC1536">
        <w:rPr>
          <w:rFonts w:cs="Arial"/>
          <w:color w:val="000000" w:themeColor="text1"/>
          <w:lang w:val="sr-Cyrl-RS"/>
        </w:rPr>
        <w:t>)</w:t>
      </w:r>
      <w:r w:rsidRPr="00FC1536">
        <w:rPr>
          <w:rFonts w:cs="Arial"/>
          <w:color w:val="000000" w:themeColor="text1"/>
        </w:rPr>
        <w:t xml:space="preserve">, као </w:t>
      </w:r>
      <w:r w:rsidRPr="00FC1536">
        <w:rPr>
          <w:rFonts w:cs="Arial"/>
          <w:color w:val="000000" w:themeColor="text1"/>
          <w:lang w:val="sr-Cyrl-RS"/>
        </w:rPr>
        <w:t>средство финансијског обезбеђења</w:t>
      </w:r>
      <w:r w:rsidRPr="00FC1536">
        <w:rPr>
          <w:rFonts w:cs="Arial"/>
          <w:color w:val="000000" w:themeColor="text1"/>
        </w:rPr>
        <w:t xml:space="preserve"> за добро извршење посла преда Наручиоцу</w:t>
      </w:r>
      <w:r w:rsidRPr="00FC1536">
        <w:rPr>
          <w:rFonts w:cs="Arial"/>
          <w:color w:val="000000" w:themeColor="text1"/>
          <w:lang w:val="sr-Cyrl-RS"/>
        </w:rPr>
        <w:t xml:space="preserve">: </w:t>
      </w:r>
      <w:r w:rsidRPr="00FC1536">
        <w:rPr>
          <w:rFonts w:eastAsia="TimesNewRomanPSMT" w:cs="Arial"/>
          <w:bCs/>
          <w:iCs/>
          <w:color w:val="000000" w:themeColor="text1"/>
        </w:rPr>
        <w:t xml:space="preserve">неопозиву,  безусловну (без права на приговор) у складу са Закон о меници ("Сл. лист ФНРЈ" бр. 104/46, "Сл. лист СФРЈ" бр. 16/65, 54/70 и 57/89 и "Сл. лист СРЈ" бр. 46/96, </w:t>
      </w:r>
      <w:r w:rsidRPr="00FC1536">
        <w:rPr>
          <w:rFonts w:eastAsia="TimesNewRomanPSMT" w:cs="Arial"/>
          <w:bCs/>
          <w:iCs/>
          <w:color w:val="000000" w:themeColor="text1"/>
          <w:lang w:val="sr-Cyrl-RS"/>
        </w:rPr>
        <w:t>„</w:t>
      </w:r>
      <w:r w:rsidRPr="00FC1536">
        <w:rPr>
          <w:rFonts w:eastAsia="TimesNewRomanPSMT" w:cs="Arial"/>
          <w:bCs/>
          <w:iCs/>
          <w:color w:val="000000" w:themeColor="text1"/>
        </w:rPr>
        <w:t>Сл. лист СЦГ</w:t>
      </w:r>
      <w:r w:rsidRPr="00FC1536">
        <w:rPr>
          <w:rFonts w:eastAsia="TimesNewRomanPSMT" w:cs="Arial"/>
          <w:bCs/>
          <w:iCs/>
          <w:color w:val="000000" w:themeColor="text1"/>
          <w:lang w:val="sr-Cyrl-RS"/>
        </w:rPr>
        <w:t>“</w:t>
      </w:r>
      <w:r w:rsidRPr="00FC1536">
        <w:rPr>
          <w:rFonts w:eastAsia="TimesNewRomanPSMT" w:cs="Arial"/>
          <w:bCs/>
          <w:iCs/>
          <w:color w:val="000000" w:themeColor="text1"/>
        </w:rPr>
        <w:t xml:space="preserve"> бр. 01/</w:t>
      </w:r>
      <w:r w:rsidRPr="00FC1536">
        <w:rPr>
          <w:rFonts w:eastAsia="TimesNewRomanPSMT" w:cs="Arial"/>
          <w:bCs/>
          <w:iCs/>
          <w:color w:val="000000" w:themeColor="text1"/>
          <w:lang w:val="sr-Cyrl-RS"/>
        </w:rPr>
        <w:t>20</w:t>
      </w:r>
      <w:r w:rsidRPr="00FC1536">
        <w:rPr>
          <w:rFonts w:eastAsia="TimesNewRomanPSMT" w:cs="Arial"/>
          <w:bCs/>
          <w:iCs/>
          <w:color w:val="000000" w:themeColor="text1"/>
        </w:rPr>
        <w:t xml:space="preserve">03 Уст. повеља </w:t>
      </w:r>
      <w:r w:rsidRPr="00FC1536">
        <w:rPr>
          <w:rFonts w:eastAsia="TimesNewRomanPSMT" w:cs="Arial"/>
          <w:bCs/>
          <w:iCs/>
          <w:color w:val="000000" w:themeColor="text1"/>
          <w:lang w:val="sr-Cyrl-RS"/>
        </w:rPr>
        <w:t>„</w:t>
      </w:r>
      <w:r w:rsidRPr="00FC1536">
        <w:rPr>
          <w:rFonts w:eastAsia="TimesNewRomanPSMT" w:cs="Arial"/>
          <w:bCs/>
          <w:iCs/>
          <w:color w:val="000000" w:themeColor="text1"/>
        </w:rPr>
        <w:t>Сл.гласник РС</w:t>
      </w:r>
      <w:r w:rsidRPr="00FC1536">
        <w:rPr>
          <w:rFonts w:eastAsia="TimesNewRomanPSMT" w:cs="Arial"/>
          <w:bCs/>
          <w:iCs/>
          <w:color w:val="000000" w:themeColor="text1"/>
          <w:lang w:val="sr-Cyrl-RS"/>
        </w:rPr>
        <w:t>“</w:t>
      </w:r>
      <w:r w:rsidRPr="00FC1536">
        <w:rPr>
          <w:rFonts w:eastAsia="TimesNewRomanPSMT" w:cs="Arial"/>
          <w:bCs/>
          <w:iCs/>
          <w:color w:val="000000" w:themeColor="text1"/>
        </w:rPr>
        <w:t xml:space="preserve"> 80/</w:t>
      </w:r>
      <w:r w:rsidRPr="00FC1536">
        <w:rPr>
          <w:rFonts w:eastAsia="TimesNewRomanPSMT" w:cs="Arial"/>
          <w:bCs/>
          <w:iCs/>
          <w:color w:val="000000" w:themeColor="text1"/>
          <w:lang w:val="sr-Cyrl-RS"/>
        </w:rPr>
        <w:t>20</w:t>
      </w:r>
      <w:r w:rsidRPr="00FC1536">
        <w:rPr>
          <w:rFonts w:eastAsia="TimesNewRomanPSMT" w:cs="Arial"/>
          <w:bCs/>
          <w:iCs/>
          <w:color w:val="000000" w:themeColor="text1"/>
        </w:rPr>
        <w:t>15) и Закон о платним услугама  (</w:t>
      </w:r>
      <w:r w:rsidRPr="00FC1536">
        <w:rPr>
          <w:rFonts w:eastAsia="TimesNewRomanPSMT" w:cs="Arial"/>
          <w:bCs/>
          <w:iCs/>
          <w:color w:val="000000" w:themeColor="text1"/>
          <w:lang w:val="sr-Cyrl-RS"/>
        </w:rPr>
        <w:t>„</w:t>
      </w:r>
      <w:r w:rsidRPr="00FC1536">
        <w:rPr>
          <w:rFonts w:eastAsia="TimesNewRomanPSMT" w:cs="Arial"/>
          <w:bCs/>
          <w:iCs/>
          <w:color w:val="000000" w:themeColor="text1"/>
        </w:rPr>
        <w:t>Сл. гласник РС”</w:t>
      </w:r>
      <w:r w:rsidRPr="00FC1536">
        <w:rPr>
          <w:rFonts w:eastAsia="TimesNewRomanPSMT" w:cs="Arial"/>
          <w:bCs/>
          <w:iCs/>
          <w:color w:val="000000" w:themeColor="text1"/>
          <w:lang w:val="sr-Cyrl-RS"/>
        </w:rPr>
        <w:t xml:space="preserve"> </w:t>
      </w:r>
      <w:r w:rsidRPr="00FC1536">
        <w:rPr>
          <w:rFonts w:eastAsia="TimesNewRomanPSMT" w:cs="Arial"/>
          <w:bCs/>
          <w:iCs/>
          <w:color w:val="000000" w:themeColor="text1"/>
        </w:rPr>
        <w:t>број 139/2014):</w:t>
      </w:r>
    </w:p>
    <w:p w14:paraId="237DB3AE" w14:textId="77777777" w:rsidR="00FC1536" w:rsidRPr="00FC1536" w:rsidRDefault="00FC1536" w:rsidP="001338A0">
      <w:pPr>
        <w:numPr>
          <w:ilvl w:val="0"/>
          <w:numId w:val="30"/>
        </w:numPr>
        <w:spacing w:before="0" w:after="200" w:line="276" w:lineRule="auto"/>
        <w:contextualSpacing/>
        <w:rPr>
          <w:rFonts w:eastAsia="Calibri" w:cs="Arial"/>
          <w:lang w:val="ru-RU"/>
        </w:rPr>
      </w:pPr>
      <w:r w:rsidRPr="00FC1536">
        <w:rPr>
          <w:rFonts w:eastAsia="Calibri" w:cs="Arial"/>
        </w:rPr>
        <w:lastRenderedPageBreak/>
        <w:t xml:space="preserve">бланко сопствену меницу за </w:t>
      </w:r>
      <w:r w:rsidRPr="00FC1536">
        <w:rPr>
          <w:rFonts w:eastAsia="Calibri" w:cs="Arial"/>
          <w:lang w:val="sr-Cyrl-RS"/>
        </w:rPr>
        <w:t>добро извршење посла</w:t>
      </w:r>
      <w:r w:rsidRPr="00FC1536">
        <w:rPr>
          <w:rFonts w:eastAsia="Calibri" w:cs="Arial"/>
        </w:rPr>
        <w:t xml:space="preserve"> која је неопозива, без права протеста и наплатива на први позив, </w:t>
      </w:r>
      <w:r w:rsidRPr="00FC1536">
        <w:rPr>
          <w:rFonts w:eastAsia="Calibri" w:cs="Arial"/>
          <w:lang w:val="ru-RU"/>
        </w:rPr>
        <w:t>оверена службеним печатом и потписана од стране овлашћеног  лица,</w:t>
      </w:r>
    </w:p>
    <w:p w14:paraId="2862E0CC" w14:textId="77777777" w:rsidR="00FC1536" w:rsidRPr="00FC1536" w:rsidRDefault="00FC1536" w:rsidP="001338A0">
      <w:pPr>
        <w:numPr>
          <w:ilvl w:val="0"/>
          <w:numId w:val="30"/>
        </w:numPr>
        <w:spacing w:after="200"/>
        <w:contextualSpacing/>
        <w:rPr>
          <w:rFonts w:eastAsia="Calibri" w:cs="Arial"/>
        </w:rPr>
      </w:pPr>
      <w:r w:rsidRPr="00FC1536">
        <w:rPr>
          <w:rFonts w:eastAsia="Calibri" w:cs="Arial"/>
        </w:rPr>
        <w:t xml:space="preserve">Менично писмо – овлашћење којим </w:t>
      </w:r>
      <w:r w:rsidRPr="00FC1536">
        <w:rPr>
          <w:rFonts w:eastAsia="Calibri" w:cs="Arial"/>
          <w:lang w:val="sr-Cyrl-RS"/>
        </w:rPr>
        <w:t>П</w:t>
      </w:r>
      <w:r w:rsidRPr="00FC1536">
        <w:rPr>
          <w:rFonts w:eastAsia="Calibri" w:cs="Arial"/>
        </w:rPr>
        <w:t xml:space="preserve">онуђач овлашћује </w:t>
      </w:r>
      <w:r w:rsidRPr="00FC1536">
        <w:rPr>
          <w:rFonts w:eastAsia="Calibri" w:cs="Arial"/>
          <w:lang w:val="sr-Cyrl-RS"/>
        </w:rPr>
        <w:t>Н</w:t>
      </w:r>
      <w:r w:rsidRPr="00FC1536">
        <w:rPr>
          <w:rFonts w:eastAsia="Calibri" w:cs="Arial"/>
        </w:rPr>
        <w:t xml:space="preserve">аручиоца да може наплатити меницу  на износ од 10% од вредности </w:t>
      </w:r>
      <w:r w:rsidRPr="00FC1536">
        <w:rPr>
          <w:rFonts w:eastAsia="Calibri" w:cs="Arial"/>
          <w:lang w:val="sr-Cyrl-RS"/>
        </w:rPr>
        <w:t>У</w:t>
      </w:r>
      <w:r w:rsidRPr="00FC1536">
        <w:rPr>
          <w:rFonts w:eastAsia="Calibri" w:cs="Arial"/>
        </w:rPr>
        <w:t xml:space="preserve">говора (без ПДВ-а) са роком важења минимално 30 </w:t>
      </w:r>
      <w:r w:rsidRPr="00FC1536">
        <w:rPr>
          <w:rFonts w:eastAsia="Calibri" w:cs="Arial"/>
          <w:lang w:val="sr-Cyrl-RS"/>
        </w:rPr>
        <w:t xml:space="preserve">(словима: тридесет) </w:t>
      </w:r>
      <w:r w:rsidRPr="00FC1536">
        <w:rPr>
          <w:rFonts w:eastAsia="Calibri" w:cs="Arial"/>
        </w:rPr>
        <w:t xml:space="preserve">дана дужим од рока важења </w:t>
      </w:r>
      <w:r w:rsidRPr="00FC1536">
        <w:rPr>
          <w:rFonts w:eastAsia="Calibri" w:cs="Arial"/>
          <w:lang w:val="sr-Cyrl-RS"/>
        </w:rPr>
        <w:t>У</w:t>
      </w:r>
      <w:r w:rsidRPr="00FC1536">
        <w:rPr>
          <w:rFonts w:eastAsia="Calibri" w:cs="Arial"/>
        </w:rPr>
        <w:t xml:space="preserve">говора, с тим да евентуални продужетак рока важења </w:t>
      </w:r>
      <w:r w:rsidRPr="00FC1536">
        <w:rPr>
          <w:rFonts w:eastAsia="Calibri" w:cs="Arial"/>
          <w:lang w:val="sr-Cyrl-RS"/>
        </w:rPr>
        <w:t>У</w:t>
      </w:r>
      <w:r w:rsidRPr="00FC1536">
        <w:rPr>
          <w:rFonts w:eastAsia="Calibri" w:cs="Arial"/>
        </w:rPr>
        <w:t xml:space="preserve">говора има за последицу и продужење рока важења менице и меничног овлашћења, </w:t>
      </w:r>
    </w:p>
    <w:p w14:paraId="7456A9A1" w14:textId="77777777" w:rsidR="00FC1536" w:rsidRPr="00FC1536" w:rsidRDefault="00FC1536" w:rsidP="001338A0">
      <w:pPr>
        <w:numPr>
          <w:ilvl w:val="0"/>
          <w:numId w:val="30"/>
        </w:numPr>
        <w:spacing w:after="200"/>
        <w:contextualSpacing/>
        <w:rPr>
          <w:rFonts w:eastAsia="Calibri" w:cs="Arial"/>
        </w:rPr>
      </w:pPr>
      <w:r w:rsidRPr="00FC1536">
        <w:rPr>
          <w:rFonts w:eastAsia="Calibri" w:cs="Arial"/>
        </w:rPr>
        <w:t xml:space="preserve">фотокопију важећег Картона депонованих потписа овлашћених лица за располагање новчаним средствима </w:t>
      </w:r>
      <w:r w:rsidRPr="00FC1536">
        <w:rPr>
          <w:rFonts w:eastAsia="Calibri" w:cs="Arial"/>
          <w:lang w:val="sr-Cyrl-RS"/>
        </w:rPr>
        <w:t>П</w:t>
      </w:r>
      <w:r w:rsidRPr="00FC1536">
        <w:rPr>
          <w:rFonts w:eastAsia="Calibri" w:cs="Arial"/>
        </w:rPr>
        <w:t>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BB6762E" w14:textId="7CB5BCFA" w:rsidR="00FC1536" w:rsidRPr="007C38F5" w:rsidRDefault="00FC1536" w:rsidP="001338A0">
      <w:pPr>
        <w:numPr>
          <w:ilvl w:val="0"/>
          <w:numId w:val="30"/>
        </w:numPr>
        <w:tabs>
          <w:tab w:val="left" w:pos="270"/>
        </w:tabs>
        <w:spacing w:after="200" w:line="276" w:lineRule="auto"/>
        <w:contextualSpacing/>
        <w:rPr>
          <w:rFonts w:eastAsia="Calibri" w:cs="Arial"/>
          <w:color w:val="000000" w:themeColor="text1"/>
        </w:rPr>
      </w:pPr>
      <w:r w:rsidRPr="00FC1536">
        <w:rPr>
          <w:rFonts w:ascii="Calibri" w:eastAsia="Calibri" w:hAnsi="Calibri" w:cs="Arial"/>
          <w:lang w:val="sr-Cyrl-RS"/>
        </w:rPr>
        <w:t xml:space="preserve"> </w:t>
      </w:r>
      <w:r w:rsidRPr="00FC1536">
        <w:rPr>
          <w:rFonts w:eastAsia="Calibri" w:cs="Arial"/>
        </w:rPr>
        <w:t>фотокопију ОП обрасца</w:t>
      </w:r>
      <w:r w:rsidRPr="00FC1536">
        <w:rPr>
          <w:rFonts w:eastAsia="Calibri" w:cs="Arial"/>
          <w:lang w:val="sr-Cyrl-RS"/>
        </w:rPr>
        <w:t xml:space="preserve"> </w:t>
      </w:r>
      <w:r w:rsidRPr="00FC1536">
        <w:rPr>
          <w:rFonts w:eastAsia="TimesNewRomanPSMT" w:cs="Arial"/>
        </w:rPr>
        <w:t>за законског заступника и лица овлашћених за потпис менице/ овлашћења (Оверени потписи лица овлашћених за заступање)</w:t>
      </w:r>
      <w:r w:rsidRPr="00FC1536">
        <w:rPr>
          <w:rFonts w:eastAsia="Calibri" w:cs="Arial"/>
        </w:rPr>
        <w:t>,</w:t>
      </w:r>
    </w:p>
    <w:p w14:paraId="631FCDA9" w14:textId="77777777" w:rsidR="007C38F5" w:rsidRPr="00FC1536" w:rsidRDefault="007C38F5" w:rsidP="007C38F5">
      <w:pPr>
        <w:tabs>
          <w:tab w:val="left" w:pos="270"/>
        </w:tabs>
        <w:spacing w:after="200" w:line="276" w:lineRule="auto"/>
        <w:contextualSpacing/>
        <w:rPr>
          <w:rFonts w:eastAsia="Calibri" w:cs="Arial"/>
          <w:color w:val="000000" w:themeColor="text1"/>
        </w:rPr>
      </w:pPr>
    </w:p>
    <w:p w14:paraId="61E0A3BE" w14:textId="77777777" w:rsidR="00FC1536" w:rsidRPr="00FC1536" w:rsidRDefault="00FC1536" w:rsidP="001338A0">
      <w:pPr>
        <w:numPr>
          <w:ilvl w:val="0"/>
          <w:numId w:val="30"/>
        </w:numPr>
        <w:tabs>
          <w:tab w:val="left" w:pos="270"/>
        </w:tabs>
        <w:spacing w:after="200"/>
        <w:contextualSpacing/>
        <w:rPr>
          <w:rFonts w:eastAsia="Calibri" w:cs="Arial"/>
          <w:color w:val="000000" w:themeColor="text1"/>
        </w:rPr>
      </w:pPr>
      <w:r w:rsidRPr="00FC1536">
        <w:rPr>
          <w:rFonts w:eastAsia="Calibri" w:cs="Arial"/>
          <w:color w:val="000000" w:themeColor="text1"/>
          <w:lang w:val="sr-Cyrl-RS"/>
        </w:rPr>
        <w:t>д</w:t>
      </w:r>
      <w:r w:rsidRPr="00FC1536">
        <w:rPr>
          <w:rFonts w:eastAsia="Calibri" w:cs="Arial"/>
          <w:color w:val="000000" w:themeColor="text1"/>
        </w:rPr>
        <w:t xml:space="preserve">оказ о регистрацији менице у Регистру меница Народне банке Србије (фотокопија  </w:t>
      </w:r>
      <w:r w:rsidRPr="00FC1536">
        <w:rPr>
          <w:rFonts w:eastAsia="Calibri" w:cs="Arial"/>
          <w:color w:val="000000" w:themeColor="text1"/>
          <w:lang w:val="sr-Cyrl-RS"/>
        </w:rPr>
        <w:t xml:space="preserve"> </w:t>
      </w:r>
      <w:r w:rsidRPr="00FC1536">
        <w:rPr>
          <w:rFonts w:eastAsia="Calibri"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FC1536">
        <w:rPr>
          <w:rFonts w:eastAsia="Calibri" w:cs="Arial"/>
          <w:color w:val="000000" w:themeColor="text1"/>
          <w:lang w:val="sr-Cyrl-RS"/>
        </w:rPr>
        <w:t xml:space="preserve"> у складу са Одлуком о ближим условима, садржини и начину вођења регистра меница и овлашћења („Сл. гласник РС“ бр. 56/2011 и 80/2015,76/2016)</w:t>
      </w:r>
    </w:p>
    <w:p w14:paraId="01F6927C" w14:textId="77777777" w:rsidR="00FC1536" w:rsidRPr="00FC1536" w:rsidRDefault="00FC1536" w:rsidP="00FC1536">
      <w:pPr>
        <w:rPr>
          <w:rFonts w:cs="Arial"/>
        </w:rPr>
      </w:pPr>
      <w:r w:rsidRPr="00FC1536">
        <w:rPr>
          <w:rFonts w:cs="Arial"/>
        </w:rPr>
        <w:t xml:space="preserve">Меница </w:t>
      </w:r>
      <w:r w:rsidRPr="00FC1536">
        <w:rPr>
          <w:rFonts w:cs="Arial"/>
          <w:lang w:val="sr-Cyrl-RS"/>
        </w:rPr>
        <w:t>ће бити</w:t>
      </w:r>
      <w:r w:rsidRPr="00FC1536">
        <w:rPr>
          <w:rFonts w:cs="Arial"/>
        </w:rPr>
        <w:t xml:space="preserve"> наплаћена у случају да изабрани </w:t>
      </w:r>
      <w:r w:rsidRPr="00FC1536">
        <w:rPr>
          <w:rFonts w:cs="Arial"/>
          <w:lang w:val="sr-Cyrl-RS"/>
        </w:rPr>
        <w:t>П</w:t>
      </w:r>
      <w:r w:rsidRPr="00FC1536">
        <w:rPr>
          <w:rFonts w:cs="Arial"/>
        </w:rPr>
        <w:t>онуђач не буде извршавао своје уговорне обавезе у роковима</w:t>
      </w:r>
      <w:r w:rsidRPr="00FC1536">
        <w:rPr>
          <w:rFonts w:cs="Arial"/>
          <w:lang w:val="sr-Cyrl-RS"/>
        </w:rPr>
        <w:t>,</w:t>
      </w:r>
      <w:r w:rsidRPr="00FC1536">
        <w:rPr>
          <w:rFonts w:cs="Arial"/>
        </w:rPr>
        <w:t xml:space="preserve"> и на начин предвиђен </w:t>
      </w:r>
      <w:r w:rsidRPr="00FC1536">
        <w:rPr>
          <w:rFonts w:cs="Arial"/>
          <w:lang w:val="sr-Cyrl-RS"/>
        </w:rPr>
        <w:t>У</w:t>
      </w:r>
      <w:r w:rsidRPr="00FC1536">
        <w:rPr>
          <w:rFonts w:cs="Arial"/>
        </w:rPr>
        <w:t xml:space="preserve">говором. </w:t>
      </w:r>
    </w:p>
    <w:p w14:paraId="6B5E4615" w14:textId="53FBEC7A" w:rsidR="00FC1536" w:rsidRDefault="00FC1536" w:rsidP="00FC1536">
      <w:pPr>
        <w:tabs>
          <w:tab w:val="left" w:pos="1786"/>
        </w:tabs>
        <w:spacing w:before="0"/>
        <w:ind w:left="1418" w:right="-421" w:hanging="567"/>
        <w:jc w:val="center"/>
        <w:rPr>
          <w:rFonts w:cs="Arial"/>
          <w:lang w:val="ru-RU"/>
        </w:rPr>
      </w:pPr>
    </w:p>
    <w:p w14:paraId="682AE89E" w14:textId="25BA3728" w:rsidR="00706A04" w:rsidRPr="00FC1536" w:rsidRDefault="00706A04" w:rsidP="00FC1536">
      <w:pPr>
        <w:tabs>
          <w:tab w:val="left" w:pos="1786"/>
        </w:tabs>
        <w:spacing w:before="0"/>
        <w:ind w:left="1418" w:right="-421" w:hanging="567"/>
        <w:jc w:val="center"/>
        <w:rPr>
          <w:rFonts w:cs="Arial"/>
          <w:lang w:val="ru-RU"/>
        </w:rPr>
      </w:pPr>
    </w:p>
    <w:p w14:paraId="1AB385D3" w14:textId="66D1C5F6" w:rsidR="00FC1536" w:rsidRDefault="00FC1536" w:rsidP="00FC1536">
      <w:pPr>
        <w:ind w:right="-421"/>
        <w:jc w:val="left"/>
        <w:outlineLvl w:val="1"/>
        <w:rPr>
          <w:rFonts w:cs="Arial"/>
          <w:b/>
          <w:lang w:eastAsia="sr-Latn-CS"/>
        </w:rPr>
      </w:pPr>
      <w:r w:rsidRPr="00FC1536">
        <w:rPr>
          <w:rFonts w:cs="Arial"/>
          <w:b/>
          <w:lang w:eastAsia="sr-Latn-CS"/>
        </w:rPr>
        <w:t>6.18.</w:t>
      </w:r>
      <w:r w:rsidRPr="00FC1536">
        <w:rPr>
          <w:rFonts w:cs="Arial"/>
          <w:b/>
          <w:lang w:val="sr-Cyrl-RS" w:eastAsia="sr-Latn-CS"/>
        </w:rPr>
        <w:t>3</w:t>
      </w:r>
      <w:r w:rsidRPr="00FC1536">
        <w:rPr>
          <w:rFonts w:cs="Arial"/>
          <w:b/>
          <w:lang w:eastAsia="sr-Latn-CS"/>
        </w:rPr>
        <w:t xml:space="preserve"> </w:t>
      </w:r>
      <w:r w:rsidRPr="00FC1536">
        <w:rPr>
          <w:rFonts w:cs="Arial"/>
          <w:b/>
          <w:lang w:val="ru-RU" w:eastAsia="sr-Latn-CS"/>
        </w:rPr>
        <w:t>СФО</w:t>
      </w:r>
      <w:r w:rsidRPr="00FC1536">
        <w:rPr>
          <w:rFonts w:cs="Arial"/>
          <w:b/>
          <w:lang w:eastAsia="sr-Latn-CS"/>
        </w:rPr>
        <w:t xml:space="preserve"> за отклањање недостатака у гарантном року </w:t>
      </w:r>
    </w:p>
    <w:p w14:paraId="18A44DE8" w14:textId="77777777" w:rsidR="0075213A" w:rsidRPr="00FC1536" w:rsidRDefault="0075213A" w:rsidP="00FC1536">
      <w:pPr>
        <w:ind w:right="-421"/>
        <w:jc w:val="left"/>
        <w:outlineLvl w:val="1"/>
        <w:rPr>
          <w:rFonts w:cs="Arial"/>
          <w:b/>
          <w:lang w:eastAsia="sr-Latn-CS"/>
        </w:rPr>
      </w:pPr>
    </w:p>
    <w:p w14:paraId="63038299" w14:textId="0FEAF74B" w:rsidR="0075213A" w:rsidRPr="0075213A" w:rsidRDefault="0075213A" w:rsidP="0075213A">
      <w:pPr>
        <w:tabs>
          <w:tab w:val="left" w:pos="567"/>
          <w:tab w:val="left" w:pos="851"/>
        </w:tabs>
        <w:spacing w:before="0"/>
        <w:outlineLvl w:val="2"/>
        <w:rPr>
          <w:rFonts w:eastAsia="TimesNewRomanPSMT" w:cs="Arial"/>
          <w:b/>
          <w:bCs/>
          <w:iCs/>
          <w:u w:val="single"/>
        </w:rPr>
      </w:pPr>
      <w:bookmarkStart w:id="235" w:name="_Toc441651600"/>
      <w:bookmarkStart w:id="236" w:name="_Toc442559911"/>
      <w:r>
        <w:rPr>
          <w:rFonts w:eastAsia="TimesNewRomanPSMT" w:cs="Arial"/>
          <w:b/>
          <w:bCs/>
          <w:iCs/>
          <w:u w:val="single"/>
          <w:lang w:val="sr-Cyrl-RS"/>
        </w:rPr>
        <w:t xml:space="preserve">За партију 1 - </w:t>
      </w:r>
      <w:r w:rsidRPr="0075213A">
        <w:rPr>
          <w:rFonts w:eastAsia="TimesNewRomanPSMT" w:cs="Arial"/>
          <w:b/>
          <w:bCs/>
          <w:iCs/>
          <w:u w:val="single"/>
        </w:rPr>
        <w:t>Банкарск</w:t>
      </w:r>
      <w:r>
        <w:rPr>
          <w:rFonts w:eastAsia="TimesNewRomanPSMT" w:cs="Arial"/>
          <w:b/>
          <w:bCs/>
          <w:iCs/>
          <w:u w:val="single"/>
          <w:lang w:val="sr-Cyrl-RS"/>
        </w:rPr>
        <w:t>а</w:t>
      </w:r>
      <w:r w:rsidRPr="0075213A">
        <w:rPr>
          <w:rFonts w:eastAsia="TimesNewRomanPSMT" w:cs="Arial"/>
          <w:b/>
          <w:bCs/>
          <w:iCs/>
          <w:u w:val="single"/>
        </w:rPr>
        <w:t xml:space="preserve"> гаранциј</w:t>
      </w:r>
      <w:r>
        <w:rPr>
          <w:rFonts w:eastAsia="TimesNewRomanPSMT" w:cs="Arial"/>
          <w:b/>
          <w:bCs/>
          <w:iCs/>
          <w:u w:val="single"/>
          <w:lang w:val="sr-Cyrl-RS"/>
        </w:rPr>
        <w:t>а</w:t>
      </w:r>
      <w:r w:rsidRPr="0075213A">
        <w:rPr>
          <w:rFonts w:eastAsia="TimesNewRomanPSMT" w:cs="Arial"/>
          <w:b/>
          <w:bCs/>
          <w:iCs/>
          <w:u w:val="single"/>
        </w:rPr>
        <w:t xml:space="preserve"> за отклањање грешака у гарантном року</w:t>
      </w:r>
      <w:bookmarkEnd w:id="235"/>
      <w:bookmarkEnd w:id="236"/>
    </w:p>
    <w:p w14:paraId="18B61A86" w14:textId="5465CEAC" w:rsidR="0075213A" w:rsidRPr="0075213A" w:rsidRDefault="0075213A" w:rsidP="0075213A">
      <w:pPr>
        <w:rPr>
          <w:rFonts w:cs="Arial"/>
          <w:lang w:val="sr-Cyrl-RS"/>
        </w:rPr>
      </w:pPr>
      <w:r w:rsidRPr="0075213A">
        <w:rPr>
          <w:rFonts w:cs="Arial"/>
        </w:rPr>
        <w:t>Понуђач се обавезује да</w:t>
      </w:r>
      <w:r w:rsidRPr="0075213A">
        <w:rPr>
          <w:rFonts w:cs="Arial"/>
          <w:b/>
          <w:color w:val="000000" w:themeColor="text1"/>
          <w:lang w:val="sr-Cyrl-RS"/>
        </w:rPr>
        <w:t xml:space="preserve"> </w:t>
      </w:r>
      <w:r w:rsidRPr="0075213A">
        <w:rPr>
          <w:rFonts w:cs="Arial"/>
          <w:b/>
          <w:lang w:val="sr-Cyrl-RS"/>
        </w:rPr>
        <w:t>у тренутку потписивања Записника о квалитативном пријему добара</w:t>
      </w:r>
      <w:r w:rsidRPr="0075213A">
        <w:rPr>
          <w:rFonts w:cs="Arial"/>
        </w:rPr>
        <w:t xml:space="preserve">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r>
        <w:rPr>
          <w:rFonts w:cs="Arial"/>
          <w:lang w:val="sr-Cyrl-RS"/>
        </w:rPr>
        <w:t xml:space="preserve"> </w:t>
      </w:r>
    </w:p>
    <w:p w14:paraId="1580F80C" w14:textId="0E35EB0B" w:rsidR="0075213A" w:rsidRPr="0075213A" w:rsidRDefault="0075213A" w:rsidP="0075213A">
      <w:pPr>
        <w:rPr>
          <w:rFonts w:cs="Arial"/>
        </w:rPr>
      </w:pPr>
      <w:r w:rsidRPr="0075213A">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0FB896A4" w14:textId="77777777" w:rsidR="0075213A" w:rsidRPr="0075213A" w:rsidRDefault="0075213A" w:rsidP="0075213A">
      <w:pPr>
        <w:rPr>
          <w:rFonts w:cs="Arial"/>
        </w:rPr>
      </w:pPr>
      <w:r w:rsidRPr="0075213A">
        <w:rPr>
          <w:rFonts w:cs="Arial"/>
        </w:rPr>
        <w:t>Достављена банкарска гаранција  не може да садржи додатне услове за исплату, краћи рок и мањи износ.</w:t>
      </w:r>
    </w:p>
    <w:p w14:paraId="7B325D1C" w14:textId="3AF3F10E" w:rsidR="0075213A" w:rsidRDefault="0075213A" w:rsidP="0075213A">
      <w:pPr>
        <w:rPr>
          <w:rFonts w:cs="Arial"/>
        </w:rPr>
      </w:pPr>
      <w:r w:rsidRPr="0075213A">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14:paraId="3B737EE0" w14:textId="77777777" w:rsidR="0075213A" w:rsidRPr="0075213A" w:rsidRDefault="0075213A" w:rsidP="0075213A">
      <w:pPr>
        <w:rPr>
          <w:rFonts w:cs="Arial"/>
          <w:lang w:val="sr-Latn-RS"/>
        </w:rPr>
      </w:pPr>
    </w:p>
    <w:p w14:paraId="7421B34F" w14:textId="043D9754" w:rsidR="00FC1536" w:rsidRPr="00FC1536" w:rsidRDefault="0075213A" w:rsidP="0075213A">
      <w:pPr>
        <w:ind w:right="29"/>
        <w:rPr>
          <w:rFonts w:eastAsia="TimesNewRomanPSMT"/>
          <w:b/>
        </w:rPr>
      </w:pPr>
      <w:r>
        <w:rPr>
          <w:rFonts w:eastAsia="TimesNewRomanPSMT"/>
          <w:b/>
          <w:lang w:val="sr-Cyrl-RS"/>
        </w:rPr>
        <w:t>З</w:t>
      </w:r>
      <w:r w:rsidRPr="00FC1536">
        <w:rPr>
          <w:rFonts w:eastAsia="TimesNewRomanPSMT"/>
          <w:b/>
        </w:rPr>
        <w:t>а партије</w:t>
      </w:r>
      <w:r w:rsidRPr="00FC1536">
        <w:rPr>
          <w:rFonts w:cs="Arial"/>
          <w:b/>
          <w:lang w:val="sr-Cyrl-RS"/>
        </w:rPr>
        <w:t xml:space="preserve"> </w:t>
      </w:r>
      <w:r>
        <w:rPr>
          <w:rFonts w:cs="Arial"/>
          <w:b/>
          <w:lang w:val="sr-Cyrl-RS"/>
        </w:rPr>
        <w:t xml:space="preserve">2,3,4 и 5 - </w:t>
      </w:r>
      <w:r w:rsidR="00FC1536" w:rsidRPr="00FC1536">
        <w:rPr>
          <w:rFonts w:eastAsia="TimesNewRomanPSMT"/>
          <w:b/>
          <w:lang w:val="ru-RU"/>
        </w:rPr>
        <w:t>Меница као гаранција за  отклањање</w:t>
      </w:r>
      <w:r w:rsidR="00FC1536" w:rsidRPr="00FC1536">
        <w:t xml:space="preserve"> </w:t>
      </w:r>
      <w:r w:rsidR="00FC1536" w:rsidRPr="00FC1536">
        <w:rPr>
          <w:rFonts w:eastAsia="TimesNewRomanPSMT"/>
          <w:b/>
          <w:lang w:val="ru-RU"/>
        </w:rPr>
        <w:t>недостатака у гарантном року</w:t>
      </w:r>
      <w:r w:rsidR="00FC1536" w:rsidRPr="00FC1536">
        <w:rPr>
          <w:rFonts w:eastAsia="TimesNewRomanPSMT"/>
          <w:b/>
        </w:rPr>
        <w:t xml:space="preserve"> – </w:t>
      </w:r>
      <w:r w:rsidR="00FC1536" w:rsidRPr="00FC1536">
        <w:rPr>
          <w:rFonts w:cs="Arial"/>
          <w:b/>
          <w:lang w:val="sr-Cyrl-RS"/>
        </w:rPr>
        <w:t xml:space="preserve">(доставља се </w:t>
      </w:r>
      <w:r w:rsidR="00FC1536" w:rsidRPr="00FC1536">
        <w:rPr>
          <w:rFonts w:cs="Arial"/>
          <w:b/>
          <w:color w:val="000000" w:themeColor="text1"/>
          <w:lang w:val="sr-Cyrl-RS"/>
        </w:rPr>
        <w:t>у тренутку потписивања Записника о квалитативном пријему добара, за сваку партију понаособ)</w:t>
      </w:r>
    </w:p>
    <w:p w14:paraId="4BE8DEBA" w14:textId="77777777" w:rsidR="00FC1536" w:rsidRPr="00FC1536" w:rsidRDefault="00FC1536" w:rsidP="00FC1536">
      <w:pPr>
        <w:tabs>
          <w:tab w:val="left" w:pos="567"/>
          <w:tab w:val="left" w:pos="851"/>
        </w:tabs>
        <w:spacing w:before="0"/>
        <w:outlineLvl w:val="2"/>
        <w:rPr>
          <w:rFonts w:cs="Arial"/>
          <w:color w:val="000000" w:themeColor="text1"/>
          <w:lang w:val="ru-RU"/>
        </w:rPr>
      </w:pPr>
      <w:r w:rsidRPr="00FC1536">
        <w:rPr>
          <w:rFonts w:cs="Arial"/>
          <w:color w:val="000000" w:themeColor="text1"/>
          <w:lang w:val="ru-RU"/>
        </w:rPr>
        <w:t xml:space="preserve">Понуђач је обавезан да Наручиоцу </w:t>
      </w:r>
      <w:r w:rsidRPr="00FC1536">
        <w:rPr>
          <w:rFonts w:cs="Arial"/>
          <w:color w:val="000000" w:themeColor="text1"/>
          <w:lang w:val="sr-Cyrl-RS"/>
        </w:rPr>
        <w:t xml:space="preserve">у тренутку потписивања Записника о квалитативном пријему добара </w:t>
      </w:r>
      <w:r w:rsidRPr="00FC1536">
        <w:rPr>
          <w:rFonts w:cs="Arial"/>
          <w:color w:val="000000" w:themeColor="text1"/>
          <w:lang w:val="ru-RU"/>
        </w:rPr>
        <w:t>достави:</w:t>
      </w:r>
    </w:p>
    <w:p w14:paraId="3FB55751" w14:textId="77777777" w:rsidR="00FC1536" w:rsidRPr="00FC1536" w:rsidRDefault="00FC1536" w:rsidP="00FC1536">
      <w:pPr>
        <w:rPr>
          <w:rFonts w:cs="Arial"/>
          <w:color w:val="000000" w:themeColor="text1"/>
          <w:lang w:val="ru-RU"/>
        </w:rPr>
      </w:pPr>
      <w:r w:rsidRPr="00FC1536">
        <w:rPr>
          <w:rFonts w:cs="Arial"/>
          <w:color w:val="000000" w:themeColor="text1"/>
          <w:lang w:val="ru-RU"/>
        </w:rPr>
        <w:lastRenderedPageBreak/>
        <w:t xml:space="preserve">1) бланко сопствену меницу за </w:t>
      </w:r>
      <w:r w:rsidRPr="00FC1536">
        <w:rPr>
          <w:rFonts w:cs="Arial"/>
          <w:color w:val="000000" w:themeColor="text1"/>
          <w:lang w:val="sr-Cyrl-RS"/>
        </w:rPr>
        <w:t>отклањање недостатака у гарантном року</w:t>
      </w:r>
      <w:r w:rsidRPr="00FC1536">
        <w:rPr>
          <w:rFonts w:cs="Arial"/>
          <w:color w:val="000000" w:themeColor="text1"/>
          <w:lang w:val="ru-RU"/>
        </w:rPr>
        <w:t xml:space="preserve"> која је неопозива, без права протеста и наплатива на први позив, оверена службеним печатом и потписана од стране овлашћеног  лица,</w:t>
      </w:r>
    </w:p>
    <w:p w14:paraId="2AE39EC9" w14:textId="77777777" w:rsidR="00FC1536" w:rsidRPr="00FC1536" w:rsidRDefault="00FC1536" w:rsidP="00FC1536">
      <w:pPr>
        <w:rPr>
          <w:rFonts w:cs="Arial"/>
          <w:color w:val="000000" w:themeColor="text1"/>
          <w:lang w:val="ru-RU"/>
        </w:rPr>
      </w:pPr>
      <w:r w:rsidRPr="00FC1536">
        <w:rPr>
          <w:rFonts w:cs="Arial"/>
          <w:color w:val="000000" w:themeColor="text1"/>
          <w:lang w:val="ru-RU"/>
        </w:rPr>
        <w:t>2) Менично писмо – овлашћење којим ће Понуђач овластити Наручиоца да може наплатити меницу  на износ од 5% од вредности уговора (без ПДВ) са роком важења минимално</w:t>
      </w:r>
      <w:r w:rsidRPr="00FC1536">
        <w:rPr>
          <w:rFonts w:cs="Arial"/>
          <w:color w:val="000000" w:themeColor="text1"/>
          <w:lang w:val="sr-Cyrl-RS"/>
        </w:rPr>
        <w:t xml:space="preserve"> 30</w:t>
      </w:r>
      <w:r w:rsidRPr="00FC1536">
        <w:rPr>
          <w:rFonts w:cs="Arial"/>
          <w:color w:val="000000" w:themeColor="text1"/>
          <w:lang w:val="ru-RU"/>
        </w:rPr>
        <w:t xml:space="preserve"> дана дужим од гарантног рока, с тим да евентуални продужетак гарантног рока има за последицу и продужење рока важења менице и меничног овлашћења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 </w:t>
      </w:r>
    </w:p>
    <w:p w14:paraId="794F4F1F" w14:textId="77777777" w:rsidR="00FC1536" w:rsidRPr="00FC1536" w:rsidRDefault="00FC1536" w:rsidP="00FC1536">
      <w:pPr>
        <w:rPr>
          <w:rFonts w:cs="Arial"/>
          <w:color w:val="000000" w:themeColor="text1"/>
          <w:lang w:val="ru-RU"/>
        </w:rPr>
      </w:pPr>
      <w:r w:rsidRPr="00FC1536">
        <w:rPr>
          <w:rFonts w:cs="Arial"/>
          <w:color w:val="000000" w:themeColor="text1"/>
          <w:lang w:val="ru-RU"/>
        </w:rPr>
        <w:t>3)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29B4AC0" w14:textId="77777777" w:rsidR="00FC1536" w:rsidRPr="00FC1536" w:rsidRDefault="00FC1536" w:rsidP="00FC1536">
      <w:pPr>
        <w:rPr>
          <w:rFonts w:eastAsia="TimesNewRomanPSMT" w:cs="Arial"/>
        </w:rPr>
      </w:pPr>
      <w:r w:rsidRPr="00FC1536">
        <w:rPr>
          <w:rFonts w:cs="Arial"/>
          <w:color w:val="000000" w:themeColor="text1"/>
          <w:lang w:val="sr-Cyrl-RS"/>
        </w:rPr>
        <w:t xml:space="preserve">4) </w:t>
      </w:r>
      <w:r w:rsidRPr="00FC1536">
        <w:rPr>
          <w:rFonts w:eastAsia="TimesNewRomanPSMT" w:cs="Arial"/>
        </w:rPr>
        <w:t>фотокопију ОП обрасца за законског заступника и лица овлашћених за потпис менице/ овлашћења (Оверени потписи лица овлашћених за заступање),</w:t>
      </w:r>
    </w:p>
    <w:p w14:paraId="4A8F9692" w14:textId="77777777" w:rsidR="00FC1536" w:rsidRPr="00FC1536" w:rsidRDefault="00FC1536" w:rsidP="001338A0">
      <w:pPr>
        <w:numPr>
          <w:ilvl w:val="0"/>
          <w:numId w:val="31"/>
        </w:numPr>
        <w:spacing w:after="200" w:line="276" w:lineRule="auto"/>
        <w:ind w:firstLine="0"/>
        <w:contextualSpacing/>
        <w:rPr>
          <w:rFonts w:eastAsia="Calibri" w:cs="Arial"/>
          <w:color w:val="000000" w:themeColor="text1"/>
        </w:rPr>
      </w:pPr>
      <w:r w:rsidRPr="00FC1536">
        <w:rPr>
          <w:rFonts w:eastAsia="Calibri" w:cs="Arial"/>
          <w:color w:val="000000" w:themeColor="text1"/>
          <w:lang w:val="sr-Cyrl-RS"/>
        </w:rPr>
        <w:t>д</w:t>
      </w:r>
      <w:r w:rsidRPr="00FC1536">
        <w:rPr>
          <w:rFonts w:eastAsia="Calibri" w:cs="Arial"/>
          <w:color w:val="000000" w:themeColor="text1"/>
        </w:rPr>
        <w:t xml:space="preserve">оказ о регистрацији менице у Регистру меница Народне банке Србије (фотокопија  </w:t>
      </w:r>
      <w:r w:rsidRPr="00FC1536">
        <w:rPr>
          <w:rFonts w:eastAsia="Calibri" w:cs="Arial"/>
          <w:color w:val="000000" w:themeColor="text1"/>
          <w:lang w:val="sr-Cyrl-RS"/>
        </w:rPr>
        <w:t xml:space="preserve"> </w:t>
      </w:r>
      <w:r w:rsidRPr="00FC1536">
        <w:rPr>
          <w:rFonts w:eastAsia="Calibri"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FC1536">
        <w:rPr>
          <w:rFonts w:ascii="Calibri" w:eastAsia="Calibri" w:hAnsi="Calibri" w:cs="Arial"/>
          <w:color w:val="000000" w:themeColor="text1"/>
        </w:rPr>
        <w:t xml:space="preserve"> </w:t>
      </w:r>
      <w:r w:rsidRPr="00FC1536">
        <w:rPr>
          <w:rFonts w:eastAsia="Calibri" w:cs="Arial"/>
          <w:color w:val="000000" w:themeColor="text1"/>
        </w:rPr>
        <w:t>у складу са Одлуком о ближим условима, садржини и начину вођења регистра меница и овлашћења („Сл. гласник РС“ бр. 56/</w:t>
      </w:r>
      <w:r w:rsidRPr="00FC1536">
        <w:rPr>
          <w:rFonts w:eastAsia="Calibri" w:cs="Arial"/>
          <w:color w:val="000000" w:themeColor="text1"/>
          <w:lang w:val="sr-Cyrl-RS"/>
        </w:rPr>
        <w:t>20</w:t>
      </w:r>
      <w:r w:rsidRPr="00FC1536">
        <w:rPr>
          <w:rFonts w:eastAsia="Calibri" w:cs="Arial"/>
          <w:color w:val="000000" w:themeColor="text1"/>
        </w:rPr>
        <w:t>11 и 80/</w:t>
      </w:r>
      <w:r w:rsidRPr="00FC1536">
        <w:rPr>
          <w:rFonts w:eastAsia="Calibri" w:cs="Arial"/>
          <w:color w:val="000000" w:themeColor="text1"/>
          <w:lang w:val="sr-Cyrl-RS"/>
        </w:rPr>
        <w:t>20</w:t>
      </w:r>
      <w:r w:rsidRPr="00FC1536">
        <w:rPr>
          <w:rFonts w:eastAsia="Calibri" w:cs="Arial"/>
          <w:color w:val="000000" w:themeColor="text1"/>
        </w:rPr>
        <w:t>15,76/2016)</w:t>
      </w:r>
      <w:r w:rsidRPr="00FC1536">
        <w:rPr>
          <w:rFonts w:eastAsia="Calibri" w:cs="Arial"/>
          <w:color w:val="000000" w:themeColor="text1"/>
          <w:lang w:val="sr-Cyrl-RS"/>
        </w:rPr>
        <w:t>.</w:t>
      </w:r>
    </w:p>
    <w:p w14:paraId="01902B65" w14:textId="77777777" w:rsidR="00FC1536" w:rsidRPr="00FC1536" w:rsidRDefault="00FC1536" w:rsidP="00FC1536">
      <w:pPr>
        <w:rPr>
          <w:rFonts w:cs="Arial"/>
          <w:color w:val="000000" w:themeColor="text1"/>
          <w:lang w:val="sr-Cyrl-RS"/>
        </w:rPr>
      </w:pPr>
      <w:r w:rsidRPr="00FC1536">
        <w:rPr>
          <w:rFonts w:cs="Arial"/>
          <w:color w:val="000000" w:themeColor="text1"/>
          <w:lang w:val="ru-RU"/>
        </w:rPr>
        <w:t xml:space="preserve">Меница као гаранција за отклањање недостатака у гарантно року биће наплаћена у случају да Понуђач </w:t>
      </w:r>
      <w:r w:rsidRPr="00FC1536">
        <w:rPr>
          <w:rFonts w:cs="Arial"/>
          <w:color w:val="000000" w:themeColor="text1"/>
          <w:lang w:val="sr-Cyrl-RS"/>
        </w:rPr>
        <w:t>не отклони недостатке у гарантном року</w:t>
      </w:r>
      <w:r w:rsidRPr="00FC1536">
        <w:rPr>
          <w:rFonts w:cs="Arial"/>
          <w:color w:val="000000" w:themeColor="text1"/>
          <w:lang w:val="ru-RU"/>
        </w:rPr>
        <w:t>, на начин и у року</w:t>
      </w:r>
      <w:r w:rsidRPr="00FC1536">
        <w:rPr>
          <w:rFonts w:cs="Arial"/>
        </w:rPr>
        <w:t xml:space="preserve"> предвиђен </w:t>
      </w:r>
      <w:r w:rsidRPr="00FC1536">
        <w:rPr>
          <w:rFonts w:cs="Arial"/>
          <w:lang w:val="sr-Cyrl-RS"/>
        </w:rPr>
        <w:t>У</w:t>
      </w:r>
      <w:r w:rsidRPr="00FC1536">
        <w:rPr>
          <w:rFonts w:cs="Arial"/>
        </w:rPr>
        <w:t>говором</w:t>
      </w:r>
      <w:r w:rsidRPr="00FC1536">
        <w:rPr>
          <w:rFonts w:cs="Arial"/>
          <w:lang w:val="sr-Cyrl-RS"/>
        </w:rPr>
        <w:t>.</w:t>
      </w:r>
    </w:p>
    <w:p w14:paraId="12DD78B1" w14:textId="77777777" w:rsidR="00FC1536" w:rsidRPr="00FC1536" w:rsidRDefault="00FC1536" w:rsidP="00FC1536">
      <w:pPr>
        <w:rPr>
          <w:color w:val="000000" w:themeColor="text1"/>
          <w:lang w:val="sr-Cyrl-RS"/>
        </w:rPr>
      </w:pPr>
      <w:r w:rsidRPr="00FC1536">
        <w:rPr>
          <w:color w:val="000000" w:themeColor="text1"/>
          <w:lang w:val="sr-Cyrl-RS"/>
        </w:rPr>
        <w:t xml:space="preserve">Уколико се средство финансијског обезбеђења не достави у уговореном року, </w:t>
      </w:r>
      <w:r w:rsidRPr="00FC1536">
        <w:rPr>
          <w:color w:val="000000" w:themeColor="text1"/>
          <w:lang w:val="ru-RU" w:eastAsia="sr-Latn-RS"/>
        </w:rPr>
        <w:t>Наручилац</w:t>
      </w:r>
      <w:r w:rsidRPr="00FC1536">
        <w:rPr>
          <w:color w:val="000000" w:themeColor="text1"/>
          <w:lang w:val="sr-Cyrl-RS" w:eastAsia="sr-Latn-RS"/>
        </w:rPr>
        <w:t xml:space="preserve"> има право </w:t>
      </w:r>
      <w:r w:rsidRPr="00FC1536">
        <w:rPr>
          <w:color w:val="000000" w:themeColor="text1"/>
          <w:lang w:val="sr-Cyrl-RS"/>
        </w:rPr>
        <w:t xml:space="preserve"> да наплати средство финанасијског обезбеђења за добро извршење посла.</w:t>
      </w:r>
    </w:p>
    <w:p w14:paraId="556BDE37" w14:textId="77777777" w:rsidR="00FC1536" w:rsidRPr="00FC1536" w:rsidRDefault="00FC1536" w:rsidP="00FC1536">
      <w:pPr>
        <w:tabs>
          <w:tab w:val="left" w:pos="567"/>
          <w:tab w:val="left" w:pos="851"/>
        </w:tabs>
        <w:spacing w:before="0"/>
        <w:outlineLvl w:val="2"/>
        <w:rPr>
          <w:rFonts w:eastAsia="TimesNewRomanPSMT" w:cs="Arial"/>
          <w:b/>
          <w:bCs/>
          <w:i/>
          <w:iCs/>
          <w:color w:val="000000" w:themeColor="text1"/>
          <w:lang w:val="sr-Cyrl-RS"/>
        </w:rPr>
      </w:pPr>
    </w:p>
    <w:p w14:paraId="2638C700" w14:textId="77777777" w:rsidR="00FC1536" w:rsidRPr="00FC1536" w:rsidRDefault="00FC1536" w:rsidP="00FC1536">
      <w:pPr>
        <w:tabs>
          <w:tab w:val="left" w:pos="567"/>
          <w:tab w:val="left" w:pos="851"/>
        </w:tabs>
        <w:spacing w:before="0"/>
        <w:outlineLvl w:val="2"/>
        <w:rPr>
          <w:rFonts w:eastAsia="TimesNewRomanPSMT" w:cs="Arial"/>
          <w:b/>
          <w:bCs/>
          <w:i/>
          <w:iCs/>
          <w:color w:val="000000" w:themeColor="text1"/>
          <w:lang w:val="sr-Cyrl-RS"/>
        </w:rPr>
      </w:pPr>
      <w:r w:rsidRPr="00D741FE">
        <w:rPr>
          <w:rFonts w:eastAsia="TimesNewRomanPSMT" w:cs="Arial"/>
          <w:b/>
          <w:bCs/>
          <w:iCs/>
          <w:color w:val="000000" w:themeColor="text1"/>
          <w:lang w:val="sr-Cyrl-RS"/>
        </w:rPr>
        <w:t>6.1</w:t>
      </w:r>
      <w:r w:rsidRPr="00D741FE">
        <w:rPr>
          <w:rFonts w:eastAsia="TimesNewRomanPSMT" w:cs="Arial"/>
          <w:b/>
          <w:bCs/>
          <w:iCs/>
          <w:color w:val="000000" w:themeColor="text1"/>
          <w:lang w:val="sr-Latn-RS"/>
        </w:rPr>
        <w:t>8</w:t>
      </w:r>
      <w:r w:rsidRPr="00D741FE">
        <w:rPr>
          <w:rFonts w:eastAsia="TimesNewRomanPSMT" w:cs="Arial"/>
          <w:b/>
          <w:bCs/>
          <w:iCs/>
          <w:color w:val="000000" w:themeColor="text1"/>
          <w:lang w:val="sr-Cyrl-RS"/>
        </w:rPr>
        <w:t>.4. Достављање</w:t>
      </w:r>
      <w:r w:rsidRPr="00FC1536">
        <w:rPr>
          <w:rFonts w:eastAsia="TimesNewRomanPSMT" w:cs="Arial"/>
          <w:b/>
          <w:bCs/>
          <w:iCs/>
          <w:color w:val="000000" w:themeColor="text1"/>
          <w:lang w:val="sr-Cyrl-RS"/>
        </w:rPr>
        <w:t xml:space="preserve"> средстава финансијског обезбеђења</w:t>
      </w:r>
    </w:p>
    <w:p w14:paraId="6B371314" w14:textId="77777777" w:rsidR="00FC1536" w:rsidRPr="00FC1536" w:rsidRDefault="00FC1536" w:rsidP="00FC1536">
      <w:pPr>
        <w:rPr>
          <w:rFonts w:eastAsia="TimesNewRomanPSMT"/>
          <w:lang w:val="sr-Cyrl-RS"/>
        </w:rPr>
      </w:pPr>
    </w:p>
    <w:p w14:paraId="3AE3DC6E" w14:textId="1228E21F" w:rsidR="00FC1536" w:rsidRPr="00FC1536" w:rsidRDefault="00FC1536" w:rsidP="00FC1536">
      <w:pPr>
        <w:tabs>
          <w:tab w:val="left" w:pos="567"/>
          <w:tab w:val="left" w:pos="709"/>
        </w:tabs>
        <w:spacing w:before="0"/>
        <w:rPr>
          <w:rFonts w:cs="Arial"/>
          <w:color w:val="000000" w:themeColor="text1"/>
          <w:lang w:val="sr-Cyrl-RS"/>
        </w:rPr>
      </w:pPr>
      <w:r w:rsidRPr="00FC1536">
        <w:rPr>
          <w:rFonts w:eastAsia="TimesNewRomanPSMT" w:cs="Arial"/>
          <w:bCs/>
          <w:lang w:val="sr-Cyrl-RS"/>
        </w:rPr>
        <w:t xml:space="preserve">Средство финансијског обезбеђења за  озбиљност понуде доставља се као саставни део понуде и гласи </w:t>
      </w:r>
      <w:r w:rsidRPr="00FC1536">
        <w:rPr>
          <w:rFonts w:eastAsia="TimesNewRomanPSMT" w:cs="Arial"/>
          <w:bCs/>
          <w:color w:val="000000" w:themeColor="text1"/>
          <w:lang w:val="sr-Cyrl-RS"/>
        </w:rPr>
        <w:t xml:space="preserve">на Јавно предузеће „Електропривреда Србије“ Београд, </w:t>
      </w:r>
      <w:r w:rsidRPr="00FC1536">
        <w:rPr>
          <w:rFonts w:eastAsia="TimesNewRomanPSMT" w:cs="Arial"/>
          <w:bCs/>
          <w:lang w:val="sr-Cyrl-RS"/>
        </w:rPr>
        <w:t>У</w:t>
      </w:r>
      <w:r w:rsidRPr="00FC1536">
        <w:rPr>
          <w:rFonts w:eastAsia="TimesNewRomanPSMT" w:cs="Arial"/>
          <w:bCs/>
          <w:color w:val="000000" w:themeColor="text1"/>
          <w:lang w:val="sr-Cyrl-RS"/>
        </w:rPr>
        <w:t xml:space="preserve">л. </w:t>
      </w:r>
      <w:r w:rsidR="00EC33B0">
        <w:rPr>
          <w:rFonts w:eastAsia="TimesNewRomanPSMT" w:cs="Arial"/>
          <w:bCs/>
          <w:color w:val="000000" w:themeColor="text1"/>
          <w:lang w:val="sr-Cyrl-RS"/>
        </w:rPr>
        <w:t>Балканска 13</w:t>
      </w:r>
      <w:r w:rsidRPr="00FC1536">
        <w:rPr>
          <w:rFonts w:cs="Arial"/>
          <w:color w:val="000000" w:themeColor="text1"/>
          <w:lang w:val="sr-Cyrl-RS"/>
        </w:rPr>
        <w:t>.</w:t>
      </w:r>
    </w:p>
    <w:p w14:paraId="528C2CAB" w14:textId="77777777" w:rsidR="00FC1536" w:rsidRPr="00FC1536" w:rsidRDefault="00FC1536" w:rsidP="00FC1536">
      <w:pPr>
        <w:tabs>
          <w:tab w:val="left" w:pos="567"/>
          <w:tab w:val="left" w:pos="709"/>
        </w:tabs>
        <w:spacing w:before="0"/>
        <w:rPr>
          <w:rFonts w:cs="Arial"/>
          <w:color w:val="000000" w:themeColor="text1"/>
          <w:lang w:val="sr-Cyrl-RS"/>
        </w:rPr>
      </w:pPr>
    </w:p>
    <w:p w14:paraId="669A8B9D" w14:textId="15B28938" w:rsidR="00FC1536" w:rsidRPr="00FC1536" w:rsidRDefault="00FC1536" w:rsidP="00FC1536">
      <w:pPr>
        <w:tabs>
          <w:tab w:val="left" w:pos="567"/>
          <w:tab w:val="left" w:pos="709"/>
        </w:tabs>
        <w:spacing w:before="0"/>
        <w:rPr>
          <w:rFonts w:cs="Arial"/>
          <w:color w:val="000000" w:themeColor="text1"/>
          <w:lang w:val="sr-Cyrl-RS"/>
        </w:rPr>
      </w:pPr>
      <w:r w:rsidRPr="00FC1536">
        <w:rPr>
          <w:rFonts w:eastAsia="TimesNewRomanPSMT" w:cs="Arial"/>
          <w:bCs/>
          <w:lang w:val="sr-Cyrl-RS"/>
        </w:rPr>
        <w:t xml:space="preserve">Средство финансијског обезбеђења за добро извршење посла гласи </w:t>
      </w:r>
      <w:r w:rsidRPr="00FC1536">
        <w:rPr>
          <w:rFonts w:eastAsia="TimesNewRomanPSMT" w:cs="Arial"/>
          <w:bCs/>
          <w:color w:val="000000" w:themeColor="text1"/>
          <w:lang w:val="sr-Cyrl-RS"/>
        </w:rPr>
        <w:t xml:space="preserve">на Јавно предузеће „Електропривреда Србије“ Београд, </w:t>
      </w:r>
      <w:r w:rsidRPr="00FC1536">
        <w:rPr>
          <w:rFonts w:eastAsia="TimesNewRomanPSMT" w:cs="Arial"/>
          <w:bCs/>
          <w:lang w:val="sr-Cyrl-RS"/>
        </w:rPr>
        <w:t>У</w:t>
      </w:r>
      <w:r w:rsidRPr="00FC1536">
        <w:rPr>
          <w:rFonts w:eastAsia="TimesNewRomanPSMT" w:cs="Arial"/>
          <w:bCs/>
          <w:color w:val="000000" w:themeColor="text1"/>
          <w:lang w:val="sr-Cyrl-RS"/>
        </w:rPr>
        <w:t xml:space="preserve">л. </w:t>
      </w:r>
      <w:r w:rsidR="00EC33B0">
        <w:rPr>
          <w:rFonts w:eastAsia="TimesNewRomanPSMT" w:cs="Arial"/>
          <w:bCs/>
          <w:color w:val="000000" w:themeColor="text1"/>
          <w:lang w:val="sr-Cyrl-RS"/>
        </w:rPr>
        <w:t>Балканска 13</w:t>
      </w:r>
      <w:r w:rsidRPr="00FC1536">
        <w:rPr>
          <w:rFonts w:eastAsia="TimesNewRomanPSMT" w:cs="Arial"/>
          <w:bCs/>
          <w:color w:val="000000" w:themeColor="text1"/>
          <w:lang w:val="sr-Cyrl-RS"/>
        </w:rPr>
        <w:t>,</w:t>
      </w:r>
      <w:r w:rsidRPr="00FC1536">
        <w:rPr>
          <w:rFonts w:cs="Arial"/>
          <w:color w:val="000000" w:themeColor="text1"/>
          <w:lang w:val="sr-Cyrl-RS"/>
        </w:rPr>
        <w:t xml:space="preserve"> и доставља се лично или поштом на адресу </w:t>
      </w:r>
      <w:r w:rsidRPr="00FC1536">
        <w:rPr>
          <w:rFonts w:cs="Arial"/>
          <w:lang w:val="sr-Cyrl-CS" w:eastAsia="ar-SA"/>
        </w:rPr>
        <w:t>Јавно предузеће „Електопривреда Србије“ Београд, Балканска 13,</w:t>
      </w:r>
      <w:r w:rsidRPr="00FC1536">
        <w:rPr>
          <w:rFonts w:cs="Arial"/>
          <w:color w:val="000000" w:themeColor="text1"/>
          <w:lang w:val="sr-Cyrl-RS"/>
        </w:rPr>
        <w:t xml:space="preserve"> 11 000 Београд, </w:t>
      </w:r>
      <w:r w:rsidRPr="00FC1536">
        <w:rPr>
          <w:rFonts w:cs="Arial"/>
          <w:i/>
          <w:color w:val="000000" w:themeColor="text1"/>
          <w:lang w:val="sr-Cyrl-RS"/>
        </w:rPr>
        <w:t>са назнаком:</w:t>
      </w:r>
      <w:r w:rsidRPr="00FC1536">
        <w:rPr>
          <w:rFonts w:cs="Arial"/>
          <w:color w:val="000000" w:themeColor="text1"/>
          <w:lang w:val="sr-Cyrl-RS"/>
        </w:rPr>
        <w:t xml:space="preserve"> Средств</w:t>
      </w:r>
      <w:r w:rsidR="00A06599">
        <w:rPr>
          <w:rFonts w:cs="Arial"/>
          <w:color w:val="000000" w:themeColor="text1"/>
          <w:lang w:val="sr-Cyrl-RS"/>
        </w:rPr>
        <w:t>о финансијског обезбеђења за ЈН</w:t>
      </w:r>
      <w:r w:rsidRPr="00FC1536">
        <w:rPr>
          <w:rFonts w:cs="Arial"/>
          <w:color w:val="000000" w:themeColor="text1"/>
          <w:lang w:val="sr-Cyrl-RS"/>
        </w:rPr>
        <w:t>/1000/0</w:t>
      </w:r>
      <w:r w:rsidR="00A06599">
        <w:rPr>
          <w:rFonts w:cs="Arial"/>
          <w:color w:val="000000" w:themeColor="text1"/>
          <w:lang w:val="sr-Latn-RS"/>
        </w:rPr>
        <w:t>841</w:t>
      </w:r>
      <w:r w:rsidRPr="00FC1536">
        <w:rPr>
          <w:rFonts w:cs="Arial"/>
          <w:color w:val="000000" w:themeColor="text1"/>
          <w:lang w:val="sr-Cyrl-RS"/>
        </w:rPr>
        <w:t>-1/2017.</w:t>
      </w:r>
    </w:p>
    <w:p w14:paraId="51EAEAAA" w14:textId="77777777" w:rsidR="00FC1536" w:rsidRPr="00FC1536" w:rsidRDefault="00FC1536" w:rsidP="00FC1536">
      <w:pPr>
        <w:tabs>
          <w:tab w:val="left" w:pos="567"/>
          <w:tab w:val="left" w:pos="709"/>
        </w:tabs>
        <w:spacing w:before="0"/>
        <w:rPr>
          <w:rFonts w:cs="Arial"/>
          <w:color w:val="000000" w:themeColor="text1"/>
          <w:lang w:val="sr-Cyrl-RS"/>
        </w:rPr>
      </w:pPr>
    </w:p>
    <w:p w14:paraId="3C39536D" w14:textId="237B0B7D" w:rsidR="00FC1536" w:rsidRPr="00FC1536" w:rsidRDefault="00FC1536" w:rsidP="00FC1536">
      <w:pPr>
        <w:tabs>
          <w:tab w:val="left" w:pos="567"/>
          <w:tab w:val="left" w:pos="709"/>
        </w:tabs>
        <w:spacing w:before="0"/>
        <w:rPr>
          <w:rFonts w:cs="Arial"/>
          <w:color w:val="000000" w:themeColor="text1"/>
          <w:lang w:val="sr-Cyrl-RS"/>
        </w:rPr>
      </w:pPr>
      <w:r w:rsidRPr="00FC1536">
        <w:rPr>
          <w:rFonts w:eastAsia="TimesNewRomanPSMT" w:cs="Arial"/>
          <w:bCs/>
          <w:lang w:val="sr-Cyrl-RS"/>
        </w:rPr>
        <w:t xml:space="preserve">Средство финансијског обезбеђења за отклањање недостатака у гарантном року  гласи </w:t>
      </w:r>
      <w:r w:rsidRPr="00FC1536">
        <w:rPr>
          <w:rFonts w:eastAsia="TimesNewRomanPSMT" w:cs="Arial"/>
          <w:bCs/>
          <w:color w:val="000000" w:themeColor="text1"/>
          <w:lang w:val="sr-Cyrl-RS"/>
        </w:rPr>
        <w:t xml:space="preserve">на Јавно предузеће „Електропривреда Србије“ Београд, </w:t>
      </w:r>
      <w:r w:rsidRPr="00FC1536">
        <w:rPr>
          <w:rFonts w:eastAsia="TimesNewRomanPSMT" w:cs="Arial"/>
          <w:bCs/>
          <w:lang w:val="sr-Cyrl-RS"/>
        </w:rPr>
        <w:t>У</w:t>
      </w:r>
      <w:r w:rsidRPr="00FC1536">
        <w:rPr>
          <w:rFonts w:eastAsia="TimesNewRomanPSMT" w:cs="Arial"/>
          <w:bCs/>
          <w:color w:val="000000" w:themeColor="text1"/>
          <w:lang w:val="sr-Cyrl-RS"/>
        </w:rPr>
        <w:t xml:space="preserve">л. </w:t>
      </w:r>
      <w:r w:rsidR="00EC33B0">
        <w:rPr>
          <w:rFonts w:eastAsia="TimesNewRomanPSMT" w:cs="Arial"/>
          <w:bCs/>
          <w:color w:val="000000" w:themeColor="text1"/>
          <w:lang w:val="sr-Cyrl-RS"/>
        </w:rPr>
        <w:t>Балканска 13</w:t>
      </w:r>
      <w:r w:rsidRPr="00FC1536">
        <w:rPr>
          <w:rFonts w:eastAsia="TimesNewRomanPSMT" w:cs="Arial"/>
          <w:bCs/>
          <w:color w:val="000000" w:themeColor="text1"/>
          <w:lang w:val="sr-Cyrl-RS"/>
        </w:rPr>
        <w:t>,</w:t>
      </w:r>
      <w:r w:rsidRPr="00FC1536">
        <w:rPr>
          <w:rFonts w:cs="Arial"/>
          <w:color w:val="000000" w:themeColor="text1"/>
          <w:lang w:val="sr-Cyrl-RS"/>
        </w:rPr>
        <w:t xml:space="preserve"> </w:t>
      </w:r>
      <w:r w:rsidRPr="00FC1536">
        <w:rPr>
          <w:rFonts w:eastAsia="TimesNewRomanPSMT" w:cs="Arial"/>
          <w:bCs/>
          <w:color w:val="000000" w:themeColor="text1"/>
          <w:lang w:val="sr-Cyrl-RS"/>
        </w:rPr>
        <w:t xml:space="preserve">Огранак РБ Колубара, </w:t>
      </w:r>
      <w:r w:rsidRPr="00FC1536">
        <w:rPr>
          <w:rFonts w:cs="Arial"/>
          <w:lang w:val="sr-Cyrl-RS"/>
        </w:rPr>
        <w:t>Лазаревац</w:t>
      </w:r>
      <w:r w:rsidRPr="00FC1536">
        <w:t>, Светог Саве 1</w:t>
      </w:r>
      <w:r w:rsidRPr="00FC1536">
        <w:rPr>
          <w:rFonts w:eastAsia="TimesNewRomanPSMT" w:cs="Arial"/>
          <w:bCs/>
          <w:color w:val="000000" w:themeColor="text1"/>
          <w:lang w:val="sr-Cyrl-RS"/>
        </w:rPr>
        <w:t>,</w:t>
      </w:r>
      <w:r w:rsidRPr="00FC1536">
        <w:rPr>
          <w:rFonts w:cs="Arial"/>
          <w:color w:val="000000" w:themeColor="text1"/>
          <w:lang w:val="sr-Cyrl-RS"/>
        </w:rPr>
        <w:t xml:space="preserve"> и доставља се лично или поштом на адресу</w:t>
      </w:r>
      <w:r w:rsidRPr="00FC1536">
        <w:rPr>
          <w:rFonts w:cs="Arial"/>
          <w:lang w:val="sr-Cyrl-CS" w:eastAsia="ar-SA"/>
        </w:rPr>
        <w:t xml:space="preserve">, </w:t>
      </w:r>
      <w:r w:rsidRPr="00FC1536">
        <w:rPr>
          <w:rFonts w:eastAsia="TimesNewRomanPSMT" w:cs="Arial"/>
          <w:bCs/>
          <w:color w:val="000000" w:themeColor="text1"/>
          <w:lang w:val="sr-Cyrl-RS"/>
        </w:rPr>
        <w:t xml:space="preserve">РБ Колубара, 11 550 </w:t>
      </w:r>
      <w:r w:rsidRPr="00FC1536">
        <w:rPr>
          <w:rFonts w:cs="Arial"/>
          <w:lang w:val="sr-Cyrl-RS"/>
        </w:rPr>
        <w:t>Лазаревац</w:t>
      </w:r>
      <w:r w:rsidRPr="00FC1536">
        <w:t>, Светог Саве 1</w:t>
      </w:r>
      <w:r w:rsidRPr="00FC1536">
        <w:rPr>
          <w:rFonts w:cs="Arial"/>
          <w:color w:val="000000" w:themeColor="text1"/>
          <w:lang w:val="sr-Cyrl-RS"/>
        </w:rPr>
        <w:t xml:space="preserve">, </w:t>
      </w:r>
      <w:r w:rsidRPr="00FC1536">
        <w:rPr>
          <w:rFonts w:cs="Arial"/>
          <w:i/>
          <w:color w:val="000000" w:themeColor="text1"/>
          <w:lang w:val="sr-Cyrl-RS"/>
        </w:rPr>
        <w:t>са назнаком:</w:t>
      </w:r>
      <w:r w:rsidRPr="00FC1536">
        <w:rPr>
          <w:rFonts w:cs="Arial"/>
          <w:color w:val="000000" w:themeColor="text1"/>
          <w:lang w:val="sr-Cyrl-RS"/>
        </w:rPr>
        <w:t xml:space="preserve"> Средство финансијског обезбеђења за ЈН/</w:t>
      </w:r>
      <w:r w:rsidR="00A06599">
        <w:rPr>
          <w:rFonts w:cs="Arial"/>
          <w:color w:val="000000" w:themeColor="text1"/>
          <w:lang w:val="sr-Latn-RS"/>
        </w:rPr>
        <w:t>4</w:t>
      </w:r>
      <w:r w:rsidRPr="00FC1536">
        <w:rPr>
          <w:rFonts w:cs="Arial"/>
          <w:color w:val="000000" w:themeColor="text1"/>
          <w:lang w:val="sr-Cyrl-RS"/>
        </w:rPr>
        <w:t>000/0</w:t>
      </w:r>
      <w:r w:rsidR="00A06599">
        <w:rPr>
          <w:rFonts w:cs="Arial"/>
          <w:color w:val="000000" w:themeColor="text1"/>
          <w:lang w:val="sr-Latn-RS"/>
        </w:rPr>
        <w:t>841</w:t>
      </w:r>
      <w:r w:rsidRPr="00FC1536">
        <w:rPr>
          <w:rFonts w:cs="Arial"/>
          <w:color w:val="000000" w:themeColor="text1"/>
          <w:lang w:val="sr-Cyrl-RS"/>
        </w:rPr>
        <w:t>-1/2017.</w:t>
      </w:r>
    </w:p>
    <w:p w14:paraId="7E424400" w14:textId="77777777" w:rsidR="00FC1536" w:rsidRPr="00FC1536" w:rsidRDefault="00FC1536" w:rsidP="00FC1536">
      <w:pPr>
        <w:rPr>
          <w:rFonts w:cs="Arial"/>
          <w:color w:val="000000" w:themeColor="text1"/>
          <w:lang w:val="ru-RU"/>
        </w:rPr>
      </w:pPr>
    </w:p>
    <w:p w14:paraId="4F37B82C"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Начин означавања поверљивих података у понуди</w:t>
      </w:r>
    </w:p>
    <w:p w14:paraId="27A159B6" w14:textId="77777777" w:rsidR="00FC1536" w:rsidRPr="00FC1536" w:rsidRDefault="00FC1536" w:rsidP="00FC1536">
      <w:pPr>
        <w:tabs>
          <w:tab w:val="left" w:pos="567"/>
        </w:tabs>
        <w:spacing w:before="0"/>
        <w:ind w:right="-421"/>
        <w:rPr>
          <w:rFonts w:cs="Arial"/>
          <w:lang w:val="ru-RU"/>
        </w:rPr>
      </w:pPr>
      <w:r w:rsidRPr="00FC153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w:t>
      </w:r>
      <w:r w:rsidRPr="00FC1536">
        <w:rPr>
          <w:rFonts w:cs="Arial"/>
          <w:lang w:val="ru-RU"/>
        </w:rPr>
        <w:lastRenderedPageBreak/>
        <w:t xml:space="preserve">укључена у поступак јавне набавке. Ови подаци неће бити објављени приликом отварања понуда и у наставку поступка. </w:t>
      </w:r>
    </w:p>
    <w:p w14:paraId="73FB59E7" w14:textId="77777777" w:rsidR="00FC1536" w:rsidRPr="00FC1536" w:rsidRDefault="00FC1536" w:rsidP="00FC1536">
      <w:pPr>
        <w:tabs>
          <w:tab w:val="left" w:pos="567"/>
        </w:tabs>
        <w:spacing w:before="0"/>
        <w:ind w:right="-421"/>
        <w:rPr>
          <w:rFonts w:cs="Arial"/>
          <w:lang w:val="ru-RU"/>
        </w:rPr>
      </w:pPr>
      <w:r w:rsidRPr="00FC153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0CB4FB5E" w14:textId="77777777" w:rsidR="00FC1536" w:rsidRPr="00FC1536" w:rsidRDefault="00FC1536" w:rsidP="00FC1536">
      <w:pPr>
        <w:tabs>
          <w:tab w:val="left" w:pos="567"/>
        </w:tabs>
        <w:spacing w:before="0"/>
        <w:ind w:right="-421"/>
        <w:rPr>
          <w:rFonts w:cs="Arial"/>
          <w:lang w:val="ru-RU"/>
        </w:rPr>
      </w:pPr>
      <w:r w:rsidRPr="00FC153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161BEFC9" w14:textId="77777777" w:rsidR="00FC1536" w:rsidRPr="00FC1536" w:rsidRDefault="00FC1536" w:rsidP="00FC1536">
      <w:pPr>
        <w:tabs>
          <w:tab w:val="left" w:pos="567"/>
        </w:tabs>
        <w:spacing w:before="0"/>
        <w:ind w:right="-421"/>
        <w:rPr>
          <w:rFonts w:cs="Arial"/>
          <w:lang w:val="ru-RU"/>
        </w:rPr>
      </w:pPr>
      <w:r w:rsidRPr="00FC1536">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48CAB30F" w14:textId="77777777" w:rsidR="00FC1536" w:rsidRPr="00FC1536" w:rsidRDefault="00FC1536" w:rsidP="00FC1536">
      <w:pPr>
        <w:tabs>
          <w:tab w:val="left" w:pos="567"/>
        </w:tabs>
        <w:spacing w:before="0"/>
        <w:ind w:right="-421"/>
        <w:rPr>
          <w:rFonts w:cs="Arial"/>
          <w:lang w:val="ru-RU"/>
        </w:rPr>
      </w:pPr>
      <w:r w:rsidRPr="00FC1536">
        <w:rPr>
          <w:rFonts w:cs="Arial"/>
          <w:lang w:val="ru-RU"/>
        </w:rPr>
        <w:t>Наручилац не одговара за поверљивост података који нису означени на горе наведени начин.</w:t>
      </w:r>
    </w:p>
    <w:p w14:paraId="23441367" w14:textId="77777777" w:rsidR="00FC1536" w:rsidRPr="00FC1536" w:rsidRDefault="00FC1536" w:rsidP="00FC1536">
      <w:pPr>
        <w:tabs>
          <w:tab w:val="left" w:pos="567"/>
        </w:tabs>
        <w:spacing w:before="0"/>
        <w:ind w:right="-421"/>
        <w:rPr>
          <w:rFonts w:cs="Arial"/>
          <w:lang w:val="ru-RU"/>
        </w:rPr>
      </w:pPr>
      <w:r w:rsidRPr="00FC153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05A91ECD" w14:textId="77777777" w:rsidR="00FC1536" w:rsidRPr="00FC1536" w:rsidRDefault="00FC1536" w:rsidP="00FC1536">
      <w:pPr>
        <w:tabs>
          <w:tab w:val="left" w:pos="567"/>
        </w:tabs>
        <w:spacing w:before="0"/>
        <w:ind w:right="-421"/>
        <w:rPr>
          <w:rFonts w:cs="Arial"/>
          <w:lang w:val="ru-RU"/>
        </w:rPr>
      </w:pPr>
      <w:r w:rsidRPr="00FC153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440F63C8" w14:textId="77777777" w:rsidR="00FC1536" w:rsidRPr="00FC1536" w:rsidRDefault="00FC1536" w:rsidP="00FC1536">
      <w:pPr>
        <w:tabs>
          <w:tab w:val="left" w:pos="567"/>
        </w:tabs>
        <w:spacing w:before="0"/>
        <w:ind w:right="-421"/>
        <w:rPr>
          <w:rFonts w:cs="Arial"/>
          <w:lang w:val="ru-RU"/>
        </w:rPr>
      </w:pPr>
      <w:r w:rsidRPr="00FC153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D73CA2C" w14:textId="77777777" w:rsidR="00FC1536" w:rsidRPr="00FC1536" w:rsidRDefault="00FC1536" w:rsidP="00FC1536">
      <w:pPr>
        <w:tabs>
          <w:tab w:val="left" w:pos="567"/>
        </w:tabs>
        <w:spacing w:before="0"/>
        <w:ind w:right="-421"/>
        <w:rPr>
          <w:rFonts w:cs="Arial"/>
          <w:lang w:val="ru-RU"/>
        </w:rPr>
      </w:pPr>
      <w:r w:rsidRPr="00FC1536">
        <w:rPr>
          <w:rFonts w:cs="Arial"/>
          <w:lang w:val="ru-RU"/>
        </w:rPr>
        <w:t>Неће се сматрати поверљивим докази о испуњености обавезних услова, цена и други подаци из понуде који су од значаја за примену</w:t>
      </w:r>
      <w:r w:rsidRPr="00FC1536">
        <w:rPr>
          <w:rFonts w:cs="Arial"/>
          <w:color w:val="00B0F0"/>
          <w:lang w:val="sr-Cyrl-CS"/>
        </w:rPr>
        <w:t xml:space="preserve"> </w:t>
      </w:r>
      <w:r w:rsidRPr="00FC1536">
        <w:rPr>
          <w:rFonts w:cs="Arial"/>
          <w:lang w:val="ru-RU"/>
        </w:rPr>
        <w:t xml:space="preserve">критеријума и рангирање понуде. </w:t>
      </w:r>
    </w:p>
    <w:p w14:paraId="7E1FBDA4" w14:textId="77777777" w:rsidR="00FC1536" w:rsidRPr="00FC1536" w:rsidRDefault="00FC1536" w:rsidP="00FC1536">
      <w:pPr>
        <w:autoSpaceDE w:val="0"/>
        <w:autoSpaceDN w:val="0"/>
        <w:adjustRightInd w:val="0"/>
        <w:spacing w:before="0"/>
        <w:ind w:right="-421"/>
        <w:rPr>
          <w:rFonts w:eastAsia="TimesNewRomanPSMT" w:cs="Arial"/>
          <w:bCs/>
          <w:color w:val="00B0F0"/>
          <w:lang w:val="ru-RU"/>
        </w:rPr>
      </w:pPr>
    </w:p>
    <w:p w14:paraId="22BB3D9B"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Поштовање обавеза које произлазе из прописа о заштити на раду и других прописа</w:t>
      </w:r>
    </w:p>
    <w:p w14:paraId="0437350F" w14:textId="77777777" w:rsidR="00FC1536" w:rsidRPr="00FC1536" w:rsidRDefault="00FC1536" w:rsidP="00FC1536">
      <w:pPr>
        <w:tabs>
          <w:tab w:val="left" w:pos="567"/>
        </w:tabs>
        <w:spacing w:before="0"/>
        <w:ind w:right="-421"/>
        <w:rPr>
          <w:rFonts w:cs="Arial"/>
          <w:lang w:val="ru-RU"/>
        </w:rPr>
      </w:pPr>
      <w:r w:rsidRPr="00FC153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54FB3A71" w14:textId="77777777" w:rsidR="00FC1536" w:rsidRPr="00FC1536" w:rsidRDefault="00FC1536" w:rsidP="00FC1536">
      <w:pPr>
        <w:tabs>
          <w:tab w:val="left" w:pos="567"/>
        </w:tabs>
        <w:spacing w:before="0"/>
        <w:ind w:right="-421"/>
        <w:rPr>
          <w:rFonts w:cs="Arial"/>
          <w:lang w:val="ru-RU"/>
        </w:rPr>
      </w:pPr>
    </w:p>
    <w:p w14:paraId="44FDF185" w14:textId="77777777" w:rsidR="00FC1536" w:rsidRPr="00FC1536" w:rsidRDefault="00FC1536" w:rsidP="001338A0">
      <w:pPr>
        <w:keepNext/>
        <w:numPr>
          <w:ilvl w:val="1"/>
          <w:numId w:val="19"/>
        </w:numPr>
        <w:tabs>
          <w:tab w:val="left" w:pos="567"/>
        </w:tabs>
        <w:spacing w:before="0"/>
        <w:ind w:right="-421"/>
        <w:outlineLvl w:val="1"/>
        <w:rPr>
          <w:rFonts w:cs="Arial"/>
          <w:b/>
        </w:rPr>
      </w:pPr>
      <w:r w:rsidRPr="00FC1536">
        <w:rPr>
          <w:rFonts w:cs="Arial"/>
          <w:b/>
        </w:rPr>
        <w:t>Накнада за коришћење патената</w:t>
      </w:r>
    </w:p>
    <w:p w14:paraId="5D274771" w14:textId="77777777" w:rsidR="00FC1536" w:rsidRPr="00FC1536" w:rsidRDefault="00FC1536" w:rsidP="00FC1536">
      <w:pPr>
        <w:tabs>
          <w:tab w:val="left" w:pos="567"/>
        </w:tabs>
        <w:spacing w:before="0"/>
        <w:ind w:right="-421"/>
        <w:rPr>
          <w:rFonts w:cs="Arial"/>
          <w:lang w:val="ru-RU" w:eastAsia="sr-Latn-CS"/>
        </w:rPr>
      </w:pPr>
      <w:r w:rsidRPr="00FC153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46ECA8DF" w14:textId="77777777" w:rsidR="00FC1536" w:rsidRPr="00FC1536" w:rsidRDefault="00FC1536" w:rsidP="00FC1536">
      <w:pPr>
        <w:tabs>
          <w:tab w:val="left" w:pos="567"/>
        </w:tabs>
        <w:spacing w:before="0"/>
        <w:ind w:right="-421"/>
        <w:rPr>
          <w:rFonts w:cs="Arial"/>
          <w:lang w:val="ru-RU" w:eastAsia="sr-Latn-CS"/>
        </w:rPr>
      </w:pPr>
    </w:p>
    <w:p w14:paraId="00173F4B"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Начело заштите животне средине и обезбеђивања енергетске ефикасности</w:t>
      </w:r>
    </w:p>
    <w:p w14:paraId="16E3D047" w14:textId="77777777" w:rsidR="00FC1536" w:rsidRPr="00FC1536" w:rsidRDefault="00FC1536" w:rsidP="00FC1536">
      <w:pPr>
        <w:tabs>
          <w:tab w:val="left" w:pos="567"/>
        </w:tabs>
        <w:spacing w:before="0"/>
        <w:ind w:right="-421"/>
        <w:rPr>
          <w:rFonts w:cs="Arial"/>
          <w:lang w:val="ru-RU" w:eastAsia="sr-Latn-CS"/>
        </w:rPr>
      </w:pPr>
      <w:r w:rsidRPr="00FC153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3CB9F7D4" w14:textId="77777777" w:rsidR="00FC1536" w:rsidRPr="00FC1536" w:rsidRDefault="00FC1536" w:rsidP="00FC1536">
      <w:pPr>
        <w:spacing w:before="0"/>
        <w:ind w:left="851" w:right="-421"/>
        <w:rPr>
          <w:rFonts w:eastAsia="TimesNewRomanPSMT" w:cs="Arial"/>
          <w:bCs/>
          <w:iCs/>
          <w:color w:val="00B0F0"/>
          <w:lang w:val="ru-RU"/>
        </w:rPr>
      </w:pPr>
    </w:p>
    <w:p w14:paraId="456564D0"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37" w:name="_Toc441651602"/>
      <w:bookmarkStart w:id="238" w:name="_Toc442559913"/>
      <w:r w:rsidRPr="00FC1536">
        <w:rPr>
          <w:rFonts w:cs="Arial"/>
          <w:b/>
        </w:rPr>
        <w:t>Додатне информације и објашњења</w:t>
      </w:r>
      <w:bookmarkEnd w:id="237"/>
      <w:bookmarkEnd w:id="238"/>
    </w:p>
    <w:p w14:paraId="5DD95D4C" w14:textId="2D62C166" w:rsidR="00FC1536" w:rsidRPr="00FC1536" w:rsidRDefault="00FC1536" w:rsidP="00FC1536">
      <w:pPr>
        <w:widowControl w:val="0"/>
        <w:spacing w:before="0"/>
        <w:ind w:right="-421"/>
        <w:rPr>
          <w:rFonts w:cs="Arial"/>
          <w:lang w:val="ru-RU"/>
        </w:rPr>
      </w:pPr>
      <w:r w:rsidRPr="00FC1536">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Pr="00FC1536">
        <w:rPr>
          <w:rFonts w:cs="Arial"/>
          <w:lang w:val="sr-Cyrl-RS"/>
        </w:rPr>
        <w:t>ЈН/4000/0841-</w:t>
      </w:r>
      <w:r w:rsidR="0075213A">
        <w:rPr>
          <w:rFonts w:cs="Arial"/>
          <w:lang w:val="sr-Cyrl-RS"/>
        </w:rPr>
        <w:t>1</w:t>
      </w:r>
      <w:r w:rsidRPr="00FC1536">
        <w:rPr>
          <w:rFonts w:cs="Arial"/>
          <w:lang w:val="sr-Cyrl-RS"/>
        </w:rPr>
        <w:t xml:space="preserve">/2017 </w:t>
      </w:r>
      <w:r w:rsidRPr="00FC1536">
        <w:rPr>
          <w:rFonts w:cs="Arial"/>
          <w:lang w:val="ru-RU"/>
        </w:rPr>
        <w:t>или електронским путем на е-</w:t>
      </w:r>
      <w:r w:rsidRPr="00FC1536">
        <w:rPr>
          <w:rFonts w:cs="Arial"/>
        </w:rPr>
        <w:t>mail</w:t>
      </w:r>
      <w:r w:rsidRPr="00FC1536">
        <w:rPr>
          <w:rFonts w:cs="Arial"/>
          <w:lang w:val="ru-RU"/>
        </w:rPr>
        <w:t xml:space="preserve"> адресу:</w:t>
      </w:r>
      <w:hyperlink r:id="rId180" w:history="1">
        <w:r w:rsidR="0075213A" w:rsidRPr="00B42257">
          <w:rPr>
            <w:rStyle w:val="Hyperlink"/>
            <w:rFonts w:cs="Arial"/>
          </w:rPr>
          <w:t xml:space="preserve"> vladimir.kamenica</w:t>
        </w:r>
        <w:r w:rsidR="0075213A" w:rsidRPr="00B42257">
          <w:rPr>
            <w:rStyle w:val="Hyperlink"/>
            <w:rFonts w:cs="Arial"/>
            <w:lang w:val="ru-RU"/>
          </w:rPr>
          <w:t>@</w:t>
        </w:r>
      </w:hyperlink>
      <w:r w:rsidRPr="00FC1536">
        <w:rPr>
          <w:rFonts w:cs="Arial"/>
          <w:color w:val="0000FF"/>
          <w:u w:val="single"/>
        </w:rPr>
        <w:t>eps</w:t>
      </w:r>
      <w:r w:rsidRPr="00FC1536">
        <w:rPr>
          <w:rFonts w:cs="Arial"/>
          <w:color w:val="0000FF"/>
          <w:u w:val="single"/>
          <w:lang w:val="ru-RU"/>
        </w:rPr>
        <w:t>.</w:t>
      </w:r>
      <w:r w:rsidRPr="00FC1536">
        <w:rPr>
          <w:rFonts w:cs="Arial"/>
          <w:color w:val="0000FF"/>
          <w:u w:val="single"/>
        </w:rPr>
        <w:t>rs</w:t>
      </w:r>
      <w:r w:rsidRPr="00FC1536">
        <w:rPr>
          <w:rFonts w:cs="Arial"/>
          <w:lang w:val="ru-RU"/>
        </w:rPr>
        <w:t>.</w:t>
      </w:r>
    </w:p>
    <w:p w14:paraId="76DD0F5D" w14:textId="77777777" w:rsidR="00FC1536" w:rsidRPr="00FC1536" w:rsidRDefault="00FC1536" w:rsidP="00FC1536">
      <w:pPr>
        <w:spacing w:before="0"/>
        <w:ind w:right="-421"/>
        <w:rPr>
          <w:rFonts w:cs="Arial"/>
          <w:lang w:val="ru-RU"/>
        </w:rPr>
      </w:pPr>
      <w:r w:rsidRPr="00FC1536">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19A34C10" w14:textId="77777777" w:rsidR="00FC1536" w:rsidRPr="00FC1536" w:rsidRDefault="00FC1536" w:rsidP="00FC1536">
      <w:pPr>
        <w:autoSpaceDE w:val="0"/>
        <w:autoSpaceDN w:val="0"/>
        <w:adjustRightInd w:val="0"/>
        <w:spacing w:before="0"/>
        <w:ind w:right="-421"/>
        <w:rPr>
          <w:rFonts w:cs="Arial"/>
          <w:lang w:val="sr-Latn-CS" w:eastAsia="sr-Latn-CS"/>
        </w:rPr>
      </w:pPr>
      <w:r w:rsidRPr="00FC1536">
        <w:rPr>
          <w:rFonts w:cs="Arial"/>
          <w:lang w:val="sr-Latn-CS" w:eastAsia="sr-Latn-CS"/>
        </w:rPr>
        <w:t>Тражење додатних информација и појашњења телефоном није дозвољено.</w:t>
      </w:r>
    </w:p>
    <w:p w14:paraId="28A9BD3B" w14:textId="77777777" w:rsidR="00FC1536" w:rsidRPr="00FC1536" w:rsidRDefault="00FC1536" w:rsidP="00FC1536">
      <w:pPr>
        <w:spacing w:before="0"/>
        <w:ind w:right="-421"/>
        <w:rPr>
          <w:rFonts w:cs="Arial"/>
          <w:lang w:val="ru-RU"/>
        </w:rPr>
      </w:pPr>
      <w:r w:rsidRPr="00FC1536">
        <w:rPr>
          <w:rFonts w:cs="Arial"/>
          <w:lang w:val="ru-RU"/>
        </w:rPr>
        <w:t xml:space="preserve">Ако је документ из поступка јавне набавке достављен од стране </w:t>
      </w:r>
      <w:r w:rsidRPr="00FC1536">
        <w:rPr>
          <w:rFonts w:cs="Arial"/>
          <w:lang w:val="sr-Cyrl-RS"/>
        </w:rPr>
        <w:t>Н</w:t>
      </w:r>
      <w:r w:rsidRPr="00FC1536">
        <w:rPr>
          <w:rFonts w:cs="Arial"/>
          <w:lang w:val="ru-RU"/>
        </w:rPr>
        <w:t>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12CD5BD9" w14:textId="77777777" w:rsidR="00FC1536" w:rsidRPr="00FC1536" w:rsidRDefault="00FC1536" w:rsidP="00FC1536">
      <w:pPr>
        <w:spacing w:before="0"/>
        <w:ind w:right="-421"/>
        <w:rPr>
          <w:rFonts w:cs="Arial"/>
          <w:lang w:val="ru-RU"/>
        </w:rPr>
      </w:pPr>
      <w:r w:rsidRPr="00FC1536">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B495E62" w14:textId="77777777" w:rsidR="00FC1536" w:rsidRPr="00FC1536" w:rsidRDefault="00FC1536" w:rsidP="00FC1536">
      <w:pPr>
        <w:spacing w:before="0"/>
        <w:ind w:right="-421"/>
        <w:rPr>
          <w:rFonts w:cs="Arial"/>
          <w:lang w:val="ru-RU"/>
        </w:rPr>
      </w:pPr>
      <w:r w:rsidRPr="00FC153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78B6CB89" w14:textId="77777777" w:rsidR="00FC1536" w:rsidRPr="00FC1536" w:rsidRDefault="00FC1536" w:rsidP="00FC1536">
      <w:pPr>
        <w:spacing w:before="0"/>
        <w:ind w:right="-421"/>
        <w:rPr>
          <w:rFonts w:cs="Arial"/>
          <w:lang w:val="ru-RU"/>
        </w:rPr>
      </w:pPr>
      <w:r w:rsidRPr="00FC1536">
        <w:rPr>
          <w:rFonts w:cs="Arial"/>
          <w:lang w:val="ru-RU"/>
        </w:rPr>
        <w:t>По истеку рока предвиђеног за подношење понуда Наручилац не може да мења нити да допуњује конкурсну документацију.</w:t>
      </w:r>
    </w:p>
    <w:p w14:paraId="17AB4361" w14:textId="77777777" w:rsidR="00FC1536" w:rsidRPr="00FC1536" w:rsidRDefault="00FC1536" w:rsidP="00FC1536">
      <w:pPr>
        <w:autoSpaceDE w:val="0"/>
        <w:autoSpaceDN w:val="0"/>
        <w:adjustRightInd w:val="0"/>
        <w:spacing w:before="0"/>
        <w:ind w:right="-421"/>
        <w:rPr>
          <w:rFonts w:cs="Arial"/>
          <w:lang w:val="sr-Cyrl-CS" w:eastAsia="sr-Latn-CS"/>
        </w:rPr>
      </w:pPr>
      <w:r w:rsidRPr="00FC1536">
        <w:rPr>
          <w:rFonts w:cs="Arial"/>
          <w:lang w:val="sr-Latn-CS" w:eastAsia="sr-Latn-CS"/>
        </w:rPr>
        <w:t>Комуникација у поступку јавне набавке се врши на начин чланом 20. Закона.</w:t>
      </w:r>
    </w:p>
    <w:p w14:paraId="2044966A" w14:textId="1F31EAF7" w:rsidR="00FC1536" w:rsidRDefault="00FC1536" w:rsidP="00FC1536">
      <w:pPr>
        <w:tabs>
          <w:tab w:val="left" w:pos="567"/>
        </w:tabs>
        <w:spacing w:before="0"/>
        <w:ind w:right="-421"/>
        <w:rPr>
          <w:rFonts w:cs="Arial"/>
          <w:lang w:val="ru-RU"/>
        </w:rPr>
      </w:pPr>
      <w:r w:rsidRPr="00FC153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1" w:history="1">
        <w:r w:rsidRPr="00FC1536">
          <w:rPr>
            <w:rFonts w:cs="Arial"/>
            <w:color w:val="0000FF"/>
            <w:u w:val="single"/>
          </w:rPr>
          <w:t>www</w:t>
        </w:r>
        <w:r w:rsidRPr="00FC1536">
          <w:rPr>
            <w:rFonts w:cs="Arial"/>
            <w:color w:val="0000FF"/>
            <w:u w:val="single"/>
            <w:lang w:val="ru-RU"/>
          </w:rPr>
          <w:t>.</w:t>
        </w:r>
        <w:r w:rsidRPr="00FC1536">
          <w:rPr>
            <w:rFonts w:cs="Arial"/>
            <w:color w:val="0000FF"/>
            <w:u w:val="single"/>
            <w:lang w:val="sr-Cyrl-CS"/>
          </w:rPr>
          <w:t>к</w:t>
        </w:r>
        <w:r w:rsidRPr="00FC1536">
          <w:rPr>
            <w:rFonts w:cs="Arial"/>
            <w:color w:val="0000FF"/>
            <w:u w:val="single"/>
          </w:rPr>
          <w:t>jn</w:t>
        </w:r>
        <w:r w:rsidRPr="00FC1536">
          <w:rPr>
            <w:rFonts w:cs="Arial"/>
            <w:color w:val="0000FF"/>
            <w:u w:val="single"/>
            <w:lang w:val="ru-RU"/>
          </w:rPr>
          <w:t>.</w:t>
        </w:r>
        <w:r w:rsidRPr="00FC1536">
          <w:rPr>
            <w:rFonts w:cs="Arial"/>
            <w:color w:val="0000FF"/>
            <w:u w:val="single"/>
          </w:rPr>
          <w:t>gov</w:t>
        </w:r>
        <w:r w:rsidRPr="00FC1536">
          <w:rPr>
            <w:rFonts w:cs="Arial"/>
            <w:color w:val="0000FF"/>
            <w:u w:val="single"/>
            <w:lang w:val="ru-RU"/>
          </w:rPr>
          <w:t>.</w:t>
        </w:r>
        <w:r w:rsidRPr="00FC1536">
          <w:rPr>
            <w:rFonts w:cs="Arial"/>
            <w:color w:val="0000FF"/>
            <w:u w:val="single"/>
          </w:rPr>
          <w:t>rs</w:t>
        </w:r>
      </w:hyperlink>
      <w:r w:rsidRPr="00FC1536">
        <w:rPr>
          <w:rFonts w:cs="Arial"/>
          <w:lang w:val="ru-RU"/>
        </w:rPr>
        <w:t>).</w:t>
      </w:r>
    </w:p>
    <w:p w14:paraId="024B2080" w14:textId="58E62FF7" w:rsidR="00FC1536" w:rsidRPr="00FC1536" w:rsidRDefault="00FC1536" w:rsidP="00FC1536">
      <w:pPr>
        <w:autoSpaceDE w:val="0"/>
        <w:autoSpaceDN w:val="0"/>
        <w:adjustRightInd w:val="0"/>
        <w:spacing w:before="0"/>
        <w:ind w:right="-421"/>
        <w:rPr>
          <w:rFonts w:cs="Arial"/>
          <w:lang w:val="sr-Latn-CS" w:eastAsia="sr-Latn-CS"/>
        </w:rPr>
      </w:pPr>
    </w:p>
    <w:p w14:paraId="172A86A0"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39" w:name="_Toc441651603"/>
      <w:bookmarkStart w:id="240" w:name="_Toc442559914"/>
      <w:r w:rsidRPr="00FC1536">
        <w:rPr>
          <w:rFonts w:cs="Arial"/>
          <w:b/>
        </w:rPr>
        <w:t>Трошкови понуде</w:t>
      </w:r>
      <w:bookmarkEnd w:id="239"/>
      <w:bookmarkEnd w:id="240"/>
    </w:p>
    <w:p w14:paraId="557B5D7A" w14:textId="77777777" w:rsidR="00FC1536" w:rsidRPr="00FC1536" w:rsidRDefault="00FC1536" w:rsidP="00FC1536">
      <w:pPr>
        <w:tabs>
          <w:tab w:val="left" w:pos="567"/>
        </w:tabs>
        <w:spacing w:before="0"/>
        <w:ind w:right="-421"/>
        <w:rPr>
          <w:rFonts w:cs="Arial"/>
          <w:lang w:val="ru-RU"/>
        </w:rPr>
      </w:pPr>
      <w:r w:rsidRPr="00FC1536">
        <w:rPr>
          <w:rFonts w:cs="Arial"/>
          <w:lang w:val="ru-RU"/>
        </w:rPr>
        <w:t>Трошкове припреме и подношења понуде сноси искључиво Понуђач и не може тражити од Наручиоца накнаду трошкова.</w:t>
      </w:r>
    </w:p>
    <w:p w14:paraId="78BDE862" w14:textId="77777777" w:rsidR="00FC1536" w:rsidRPr="00FC1536" w:rsidRDefault="00FC1536" w:rsidP="00FC1536">
      <w:pPr>
        <w:tabs>
          <w:tab w:val="left" w:pos="567"/>
        </w:tabs>
        <w:spacing w:before="0"/>
        <w:ind w:right="-421"/>
        <w:rPr>
          <w:rFonts w:cs="Arial"/>
          <w:lang w:val="ru-RU"/>
        </w:rPr>
      </w:pPr>
      <w:r w:rsidRPr="00FC153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2888FA5A" w14:textId="77777777" w:rsidR="00FC1536" w:rsidRPr="00FC1536" w:rsidRDefault="00FC1536" w:rsidP="00FC1536">
      <w:pPr>
        <w:tabs>
          <w:tab w:val="left" w:pos="567"/>
        </w:tabs>
        <w:spacing w:before="0"/>
        <w:ind w:right="-421"/>
        <w:rPr>
          <w:rFonts w:cs="Arial"/>
          <w:lang w:val="ru-RU"/>
        </w:rPr>
      </w:pPr>
      <w:r w:rsidRPr="00FC1536">
        <w:rPr>
          <w:rFonts w:cs="Arial"/>
          <w:lang w:val="ru-RU"/>
        </w:rPr>
        <w:t xml:space="preserve">Ако је поступак јавне набавке обустављен из разлога који су на страни </w:t>
      </w:r>
      <w:r w:rsidRPr="00FC1536">
        <w:rPr>
          <w:rFonts w:cs="Arial"/>
        </w:rPr>
        <w:t>Н</w:t>
      </w:r>
      <w:r w:rsidRPr="00FC1536">
        <w:rPr>
          <w:rFonts w:cs="Arial"/>
          <w:lang w:val="ru-RU"/>
        </w:rPr>
        <w:t>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29F92730" w14:textId="77777777" w:rsidR="00FC1536" w:rsidRPr="00FC1536" w:rsidRDefault="00FC1536" w:rsidP="00FC1536">
      <w:pPr>
        <w:tabs>
          <w:tab w:val="left" w:pos="567"/>
        </w:tabs>
        <w:spacing w:before="0"/>
        <w:ind w:right="-421"/>
        <w:rPr>
          <w:rFonts w:cs="Arial"/>
          <w:lang w:val="ru-RU"/>
        </w:rPr>
      </w:pPr>
    </w:p>
    <w:p w14:paraId="566123C5"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Д</w:t>
      </w:r>
      <w:r w:rsidRPr="00FC1536">
        <w:rPr>
          <w:rFonts w:cs="Arial"/>
          <w:b/>
          <w:lang w:val="sr-Latn-CS"/>
        </w:rPr>
        <w:t>одатн</w:t>
      </w:r>
      <w:r w:rsidRPr="00FC1536">
        <w:rPr>
          <w:rFonts w:cs="Arial"/>
          <w:b/>
          <w:lang w:val="ru-RU"/>
        </w:rPr>
        <w:t>а</w:t>
      </w:r>
      <w:r w:rsidRPr="00FC1536">
        <w:rPr>
          <w:rFonts w:cs="Arial"/>
          <w:b/>
          <w:lang w:val="sr-Latn-CS"/>
        </w:rPr>
        <w:t xml:space="preserve"> објашњења</w:t>
      </w:r>
      <w:r w:rsidRPr="00FC1536">
        <w:rPr>
          <w:rFonts w:cs="Arial"/>
          <w:b/>
          <w:lang w:val="ru-RU"/>
        </w:rPr>
        <w:t>, контрола и допуштене исправке</w:t>
      </w:r>
    </w:p>
    <w:p w14:paraId="67A61368" w14:textId="77777777"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69436AA0" w14:textId="77777777"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5A5E60E7" w14:textId="77777777"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71B86385" w14:textId="77777777"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49CECAD8" w14:textId="77777777" w:rsidR="00FC1536" w:rsidRPr="00FC1536" w:rsidRDefault="00FC1536" w:rsidP="00FC1536">
      <w:pPr>
        <w:spacing w:before="0"/>
        <w:ind w:right="-421"/>
        <w:rPr>
          <w:rFonts w:cs="Arial"/>
          <w:lang w:val="ru-RU"/>
        </w:rPr>
      </w:pPr>
    </w:p>
    <w:p w14:paraId="1D489F1B"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41" w:name="_Toc442559917"/>
      <w:bookmarkStart w:id="242" w:name="_Toc441651606"/>
      <w:r w:rsidRPr="00FC1536">
        <w:rPr>
          <w:rFonts w:cs="Arial"/>
          <w:b/>
        </w:rPr>
        <w:t>Разлози за одбијање понуде</w:t>
      </w:r>
      <w:bookmarkEnd w:id="241"/>
      <w:r w:rsidRPr="00FC1536">
        <w:rPr>
          <w:rFonts w:cs="Arial"/>
          <w:b/>
        </w:rPr>
        <w:t xml:space="preserve"> </w:t>
      </w:r>
      <w:bookmarkEnd w:id="242"/>
    </w:p>
    <w:p w14:paraId="060C9219" w14:textId="77777777" w:rsidR="00FC1536" w:rsidRPr="00FC1536" w:rsidRDefault="00FC1536" w:rsidP="00FC1536">
      <w:pPr>
        <w:autoSpaceDE w:val="0"/>
        <w:autoSpaceDN w:val="0"/>
        <w:adjustRightInd w:val="0"/>
        <w:spacing w:before="0"/>
        <w:ind w:right="-421"/>
        <w:rPr>
          <w:rFonts w:eastAsia="TimesNewRomanPSMT" w:cs="Arial"/>
          <w:bCs/>
          <w:iCs/>
          <w:lang w:val="ru-RU"/>
        </w:rPr>
      </w:pPr>
      <w:r w:rsidRPr="00FC1536">
        <w:rPr>
          <w:rFonts w:eastAsia="TimesNewRomanPSMT" w:cs="Arial"/>
          <w:bCs/>
          <w:iCs/>
          <w:lang w:val="ru-RU"/>
        </w:rPr>
        <w:t>Понуда ће бити одбијена ако:</w:t>
      </w:r>
    </w:p>
    <w:p w14:paraId="2B4D80E8" w14:textId="77777777" w:rsidR="00FC1536" w:rsidRPr="00FC1536" w:rsidRDefault="00FC1536" w:rsidP="00FC1536">
      <w:pPr>
        <w:numPr>
          <w:ilvl w:val="0"/>
          <w:numId w:val="11"/>
        </w:numPr>
        <w:autoSpaceDE w:val="0"/>
        <w:autoSpaceDN w:val="0"/>
        <w:adjustRightInd w:val="0"/>
        <w:spacing w:before="0"/>
        <w:ind w:left="714" w:right="-421" w:hanging="357"/>
        <w:contextualSpacing/>
        <w:rPr>
          <w:rFonts w:eastAsia="TimesNewRomanPSMT" w:cs="Arial"/>
          <w:bCs/>
          <w:iCs/>
          <w:lang w:val="ru-RU"/>
        </w:rPr>
      </w:pPr>
      <w:r w:rsidRPr="00FC1536">
        <w:rPr>
          <w:rFonts w:eastAsia="TimesNewRomanPSMT" w:cs="Arial"/>
          <w:bCs/>
          <w:iCs/>
          <w:lang w:val="ru-RU"/>
        </w:rPr>
        <w:t>је неблаговремена, неприхватљива или неодговарајућа;</w:t>
      </w:r>
    </w:p>
    <w:p w14:paraId="5757041E" w14:textId="77777777" w:rsidR="00FC1536" w:rsidRPr="00FC1536" w:rsidRDefault="00FC1536" w:rsidP="00FC1536">
      <w:pPr>
        <w:numPr>
          <w:ilvl w:val="0"/>
          <w:numId w:val="11"/>
        </w:numPr>
        <w:autoSpaceDE w:val="0"/>
        <w:autoSpaceDN w:val="0"/>
        <w:adjustRightInd w:val="0"/>
        <w:spacing w:before="0"/>
        <w:ind w:left="714" w:right="-421" w:hanging="357"/>
        <w:contextualSpacing/>
        <w:rPr>
          <w:rFonts w:eastAsia="TimesNewRomanPSMT" w:cs="Arial"/>
          <w:bCs/>
          <w:iCs/>
          <w:lang w:val="ru-RU"/>
        </w:rPr>
      </w:pPr>
      <w:r w:rsidRPr="00FC1536">
        <w:rPr>
          <w:rFonts w:eastAsia="TimesNewRomanPSMT" w:cs="Arial"/>
          <w:bCs/>
          <w:iCs/>
          <w:lang w:val="ru-RU"/>
        </w:rPr>
        <w:t>ако се Понуђач не сагласи са исправком рачунских грешака;</w:t>
      </w:r>
    </w:p>
    <w:p w14:paraId="4045E9CF" w14:textId="77777777" w:rsidR="00FC1536" w:rsidRPr="00FC1536" w:rsidRDefault="00FC1536" w:rsidP="00FC1536">
      <w:pPr>
        <w:numPr>
          <w:ilvl w:val="0"/>
          <w:numId w:val="11"/>
        </w:numPr>
        <w:autoSpaceDE w:val="0"/>
        <w:autoSpaceDN w:val="0"/>
        <w:adjustRightInd w:val="0"/>
        <w:spacing w:before="0"/>
        <w:ind w:left="714" w:right="-421" w:hanging="357"/>
        <w:contextualSpacing/>
        <w:rPr>
          <w:rFonts w:eastAsia="TimesNewRomanPSMT" w:cs="Arial"/>
          <w:bCs/>
          <w:iCs/>
        </w:rPr>
      </w:pPr>
      <w:r w:rsidRPr="00FC1536">
        <w:rPr>
          <w:rFonts w:eastAsia="TimesNewRomanPSMT" w:cs="Arial"/>
          <w:bCs/>
          <w:iCs/>
          <w:lang w:val="ru-RU"/>
        </w:rPr>
        <w:t xml:space="preserve">ако има битне недостатке сходно члану 106. </w:t>
      </w:r>
      <w:r w:rsidRPr="00FC1536">
        <w:rPr>
          <w:rFonts w:eastAsia="TimesNewRomanPSMT" w:cs="Arial"/>
          <w:bCs/>
          <w:iCs/>
        </w:rPr>
        <w:t>ЗЈН</w:t>
      </w:r>
    </w:p>
    <w:p w14:paraId="55278E27" w14:textId="77777777" w:rsidR="00FC1536" w:rsidRPr="00FC1536" w:rsidRDefault="00FC1536" w:rsidP="00FC1536">
      <w:pPr>
        <w:spacing w:before="0"/>
        <w:ind w:right="-421"/>
        <w:rPr>
          <w:rFonts w:cs="Arial"/>
        </w:rPr>
      </w:pPr>
      <w:r w:rsidRPr="00FC1536">
        <w:rPr>
          <w:rFonts w:cs="Arial"/>
          <w:lang w:val="ru-RU"/>
        </w:rPr>
        <w:t xml:space="preserve">Наручилац ће донети одлуку о обустави поступка јавне набавке у складу са чланом 109. </w:t>
      </w:r>
      <w:r w:rsidRPr="00FC1536">
        <w:rPr>
          <w:rFonts w:cs="Arial"/>
        </w:rPr>
        <w:t>Закона.</w:t>
      </w:r>
    </w:p>
    <w:p w14:paraId="698553D8" w14:textId="77777777" w:rsidR="00FC1536" w:rsidRPr="00FC1536" w:rsidRDefault="00FC1536" w:rsidP="00FC1536">
      <w:pPr>
        <w:autoSpaceDE w:val="0"/>
        <w:autoSpaceDN w:val="0"/>
        <w:adjustRightInd w:val="0"/>
        <w:spacing w:before="0"/>
        <w:ind w:right="-421"/>
        <w:contextualSpacing/>
        <w:rPr>
          <w:rFonts w:eastAsia="TimesNewRomanPSMT" w:cs="Arial"/>
          <w:bCs/>
          <w:iCs/>
        </w:rPr>
      </w:pPr>
    </w:p>
    <w:p w14:paraId="3AEE71F7"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Рок за доношење Одлуке о додели уговора/обустави поступка</w:t>
      </w:r>
    </w:p>
    <w:p w14:paraId="6896EB2B" w14:textId="77777777"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 xml:space="preserve">Наручилац ће одлуку о додели </w:t>
      </w:r>
      <w:r w:rsidRPr="00FC1536">
        <w:rPr>
          <w:rFonts w:eastAsia="TimesNewRomanPSMT"/>
          <w:lang w:val="ru-RU"/>
        </w:rPr>
        <w:t>уговора/обустави поступка</w:t>
      </w:r>
      <w:r w:rsidRPr="00FC1536">
        <w:rPr>
          <w:rFonts w:eastAsia="TimesNewRomanPSMT" w:cs="Arial"/>
          <w:lang w:val="ru-RU"/>
        </w:rPr>
        <w:t xml:space="preserve"> донети у року од максимално </w:t>
      </w:r>
      <w:r w:rsidRPr="00FC1536">
        <w:rPr>
          <w:rFonts w:eastAsia="TimesNewRomanPSMT" w:cs="Arial"/>
          <w:lang w:val="sr-Cyrl-RS"/>
        </w:rPr>
        <w:t>25</w:t>
      </w:r>
      <w:r w:rsidRPr="00FC1536">
        <w:rPr>
          <w:rFonts w:eastAsia="TimesNewRomanPSMT" w:cs="Arial"/>
        </w:rPr>
        <w:t xml:space="preserve"> (</w:t>
      </w:r>
      <w:r w:rsidRPr="00FC1536">
        <w:rPr>
          <w:rFonts w:eastAsia="TimesNewRomanPSMT" w:cs="Arial"/>
          <w:lang w:val="sr-Cyrl-RS"/>
        </w:rPr>
        <w:t>словима: два</w:t>
      </w:r>
      <w:r w:rsidRPr="00FC1536">
        <w:rPr>
          <w:rFonts w:eastAsia="TimesNewRomanPSMT" w:cs="Arial"/>
        </w:rPr>
        <w:t>десет</w:t>
      </w:r>
      <w:r w:rsidRPr="00FC1536">
        <w:rPr>
          <w:rFonts w:eastAsia="TimesNewRomanPSMT" w:cs="Arial"/>
          <w:lang w:val="sr-Cyrl-RS"/>
        </w:rPr>
        <w:t>пет</w:t>
      </w:r>
      <w:r w:rsidRPr="00FC1536">
        <w:rPr>
          <w:rFonts w:eastAsia="TimesNewRomanPSMT" w:cs="Arial"/>
        </w:rPr>
        <w:t xml:space="preserve">) </w:t>
      </w:r>
      <w:r w:rsidRPr="00FC1536">
        <w:rPr>
          <w:rFonts w:eastAsia="TimesNewRomanPSMT" w:cs="Arial"/>
          <w:lang w:val="ru-RU"/>
        </w:rPr>
        <w:t>дана од дана јавног отварања понуда.</w:t>
      </w:r>
    </w:p>
    <w:p w14:paraId="00C8B3AE" w14:textId="77777777"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(словима:три) дана од дана доношења.</w:t>
      </w:r>
    </w:p>
    <w:p w14:paraId="2EA1D2A2" w14:textId="77777777" w:rsidR="00FC1536" w:rsidRPr="00FC1536" w:rsidRDefault="00FC1536" w:rsidP="00FC1536">
      <w:pPr>
        <w:tabs>
          <w:tab w:val="left" w:pos="567"/>
        </w:tabs>
        <w:spacing w:before="0"/>
        <w:ind w:right="-421"/>
        <w:rPr>
          <w:rFonts w:eastAsia="TimesNewRomanPSMT" w:cs="Arial"/>
          <w:lang w:val="ru-RU"/>
        </w:rPr>
      </w:pPr>
    </w:p>
    <w:p w14:paraId="111A6214" w14:textId="77777777" w:rsidR="00FC1536" w:rsidRPr="00FC1536" w:rsidRDefault="00FC1536" w:rsidP="001338A0">
      <w:pPr>
        <w:keepNext/>
        <w:numPr>
          <w:ilvl w:val="1"/>
          <w:numId w:val="19"/>
        </w:numPr>
        <w:tabs>
          <w:tab w:val="left" w:pos="567"/>
        </w:tabs>
        <w:spacing w:before="0"/>
        <w:ind w:right="-421"/>
        <w:outlineLvl w:val="1"/>
        <w:rPr>
          <w:rFonts w:cs="Arial"/>
          <w:b/>
          <w:lang w:val="ru-RU"/>
        </w:rPr>
      </w:pPr>
      <w:bookmarkStart w:id="243" w:name="_Toc441651607"/>
      <w:bookmarkStart w:id="244" w:name="_Toc442559918"/>
      <w:r w:rsidRPr="00FC1536">
        <w:rPr>
          <w:rFonts w:cs="Arial"/>
          <w:b/>
          <w:lang w:val="ru-RU"/>
        </w:rPr>
        <w:lastRenderedPageBreak/>
        <w:t>Н</w:t>
      </w:r>
      <w:r w:rsidRPr="00FC1536">
        <w:rPr>
          <w:rFonts w:cs="Arial"/>
          <w:b/>
        </w:rPr>
        <w:t>егативне референце</w:t>
      </w:r>
      <w:bookmarkEnd w:id="243"/>
      <w:bookmarkEnd w:id="244"/>
    </w:p>
    <w:p w14:paraId="3C315459" w14:textId="77777777" w:rsidR="00FC1536" w:rsidRPr="00FC1536" w:rsidRDefault="00FC1536" w:rsidP="00FC1536">
      <w:pPr>
        <w:spacing w:before="0"/>
        <w:ind w:right="-421"/>
        <w:rPr>
          <w:rFonts w:cs="Arial"/>
          <w:lang w:val="ru-RU"/>
        </w:rPr>
      </w:pPr>
      <w:r w:rsidRPr="00FC153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4B7DA991"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поступао супротно забрани из чл. 23. и 25. Закона;</w:t>
      </w:r>
    </w:p>
    <w:p w14:paraId="2EDF0FEB"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учинио повреду конкуренције;</w:t>
      </w:r>
    </w:p>
    <w:p w14:paraId="3E7287F5"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14:paraId="4AD696D3"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одбио да достави доказе и средства обезбеђења на шта се у понуди обавезао.</w:t>
      </w:r>
    </w:p>
    <w:p w14:paraId="2564E7CF" w14:textId="77777777" w:rsidR="00FC1536" w:rsidRPr="00FC1536" w:rsidRDefault="00FC1536" w:rsidP="00FC1536">
      <w:pPr>
        <w:tabs>
          <w:tab w:val="left" w:pos="567"/>
        </w:tabs>
        <w:spacing w:before="0"/>
        <w:ind w:right="-421"/>
        <w:rPr>
          <w:rFonts w:cs="Arial"/>
          <w:lang w:val="ru-RU"/>
        </w:rPr>
      </w:pPr>
      <w:r w:rsidRPr="00FC1536">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Pr="00FC1536">
        <w:rPr>
          <w:rFonts w:cs="Arial"/>
        </w:rPr>
        <w:t xml:space="preserve"> </w:t>
      </w:r>
      <w:r w:rsidRPr="00FC1536">
        <w:rPr>
          <w:rFonts w:cs="Arial"/>
          <w:lang w:val="ru-RU"/>
        </w:rPr>
        <w:t xml:space="preserve">пре објављивања позива за подношење понуда. </w:t>
      </w:r>
    </w:p>
    <w:p w14:paraId="2B1DAACB" w14:textId="77777777" w:rsidR="00FC1536" w:rsidRPr="00FC1536" w:rsidRDefault="00FC1536" w:rsidP="00FC1536">
      <w:pPr>
        <w:tabs>
          <w:tab w:val="left" w:pos="567"/>
        </w:tabs>
        <w:spacing w:before="0"/>
        <w:ind w:right="-421"/>
        <w:rPr>
          <w:rFonts w:cs="Arial"/>
        </w:rPr>
      </w:pPr>
      <w:r w:rsidRPr="00FC1536">
        <w:rPr>
          <w:rFonts w:cs="Arial"/>
        </w:rPr>
        <w:t>Доказ наведеног може бити:</w:t>
      </w:r>
    </w:p>
    <w:p w14:paraId="2C2E093C"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правоснажна судска одлука или коначна одлука другог надлежног органа;</w:t>
      </w:r>
    </w:p>
    <w:p w14:paraId="7D251451"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исправа о реализованом средству обезбеђења испуњења обавеза у поступку јавне набавке или испуњења уговорних обавеза;</w:t>
      </w:r>
    </w:p>
    <w:p w14:paraId="1289593F"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исправа о наплаћеној уговорној казни;</w:t>
      </w:r>
    </w:p>
    <w:p w14:paraId="3A317611"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рекламације потрошача, односно корисника, ако нису отклоњене у уговореном року;</w:t>
      </w:r>
    </w:p>
    <w:p w14:paraId="168B3C26"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68F4CB4"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27E797E"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7907CA62" w14:textId="77777777" w:rsidR="00FC1536" w:rsidRPr="00FC1536" w:rsidRDefault="00FC1536" w:rsidP="00FC1536">
      <w:pPr>
        <w:tabs>
          <w:tab w:val="left" w:pos="567"/>
        </w:tabs>
        <w:spacing w:before="0"/>
        <w:ind w:right="-421"/>
        <w:rPr>
          <w:rFonts w:cs="Arial"/>
          <w:lang w:val="ru-RU"/>
        </w:rPr>
      </w:pPr>
      <w:r w:rsidRPr="00FC1536">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3AEC1C4B" w14:textId="77777777" w:rsidR="00FC1536" w:rsidRPr="00FC1536" w:rsidRDefault="00FC1536" w:rsidP="00FC1536">
      <w:pPr>
        <w:tabs>
          <w:tab w:val="left" w:pos="567"/>
        </w:tabs>
        <w:spacing w:before="0"/>
        <w:ind w:right="-421"/>
        <w:rPr>
          <w:rFonts w:cs="Arial"/>
          <w:lang w:val="ru-RU" w:bidi="en-US"/>
        </w:rPr>
      </w:pPr>
      <w:r w:rsidRPr="00FC153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0F064B7B" w14:textId="77777777" w:rsidR="00FC1536" w:rsidRPr="00FC1536" w:rsidRDefault="00FC1536" w:rsidP="00FC1536">
      <w:pPr>
        <w:tabs>
          <w:tab w:val="left" w:pos="567"/>
        </w:tabs>
        <w:spacing w:before="0"/>
        <w:ind w:right="-421"/>
        <w:rPr>
          <w:rFonts w:cs="Arial"/>
          <w:lang w:val="ru-RU" w:bidi="en-US"/>
        </w:rPr>
      </w:pPr>
    </w:p>
    <w:p w14:paraId="7F8A662D"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45" w:name="_Toc441651608"/>
      <w:bookmarkStart w:id="246" w:name="_Toc442559919"/>
      <w:r w:rsidRPr="00FC1536">
        <w:rPr>
          <w:rFonts w:cs="Arial"/>
          <w:b/>
        </w:rPr>
        <w:t>Увид у документацију</w:t>
      </w:r>
      <w:bookmarkEnd w:id="245"/>
      <w:bookmarkEnd w:id="246"/>
    </w:p>
    <w:p w14:paraId="7B7ECAE6" w14:textId="77777777" w:rsidR="00FC1536" w:rsidRPr="00FC1536" w:rsidRDefault="00FC1536" w:rsidP="00FC1536">
      <w:pPr>
        <w:tabs>
          <w:tab w:val="left" w:pos="567"/>
        </w:tabs>
        <w:spacing w:before="0"/>
        <w:ind w:right="-421"/>
        <w:rPr>
          <w:rFonts w:cs="Arial"/>
          <w:lang w:val="ru-RU" w:bidi="en-US"/>
        </w:rPr>
      </w:pPr>
      <w:r w:rsidRPr="00FC153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4A3AD1D0" w14:textId="77777777" w:rsidR="00FC1536" w:rsidRPr="00FC1536" w:rsidRDefault="00FC1536" w:rsidP="00FC1536">
      <w:pPr>
        <w:tabs>
          <w:tab w:val="left" w:pos="567"/>
        </w:tabs>
        <w:spacing w:before="0"/>
        <w:ind w:right="-421"/>
        <w:rPr>
          <w:rFonts w:cs="Arial"/>
          <w:lang w:bidi="en-US"/>
        </w:rPr>
      </w:pPr>
      <w:r w:rsidRPr="00FC153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FC1536">
        <w:rPr>
          <w:rFonts w:cs="Arial"/>
          <w:lang w:bidi="en-US"/>
        </w:rPr>
        <w:t>Закона.</w:t>
      </w:r>
    </w:p>
    <w:p w14:paraId="4D9006EE" w14:textId="77777777" w:rsidR="00FC1536" w:rsidRPr="00FC1536" w:rsidRDefault="00FC1536" w:rsidP="00FC1536">
      <w:pPr>
        <w:tabs>
          <w:tab w:val="left" w:pos="567"/>
        </w:tabs>
        <w:spacing w:before="0"/>
        <w:ind w:right="-421"/>
        <w:rPr>
          <w:rFonts w:cs="Arial"/>
          <w:lang w:bidi="en-US"/>
        </w:rPr>
      </w:pPr>
    </w:p>
    <w:p w14:paraId="2966C7A8"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47" w:name="_Toc441651609"/>
      <w:bookmarkStart w:id="248" w:name="_Toc442559920"/>
      <w:r w:rsidRPr="00FC1536">
        <w:rPr>
          <w:rFonts w:cs="Arial"/>
          <w:b/>
          <w:lang w:val="ru-RU"/>
        </w:rPr>
        <w:t>З</w:t>
      </w:r>
      <w:r w:rsidRPr="00FC1536">
        <w:rPr>
          <w:rFonts w:cs="Arial"/>
          <w:b/>
        </w:rPr>
        <w:t>аштита права понуђача</w:t>
      </w:r>
      <w:bookmarkEnd w:id="247"/>
      <w:bookmarkEnd w:id="248"/>
    </w:p>
    <w:p w14:paraId="670640C9" w14:textId="77777777" w:rsidR="00FC1536" w:rsidRPr="00FC1536" w:rsidRDefault="00FC1536" w:rsidP="00FC1536">
      <w:pPr>
        <w:tabs>
          <w:tab w:val="left" w:pos="567"/>
        </w:tabs>
        <w:spacing w:before="0"/>
        <w:rPr>
          <w:rFonts w:cs="Arial"/>
          <w:lang w:bidi="en-US"/>
        </w:rPr>
      </w:pPr>
      <w:bookmarkStart w:id="249" w:name="_Toc441651610"/>
      <w:bookmarkStart w:id="250" w:name="_Toc442559921"/>
      <w:r w:rsidRPr="00FC153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5F0472B" w14:textId="77777777" w:rsidR="00FC1536" w:rsidRPr="00FC1536" w:rsidRDefault="00FC1536" w:rsidP="00FC1536">
      <w:pPr>
        <w:tabs>
          <w:tab w:val="left" w:pos="567"/>
        </w:tabs>
        <w:spacing w:before="0"/>
        <w:rPr>
          <w:rFonts w:cs="Arial"/>
          <w:sz w:val="24"/>
          <w:szCs w:val="24"/>
          <w:lang w:bidi="en-US"/>
        </w:rPr>
      </w:pPr>
    </w:p>
    <w:p w14:paraId="1DE728E5" w14:textId="77777777" w:rsidR="00FC1536" w:rsidRPr="00FC1536" w:rsidRDefault="00FC1536" w:rsidP="00FC1536">
      <w:pPr>
        <w:tabs>
          <w:tab w:val="left" w:pos="567"/>
        </w:tabs>
        <w:spacing w:before="0"/>
        <w:rPr>
          <w:rFonts w:cs="Arial"/>
          <w:b/>
          <w:lang w:bidi="en-US"/>
        </w:rPr>
      </w:pPr>
      <w:r w:rsidRPr="00FC1536">
        <w:rPr>
          <w:rFonts w:cs="Arial"/>
          <w:b/>
          <w:lang w:bidi="en-US"/>
        </w:rPr>
        <w:t>Рокови и начин подношења захтева за заштиту права:</w:t>
      </w:r>
    </w:p>
    <w:p w14:paraId="48189ECD" w14:textId="77777777" w:rsidR="00FC1536" w:rsidRPr="00FC1536" w:rsidRDefault="00FC1536" w:rsidP="00FC1536">
      <w:pPr>
        <w:spacing w:before="0"/>
        <w:rPr>
          <w:rFonts w:cs="Arial"/>
          <w:lang w:val="sr-Cyrl-CS" w:eastAsia="ar-SA"/>
        </w:rPr>
      </w:pPr>
      <w:r w:rsidRPr="00FC1536">
        <w:rPr>
          <w:rFonts w:cs="Arial"/>
          <w:lang w:val="sr-Cyrl-CS" w:eastAsia="ar-SA"/>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 – 7) Закона, као и износом таксе из члана 156. став 1. тач. 1)–3) Закона и детаљним упутством о потврди из члана 151. став 1. тачка 6) Закона којом се потврђује </w:t>
      </w:r>
      <w:r w:rsidRPr="00FC1536">
        <w:rPr>
          <w:rFonts w:cs="Arial"/>
          <w:lang w:val="sr-Cyrl-CS" w:eastAsia="ar-SA"/>
        </w:rPr>
        <w:lastRenderedPageBreak/>
        <w:t>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390EE7E" w14:textId="77777777" w:rsidR="00FC1536" w:rsidRPr="00FC1536" w:rsidRDefault="00FC1536" w:rsidP="00FC1536">
      <w:pPr>
        <w:spacing w:before="0"/>
        <w:rPr>
          <w:rFonts w:cs="Arial"/>
          <w:lang w:val="sr-Cyrl-CS" w:eastAsia="ar-SA"/>
        </w:rPr>
      </w:pPr>
    </w:p>
    <w:p w14:paraId="1A1A57AE" w14:textId="77777777" w:rsidR="00FC1536" w:rsidRPr="00FC1536" w:rsidRDefault="00FC1536" w:rsidP="00FC1536">
      <w:pPr>
        <w:spacing w:before="0"/>
        <w:rPr>
          <w:rFonts w:cs="Arial"/>
          <w:lang w:val="sr-Cyrl-CS" w:eastAsia="ar-SA"/>
        </w:rPr>
      </w:pPr>
      <w:r w:rsidRPr="00FC1536">
        <w:rPr>
          <w:rFonts w:cs="Arial"/>
          <w:lang w:val="sr-Cyrl-CS" w:eastAsia="ar-SA"/>
        </w:rPr>
        <w:t>Рокови и начин подношења захтева за заштиту права:</w:t>
      </w:r>
    </w:p>
    <w:p w14:paraId="7FA26415" w14:textId="5B118731" w:rsidR="00FC1536" w:rsidRPr="00FC1536" w:rsidRDefault="00FC1536" w:rsidP="00FC1536">
      <w:pPr>
        <w:spacing w:before="0"/>
        <w:rPr>
          <w:rFonts w:cs="Arial"/>
          <w:lang w:val="sr-Cyrl-CS" w:eastAsia="ar-SA"/>
        </w:rPr>
      </w:pPr>
      <w:r w:rsidRPr="00FC1536">
        <w:rPr>
          <w:rFonts w:cs="Arial"/>
          <w:lang w:val="sr-Cyrl-CS" w:eastAsia="ar-SA"/>
        </w:rPr>
        <w:t>Захтев за заштиту права подноси се лично или путем поште на адресу: ЈП „Електропривреда Србије“ Београд, Балканска 13, 11 000 Београд, Сектор за набавке и ком</w:t>
      </w:r>
      <w:r w:rsidRPr="00FC1536">
        <w:rPr>
          <w:rFonts w:cs="Arial"/>
          <w:lang w:val="sr-Cyrl-RS" w:eastAsia="ar-SA"/>
        </w:rPr>
        <w:t>е</w:t>
      </w:r>
      <w:r w:rsidRPr="00FC1536">
        <w:rPr>
          <w:rFonts w:cs="Arial"/>
          <w:lang w:val="sr-Cyrl-CS" w:eastAsia="ar-SA"/>
        </w:rPr>
        <w:t xml:space="preserve">рцијалне послове, са назнаком Захтев за заштиту права за јавну набавку </w:t>
      </w:r>
      <w:r w:rsidRPr="00FC1536">
        <w:rPr>
          <w:rFonts w:cs="Arial"/>
          <w:lang w:val="sr-Cyrl-RS" w:eastAsia="ar-SA"/>
        </w:rPr>
        <w:t xml:space="preserve">добара - </w:t>
      </w:r>
      <w:r w:rsidRPr="00FC1536">
        <w:rPr>
          <w:rFonts w:cs="Arial"/>
          <w:lang w:val="ru-RU"/>
        </w:rPr>
        <w:t xml:space="preserve">Набавка машинске опреме и репро материјала за израду и монтажу транспортера </w:t>
      </w:r>
      <w:r w:rsidR="00D56DC0">
        <w:rPr>
          <w:rFonts w:cs="Arial"/>
          <w:lang w:val="ru-RU"/>
        </w:rPr>
        <w:t>VT</w:t>
      </w:r>
      <w:r w:rsidRPr="00FC1536">
        <w:rPr>
          <w:rFonts w:cs="Arial"/>
          <w:lang w:val="ru-RU"/>
        </w:rPr>
        <w:t xml:space="preserve">1, </w:t>
      </w:r>
      <w:r w:rsidR="00D56DC0">
        <w:rPr>
          <w:rFonts w:cs="Arial"/>
          <w:lang w:val="ru-RU"/>
        </w:rPr>
        <w:t>VT</w:t>
      </w:r>
      <w:r w:rsidRPr="00FC1536">
        <w:rPr>
          <w:rFonts w:cs="Arial"/>
          <w:lang w:val="ru-RU"/>
        </w:rPr>
        <w:t xml:space="preserve">2, </w:t>
      </w:r>
      <w:r w:rsidR="00D56DC0">
        <w:rPr>
          <w:rFonts w:cs="Arial"/>
          <w:lang w:val="ru-RU"/>
        </w:rPr>
        <w:t>T</w:t>
      </w:r>
      <w:r w:rsidRPr="00FC1536">
        <w:rPr>
          <w:rFonts w:cs="Arial"/>
          <w:lang w:val="ru-RU"/>
        </w:rPr>
        <w:t>7 и обртне сипке Г2</w:t>
      </w:r>
      <w:r w:rsidRPr="00FC1536">
        <w:rPr>
          <w:rFonts w:cs="Arial"/>
          <w:bCs/>
          <w:lang w:val="sr-Cyrl-RS" w:eastAsia="ar-SA"/>
        </w:rPr>
        <w:t>,</w:t>
      </w:r>
      <w:r w:rsidRPr="00FC1536">
        <w:rPr>
          <w:rFonts w:cs="Arial"/>
          <w:lang w:val="sr-Cyrl-CS" w:eastAsia="ar-SA"/>
        </w:rPr>
        <w:t xml:space="preserve"> Партија _____, јавна набавка број ЈН</w:t>
      </w:r>
      <w:r w:rsidRPr="00FC1536">
        <w:rPr>
          <w:rFonts w:cs="Arial"/>
          <w:lang w:eastAsia="ar-SA"/>
        </w:rPr>
        <w:t>/</w:t>
      </w:r>
      <w:r w:rsidRPr="00FC1536">
        <w:rPr>
          <w:rFonts w:cs="Arial"/>
          <w:lang w:val="sr-Cyrl-RS" w:eastAsia="ar-SA"/>
        </w:rPr>
        <w:t>4</w:t>
      </w:r>
      <w:r w:rsidRPr="00FC1536">
        <w:rPr>
          <w:rFonts w:cs="Arial"/>
          <w:lang w:eastAsia="ar-SA"/>
        </w:rPr>
        <w:t>000/</w:t>
      </w:r>
      <w:r w:rsidRPr="00FC1536">
        <w:rPr>
          <w:rFonts w:cs="Arial"/>
          <w:lang w:val="sr-Cyrl-RS" w:eastAsia="ar-SA"/>
        </w:rPr>
        <w:t>0841-</w:t>
      </w:r>
      <w:r w:rsidR="004D3210">
        <w:rPr>
          <w:rFonts w:cs="Arial"/>
          <w:lang w:val="sr-Latn-RS" w:eastAsia="ar-SA"/>
        </w:rPr>
        <w:t>1</w:t>
      </w:r>
      <w:r w:rsidRPr="00FC1536">
        <w:rPr>
          <w:rFonts w:cs="Arial"/>
          <w:lang w:eastAsia="ar-SA"/>
        </w:rPr>
        <w:t>/2017</w:t>
      </w:r>
      <w:r w:rsidRPr="00FC1536">
        <w:rPr>
          <w:rFonts w:cs="Arial"/>
          <w:lang w:val="sr-Cyrl-CS" w:eastAsia="ar-SA"/>
        </w:rPr>
        <w:t>- НЕ ОТВАРАТИ, а копија се истовремено доставља Републичкој комисији.</w:t>
      </w:r>
    </w:p>
    <w:p w14:paraId="13E66A79" w14:textId="77777777" w:rsidR="00FC1536" w:rsidRPr="00FC1536" w:rsidRDefault="00FC1536" w:rsidP="00FC1536">
      <w:pPr>
        <w:spacing w:before="0"/>
        <w:rPr>
          <w:rFonts w:cs="Arial"/>
          <w:lang w:val="sr-Cyrl-CS" w:eastAsia="ar-SA"/>
        </w:rPr>
      </w:pPr>
      <w:r w:rsidRPr="00FC1536">
        <w:rPr>
          <w:rFonts w:cs="Arial"/>
          <w:lang w:val="sr-Cyrl-CS" w:eastAsia="ar-SA"/>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98F6CB7" w14:textId="77777777"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(словима: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5E4A6A44" w14:textId="77777777"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67DB9EF9" w14:textId="77777777" w:rsidR="00FC1536" w:rsidRPr="00FC1536" w:rsidRDefault="00FC1536" w:rsidP="00FC1536">
      <w:pPr>
        <w:spacing w:before="0"/>
        <w:rPr>
          <w:rFonts w:cs="Arial"/>
          <w:lang w:val="sr-Cyrl-CS" w:eastAsia="ar-SA"/>
        </w:rPr>
      </w:pPr>
      <w:r w:rsidRPr="00FC1536">
        <w:rPr>
          <w:rFonts w:cs="Arial"/>
          <w:lang w:val="sr-Cyrl-CS" w:eastAsia="ar-SA"/>
        </w:rPr>
        <w:t xml:space="preserve">После доношења одлуке о додели уговора и одлуке о обустави поступка, рок за подношење захтева за заштиту права је 10 (словима: десет) дана од дана објављивања одлуке на Порталу јавних набавки. </w:t>
      </w:r>
    </w:p>
    <w:p w14:paraId="6F6EA25A" w14:textId="77777777"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не задржава даље активности наручиоца у поступку јавне набавке у складу са одредбама члана 150. Закона. </w:t>
      </w:r>
    </w:p>
    <w:p w14:paraId="0257461E" w14:textId="77777777" w:rsidR="00FC1536" w:rsidRPr="00FC1536" w:rsidRDefault="00FC1536" w:rsidP="00FC1536">
      <w:pPr>
        <w:spacing w:before="0"/>
        <w:rPr>
          <w:rFonts w:cs="Arial"/>
          <w:lang w:val="sr-Cyrl-CS" w:eastAsia="ar-SA"/>
        </w:rPr>
      </w:pPr>
      <w:r w:rsidRPr="00FC1536">
        <w:rPr>
          <w:rFonts w:cs="Arial"/>
          <w:lang w:val="sr-Cyrl-CS" w:eastAsia="ar-SA"/>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6929A445" w14:textId="77777777" w:rsidR="00FC1536" w:rsidRPr="00FC1536" w:rsidRDefault="00FC1536" w:rsidP="00FC1536">
      <w:pPr>
        <w:spacing w:before="0"/>
        <w:rPr>
          <w:rFonts w:cs="Arial"/>
          <w:lang w:val="sr-Cyrl-CS" w:eastAsia="ar-SA"/>
        </w:rPr>
      </w:pPr>
      <w:r w:rsidRPr="00FC1536">
        <w:rPr>
          <w:rFonts w:cs="Arial"/>
          <w:lang w:val="sr-Cyrl-CS" w:eastAsia="ar-SA"/>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7D8FCDD2" w14:textId="77777777" w:rsidR="00FC1536" w:rsidRPr="00FC1536" w:rsidRDefault="00FC1536" w:rsidP="00FC1536">
      <w:pPr>
        <w:spacing w:before="0"/>
        <w:rPr>
          <w:rFonts w:cs="Arial"/>
          <w:lang w:val="sr-Cyrl-CS" w:eastAsia="ar-SA"/>
        </w:rPr>
      </w:pPr>
    </w:p>
    <w:p w14:paraId="10D7F192" w14:textId="77777777" w:rsidR="00FC1536" w:rsidRPr="00FC1536" w:rsidRDefault="00FC1536" w:rsidP="00FC1536">
      <w:pPr>
        <w:spacing w:before="0"/>
        <w:rPr>
          <w:rFonts w:cs="Arial"/>
          <w:lang w:val="sr-Cyrl-CS" w:eastAsia="ar-SA"/>
        </w:rPr>
      </w:pPr>
      <w:r w:rsidRPr="00FC1536">
        <w:rPr>
          <w:rFonts w:cs="Arial"/>
          <w:lang w:val="sr-Cyrl-CS" w:eastAsia="ar-SA"/>
        </w:rPr>
        <w:t>Детаљно упутство о садржини потпуног захтева за заштиту права у складу са чланом 151. став 1. тач. 1) – 7) Закона:</w:t>
      </w:r>
    </w:p>
    <w:p w14:paraId="475B2051" w14:textId="77777777" w:rsidR="00FC1536" w:rsidRPr="00FC1536" w:rsidRDefault="00FC1536" w:rsidP="00FC1536">
      <w:pPr>
        <w:spacing w:before="0"/>
        <w:rPr>
          <w:rFonts w:cs="Arial"/>
          <w:lang w:val="sr-Cyrl-CS" w:eastAsia="ar-SA"/>
        </w:rPr>
      </w:pPr>
      <w:r w:rsidRPr="00FC1536">
        <w:rPr>
          <w:rFonts w:cs="Arial"/>
          <w:lang w:val="sr-Cyrl-CS" w:eastAsia="ar-SA"/>
        </w:rPr>
        <w:t>Захтев за заштиту права садржи:</w:t>
      </w:r>
    </w:p>
    <w:p w14:paraId="0DF398B3" w14:textId="77777777" w:rsidR="00FC1536" w:rsidRPr="00FC1536" w:rsidRDefault="00FC1536" w:rsidP="00FC1536">
      <w:pPr>
        <w:spacing w:before="0"/>
        <w:rPr>
          <w:rFonts w:cs="Arial"/>
          <w:lang w:val="sr-Cyrl-CS" w:eastAsia="ar-SA"/>
        </w:rPr>
      </w:pPr>
      <w:r w:rsidRPr="00FC1536">
        <w:rPr>
          <w:rFonts w:cs="Arial"/>
          <w:lang w:val="sr-Cyrl-CS" w:eastAsia="ar-SA"/>
        </w:rPr>
        <w:t>1) назив и адресу подносиоца захтева и лице за контакт</w:t>
      </w:r>
    </w:p>
    <w:p w14:paraId="5535B343" w14:textId="77777777" w:rsidR="00FC1536" w:rsidRPr="00FC1536" w:rsidRDefault="00FC1536" w:rsidP="00FC1536">
      <w:pPr>
        <w:spacing w:before="0"/>
        <w:rPr>
          <w:rFonts w:cs="Arial"/>
          <w:lang w:val="sr-Cyrl-CS" w:eastAsia="ar-SA"/>
        </w:rPr>
      </w:pPr>
      <w:r w:rsidRPr="00FC1536">
        <w:rPr>
          <w:rFonts w:cs="Arial"/>
          <w:lang w:val="sr-Cyrl-CS" w:eastAsia="ar-SA"/>
        </w:rPr>
        <w:t>2) назив и адресу наручиоца</w:t>
      </w:r>
    </w:p>
    <w:p w14:paraId="082AFFF0" w14:textId="77777777" w:rsidR="00FC1536" w:rsidRPr="00FC1536" w:rsidRDefault="00FC1536" w:rsidP="00FC1536">
      <w:pPr>
        <w:spacing w:before="0"/>
        <w:rPr>
          <w:rFonts w:cs="Arial"/>
          <w:lang w:val="sr-Cyrl-CS" w:eastAsia="ar-SA"/>
        </w:rPr>
      </w:pPr>
      <w:r w:rsidRPr="00FC1536">
        <w:rPr>
          <w:rFonts w:cs="Arial"/>
          <w:lang w:val="sr-Cyrl-CS" w:eastAsia="ar-SA"/>
        </w:rPr>
        <w:t>3) податке о јавној набавци која је предмет захтева, односно о одлуци наручиоца</w:t>
      </w:r>
    </w:p>
    <w:p w14:paraId="74A9518E" w14:textId="77777777" w:rsidR="00FC1536" w:rsidRPr="00FC1536" w:rsidRDefault="00FC1536" w:rsidP="00FC1536">
      <w:pPr>
        <w:spacing w:before="0"/>
        <w:rPr>
          <w:rFonts w:cs="Arial"/>
          <w:lang w:val="sr-Cyrl-CS" w:eastAsia="ar-SA"/>
        </w:rPr>
      </w:pPr>
      <w:r w:rsidRPr="00FC1536">
        <w:rPr>
          <w:rFonts w:cs="Arial"/>
          <w:lang w:val="sr-Cyrl-CS" w:eastAsia="ar-SA"/>
        </w:rPr>
        <w:t>4) повреде прописа којима се уређује поступак јавне набавке</w:t>
      </w:r>
    </w:p>
    <w:p w14:paraId="1EAABDB5" w14:textId="77777777" w:rsidR="00FC1536" w:rsidRPr="00FC1536" w:rsidRDefault="00FC1536" w:rsidP="00FC1536">
      <w:pPr>
        <w:spacing w:before="0"/>
        <w:rPr>
          <w:rFonts w:cs="Arial"/>
          <w:lang w:val="sr-Cyrl-CS" w:eastAsia="ar-SA"/>
        </w:rPr>
      </w:pPr>
      <w:r w:rsidRPr="00FC1536">
        <w:rPr>
          <w:rFonts w:cs="Arial"/>
          <w:lang w:val="sr-Cyrl-CS" w:eastAsia="ar-SA"/>
        </w:rPr>
        <w:t>5) чињенице и доказе којима се повреде доказују</w:t>
      </w:r>
    </w:p>
    <w:p w14:paraId="173C8BD1" w14:textId="77777777" w:rsidR="00FC1536" w:rsidRPr="00FC1536" w:rsidRDefault="00FC1536" w:rsidP="00FC1536">
      <w:pPr>
        <w:spacing w:before="0"/>
        <w:rPr>
          <w:rFonts w:cs="Arial"/>
          <w:lang w:val="sr-Cyrl-CS" w:eastAsia="ar-SA"/>
        </w:rPr>
      </w:pPr>
      <w:r w:rsidRPr="00FC1536">
        <w:rPr>
          <w:rFonts w:cs="Arial"/>
          <w:lang w:val="sr-Cyrl-CS" w:eastAsia="ar-SA"/>
        </w:rPr>
        <w:t>6) потврду о уплати таксе из члана 156. Закона</w:t>
      </w:r>
    </w:p>
    <w:p w14:paraId="08CC9A36" w14:textId="77777777" w:rsidR="00FC1536" w:rsidRPr="00FC1536" w:rsidRDefault="00FC1536" w:rsidP="00FC1536">
      <w:pPr>
        <w:spacing w:before="0"/>
        <w:rPr>
          <w:rFonts w:cs="Arial"/>
          <w:lang w:val="sr-Cyrl-CS" w:eastAsia="ar-SA"/>
        </w:rPr>
      </w:pPr>
      <w:r w:rsidRPr="00FC1536">
        <w:rPr>
          <w:rFonts w:cs="Arial"/>
          <w:lang w:val="sr-Cyrl-CS" w:eastAsia="ar-SA"/>
        </w:rPr>
        <w:t>7) потпис подносиоца.</w:t>
      </w:r>
    </w:p>
    <w:p w14:paraId="2C44AF75" w14:textId="77777777" w:rsidR="00FC1536" w:rsidRPr="00FC1536" w:rsidRDefault="00FC1536" w:rsidP="00FC1536">
      <w:pPr>
        <w:spacing w:before="0"/>
        <w:rPr>
          <w:rFonts w:cs="Arial"/>
          <w:lang w:val="sr-Cyrl-CS" w:eastAsia="ar-SA"/>
        </w:rPr>
      </w:pPr>
    </w:p>
    <w:p w14:paraId="620BEAED" w14:textId="77777777" w:rsidR="00FC1536" w:rsidRPr="00FC1536" w:rsidRDefault="00FC1536" w:rsidP="00FC1536">
      <w:pPr>
        <w:spacing w:before="0"/>
        <w:rPr>
          <w:rFonts w:cs="Arial"/>
          <w:lang w:val="sr-Cyrl-CS" w:eastAsia="ar-SA"/>
        </w:rPr>
      </w:pPr>
      <w:r w:rsidRPr="00FC1536">
        <w:rPr>
          <w:rFonts w:cs="Arial"/>
          <w:lang w:val="sr-Cyrl-CS" w:eastAsia="ar-SA"/>
        </w:rPr>
        <w:t xml:space="preserve">Ако поднети захтев за заштиту права не садржи све обавезне елементе Наручилац ће такав захтев одбацити закључком. </w:t>
      </w:r>
    </w:p>
    <w:p w14:paraId="7E40749D" w14:textId="77777777" w:rsidR="00FC1536" w:rsidRPr="00FC1536" w:rsidRDefault="00FC1536" w:rsidP="00FC1536">
      <w:pPr>
        <w:spacing w:before="0"/>
        <w:rPr>
          <w:rFonts w:cs="Arial"/>
          <w:lang w:val="sr-Cyrl-CS" w:eastAsia="ar-SA"/>
        </w:rPr>
      </w:pPr>
      <w:r w:rsidRPr="00FC1536">
        <w:rPr>
          <w:rFonts w:cs="Arial"/>
          <w:lang w:val="sr-Cyrl-CS" w:eastAsia="ar-SA"/>
        </w:rPr>
        <w:t xml:space="preserve">Закључак Наручилац доставља подносиоцу захтева и Републичкој комисији у року од три дана од дана доношења. </w:t>
      </w:r>
    </w:p>
    <w:p w14:paraId="09C6A82B" w14:textId="77777777" w:rsidR="00FC1536" w:rsidRPr="00FC1536" w:rsidRDefault="00FC1536" w:rsidP="00FC1536">
      <w:pPr>
        <w:spacing w:before="0"/>
        <w:rPr>
          <w:rFonts w:cs="Arial"/>
          <w:lang w:val="sr-Cyrl-CS" w:eastAsia="ar-SA"/>
        </w:rPr>
      </w:pPr>
      <w:r w:rsidRPr="00FC1536">
        <w:rPr>
          <w:rFonts w:cs="Arial"/>
          <w:lang w:val="sr-Cyrl-CS" w:eastAsia="ar-SA"/>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252E3A49" w14:textId="77777777" w:rsidR="00FC1536" w:rsidRPr="00FC1536" w:rsidRDefault="00FC1536" w:rsidP="00FC1536">
      <w:pPr>
        <w:spacing w:before="0"/>
        <w:rPr>
          <w:rFonts w:cs="Arial"/>
          <w:lang w:val="sr-Cyrl-CS" w:eastAsia="ar-SA"/>
        </w:rPr>
      </w:pPr>
    </w:p>
    <w:p w14:paraId="797ED2FD" w14:textId="77777777" w:rsidR="00FC1536" w:rsidRPr="00FC1536" w:rsidRDefault="00FC1536" w:rsidP="00FC1536">
      <w:pPr>
        <w:spacing w:before="0"/>
        <w:rPr>
          <w:rFonts w:cs="Arial"/>
          <w:lang w:val="sr-Cyrl-CS" w:eastAsia="ar-SA"/>
        </w:rPr>
      </w:pPr>
      <w:r w:rsidRPr="00FC1536">
        <w:rPr>
          <w:rFonts w:cs="Arial"/>
          <w:lang w:val="sr-Cyrl-CS" w:eastAsia="ar-SA"/>
        </w:rPr>
        <w:t>Износ таксе из члана 156. став 1. тач. 1)- 3) Закона:</w:t>
      </w:r>
    </w:p>
    <w:p w14:paraId="11713743" w14:textId="08BDACCB" w:rsidR="00FC1536" w:rsidRPr="00FC1536" w:rsidRDefault="00FC1536" w:rsidP="00FC1536">
      <w:pPr>
        <w:spacing w:before="0"/>
        <w:rPr>
          <w:rFonts w:cs="Arial"/>
          <w:lang w:val="sr-Cyrl-CS" w:eastAsia="ar-SA"/>
        </w:rPr>
      </w:pPr>
      <w:r w:rsidRPr="00FC1536">
        <w:rPr>
          <w:rFonts w:cs="Arial"/>
          <w:lang w:val="sr-Cyrl-CS" w:eastAsia="ar-SA"/>
        </w:rPr>
        <w:lastRenderedPageBreak/>
        <w:t>Подносилац захтева за заштиту права дужан је да на рачун буџета Републике Србије (број рачуна: 840-30678845-06, шифра плаћања 153 или 253, позив на број 4000</w:t>
      </w:r>
      <w:r w:rsidRPr="00FC1536">
        <w:rPr>
          <w:rFonts w:cs="Arial"/>
          <w:lang w:val="sr-Cyrl-RS" w:eastAsia="ar-SA"/>
        </w:rPr>
        <w:t>0841</w:t>
      </w:r>
      <w:r w:rsidR="00F67995">
        <w:rPr>
          <w:rFonts w:cs="Arial"/>
          <w:lang w:val="sr-Latn-RS" w:eastAsia="ar-SA"/>
        </w:rPr>
        <w:t>1</w:t>
      </w:r>
      <w:r w:rsidRPr="00FC1536">
        <w:rPr>
          <w:rFonts w:cs="Arial"/>
          <w:lang w:val="en-GB" w:eastAsia="ar-SA"/>
        </w:rPr>
        <w:t>2</w:t>
      </w:r>
      <w:r w:rsidRPr="00FC1536">
        <w:rPr>
          <w:rFonts w:cs="Arial"/>
          <w:lang w:val="sr-Cyrl-CS" w:eastAsia="ar-SA"/>
        </w:rPr>
        <w:t>01</w:t>
      </w:r>
      <w:r w:rsidRPr="00FC1536">
        <w:rPr>
          <w:rFonts w:cs="Arial"/>
          <w:lang w:val="sr-Cyrl-RS" w:eastAsia="ar-SA"/>
        </w:rPr>
        <w:t>7</w:t>
      </w:r>
      <w:r w:rsidRPr="00FC1536">
        <w:rPr>
          <w:rFonts w:cs="Arial"/>
          <w:lang w:val="sr-Cyrl-CS" w:eastAsia="ar-SA"/>
        </w:rPr>
        <w:t>, сврха: ЗЗП, ЈП ЕПС, ЈН бр. ЈН</w:t>
      </w:r>
      <w:r w:rsidRPr="00FC1536">
        <w:rPr>
          <w:rFonts w:cs="Arial"/>
          <w:lang w:eastAsia="ar-SA"/>
        </w:rPr>
        <w:t>/</w:t>
      </w:r>
      <w:r w:rsidRPr="00FC1536">
        <w:rPr>
          <w:rFonts w:cs="Arial"/>
          <w:lang w:val="sr-Cyrl-RS" w:eastAsia="ar-SA"/>
        </w:rPr>
        <w:t>4</w:t>
      </w:r>
      <w:r w:rsidRPr="00FC1536">
        <w:rPr>
          <w:rFonts w:cs="Arial"/>
          <w:lang w:eastAsia="ar-SA"/>
        </w:rPr>
        <w:t>000/0</w:t>
      </w:r>
      <w:r w:rsidRPr="00FC1536">
        <w:rPr>
          <w:rFonts w:cs="Arial"/>
          <w:lang w:val="sr-Cyrl-RS" w:eastAsia="ar-SA"/>
        </w:rPr>
        <w:t>841-</w:t>
      </w:r>
      <w:r w:rsidR="00F67995">
        <w:rPr>
          <w:rFonts w:cs="Arial"/>
          <w:lang w:val="sr-Latn-RS" w:eastAsia="ar-SA"/>
        </w:rPr>
        <w:t>1</w:t>
      </w:r>
      <w:r w:rsidRPr="00FC1536">
        <w:rPr>
          <w:rFonts w:cs="Arial"/>
          <w:lang w:eastAsia="ar-SA"/>
        </w:rPr>
        <w:t>/2017</w:t>
      </w:r>
      <w:r w:rsidRPr="00FC1536">
        <w:rPr>
          <w:rFonts w:cs="Arial"/>
          <w:lang w:val="sr-Cyrl-CS" w:eastAsia="ar-SA"/>
        </w:rPr>
        <w:t xml:space="preserve"> прималац уплате: буџет Републике Србије) уплати таксу од: </w:t>
      </w:r>
    </w:p>
    <w:p w14:paraId="3F61C8DA" w14:textId="77777777" w:rsidR="00FC1536" w:rsidRPr="00FC1536" w:rsidRDefault="00FC1536" w:rsidP="00FC1536">
      <w:pPr>
        <w:spacing w:before="0"/>
        <w:rPr>
          <w:rFonts w:cs="Arial"/>
          <w:lang w:val="sr-Cyrl-CS" w:eastAsia="ar-SA"/>
        </w:rPr>
      </w:pPr>
    </w:p>
    <w:p w14:paraId="25631FED" w14:textId="77777777" w:rsidR="00FC1536" w:rsidRPr="00FC1536" w:rsidRDefault="00FC1536" w:rsidP="00FC1536">
      <w:pPr>
        <w:spacing w:before="0"/>
        <w:rPr>
          <w:rFonts w:cs="Arial"/>
          <w:lang w:val="sr-Cyrl-CS" w:eastAsia="ar-SA"/>
        </w:rPr>
      </w:pPr>
      <w:r w:rsidRPr="00FC1536">
        <w:rPr>
          <w:rFonts w:cs="Arial"/>
          <w:lang w:val="sr-Cyrl-CS" w:eastAsia="ar-SA"/>
        </w:rPr>
        <w:t xml:space="preserve">1) 120.000,00 динара ако се захтев за заштиту права подноси пре отварања понуда и ако процењена вредност није већа од 120.000.000,00 динара; </w:t>
      </w:r>
    </w:p>
    <w:p w14:paraId="66CC7A92" w14:textId="77777777" w:rsidR="00FC1536" w:rsidRPr="00FC1536" w:rsidRDefault="00FC1536" w:rsidP="00FC1536">
      <w:pPr>
        <w:spacing w:before="0"/>
        <w:rPr>
          <w:rFonts w:cs="Arial"/>
          <w:lang w:val="sr-Cyrl-CS" w:eastAsia="ar-SA"/>
        </w:rPr>
      </w:pPr>
      <w:r w:rsidRPr="00FC1536">
        <w:rPr>
          <w:rFonts w:cs="Arial"/>
          <w:lang w:val="sr-Cyrl-CS" w:eastAsia="ar-SA"/>
        </w:rPr>
        <w:t xml:space="preserve">2) 120.000,00 динара ако се захтев за заштиту права подноси након отварања понуда и ако збир процењених вредности свих оспорених партија није већи од 120.000.000,00 динара. </w:t>
      </w:r>
    </w:p>
    <w:p w14:paraId="558C514A" w14:textId="77777777" w:rsidR="00FC1536" w:rsidRPr="00FC1536" w:rsidRDefault="00FC1536" w:rsidP="00FC1536">
      <w:pPr>
        <w:spacing w:before="0"/>
        <w:rPr>
          <w:rFonts w:cs="Arial"/>
          <w:lang w:val="sr-Cyrl-CS" w:eastAsia="ar-SA"/>
        </w:rPr>
      </w:pPr>
      <w:r w:rsidRPr="00FC1536">
        <w:rPr>
          <w:rFonts w:cs="Arial"/>
          <w:lang w:val="sr-Cyrl-CS" w:eastAsia="ar-SA"/>
        </w:rPr>
        <w:t>Свака странка у поступку сноси трошкове које проузрокује својим радњама.</w:t>
      </w:r>
    </w:p>
    <w:p w14:paraId="0317787A" w14:textId="77777777" w:rsidR="00FC1536" w:rsidRPr="00FC1536" w:rsidRDefault="00FC1536" w:rsidP="00FC1536">
      <w:pPr>
        <w:spacing w:before="0"/>
        <w:rPr>
          <w:rFonts w:cs="Arial"/>
          <w:lang w:val="sr-Cyrl-CS" w:eastAsia="ar-SA"/>
        </w:rPr>
      </w:pPr>
      <w:r w:rsidRPr="00FC1536">
        <w:rPr>
          <w:rFonts w:cs="Arial"/>
          <w:lang w:val="sr-Cyrl-CS" w:eastAsia="ar-SA"/>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367585B6" w14:textId="77777777" w:rsidR="00FC1536" w:rsidRPr="00FC1536" w:rsidRDefault="00FC1536" w:rsidP="00FC1536">
      <w:pPr>
        <w:spacing w:before="0"/>
        <w:rPr>
          <w:rFonts w:cs="Arial"/>
          <w:lang w:val="sr-Cyrl-CS" w:eastAsia="ar-SA"/>
        </w:rPr>
      </w:pPr>
      <w:r w:rsidRPr="00FC1536">
        <w:rPr>
          <w:rFonts w:cs="Arial"/>
          <w:lang w:val="sr-Cyrl-CS" w:eastAsia="ar-SA"/>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55976319" w14:textId="77777777" w:rsidR="00FC1536" w:rsidRPr="00FC1536" w:rsidRDefault="00FC1536" w:rsidP="00FC1536">
      <w:pPr>
        <w:spacing w:before="0"/>
        <w:rPr>
          <w:rFonts w:cs="Arial"/>
          <w:lang w:val="sr-Cyrl-CS" w:eastAsia="ar-SA"/>
        </w:rPr>
      </w:pPr>
      <w:r w:rsidRPr="00FC1536">
        <w:rPr>
          <w:rFonts w:cs="Arial"/>
          <w:lang w:val="sr-Cyrl-CS" w:eastAsia="ar-SA"/>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2BC1879B" w14:textId="77777777" w:rsidR="00FC1536" w:rsidRPr="00FC1536" w:rsidRDefault="00FC1536" w:rsidP="00FC1536">
      <w:pPr>
        <w:spacing w:before="0"/>
        <w:rPr>
          <w:rFonts w:cs="Arial"/>
          <w:lang w:val="sr-Cyrl-CS" w:eastAsia="ar-SA"/>
        </w:rPr>
      </w:pPr>
      <w:r w:rsidRPr="00FC1536">
        <w:rPr>
          <w:rFonts w:cs="Arial"/>
          <w:lang w:val="sr-Cyrl-CS" w:eastAsia="ar-SA"/>
        </w:rPr>
        <w:t>Странке у захтеву морају прецизно да наведу трошкове за које траже накнаду.</w:t>
      </w:r>
    </w:p>
    <w:p w14:paraId="3A7C10C3" w14:textId="77777777" w:rsidR="00FC1536" w:rsidRPr="00FC1536" w:rsidRDefault="00FC1536" w:rsidP="00FC1536">
      <w:pPr>
        <w:spacing w:before="0"/>
        <w:rPr>
          <w:rFonts w:cs="Arial"/>
          <w:lang w:val="sr-Cyrl-CS" w:eastAsia="ar-SA"/>
        </w:rPr>
      </w:pPr>
      <w:r w:rsidRPr="00FC1536">
        <w:rPr>
          <w:rFonts w:cs="Arial"/>
          <w:lang w:val="sr-Cyrl-CS" w:eastAsia="ar-SA"/>
        </w:rPr>
        <w:t>Накнаду трошкова могуће је тражити до доношења одлуке Наручиоца, односно Републичке комисије о поднетом захтеву за заштиту права.</w:t>
      </w:r>
    </w:p>
    <w:p w14:paraId="449BDF4F" w14:textId="77777777" w:rsidR="00FC1536" w:rsidRPr="00FC1536" w:rsidRDefault="00FC1536" w:rsidP="00FC1536">
      <w:pPr>
        <w:spacing w:before="0"/>
        <w:rPr>
          <w:rFonts w:cs="Arial"/>
          <w:lang w:val="sr-Cyrl-CS" w:eastAsia="ar-SA"/>
        </w:rPr>
      </w:pPr>
      <w:r w:rsidRPr="00FC1536">
        <w:rPr>
          <w:rFonts w:cs="Arial"/>
          <w:lang w:val="sr-Cyrl-CS" w:eastAsia="ar-SA"/>
        </w:rPr>
        <w:t>О трошковима одлучује Републичка комисија. Одлука Републичке комисије је извршни наслов.</w:t>
      </w:r>
    </w:p>
    <w:p w14:paraId="2AD2A4B4" w14:textId="77777777" w:rsidR="00FC1536" w:rsidRPr="00FC1536" w:rsidRDefault="00FC1536" w:rsidP="00FC1536">
      <w:pPr>
        <w:spacing w:before="0"/>
        <w:rPr>
          <w:rFonts w:cs="Arial"/>
          <w:lang w:val="sr-Cyrl-CS" w:eastAsia="ar-SA"/>
        </w:rPr>
      </w:pPr>
    </w:p>
    <w:p w14:paraId="6E056069" w14:textId="77777777" w:rsidR="00FC1536" w:rsidRPr="00FC1536" w:rsidRDefault="00FC1536" w:rsidP="00FC1536">
      <w:pPr>
        <w:spacing w:before="0"/>
        <w:rPr>
          <w:rFonts w:cs="Arial"/>
          <w:lang w:val="sr-Cyrl-CS" w:eastAsia="ar-SA"/>
        </w:rPr>
      </w:pPr>
      <w:r w:rsidRPr="00FC1536">
        <w:rPr>
          <w:rFonts w:cs="Arial"/>
          <w:lang w:val="sr-Cyrl-CS" w:eastAsia="ar-SA"/>
        </w:rPr>
        <w:t>Детаљно упутство о потврди из члана 151. став 1. тачка 6) Закона</w:t>
      </w:r>
    </w:p>
    <w:p w14:paraId="5F507FDF" w14:textId="77777777" w:rsidR="00FC1536" w:rsidRPr="00FC1536" w:rsidRDefault="00FC1536" w:rsidP="00FC1536">
      <w:pPr>
        <w:spacing w:before="0"/>
        <w:rPr>
          <w:rFonts w:cs="Arial"/>
          <w:lang w:val="sr-Cyrl-CS" w:eastAsia="ar-SA"/>
        </w:rPr>
      </w:pPr>
      <w:r w:rsidRPr="00FC1536">
        <w:rPr>
          <w:rFonts w:cs="Arial"/>
          <w:lang w:val="sr-Cyrl-CS" w:eastAsia="ar-SA"/>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E468539" w14:textId="77777777" w:rsidR="00FC1536" w:rsidRPr="00FC1536" w:rsidRDefault="00FC1536" w:rsidP="00FC1536">
      <w:pPr>
        <w:spacing w:before="0"/>
        <w:rPr>
          <w:rFonts w:cs="Arial"/>
          <w:lang w:val="sr-Cyrl-CS" w:eastAsia="ar-SA"/>
        </w:rPr>
      </w:pPr>
      <w:r w:rsidRPr="00FC1536">
        <w:rPr>
          <w:rFonts w:cs="Arial"/>
          <w:lang w:val="sr-Cyrl-CS" w:eastAsia="ar-SA"/>
        </w:rPr>
        <w:t>Чланом 151. Закона је прописано да захтев за заштиту права мора да садржи, између осталог, и потврду о уплати таксе из члана 156. Закона.</w:t>
      </w:r>
    </w:p>
    <w:p w14:paraId="6271B52B" w14:textId="77777777" w:rsidR="00FC1536" w:rsidRPr="00FC1536" w:rsidRDefault="00FC1536" w:rsidP="00FC1536">
      <w:pPr>
        <w:spacing w:before="0"/>
        <w:rPr>
          <w:rFonts w:cs="Arial"/>
          <w:lang w:val="sr-Cyrl-CS" w:eastAsia="ar-SA"/>
        </w:rPr>
      </w:pPr>
      <w:r w:rsidRPr="00FC1536">
        <w:rPr>
          <w:rFonts w:cs="Arial"/>
          <w:lang w:val="sr-Cyrl-CS" w:eastAsia="ar-SA"/>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3F402E2E" w14:textId="77777777" w:rsidR="00FC1536" w:rsidRPr="00FC1536" w:rsidRDefault="00FC1536" w:rsidP="00FC1536">
      <w:pPr>
        <w:spacing w:before="0"/>
        <w:rPr>
          <w:rFonts w:cs="Arial"/>
          <w:lang w:val="sr-Cyrl-CS" w:eastAsia="ar-SA"/>
        </w:rPr>
      </w:pPr>
      <w:r w:rsidRPr="00FC1536">
        <w:rPr>
          <w:rFonts w:cs="Arial"/>
          <w:lang w:val="sr-Cyrl-CS" w:eastAsia="ar-SA"/>
        </w:rPr>
        <w:t>Као доказ о уплати таксе, у смислу члана 151. став 1. тачка 6) Закона, прихватиће се:</w:t>
      </w:r>
    </w:p>
    <w:p w14:paraId="1C386258" w14:textId="77777777" w:rsidR="00FC1536" w:rsidRPr="00FC1536" w:rsidRDefault="00FC1536" w:rsidP="00FC1536">
      <w:pPr>
        <w:spacing w:before="0"/>
        <w:rPr>
          <w:rFonts w:cs="Arial"/>
          <w:lang w:val="sr-Cyrl-CS" w:eastAsia="ar-SA"/>
        </w:rPr>
      </w:pPr>
    </w:p>
    <w:p w14:paraId="3A219652" w14:textId="77777777" w:rsidR="00FC1536" w:rsidRPr="00FC1536" w:rsidRDefault="00FC1536" w:rsidP="00FC1536">
      <w:pPr>
        <w:spacing w:before="0"/>
        <w:rPr>
          <w:rFonts w:cs="Arial"/>
          <w:lang w:val="sr-Cyrl-CS" w:eastAsia="ar-SA"/>
        </w:rPr>
      </w:pPr>
      <w:r w:rsidRPr="00FC1536">
        <w:rPr>
          <w:rFonts w:cs="Arial"/>
          <w:lang w:val="sr-Cyrl-CS" w:eastAsia="ar-SA"/>
        </w:rPr>
        <w:t>1. Потврда о извршеној уплати таксе из члана 156. Закона која садржи следеће елементе:</w:t>
      </w:r>
    </w:p>
    <w:p w14:paraId="3590A527" w14:textId="77777777" w:rsidR="00FC1536" w:rsidRPr="00FC1536" w:rsidRDefault="00FC1536" w:rsidP="00FC1536">
      <w:pPr>
        <w:spacing w:before="0"/>
        <w:rPr>
          <w:rFonts w:cs="Arial"/>
          <w:lang w:val="sr-Cyrl-CS" w:eastAsia="ar-SA"/>
        </w:rPr>
      </w:pPr>
      <w:r w:rsidRPr="00FC1536">
        <w:rPr>
          <w:rFonts w:cs="Arial"/>
          <w:lang w:val="sr-Cyrl-CS" w:eastAsia="ar-SA"/>
        </w:rPr>
        <w:t>(1) да буде издата од стране банке и да садржи печат банке;</w:t>
      </w:r>
    </w:p>
    <w:p w14:paraId="091C8916" w14:textId="77777777" w:rsidR="00FC1536" w:rsidRPr="00FC1536" w:rsidRDefault="00FC1536" w:rsidP="00FC1536">
      <w:pPr>
        <w:spacing w:before="0"/>
        <w:rPr>
          <w:rFonts w:cs="Arial"/>
          <w:lang w:val="sr-Cyrl-CS" w:eastAsia="ar-SA"/>
        </w:rPr>
      </w:pPr>
      <w:r w:rsidRPr="00FC1536">
        <w:rPr>
          <w:rFonts w:cs="Arial"/>
          <w:lang w:val="sr-Cyrl-CS" w:eastAsia="ar-SA"/>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26C3C226" w14:textId="77777777" w:rsidR="00FC1536" w:rsidRPr="00FC1536" w:rsidRDefault="00FC1536" w:rsidP="00FC1536">
      <w:pPr>
        <w:spacing w:before="0"/>
        <w:rPr>
          <w:rFonts w:cs="Arial"/>
          <w:lang w:val="sr-Cyrl-CS" w:eastAsia="ar-SA"/>
        </w:rPr>
      </w:pPr>
      <w:r w:rsidRPr="00FC1536">
        <w:rPr>
          <w:rFonts w:cs="Arial"/>
          <w:lang w:val="sr-Cyrl-CS" w:eastAsia="ar-SA"/>
        </w:rPr>
        <w:t>(3) износ таксе из члана 156. Закона чија се уплата врши;</w:t>
      </w:r>
    </w:p>
    <w:p w14:paraId="3EFBE546" w14:textId="77777777" w:rsidR="00FC1536" w:rsidRPr="00FC1536" w:rsidRDefault="00FC1536" w:rsidP="00FC1536">
      <w:pPr>
        <w:spacing w:before="0"/>
        <w:rPr>
          <w:rFonts w:cs="Arial"/>
          <w:lang w:val="sr-Cyrl-CS" w:eastAsia="ar-SA"/>
        </w:rPr>
      </w:pPr>
      <w:r w:rsidRPr="00FC1536">
        <w:rPr>
          <w:rFonts w:cs="Arial"/>
          <w:lang w:val="sr-Cyrl-CS" w:eastAsia="ar-SA"/>
        </w:rPr>
        <w:t>(4) број рачуна: 840-30678845-06;</w:t>
      </w:r>
    </w:p>
    <w:p w14:paraId="6097947B" w14:textId="77777777" w:rsidR="00FC1536" w:rsidRPr="00FC1536" w:rsidRDefault="00FC1536" w:rsidP="00FC1536">
      <w:pPr>
        <w:spacing w:before="0"/>
        <w:rPr>
          <w:rFonts w:cs="Arial"/>
          <w:lang w:val="sr-Cyrl-CS" w:eastAsia="ar-SA"/>
        </w:rPr>
      </w:pPr>
      <w:r w:rsidRPr="00FC1536">
        <w:rPr>
          <w:rFonts w:cs="Arial"/>
          <w:lang w:val="sr-Cyrl-CS" w:eastAsia="ar-SA"/>
        </w:rPr>
        <w:t>(5) шифру плаћања: 153 или 253;</w:t>
      </w:r>
    </w:p>
    <w:p w14:paraId="32281BA9" w14:textId="77777777" w:rsidR="00FC1536" w:rsidRPr="00FC1536" w:rsidRDefault="00FC1536" w:rsidP="00FC1536">
      <w:pPr>
        <w:spacing w:before="0"/>
        <w:rPr>
          <w:rFonts w:cs="Arial"/>
          <w:lang w:val="sr-Cyrl-CS" w:eastAsia="ar-SA"/>
        </w:rPr>
      </w:pPr>
      <w:r w:rsidRPr="00FC1536">
        <w:rPr>
          <w:rFonts w:cs="Arial"/>
          <w:lang w:val="sr-Cyrl-CS" w:eastAsia="ar-SA"/>
        </w:rPr>
        <w:t>(6) позив на број: подаци о броју или ознаци јавне набавке поводом које се подноси захтев за заштиту права;</w:t>
      </w:r>
    </w:p>
    <w:p w14:paraId="47B9E83A" w14:textId="77777777" w:rsidR="00FC1536" w:rsidRPr="00FC1536" w:rsidRDefault="00FC1536" w:rsidP="00FC1536">
      <w:pPr>
        <w:spacing w:before="0"/>
        <w:rPr>
          <w:rFonts w:cs="Arial"/>
          <w:lang w:val="sr-Cyrl-CS" w:eastAsia="ar-SA"/>
        </w:rPr>
      </w:pPr>
      <w:r w:rsidRPr="00FC1536">
        <w:rPr>
          <w:rFonts w:cs="Arial"/>
          <w:lang w:val="sr-Cyrl-CS" w:eastAsia="ar-SA"/>
        </w:rPr>
        <w:t>(7) сврха: ЗЗП; назив наручиоца; број или ознака јавне набавке поводом које се подноси захтев за заштиту права;</w:t>
      </w:r>
    </w:p>
    <w:p w14:paraId="420EDE00" w14:textId="77777777" w:rsidR="00FC1536" w:rsidRPr="00FC1536" w:rsidRDefault="00FC1536" w:rsidP="00FC1536">
      <w:pPr>
        <w:spacing w:before="0"/>
        <w:rPr>
          <w:rFonts w:cs="Arial"/>
          <w:lang w:val="sr-Cyrl-CS" w:eastAsia="ar-SA"/>
        </w:rPr>
      </w:pPr>
      <w:r w:rsidRPr="00FC1536">
        <w:rPr>
          <w:rFonts w:cs="Arial"/>
          <w:lang w:val="sr-Cyrl-CS" w:eastAsia="ar-SA"/>
        </w:rPr>
        <w:t>(8) корисник: буџет Републике Србије;</w:t>
      </w:r>
    </w:p>
    <w:p w14:paraId="4F67732D" w14:textId="77777777" w:rsidR="00FC1536" w:rsidRPr="00FC1536" w:rsidRDefault="00FC1536" w:rsidP="00FC1536">
      <w:pPr>
        <w:spacing w:before="0"/>
        <w:rPr>
          <w:rFonts w:cs="Arial"/>
          <w:lang w:val="sr-Cyrl-CS" w:eastAsia="ar-SA"/>
        </w:rPr>
      </w:pPr>
      <w:r w:rsidRPr="00FC1536">
        <w:rPr>
          <w:rFonts w:cs="Arial"/>
          <w:lang w:val="sr-Cyrl-CS" w:eastAsia="ar-SA"/>
        </w:rPr>
        <w:t>(9) назив уплатиоца, односно назив подносиоца захтева за заштиту права за којег је извршена уплата таксе;</w:t>
      </w:r>
    </w:p>
    <w:p w14:paraId="4EBA62A2" w14:textId="77777777" w:rsidR="00FC1536" w:rsidRPr="00FC1536" w:rsidRDefault="00FC1536" w:rsidP="00FC1536">
      <w:pPr>
        <w:spacing w:before="0"/>
        <w:rPr>
          <w:rFonts w:cs="Arial"/>
          <w:lang w:val="sr-Cyrl-CS" w:eastAsia="ar-SA"/>
        </w:rPr>
      </w:pPr>
      <w:r w:rsidRPr="00FC1536">
        <w:rPr>
          <w:rFonts w:cs="Arial"/>
          <w:lang w:val="sr-Cyrl-CS" w:eastAsia="ar-SA"/>
        </w:rPr>
        <w:lastRenderedPageBreak/>
        <w:t>(10) потпис овлашћеног лица банке.</w:t>
      </w:r>
    </w:p>
    <w:p w14:paraId="5F66C029" w14:textId="77777777" w:rsidR="00FC1536" w:rsidRPr="00FC1536" w:rsidRDefault="00FC1536" w:rsidP="00FC1536">
      <w:pPr>
        <w:spacing w:before="0"/>
        <w:rPr>
          <w:rFonts w:cs="Arial"/>
          <w:lang w:val="sr-Cyrl-CS" w:eastAsia="ar-SA"/>
        </w:rPr>
      </w:pPr>
      <w:r w:rsidRPr="00FC1536">
        <w:rPr>
          <w:rFonts w:cs="Arial"/>
          <w:lang w:val="sr-Cyrl-CS" w:eastAsia="ar-SA"/>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03E6C089" w14:textId="77777777" w:rsidR="00FC1536" w:rsidRPr="00FC1536" w:rsidRDefault="00FC1536" w:rsidP="00FC1536">
      <w:pPr>
        <w:spacing w:before="0"/>
        <w:rPr>
          <w:rFonts w:cs="Arial"/>
          <w:lang w:val="sr-Cyrl-CS" w:eastAsia="ar-SA"/>
        </w:rPr>
      </w:pPr>
      <w:r w:rsidRPr="00FC1536">
        <w:rPr>
          <w:rFonts w:cs="Arial"/>
          <w:lang w:val="sr-Cyrl-CS" w:eastAsia="ar-SA"/>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467500DD" w14:textId="77777777" w:rsidR="00FC1536" w:rsidRPr="00FC1536" w:rsidRDefault="00FC1536" w:rsidP="00FC1536">
      <w:pPr>
        <w:spacing w:before="0"/>
        <w:rPr>
          <w:rFonts w:cs="Arial"/>
          <w:lang w:val="sr-Cyrl-CS" w:eastAsia="ar-SA"/>
        </w:rPr>
      </w:pPr>
      <w:r w:rsidRPr="00FC1536">
        <w:rPr>
          <w:rFonts w:cs="Arial"/>
          <w:lang w:val="sr-Cyrl-CS" w:eastAsia="ar-SA"/>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1AF07DD" w14:textId="77777777" w:rsidR="00FC1536" w:rsidRPr="00FC1536" w:rsidRDefault="00FC1536" w:rsidP="00FC1536">
      <w:pPr>
        <w:spacing w:before="0"/>
        <w:rPr>
          <w:rFonts w:cs="Arial"/>
          <w:lang w:val="sr-Cyrl-CS" w:eastAsia="ar-SA"/>
        </w:rPr>
      </w:pPr>
      <w:r w:rsidRPr="00FC1536">
        <w:rPr>
          <w:rFonts w:cs="Arial"/>
          <w:lang w:val="sr-Cyrl-CS" w:eastAsia="ar-SA"/>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2CD5A24" w14:textId="77777777" w:rsidR="00FC1536" w:rsidRPr="00FC1536" w:rsidRDefault="00FC1536" w:rsidP="00FC1536">
      <w:pPr>
        <w:spacing w:before="0"/>
        <w:rPr>
          <w:rFonts w:cs="Arial"/>
          <w:lang w:val="sr-Cyrl-CS" w:eastAsia="ar-SA"/>
        </w:rPr>
      </w:pPr>
      <w:r w:rsidRPr="00FC1536">
        <w:rPr>
          <w:rFonts w:cs="Arial"/>
          <w:lang w:val="sr-Cyrl-CS" w:eastAsia="ar-SA"/>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1B07DB0A" w14:textId="2B207CEF" w:rsidR="00FC1536" w:rsidRDefault="00FC1536" w:rsidP="00FC1536">
      <w:pPr>
        <w:spacing w:before="0"/>
        <w:rPr>
          <w:rFonts w:cs="Arial"/>
          <w:lang w:val="sr-Cyrl-CS" w:eastAsia="ar-SA"/>
        </w:rPr>
      </w:pPr>
    </w:p>
    <w:p w14:paraId="1865A715" w14:textId="77777777" w:rsidR="00706A04" w:rsidRPr="00FC1536" w:rsidRDefault="00706A04" w:rsidP="00FC1536">
      <w:pPr>
        <w:spacing w:before="0"/>
        <w:rPr>
          <w:rFonts w:cs="Arial"/>
          <w:lang w:val="sr-Cyrl-CS" w:eastAsia="ar-SA"/>
        </w:rPr>
      </w:pPr>
    </w:p>
    <w:p w14:paraId="79F28350" w14:textId="77777777" w:rsidR="00FC1536" w:rsidRPr="00FC1536" w:rsidRDefault="00FC1536" w:rsidP="00FC1536">
      <w:pPr>
        <w:spacing w:before="0"/>
        <w:rPr>
          <w:rFonts w:cs="Arial"/>
          <w:lang w:val="sr-Cyrl-CS" w:eastAsia="ar-SA"/>
        </w:rPr>
      </w:pPr>
      <w:r w:rsidRPr="00FC1536">
        <w:rPr>
          <w:rFonts w:cs="Arial"/>
          <w:lang w:val="sr-Cyrl-CS" w:eastAsia="ar-SA"/>
        </w:rPr>
        <w:t>УПЛАТА ИЗ ИНОСТРАНСТВА</w:t>
      </w:r>
    </w:p>
    <w:p w14:paraId="67A48547" w14:textId="77777777" w:rsidR="00FC1536" w:rsidRPr="00FC1536" w:rsidRDefault="00FC1536" w:rsidP="00FC1536">
      <w:pPr>
        <w:spacing w:before="0"/>
        <w:rPr>
          <w:rFonts w:cs="Arial"/>
          <w:lang w:val="sr-Cyrl-CS" w:eastAsia="ar-SA"/>
        </w:rPr>
      </w:pPr>
      <w:r w:rsidRPr="00FC1536">
        <w:rPr>
          <w:rFonts w:cs="Arial"/>
          <w:lang w:val="sr-Cyrl-CS" w:eastAsia="ar-SA"/>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2D99E051" w14:textId="77777777" w:rsidR="00FC1536" w:rsidRPr="00FC1536" w:rsidRDefault="00FC1536" w:rsidP="00FC1536">
      <w:pPr>
        <w:spacing w:before="0"/>
        <w:rPr>
          <w:rFonts w:cs="Arial"/>
          <w:lang w:val="sr-Cyrl-CS" w:eastAsia="ar-SA"/>
        </w:rPr>
      </w:pPr>
    </w:p>
    <w:p w14:paraId="033F5002" w14:textId="77777777" w:rsidR="00FC1536" w:rsidRPr="00FC1536" w:rsidRDefault="00FC1536" w:rsidP="00FC1536">
      <w:pPr>
        <w:spacing w:before="0"/>
        <w:rPr>
          <w:rFonts w:cs="Arial"/>
          <w:lang w:val="sr-Cyrl-CS" w:eastAsia="ar-SA"/>
        </w:rPr>
      </w:pPr>
      <w:r w:rsidRPr="00FC1536">
        <w:rPr>
          <w:rFonts w:cs="Arial"/>
          <w:lang w:val="sr-Cyrl-CS" w:eastAsia="ar-SA"/>
        </w:rPr>
        <w:t>НАЗИВ И АДРЕСА БАНКЕ:</w:t>
      </w:r>
    </w:p>
    <w:p w14:paraId="2EED0244" w14:textId="77777777" w:rsidR="00FC1536" w:rsidRPr="00FC1536" w:rsidRDefault="00FC1536" w:rsidP="00FC1536">
      <w:pPr>
        <w:spacing w:before="0"/>
        <w:rPr>
          <w:rFonts w:cs="Arial"/>
          <w:lang w:val="sr-Cyrl-CS" w:eastAsia="ar-SA"/>
        </w:rPr>
      </w:pPr>
      <w:r w:rsidRPr="00FC1536">
        <w:rPr>
          <w:rFonts w:cs="Arial"/>
          <w:lang w:val="sr-Cyrl-CS" w:eastAsia="ar-SA"/>
        </w:rPr>
        <w:t>Народна банка Србије (НБС)</w:t>
      </w:r>
    </w:p>
    <w:p w14:paraId="557CC49E" w14:textId="77777777" w:rsidR="00FC1536" w:rsidRPr="00FC1536" w:rsidRDefault="00FC1536" w:rsidP="00FC1536">
      <w:pPr>
        <w:spacing w:before="0"/>
        <w:rPr>
          <w:rFonts w:cs="Arial"/>
          <w:lang w:val="sr-Cyrl-CS" w:eastAsia="ar-SA"/>
        </w:rPr>
      </w:pPr>
      <w:r w:rsidRPr="00FC1536">
        <w:rPr>
          <w:rFonts w:cs="Arial"/>
          <w:lang w:val="sr-Cyrl-CS" w:eastAsia="ar-SA"/>
        </w:rPr>
        <w:t>11000 Београд, ул. Немањина бр. 17</w:t>
      </w:r>
    </w:p>
    <w:p w14:paraId="2E8FD10B" w14:textId="77777777" w:rsidR="00FC1536" w:rsidRPr="00FC1536" w:rsidRDefault="00FC1536" w:rsidP="00FC1536">
      <w:pPr>
        <w:spacing w:before="0"/>
        <w:rPr>
          <w:rFonts w:cs="Arial"/>
          <w:lang w:val="sr-Cyrl-CS" w:eastAsia="ar-SA"/>
        </w:rPr>
      </w:pPr>
      <w:r w:rsidRPr="00FC1536">
        <w:rPr>
          <w:rFonts w:cs="Arial"/>
          <w:lang w:val="sr-Cyrl-CS" w:eastAsia="ar-SA"/>
        </w:rPr>
        <w:t>Србија</w:t>
      </w:r>
    </w:p>
    <w:p w14:paraId="5E535F32" w14:textId="77777777" w:rsidR="00FC1536" w:rsidRPr="00FC1536" w:rsidRDefault="00FC1536" w:rsidP="00FC1536">
      <w:pPr>
        <w:spacing w:before="0"/>
        <w:rPr>
          <w:rFonts w:cs="Arial"/>
          <w:lang w:val="sr-Cyrl-CS" w:eastAsia="ar-SA"/>
        </w:rPr>
      </w:pPr>
      <w:r w:rsidRPr="00FC1536">
        <w:rPr>
          <w:rFonts w:cs="Arial"/>
          <w:lang w:val="sr-Cyrl-CS" w:eastAsia="ar-SA"/>
        </w:rPr>
        <w:t>SWIFT CODE: NBSRRSBGXXX</w:t>
      </w:r>
    </w:p>
    <w:p w14:paraId="3F77F6F4" w14:textId="77777777" w:rsidR="00FC1536" w:rsidRPr="00FC1536" w:rsidRDefault="00FC1536" w:rsidP="00FC1536">
      <w:pPr>
        <w:spacing w:before="0"/>
        <w:rPr>
          <w:rFonts w:cs="Arial"/>
          <w:lang w:val="sr-Cyrl-CS" w:eastAsia="ar-SA"/>
        </w:rPr>
      </w:pPr>
    </w:p>
    <w:p w14:paraId="7849B6CB" w14:textId="77777777" w:rsidR="00FC1536" w:rsidRPr="00FC1536" w:rsidRDefault="00FC1536" w:rsidP="00FC1536">
      <w:pPr>
        <w:spacing w:before="0"/>
        <w:rPr>
          <w:rFonts w:cs="Arial"/>
          <w:lang w:val="sr-Cyrl-CS" w:eastAsia="ar-SA"/>
        </w:rPr>
      </w:pPr>
      <w:r w:rsidRPr="00FC1536">
        <w:rPr>
          <w:rFonts w:cs="Arial"/>
          <w:lang w:val="sr-Cyrl-CS" w:eastAsia="ar-SA"/>
        </w:rPr>
        <w:t>НАЗИВ И АДРЕСА ИНСТИТУЦИЈЕ:</w:t>
      </w:r>
    </w:p>
    <w:p w14:paraId="3EF686E0" w14:textId="77777777" w:rsidR="00FC1536" w:rsidRPr="00FC1536" w:rsidRDefault="00FC1536" w:rsidP="00FC1536">
      <w:pPr>
        <w:spacing w:before="0"/>
        <w:rPr>
          <w:rFonts w:cs="Arial"/>
          <w:lang w:val="sr-Cyrl-CS" w:eastAsia="ar-SA"/>
        </w:rPr>
      </w:pPr>
      <w:r w:rsidRPr="00FC1536">
        <w:rPr>
          <w:rFonts w:cs="Arial"/>
          <w:lang w:val="sr-Cyrl-CS" w:eastAsia="ar-SA"/>
        </w:rPr>
        <w:t>Министарство финансија</w:t>
      </w:r>
    </w:p>
    <w:p w14:paraId="12A12668" w14:textId="77777777" w:rsidR="00FC1536" w:rsidRPr="00FC1536" w:rsidRDefault="00FC1536" w:rsidP="00FC1536">
      <w:pPr>
        <w:spacing w:before="0"/>
        <w:rPr>
          <w:rFonts w:cs="Arial"/>
          <w:lang w:val="sr-Cyrl-CS" w:eastAsia="ar-SA"/>
        </w:rPr>
      </w:pPr>
      <w:r w:rsidRPr="00FC1536">
        <w:rPr>
          <w:rFonts w:cs="Arial"/>
          <w:lang w:val="sr-Cyrl-CS" w:eastAsia="ar-SA"/>
        </w:rPr>
        <w:t>Управа за трезор</w:t>
      </w:r>
    </w:p>
    <w:p w14:paraId="4B4B0DE4" w14:textId="77777777" w:rsidR="00FC1536" w:rsidRPr="00FC1536" w:rsidRDefault="00FC1536" w:rsidP="00FC1536">
      <w:pPr>
        <w:spacing w:before="0"/>
        <w:rPr>
          <w:rFonts w:cs="Arial"/>
          <w:lang w:val="sr-Cyrl-CS" w:eastAsia="ar-SA"/>
        </w:rPr>
      </w:pPr>
      <w:r w:rsidRPr="00FC1536">
        <w:rPr>
          <w:rFonts w:cs="Arial"/>
          <w:lang w:val="sr-Cyrl-CS" w:eastAsia="ar-SA"/>
        </w:rPr>
        <w:t>ул. Поп Лукина бр. 7-9</w:t>
      </w:r>
    </w:p>
    <w:p w14:paraId="1960C0D1" w14:textId="77777777" w:rsidR="00FC1536" w:rsidRPr="00FC1536" w:rsidRDefault="00FC1536" w:rsidP="00FC1536">
      <w:pPr>
        <w:spacing w:before="0"/>
        <w:rPr>
          <w:rFonts w:cs="Arial"/>
          <w:lang w:val="sr-Cyrl-CS" w:eastAsia="ar-SA"/>
        </w:rPr>
      </w:pPr>
      <w:r w:rsidRPr="00FC1536">
        <w:rPr>
          <w:rFonts w:cs="Arial"/>
          <w:lang w:val="sr-Cyrl-CS" w:eastAsia="ar-SA"/>
        </w:rPr>
        <w:t>11000 Београд</w:t>
      </w:r>
    </w:p>
    <w:p w14:paraId="2FD1D55D" w14:textId="77777777" w:rsidR="00FC1536" w:rsidRPr="00FC1536" w:rsidRDefault="00FC1536" w:rsidP="00FC1536">
      <w:pPr>
        <w:spacing w:before="0"/>
        <w:rPr>
          <w:rFonts w:cs="Arial"/>
          <w:lang w:val="sr-Cyrl-CS" w:eastAsia="ar-SA"/>
        </w:rPr>
      </w:pPr>
      <w:r w:rsidRPr="00FC1536">
        <w:rPr>
          <w:rFonts w:cs="Arial"/>
          <w:lang w:val="sr-Cyrl-CS" w:eastAsia="ar-SA"/>
        </w:rPr>
        <w:t>IBAN: RS 35908500103019323073</w:t>
      </w:r>
    </w:p>
    <w:p w14:paraId="1FF3168C" w14:textId="77777777" w:rsidR="00FC1536" w:rsidRPr="00FC1536" w:rsidRDefault="00FC1536" w:rsidP="00FC1536">
      <w:pPr>
        <w:spacing w:before="0"/>
        <w:rPr>
          <w:rFonts w:cs="Arial"/>
          <w:lang w:val="sr-Cyrl-CS" w:eastAsia="ar-SA"/>
        </w:rPr>
      </w:pPr>
    </w:p>
    <w:p w14:paraId="4BB4B075" w14:textId="77777777" w:rsidR="00FC1536" w:rsidRPr="00FC1536" w:rsidRDefault="00FC1536" w:rsidP="00FC1536">
      <w:pPr>
        <w:spacing w:before="0"/>
        <w:rPr>
          <w:rFonts w:cs="Arial"/>
          <w:lang w:val="sr-Cyrl-CS" w:eastAsia="ar-SA"/>
        </w:rPr>
      </w:pPr>
      <w:r w:rsidRPr="00FC1536">
        <w:rPr>
          <w:rFonts w:cs="Arial"/>
          <w:lang w:val="sr-Cyrl-CS" w:eastAsia="ar-SA"/>
        </w:rPr>
        <w:t>НАПОМЕНА: Приликом уплата средстава потребно је навести следеће информације о плаћању - „детаљи плаћања“ (FIELD 70: DETAILS OF PAYMENT):</w:t>
      </w:r>
    </w:p>
    <w:p w14:paraId="6DE249CC" w14:textId="77777777" w:rsidR="00FC1536" w:rsidRPr="00FC1536" w:rsidRDefault="00FC1536" w:rsidP="00FC1536">
      <w:pPr>
        <w:spacing w:before="0"/>
        <w:rPr>
          <w:rFonts w:cs="Arial"/>
          <w:lang w:val="sr-Cyrl-CS" w:eastAsia="ar-SA"/>
        </w:rPr>
      </w:pPr>
      <w:r w:rsidRPr="00FC1536">
        <w:rPr>
          <w:rFonts w:cs="Arial"/>
          <w:lang w:val="sr-Cyrl-CS" w:eastAsia="ar-SA"/>
        </w:rPr>
        <w:t>– број у поступку јавне набавке на које се захтев за заштиту права односи и</w:t>
      </w:r>
    </w:p>
    <w:p w14:paraId="1D361A63" w14:textId="77777777" w:rsidR="00FC1536" w:rsidRPr="00FC1536" w:rsidRDefault="00FC1536" w:rsidP="00FC1536">
      <w:pPr>
        <w:spacing w:before="0"/>
        <w:rPr>
          <w:rFonts w:cs="Arial"/>
          <w:lang w:val="sr-Cyrl-CS" w:eastAsia="ar-SA"/>
        </w:rPr>
      </w:pPr>
      <w:r w:rsidRPr="00FC1536">
        <w:rPr>
          <w:rFonts w:cs="Arial"/>
          <w:lang w:val="sr-Cyrl-CS" w:eastAsia="ar-SA"/>
        </w:rPr>
        <w:t>назив наручиоца у поступку јавне набавке.</w:t>
      </w:r>
    </w:p>
    <w:p w14:paraId="3F9F046F" w14:textId="77777777" w:rsidR="00FC1536" w:rsidRPr="00FC1536" w:rsidRDefault="00FC1536" w:rsidP="00FC1536">
      <w:pPr>
        <w:spacing w:before="0"/>
        <w:rPr>
          <w:rFonts w:cs="Arial"/>
          <w:lang w:val="sr-Cyrl-CS" w:eastAsia="ar-SA"/>
        </w:rPr>
      </w:pPr>
      <w:r w:rsidRPr="00FC1536">
        <w:rPr>
          <w:rFonts w:cs="Arial"/>
          <w:lang w:val="sr-Cyrl-CS" w:eastAsia="ar-SA"/>
        </w:rPr>
        <w:t>У прилогу су инструкције за уплате у валутама: EUR и USD.</w:t>
      </w:r>
    </w:p>
    <w:p w14:paraId="5279E034" w14:textId="77777777" w:rsidR="00FC1536" w:rsidRPr="00FC1536" w:rsidRDefault="00FC1536" w:rsidP="00FC1536">
      <w:pPr>
        <w:spacing w:before="0"/>
        <w:rPr>
          <w:rFonts w:cs="Arial"/>
          <w:lang w:val="sr-Cyrl-CS" w:eastAsia="ar-SA"/>
        </w:rPr>
      </w:pPr>
      <w:r w:rsidRPr="00FC1536">
        <w:rPr>
          <w:rFonts w:cs="Arial"/>
          <w:lang w:val="sr-Cyrl-CS" w:eastAsia="ar-SA"/>
        </w:rPr>
        <w:t xml:space="preserve">PAYMENT INSTRUCTIONS </w:t>
      </w:r>
    </w:p>
    <w:p w14:paraId="289B087A" w14:textId="77777777" w:rsidR="00FC1536" w:rsidRPr="00FC1536" w:rsidRDefault="00FC1536" w:rsidP="00FC1536">
      <w:pPr>
        <w:spacing w:before="0"/>
        <w:rPr>
          <w:rFonts w:cs="Arial"/>
          <w:lang w:val="sr-Cyrl-CS" w:eastAsia="ar-SA"/>
        </w:rPr>
      </w:pPr>
      <w:r w:rsidRPr="00FC1536">
        <w:rPr>
          <w:rFonts w:cs="Arial"/>
          <w:lang w:val="sr-Cyrl-CS" w:eastAsia="ar-SA"/>
        </w:rPr>
        <w:t>SWIFT MESSAGE MT103 – EUR</w:t>
      </w:r>
    </w:p>
    <w:p w14:paraId="5EA10523"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32A: </w:t>
      </w:r>
      <w:r w:rsidRPr="00FC1536">
        <w:rPr>
          <w:rFonts w:cs="Arial"/>
          <w:lang w:val="sr-Cyrl-CS" w:eastAsia="ar-SA"/>
        </w:rPr>
        <w:tab/>
        <w:t>VALUE DATE – EUR- AMOUNT</w:t>
      </w:r>
    </w:p>
    <w:p w14:paraId="624F013B"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50K:  </w:t>
      </w:r>
      <w:r w:rsidRPr="00FC1536">
        <w:rPr>
          <w:rFonts w:cs="Arial"/>
          <w:lang w:val="sr-Cyrl-CS" w:eastAsia="ar-SA"/>
        </w:rPr>
        <w:tab/>
        <w:t>ORDERING CUSTOMER</w:t>
      </w:r>
    </w:p>
    <w:p w14:paraId="0BEF1565"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50K:  </w:t>
      </w:r>
      <w:r w:rsidRPr="00FC1536">
        <w:rPr>
          <w:rFonts w:cs="Arial"/>
          <w:lang w:val="sr-Cyrl-CS" w:eastAsia="ar-SA"/>
        </w:rPr>
        <w:tab/>
        <w:t>ORDERING CUSTOMER</w:t>
      </w:r>
    </w:p>
    <w:p w14:paraId="6E1478D0" w14:textId="77777777" w:rsidR="00FC1536" w:rsidRPr="00FC1536" w:rsidRDefault="00FC1536" w:rsidP="00FC1536">
      <w:pPr>
        <w:spacing w:before="0"/>
        <w:rPr>
          <w:rFonts w:cs="Arial"/>
          <w:lang w:val="sr-Cyrl-CS" w:eastAsia="ar-SA"/>
        </w:rPr>
      </w:pPr>
      <w:r w:rsidRPr="00FC1536">
        <w:rPr>
          <w:rFonts w:cs="Arial"/>
          <w:lang w:val="sr-Cyrl-CS" w:eastAsia="ar-SA"/>
        </w:rPr>
        <w:t>FIELD 56A:</w:t>
      </w:r>
    </w:p>
    <w:p w14:paraId="226BBB73" w14:textId="77777777" w:rsidR="00FC1536" w:rsidRPr="00FC1536" w:rsidRDefault="00FC1536" w:rsidP="00FC1536">
      <w:pPr>
        <w:spacing w:before="0"/>
        <w:rPr>
          <w:rFonts w:cs="Arial"/>
          <w:lang w:val="sr-Cyrl-CS" w:eastAsia="ar-SA"/>
        </w:rPr>
      </w:pPr>
      <w:r w:rsidRPr="00FC1536">
        <w:rPr>
          <w:rFonts w:cs="Arial"/>
          <w:lang w:val="sr-Cyrl-CS" w:eastAsia="ar-SA"/>
        </w:rPr>
        <w:t>(INTERMEDIARY)</w:t>
      </w:r>
      <w:r w:rsidRPr="00FC1536">
        <w:rPr>
          <w:rFonts w:cs="Arial"/>
          <w:lang w:val="sr-Cyrl-CS" w:eastAsia="ar-SA"/>
        </w:rPr>
        <w:tab/>
        <w:t>DEUTDEFFXXX</w:t>
      </w:r>
    </w:p>
    <w:p w14:paraId="1A02F63C" w14:textId="77777777" w:rsidR="00FC1536" w:rsidRPr="00FC1536" w:rsidRDefault="00FC1536" w:rsidP="00FC1536">
      <w:pPr>
        <w:spacing w:before="0"/>
        <w:rPr>
          <w:rFonts w:cs="Arial"/>
          <w:lang w:val="sr-Cyrl-CS" w:eastAsia="ar-SA"/>
        </w:rPr>
      </w:pPr>
      <w:r w:rsidRPr="00FC1536">
        <w:rPr>
          <w:rFonts w:cs="Arial"/>
          <w:lang w:val="sr-Cyrl-CS" w:eastAsia="ar-SA"/>
        </w:rPr>
        <w:t>DEUTSCHE BANK AG, F/M</w:t>
      </w:r>
    </w:p>
    <w:p w14:paraId="7EAD0BE6" w14:textId="77777777" w:rsidR="00FC1536" w:rsidRPr="00FC1536" w:rsidRDefault="00FC1536" w:rsidP="00FC1536">
      <w:pPr>
        <w:spacing w:before="0"/>
        <w:rPr>
          <w:rFonts w:cs="Arial"/>
          <w:lang w:val="sr-Cyrl-CS" w:eastAsia="ar-SA"/>
        </w:rPr>
      </w:pPr>
      <w:r w:rsidRPr="00FC1536">
        <w:rPr>
          <w:rFonts w:cs="Arial"/>
          <w:lang w:val="sr-Cyrl-CS" w:eastAsia="ar-SA"/>
        </w:rPr>
        <w:t>TAUNUSANLAGE 12</w:t>
      </w:r>
    </w:p>
    <w:p w14:paraId="4FAE67EC" w14:textId="77777777" w:rsidR="00FC1536" w:rsidRPr="00FC1536" w:rsidRDefault="00FC1536" w:rsidP="00FC1536">
      <w:pPr>
        <w:spacing w:before="0"/>
        <w:rPr>
          <w:rFonts w:cs="Arial"/>
          <w:lang w:val="sr-Cyrl-CS" w:eastAsia="ar-SA"/>
        </w:rPr>
      </w:pPr>
      <w:r w:rsidRPr="00FC1536">
        <w:rPr>
          <w:rFonts w:cs="Arial"/>
          <w:lang w:val="sr-Cyrl-CS" w:eastAsia="ar-SA"/>
        </w:rPr>
        <w:t>GERMANY</w:t>
      </w:r>
    </w:p>
    <w:p w14:paraId="70D59BD4" w14:textId="77777777" w:rsidR="00FC1536" w:rsidRPr="00FC1536" w:rsidRDefault="00FC1536" w:rsidP="00FC1536">
      <w:pPr>
        <w:spacing w:before="0"/>
        <w:rPr>
          <w:rFonts w:cs="Arial"/>
          <w:lang w:val="sr-Cyrl-CS" w:eastAsia="ar-SA"/>
        </w:rPr>
      </w:pPr>
      <w:r w:rsidRPr="00FC1536">
        <w:rPr>
          <w:rFonts w:cs="Arial"/>
          <w:lang w:val="sr-Cyrl-CS" w:eastAsia="ar-SA"/>
        </w:rPr>
        <w:lastRenderedPageBreak/>
        <w:t>FIELD 57A:</w:t>
      </w:r>
    </w:p>
    <w:p w14:paraId="4DC7FEB7" w14:textId="77777777" w:rsidR="00FC1536" w:rsidRPr="00FC1536" w:rsidRDefault="00FC1536" w:rsidP="00FC1536">
      <w:pPr>
        <w:spacing w:before="0"/>
        <w:rPr>
          <w:rFonts w:cs="Arial"/>
          <w:lang w:val="sr-Cyrl-CS" w:eastAsia="ar-SA"/>
        </w:rPr>
      </w:pPr>
      <w:r w:rsidRPr="00FC1536">
        <w:rPr>
          <w:rFonts w:cs="Arial"/>
          <w:lang w:val="sr-Cyrl-CS" w:eastAsia="ar-SA"/>
        </w:rPr>
        <w:t>(ACC. WITH BANK)</w:t>
      </w:r>
      <w:r w:rsidRPr="00FC1536">
        <w:rPr>
          <w:rFonts w:cs="Arial"/>
          <w:lang w:val="sr-Cyrl-CS" w:eastAsia="ar-SA"/>
        </w:rPr>
        <w:tab/>
        <w:t>/DE20500700100935930800</w:t>
      </w:r>
    </w:p>
    <w:p w14:paraId="0C837F23" w14:textId="77777777" w:rsidR="00FC1536" w:rsidRPr="00FC1536" w:rsidRDefault="00FC1536" w:rsidP="00FC1536">
      <w:pPr>
        <w:spacing w:before="0"/>
        <w:rPr>
          <w:rFonts w:cs="Arial"/>
          <w:lang w:val="sr-Cyrl-CS" w:eastAsia="ar-SA"/>
        </w:rPr>
      </w:pPr>
      <w:r w:rsidRPr="00FC1536">
        <w:rPr>
          <w:rFonts w:cs="Arial"/>
          <w:lang w:val="sr-Cyrl-CS" w:eastAsia="ar-SA"/>
        </w:rPr>
        <w:t>NBSRRSBGXXX</w:t>
      </w:r>
    </w:p>
    <w:p w14:paraId="2BB10E39" w14:textId="77777777" w:rsidR="00FC1536" w:rsidRPr="00FC1536" w:rsidRDefault="00FC1536" w:rsidP="00FC1536">
      <w:pPr>
        <w:spacing w:before="0"/>
        <w:rPr>
          <w:rFonts w:cs="Arial"/>
          <w:lang w:val="sr-Cyrl-CS" w:eastAsia="ar-SA"/>
        </w:rPr>
      </w:pPr>
      <w:r w:rsidRPr="00FC1536">
        <w:rPr>
          <w:rFonts w:cs="Arial"/>
          <w:lang w:val="sr-Cyrl-CS" w:eastAsia="ar-SA"/>
        </w:rPr>
        <w:t>NARODNA BANKA SRBIJE (NATIONAL</w:t>
      </w:r>
    </w:p>
    <w:p w14:paraId="427B7680" w14:textId="77777777" w:rsidR="00FC1536" w:rsidRPr="00FC1536" w:rsidRDefault="00FC1536" w:rsidP="00FC1536">
      <w:pPr>
        <w:spacing w:before="0"/>
        <w:rPr>
          <w:rFonts w:cs="Arial"/>
          <w:lang w:val="sr-Cyrl-CS" w:eastAsia="ar-SA"/>
        </w:rPr>
      </w:pPr>
      <w:r w:rsidRPr="00FC1536">
        <w:rPr>
          <w:rFonts w:cs="Arial"/>
          <w:lang w:val="sr-Cyrl-CS" w:eastAsia="ar-SA"/>
        </w:rPr>
        <w:t>BANK OF SERBIA – NBS BEOGRAD,</w:t>
      </w:r>
    </w:p>
    <w:p w14:paraId="157DE585" w14:textId="77777777" w:rsidR="00FC1536" w:rsidRPr="00FC1536" w:rsidRDefault="00FC1536" w:rsidP="00FC1536">
      <w:pPr>
        <w:spacing w:before="0"/>
        <w:rPr>
          <w:rFonts w:cs="Arial"/>
          <w:lang w:val="sr-Cyrl-CS" w:eastAsia="ar-SA"/>
        </w:rPr>
      </w:pPr>
      <w:r w:rsidRPr="00FC1536">
        <w:rPr>
          <w:rFonts w:cs="Arial"/>
          <w:lang w:val="sr-Cyrl-CS" w:eastAsia="ar-SA"/>
        </w:rPr>
        <w:t>NEMANJINA 17</w:t>
      </w:r>
    </w:p>
    <w:p w14:paraId="19DACAB4" w14:textId="77777777" w:rsidR="00FC1536" w:rsidRPr="00FC1536" w:rsidRDefault="00FC1536" w:rsidP="00FC1536">
      <w:pPr>
        <w:spacing w:before="0"/>
        <w:rPr>
          <w:rFonts w:cs="Arial"/>
          <w:lang w:val="sr-Cyrl-CS" w:eastAsia="ar-SA"/>
        </w:rPr>
      </w:pPr>
      <w:r w:rsidRPr="00FC1536">
        <w:rPr>
          <w:rFonts w:cs="Arial"/>
          <w:lang w:val="sr-Cyrl-CS" w:eastAsia="ar-SA"/>
        </w:rPr>
        <w:t>SERBIA</w:t>
      </w:r>
    </w:p>
    <w:p w14:paraId="799F1562" w14:textId="77777777" w:rsidR="00FC1536" w:rsidRPr="00FC1536" w:rsidRDefault="00FC1536" w:rsidP="00FC1536">
      <w:pPr>
        <w:spacing w:before="0"/>
        <w:rPr>
          <w:rFonts w:cs="Arial"/>
          <w:lang w:val="sr-Cyrl-CS" w:eastAsia="ar-SA"/>
        </w:rPr>
      </w:pPr>
      <w:r w:rsidRPr="00FC1536">
        <w:rPr>
          <w:rFonts w:cs="Arial"/>
          <w:lang w:val="sr-Cyrl-CS" w:eastAsia="ar-SA"/>
        </w:rPr>
        <w:t>FIELD 59:</w:t>
      </w:r>
    </w:p>
    <w:p w14:paraId="67044111" w14:textId="77777777" w:rsidR="00FC1536" w:rsidRPr="00FC1536" w:rsidRDefault="00FC1536" w:rsidP="00FC1536">
      <w:pPr>
        <w:spacing w:before="0"/>
        <w:rPr>
          <w:rFonts w:cs="Arial"/>
          <w:lang w:val="sr-Cyrl-CS" w:eastAsia="ar-SA"/>
        </w:rPr>
      </w:pPr>
      <w:r w:rsidRPr="00FC1536">
        <w:rPr>
          <w:rFonts w:cs="Arial"/>
          <w:lang w:val="sr-Cyrl-CS" w:eastAsia="ar-SA"/>
        </w:rPr>
        <w:t>(BENEFICIARY)</w:t>
      </w:r>
      <w:r w:rsidRPr="00FC1536">
        <w:rPr>
          <w:rFonts w:cs="Arial"/>
          <w:lang w:val="sr-Cyrl-CS" w:eastAsia="ar-SA"/>
        </w:rPr>
        <w:tab/>
        <w:t>/RS35908500103019323073</w:t>
      </w:r>
    </w:p>
    <w:p w14:paraId="29411BBE" w14:textId="77777777" w:rsidR="00FC1536" w:rsidRPr="00FC1536" w:rsidRDefault="00FC1536" w:rsidP="00FC1536">
      <w:pPr>
        <w:spacing w:before="0"/>
        <w:rPr>
          <w:rFonts w:cs="Arial"/>
          <w:lang w:val="sr-Cyrl-CS" w:eastAsia="ar-SA"/>
        </w:rPr>
      </w:pPr>
      <w:r w:rsidRPr="00FC1536">
        <w:rPr>
          <w:rFonts w:cs="Arial"/>
          <w:lang w:val="sr-Cyrl-CS" w:eastAsia="ar-SA"/>
        </w:rPr>
        <w:t>MINISTARSTVO FINANSIJA</w:t>
      </w:r>
    </w:p>
    <w:p w14:paraId="41D21773" w14:textId="77777777" w:rsidR="00FC1536" w:rsidRPr="00FC1536" w:rsidRDefault="00FC1536" w:rsidP="00FC1536">
      <w:pPr>
        <w:spacing w:before="0"/>
        <w:rPr>
          <w:rFonts w:cs="Arial"/>
          <w:lang w:val="sr-Cyrl-CS" w:eastAsia="ar-SA"/>
        </w:rPr>
      </w:pPr>
      <w:r w:rsidRPr="00FC1536">
        <w:rPr>
          <w:rFonts w:cs="Arial"/>
          <w:lang w:val="sr-Cyrl-CS" w:eastAsia="ar-SA"/>
        </w:rPr>
        <w:t>UPRAVA ZA TREZOR</w:t>
      </w:r>
    </w:p>
    <w:p w14:paraId="33DA5EEF" w14:textId="77777777" w:rsidR="00FC1536" w:rsidRPr="00FC1536" w:rsidRDefault="00FC1536" w:rsidP="00FC1536">
      <w:pPr>
        <w:spacing w:before="0"/>
        <w:rPr>
          <w:rFonts w:cs="Arial"/>
          <w:lang w:val="sr-Cyrl-CS" w:eastAsia="ar-SA"/>
        </w:rPr>
      </w:pPr>
      <w:r w:rsidRPr="00FC1536">
        <w:rPr>
          <w:rFonts w:cs="Arial"/>
          <w:lang w:val="sr-Cyrl-CS" w:eastAsia="ar-SA"/>
        </w:rPr>
        <w:t>POP LUKINA7-9</w:t>
      </w:r>
    </w:p>
    <w:p w14:paraId="5B78CD97" w14:textId="77777777" w:rsidR="00FC1536" w:rsidRPr="00FC1536" w:rsidRDefault="00FC1536" w:rsidP="00FC1536">
      <w:pPr>
        <w:spacing w:before="0"/>
        <w:rPr>
          <w:rFonts w:cs="Arial"/>
          <w:lang w:val="sr-Cyrl-CS" w:eastAsia="ar-SA"/>
        </w:rPr>
      </w:pPr>
      <w:r w:rsidRPr="00FC1536">
        <w:rPr>
          <w:rFonts w:cs="Arial"/>
          <w:lang w:val="sr-Cyrl-CS" w:eastAsia="ar-SA"/>
        </w:rPr>
        <w:t>BEOGRAD</w:t>
      </w:r>
    </w:p>
    <w:p w14:paraId="447400BB"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70:  </w:t>
      </w:r>
      <w:r w:rsidRPr="00FC1536">
        <w:rPr>
          <w:rFonts w:cs="Arial"/>
          <w:lang w:val="sr-Cyrl-CS" w:eastAsia="ar-SA"/>
        </w:rPr>
        <w:tab/>
        <w:t>DETAILS OF PAYMENT</w:t>
      </w:r>
      <w:r w:rsidRPr="00FC1536">
        <w:rPr>
          <w:rFonts w:cs="Arial"/>
          <w:lang w:val="sr-Cyrl-CS" w:eastAsia="ar-SA"/>
        </w:rPr>
        <w:tab/>
      </w:r>
    </w:p>
    <w:p w14:paraId="314CEED6" w14:textId="77777777" w:rsidR="00FC1536" w:rsidRPr="00FC1536" w:rsidRDefault="00FC1536" w:rsidP="00FC1536">
      <w:pPr>
        <w:spacing w:before="0"/>
        <w:rPr>
          <w:rFonts w:cs="Arial"/>
          <w:lang w:val="sr-Cyrl-CS" w:eastAsia="ar-SA"/>
        </w:rPr>
      </w:pPr>
      <w:r w:rsidRPr="00FC1536">
        <w:rPr>
          <w:rFonts w:cs="Arial"/>
          <w:lang w:val="sr-Cyrl-CS" w:eastAsia="ar-SA"/>
        </w:rPr>
        <w:t>SWIFT MESSAGE MT103 – USD</w:t>
      </w:r>
      <w:r w:rsidRPr="00FC1536">
        <w:rPr>
          <w:rFonts w:cs="Arial"/>
          <w:lang w:val="sr-Cyrl-CS" w:eastAsia="ar-SA"/>
        </w:rPr>
        <w:tab/>
      </w:r>
    </w:p>
    <w:p w14:paraId="6F73469B"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32A: </w:t>
      </w:r>
      <w:r w:rsidRPr="00FC1536">
        <w:rPr>
          <w:rFonts w:cs="Arial"/>
          <w:lang w:val="sr-Cyrl-CS" w:eastAsia="ar-SA"/>
        </w:rPr>
        <w:tab/>
        <w:t>VALUE DATE – USD- AMOUNT</w:t>
      </w:r>
    </w:p>
    <w:p w14:paraId="3468915C"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50K:  </w:t>
      </w:r>
      <w:r w:rsidRPr="00FC1536">
        <w:rPr>
          <w:rFonts w:cs="Arial"/>
          <w:lang w:val="sr-Cyrl-CS" w:eastAsia="ar-SA"/>
        </w:rPr>
        <w:tab/>
        <w:t>ORDERING CUSTOMER</w:t>
      </w:r>
    </w:p>
    <w:p w14:paraId="2A9D4360" w14:textId="77777777" w:rsidR="00FC1536" w:rsidRPr="00FC1536" w:rsidRDefault="00FC1536" w:rsidP="00FC1536">
      <w:pPr>
        <w:spacing w:before="0"/>
        <w:rPr>
          <w:rFonts w:cs="Arial"/>
          <w:lang w:val="sr-Cyrl-CS" w:eastAsia="ar-SA"/>
        </w:rPr>
      </w:pPr>
      <w:r w:rsidRPr="00FC1536">
        <w:rPr>
          <w:rFonts w:cs="Arial"/>
          <w:lang w:val="sr-Cyrl-CS" w:eastAsia="ar-SA"/>
        </w:rPr>
        <w:t>FIELD 56A:</w:t>
      </w:r>
    </w:p>
    <w:p w14:paraId="6E2E8241" w14:textId="77777777" w:rsidR="00FC1536" w:rsidRPr="00FC1536" w:rsidRDefault="00FC1536" w:rsidP="00FC1536">
      <w:pPr>
        <w:spacing w:before="0"/>
        <w:rPr>
          <w:rFonts w:cs="Arial"/>
          <w:lang w:val="sr-Cyrl-CS" w:eastAsia="ar-SA"/>
        </w:rPr>
      </w:pPr>
      <w:r w:rsidRPr="00FC1536">
        <w:rPr>
          <w:rFonts w:cs="Arial"/>
          <w:lang w:val="sr-Cyrl-CS" w:eastAsia="ar-SA"/>
        </w:rPr>
        <w:t>(INTERMEDIARY)</w:t>
      </w:r>
    </w:p>
    <w:p w14:paraId="0947E34A" w14:textId="77777777" w:rsidR="00FC1536" w:rsidRPr="00FC1536" w:rsidRDefault="00FC1536" w:rsidP="00FC1536">
      <w:pPr>
        <w:spacing w:before="0"/>
        <w:rPr>
          <w:rFonts w:cs="Arial"/>
          <w:lang w:val="sr-Cyrl-CS" w:eastAsia="ar-SA"/>
        </w:rPr>
      </w:pPr>
      <w:r w:rsidRPr="00FC1536">
        <w:rPr>
          <w:rFonts w:cs="Arial"/>
          <w:lang w:val="sr-Cyrl-CS" w:eastAsia="ar-SA"/>
        </w:rPr>
        <w:tab/>
        <w:t>BKTRUS33XXX</w:t>
      </w:r>
    </w:p>
    <w:p w14:paraId="25E7421C" w14:textId="77777777" w:rsidR="00FC1536" w:rsidRPr="00FC1536" w:rsidRDefault="00FC1536" w:rsidP="00FC1536">
      <w:pPr>
        <w:spacing w:before="0"/>
        <w:rPr>
          <w:rFonts w:cs="Arial"/>
          <w:lang w:val="sr-Cyrl-CS" w:eastAsia="ar-SA"/>
        </w:rPr>
      </w:pPr>
      <w:r w:rsidRPr="00FC1536">
        <w:rPr>
          <w:rFonts w:cs="Arial"/>
          <w:lang w:val="sr-Cyrl-CS" w:eastAsia="ar-SA"/>
        </w:rPr>
        <w:t>DEUTSCHE BANK TRUST COMPANIY</w:t>
      </w:r>
    </w:p>
    <w:p w14:paraId="33DFF6CD" w14:textId="77777777" w:rsidR="00FC1536" w:rsidRPr="00FC1536" w:rsidRDefault="00FC1536" w:rsidP="00FC1536">
      <w:pPr>
        <w:spacing w:before="0"/>
        <w:rPr>
          <w:rFonts w:cs="Arial"/>
          <w:lang w:val="sr-Cyrl-CS" w:eastAsia="ar-SA"/>
        </w:rPr>
      </w:pPr>
      <w:r w:rsidRPr="00FC1536">
        <w:rPr>
          <w:rFonts w:cs="Arial"/>
          <w:lang w:val="sr-Cyrl-CS" w:eastAsia="ar-SA"/>
        </w:rPr>
        <w:t>AMERICAS, NEW YORK</w:t>
      </w:r>
    </w:p>
    <w:p w14:paraId="320BED04" w14:textId="77777777" w:rsidR="00FC1536" w:rsidRPr="00FC1536" w:rsidRDefault="00FC1536" w:rsidP="00FC1536">
      <w:pPr>
        <w:spacing w:before="0"/>
        <w:rPr>
          <w:rFonts w:cs="Arial"/>
          <w:lang w:val="sr-Cyrl-CS" w:eastAsia="ar-SA"/>
        </w:rPr>
      </w:pPr>
      <w:r w:rsidRPr="00FC1536">
        <w:rPr>
          <w:rFonts w:cs="Arial"/>
          <w:lang w:val="sr-Cyrl-CS" w:eastAsia="ar-SA"/>
        </w:rPr>
        <w:t>60 WALL STREET</w:t>
      </w:r>
    </w:p>
    <w:p w14:paraId="0E90846E" w14:textId="77777777" w:rsidR="00FC1536" w:rsidRPr="00FC1536" w:rsidRDefault="00FC1536" w:rsidP="00FC1536">
      <w:pPr>
        <w:spacing w:before="0"/>
        <w:rPr>
          <w:rFonts w:cs="Arial"/>
          <w:lang w:val="sr-Cyrl-CS" w:eastAsia="ar-SA"/>
        </w:rPr>
      </w:pPr>
      <w:r w:rsidRPr="00FC1536">
        <w:rPr>
          <w:rFonts w:cs="Arial"/>
          <w:lang w:val="sr-Cyrl-CS" w:eastAsia="ar-SA"/>
        </w:rPr>
        <w:t>UNITED STATES</w:t>
      </w:r>
    </w:p>
    <w:p w14:paraId="5935187F" w14:textId="77777777" w:rsidR="00FC1536" w:rsidRPr="00FC1536" w:rsidRDefault="00FC1536" w:rsidP="00FC1536">
      <w:pPr>
        <w:spacing w:before="0"/>
        <w:rPr>
          <w:rFonts w:cs="Arial"/>
          <w:lang w:val="sr-Cyrl-CS" w:eastAsia="ar-SA"/>
        </w:rPr>
      </w:pPr>
      <w:r w:rsidRPr="00FC1536">
        <w:rPr>
          <w:rFonts w:cs="Arial"/>
          <w:lang w:val="sr-Cyrl-CS" w:eastAsia="ar-SA"/>
        </w:rPr>
        <w:t>FIELD 57A:</w:t>
      </w:r>
    </w:p>
    <w:p w14:paraId="64F9A43D" w14:textId="77777777" w:rsidR="00FC1536" w:rsidRPr="00FC1536" w:rsidRDefault="00FC1536" w:rsidP="00FC1536">
      <w:pPr>
        <w:spacing w:before="0"/>
        <w:rPr>
          <w:rFonts w:cs="Arial"/>
          <w:lang w:val="sr-Cyrl-CS" w:eastAsia="ar-SA"/>
        </w:rPr>
      </w:pPr>
      <w:r w:rsidRPr="00FC1536">
        <w:rPr>
          <w:rFonts w:cs="Arial"/>
          <w:lang w:val="sr-Cyrl-CS" w:eastAsia="ar-SA"/>
        </w:rPr>
        <w:t>(ACC. WITH BANK)</w:t>
      </w:r>
    </w:p>
    <w:p w14:paraId="581EABC6" w14:textId="77777777" w:rsidR="00FC1536" w:rsidRPr="00FC1536" w:rsidRDefault="00FC1536" w:rsidP="00FC1536">
      <w:pPr>
        <w:spacing w:before="0"/>
        <w:rPr>
          <w:rFonts w:cs="Arial"/>
          <w:lang w:val="sr-Cyrl-CS" w:eastAsia="ar-SA"/>
        </w:rPr>
      </w:pPr>
      <w:r w:rsidRPr="00FC1536">
        <w:rPr>
          <w:rFonts w:cs="Arial"/>
          <w:lang w:val="sr-Cyrl-CS" w:eastAsia="ar-SA"/>
        </w:rPr>
        <w:tab/>
        <w:t>NBSRRSBGXXX</w:t>
      </w:r>
    </w:p>
    <w:p w14:paraId="2BB0AF2F" w14:textId="77777777" w:rsidR="00FC1536" w:rsidRPr="00FC1536" w:rsidRDefault="00FC1536" w:rsidP="00FC1536">
      <w:pPr>
        <w:spacing w:before="0"/>
        <w:rPr>
          <w:rFonts w:cs="Arial"/>
          <w:lang w:val="sr-Cyrl-CS" w:eastAsia="ar-SA"/>
        </w:rPr>
      </w:pPr>
      <w:r w:rsidRPr="00FC1536">
        <w:rPr>
          <w:rFonts w:cs="Arial"/>
          <w:lang w:val="sr-Cyrl-CS" w:eastAsia="ar-SA"/>
        </w:rPr>
        <w:t>NARODNA BANKA SRBIJE (NATIONAL</w:t>
      </w:r>
    </w:p>
    <w:p w14:paraId="343D7943" w14:textId="77777777" w:rsidR="00FC1536" w:rsidRPr="00FC1536" w:rsidRDefault="00FC1536" w:rsidP="00FC1536">
      <w:pPr>
        <w:spacing w:before="0"/>
        <w:rPr>
          <w:rFonts w:cs="Arial"/>
          <w:lang w:val="sr-Cyrl-CS" w:eastAsia="ar-SA"/>
        </w:rPr>
      </w:pPr>
      <w:r w:rsidRPr="00FC1536">
        <w:rPr>
          <w:rFonts w:cs="Arial"/>
          <w:lang w:val="sr-Cyrl-CS" w:eastAsia="ar-SA"/>
        </w:rPr>
        <w:t>BANK OF SERBIA – NB BEOGRAD,</w:t>
      </w:r>
    </w:p>
    <w:p w14:paraId="3561DB5A" w14:textId="77777777" w:rsidR="00FC1536" w:rsidRPr="00FC1536" w:rsidRDefault="00FC1536" w:rsidP="00FC1536">
      <w:pPr>
        <w:spacing w:before="0"/>
        <w:rPr>
          <w:rFonts w:cs="Arial"/>
          <w:lang w:val="sr-Cyrl-CS" w:eastAsia="ar-SA"/>
        </w:rPr>
      </w:pPr>
      <w:r w:rsidRPr="00FC1536">
        <w:rPr>
          <w:rFonts w:cs="Arial"/>
          <w:lang w:val="sr-Cyrl-CS" w:eastAsia="ar-SA"/>
        </w:rPr>
        <w:t>NEMANJINA 17</w:t>
      </w:r>
    </w:p>
    <w:p w14:paraId="0628E7A3" w14:textId="77777777" w:rsidR="00FC1536" w:rsidRPr="00FC1536" w:rsidRDefault="00FC1536" w:rsidP="00FC1536">
      <w:pPr>
        <w:spacing w:before="0"/>
        <w:rPr>
          <w:rFonts w:cs="Arial"/>
          <w:lang w:val="sr-Cyrl-CS" w:eastAsia="ar-SA"/>
        </w:rPr>
      </w:pPr>
      <w:r w:rsidRPr="00FC1536">
        <w:rPr>
          <w:rFonts w:cs="Arial"/>
          <w:lang w:val="sr-Cyrl-CS" w:eastAsia="ar-SA"/>
        </w:rPr>
        <w:t>SERBIA</w:t>
      </w:r>
    </w:p>
    <w:p w14:paraId="6A4B06D1" w14:textId="77777777" w:rsidR="00FC1536" w:rsidRPr="00FC1536" w:rsidRDefault="00FC1536" w:rsidP="00FC1536">
      <w:pPr>
        <w:spacing w:before="0"/>
        <w:rPr>
          <w:rFonts w:cs="Arial"/>
          <w:lang w:val="sr-Cyrl-CS" w:eastAsia="ar-SA"/>
        </w:rPr>
      </w:pPr>
      <w:r w:rsidRPr="00FC1536">
        <w:rPr>
          <w:rFonts w:cs="Arial"/>
          <w:lang w:val="sr-Cyrl-CS" w:eastAsia="ar-SA"/>
        </w:rPr>
        <w:t>FIELD 59:</w:t>
      </w:r>
    </w:p>
    <w:p w14:paraId="5B517F61" w14:textId="77777777" w:rsidR="00FC1536" w:rsidRPr="00FC1536" w:rsidRDefault="00FC1536" w:rsidP="00FC1536">
      <w:pPr>
        <w:spacing w:before="0"/>
        <w:rPr>
          <w:rFonts w:cs="Arial"/>
          <w:lang w:val="sr-Cyrl-CS" w:eastAsia="ar-SA"/>
        </w:rPr>
      </w:pPr>
      <w:r w:rsidRPr="00FC1536">
        <w:rPr>
          <w:rFonts w:cs="Arial"/>
          <w:lang w:val="sr-Cyrl-CS" w:eastAsia="ar-SA"/>
        </w:rPr>
        <w:t>(BENEFICIARY)</w:t>
      </w:r>
    </w:p>
    <w:p w14:paraId="609084F4" w14:textId="77777777" w:rsidR="00FC1536" w:rsidRPr="00FC1536" w:rsidRDefault="00FC1536" w:rsidP="00FC1536">
      <w:pPr>
        <w:spacing w:before="0"/>
        <w:rPr>
          <w:rFonts w:cs="Arial"/>
          <w:lang w:val="sr-Cyrl-CS" w:eastAsia="ar-SA"/>
        </w:rPr>
      </w:pPr>
      <w:r w:rsidRPr="00FC1536">
        <w:rPr>
          <w:rFonts w:cs="Arial"/>
          <w:lang w:val="sr-Cyrl-CS" w:eastAsia="ar-SA"/>
        </w:rPr>
        <w:tab/>
        <w:t>/RS35908500103019323073</w:t>
      </w:r>
    </w:p>
    <w:p w14:paraId="234960E1" w14:textId="77777777" w:rsidR="00FC1536" w:rsidRPr="00FC1536" w:rsidRDefault="00FC1536" w:rsidP="00FC1536">
      <w:pPr>
        <w:spacing w:before="0"/>
        <w:rPr>
          <w:rFonts w:cs="Arial"/>
          <w:lang w:val="sr-Cyrl-CS" w:eastAsia="ar-SA"/>
        </w:rPr>
      </w:pPr>
      <w:r w:rsidRPr="00FC1536">
        <w:rPr>
          <w:rFonts w:cs="Arial"/>
          <w:lang w:val="sr-Cyrl-CS" w:eastAsia="ar-SA"/>
        </w:rPr>
        <w:t>MINISTARSTVO FINANSIJA</w:t>
      </w:r>
    </w:p>
    <w:p w14:paraId="51166237" w14:textId="77777777" w:rsidR="00FC1536" w:rsidRPr="00FC1536" w:rsidRDefault="00FC1536" w:rsidP="00FC1536">
      <w:pPr>
        <w:spacing w:before="0"/>
        <w:rPr>
          <w:rFonts w:cs="Arial"/>
          <w:lang w:val="sr-Cyrl-CS" w:eastAsia="ar-SA"/>
        </w:rPr>
      </w:pPr>
      <w:r w:rsidRPr="00FC1536">
        <w:rPr>
          <w:rFonts w:cs="Arial"/>
          <w:lang w:val="sr-Cyrl-CS" w:eastAsia="ar-SA"/>
        </w:rPr>
        <w:t>UPRAVA ZA TREZOR</w:t>
      </w:r>
    </w:p>
    <w:p w14:paraId="62C2C6F3" w14:textId="77777777" w:rsidR="00FC1536" w:rsidRPr="00FC1536" w:rsidRDefault="00FC1536" w:rsidP="00FC1536">
      <w:pPr>
        <w:spacing w:before="0"/>
        <w:rPr>
          <w:rFonts w:cs="Arial"/>
          <w:lang w:val="sr-Cyrl-CS" w:eastAsia="ar-SA"/>
        </w:rPr>
      </w:pPr>
      <w:r w:rsidRPr="00FC1536">
        <w:rPr>
          <w:rFonts w:cs="Arial"/>
          <w:lang w:val="sr-Cyrl-CS" w:eastAsia="ar-SA"/>
        </w:rPr>
        <w:t>POP LUKINA7-9</w:t>
      </w:r>
    </w:p>
    <w:p w14:paraId="6557327D" w14:textId="77777777" w:rsidR="00FC1536" w:rsidRPr="00FC1536" w:rsidRDefault="00FC1536" w:rsidP="00FC1536">
      <w:pPr>
        <w:spacing w:before="0"/>
        <w:rPr>
          <w:rFonts w:cs="Arial"/>
          <w:lang w:val="sr-Cyrl-CS" w:eastAsia="ar-SA"/>
        </w:rPr>
      </w:pPr>
      <w:r w:rsidRPr="00FC1536">
        <w:rPr>
          <w:rFonts w:cs="Arial"/>
          <w:lang w:val="sr-Cyrl-CS" w:eastAsia="ar-SA"/>
        </w:rPr>
        <w:t>BEOGRAD</w:t>
      </w:r>
    </w:p>
    <w:p w14:paraId="5D38D9EC"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70:  </w:t>
      </w:r>
      <w:r w:rsidRPr="00FC1536">
        <w:rPr>
          <w:rFonts w:cs="Arial"/>
          <w:lang w:val="sr-Cyrl-CS" w:eastAsia="ar-SA"/>
        </w:rPr>
        <w:tab/>
        <w:t>DETAILS OF PAYMENT</w:t>
      </w:r>
    </w:p>
    <w:p w14:paraId="690D1DE1" w14:textId="77777777" w:rsidR="00FC1536" w:rsidRPr="00FC1536" w:rsidRDefault="00FC1536" w:rsidP="00FC1536">
      <w:pPr>
        <w:spacing w:before="0"/>
        <w:rPr>
          <w:rFonts w:cs="Arial"/>
          <w:lang w:val="sr-Cyrl-CS" w:eastAsia="ar-SA"/>
        </w:rPr>
      </w:pPr>
    </w:p>
    <w:p w14:paraId="37403733" w14:textId="77777777" w:rsidR="00FC1536" w:rsidRPr="00FC1536" w:rsidRDefault="00FC1536" w:rsidP="001338A0">
      <w:pPr>
        <w:keepNext/>
        <w:numPr>
          <w:ilvl w:val="1"/>
          <w:numId w:val="19"/>
        </w:numPr>
        <w:tabs>
          <w:tab w:val="left" w:pos="567"/>
        </w:tabs>
        <w:spacing w:before="0"/>
        <w:outlineLvl w:val="1"/>
        <w:rPr>
          <w:rFonts w:cs="Arial"/>
          <w:b/>
        </w:rPr>
      </w:pPr>
      <w:r w:rsidRPr="00FC1536">
        <w:rPr>
          <w:rFonts w:cs="Arial"/>
          <w:b/>
        </w:rPr>
        <w:t>Закључивање уговора</w:t>
      </w:r>
      <w:bookmarkEnd w:id="249"/>
      <w:bookmarkEnd w:id="250"/>
    </w:p>
    <w:p w14:paraId="35928009" w14:textId="77777777" w:rsidR="00FC1536" w:rsidRPr="00FC1536" w:rsidRDefault="00FC1536" w:rsidP="00FC1536">
      <w:pPr>
        <w:spacing w:before="0"/>
        <w:rPr>
          <w:rFonts w:cs="Arial"/>
          <w:lang w:val="ru-RU"/>
        </w:rPr>
      </w:pPr>
      <w:r w:rsidRPr="00FC1536">
        <w:rPr>
          <w:rFonts w:cs="Arial"/>
          <w:lang w:val="ru-RU"/>
        </w:rPr>
        <w:t>Наручилац ће доставити уговор о јавној набавци Понуђачу којем је додељен уговор у року од 8 (словима:осам) дана од протека рока за подношење захтева за заштиту права.</w:t>
      </w:r>
    </w:p>
    <w:p w14:paraId="5046B14F" w14:textId="77777777" w:rsidR="00FC1536" w:rsidRPr="00FC1536" w:rsidRDefault="00FC1536" w:rsidP="00FC1536">
      <w:pPr>
        <w:spacing w:before="0"/>
        <w:rPr>
          <w:rFonts w:cs="Arial"/>
          <w:lang w:val="ru-RU"/>
        </w:rPr>
      </w:pPr>
      <w:r w:rsidRPr="00FC1536">
        <w:rPr>
          <w:rFonts w:cs="Arial"/>
          <w:lang w:val="ru-RU"/>
        </w:rPr>
        <w:t>Понуђач којем буде додељен уговор, обавезан је да уз потписан уговор достави средство финансијског обезбеђења за добро извршење посла.</w:t>
      </w:r>
    </w:p>
    <w:p w14:paraId="430D0DF3" w14:textId="77777777" w:rsidR="00FC1536" w:rsidRPr="00FC1536" w:rsidRDefault="00FC1536" w:rsidP="00FC1536">
      <w:pPr>
        <w:spacing w:before="0"/>
        <w:rPr>
          <w:rFonts w:cs="Arial"/>
          <w:lang w:val="sr-Cyrl-RS"/>
        </w:rPr>
      </w:pPr>
      <w:r w:rsidRPr="00FC1536">
        <w:rPr>
          <w:rFonts w:cs="Arial"/>
          <w:lang w:val="ru-RU"/>
        </w:rPr>
        <w:t xml:space="preserve">Ако понуђач којем је додељен уговор одбије да потпише уговор или уговор не потпише и не достави у року од </w:t>
      </w:r>
      <w:r w:rsidRPr="00FC1536">
        <w:rPr>
          <w:rFonts w:cs="Arial"/>
        </w:rPr>
        <w:t>10</w:t>
      </w:r>
      <w:r w:rsidRPr="00FC1536">
        <w:rPr>
          <w:rFonts w:cs="Arial"/>
          <w:lang w:val="sr-Cyrl-RS"/>
        </w:rPr>
        <w:t xml:space="preserve"> (словима: десет)</w:t>
      </w:r>
      <w:r w:rsidRPr="00FC1536">
        <w:rPr>
          <w:rFonts w:cs="Arial"/>
          <w:lang w:val="ru-RU"/>
        </w:rPr>
        <w:t xml:space="preserve"> дана, Наручилац може закључити са првим следећим најповољнијим Понуђачем </w:t>
      </w:r>
      <w:r w:rsidRPr="00FC1536">
        <w:rPr>
          <w:rFonts w:cs="Arial"/>
          <w:lang w:val="sr-Cyrl-RS"/>
        </w:rPr>
        <w:t>и може активирати средство финансијског обезбеђења – меницу за озбиљност понуде.</w:t>
      </w:r>
    </w:p>
    <w:p w14:paraId="66DCEC7B" w14:textId="483A08EA" w:rsidR="00FC1536" w:rsidRDefault="00FC1536" w:rsidP="00FC1536">
      <w:pPr>
        <w:spacing w:before="0" w:after="120"/>
        <w:rPr>
          <w:rFonts w:cs="Arial"/>
          <w:lang w:val="ru-RU"/>
        </w:rPr>
      </w:pPr>
      <w:r w:rsidRPr="00FC153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Закона закључити уговор са Понуђачем и пре истека рока за подношење захтева за заштиту права. </w:t>
      </w:r>
    </w:p>
    <w:p w14:paraId="7574C881" w14:textId="77777777" w:rsidR="00DA1902" w:rsidRPr="00FC1536" w:rsidRDefault="00DA1902" w:rsidP="00FC1536">
      <w:pPr>
        <w:spacing w:before="0" w:after="120"/>
        <w:rPr>
          <w:rFonts w:cs="Arial"/>
        </w:rPr>
      </w:pPr>
    </w:p>
    <w:p w14:paraId="44691648" w14:textId="77777777" w:rsidR="00FC1536" w:rsidRPr="00FC1536" w:rsidRDefault="00FC1536" w:rsidP="00FC1536">
      <w:pPr>
        <w:spacing w:after="120"/>
        <w:jc w:val="left"/>
        <w:outlineLvl w:val="1"/>
        <w:rPr>
          <w:rFonts w:cs="Arial"/>
          <w:b/>
          <w:lang w:val="sr-Cyrl-RS"/>
        </w:rPr>
      </w:pPr>
      <w:r w:rsidRPr="00FC1536">
        <w:rPr>
          <w:rFonts w:cs="Arial"/>
          <w:b/>
        </w:rPr>
        <w:lastRenderedPageBreak/>
        <w:tab/>
        <w:t xml:space="preserve">6.32 </w:t>
      </w:r>
      <w:r w:rsidRPr="00FC1536">
        <w:rPr>
          <w:rFonts w:cs="Arial"/>
          <w:b/>
          <w:lang w:val="sr-Cyrl-RS"/>
        </w:rPr>
        <w:t xml:space="preserve">    Измене током трајања уговора</w:t>
      </w:r>
    </w:p>
    <w:p w14:paraId="0E889BB4" w14:textId="77777777" w:rsidR="00FC1536" w:rsidRPr="00FC1536" w:rsidRDefault="00FC1536" w:rsidP="00FC1536">
      <w:pPr>
        <w:spacing w:before="0" w:after="120"/>
        <w:rPr>
          <w:rFonts w:cs="Arial"/>
          <w:lang w:val="ru-RU" w:eastAsia="sr-Latn-CS"/>
        </w:rPr>
      </w:pPr>
      <w:r w:rsidRPr="00FC1536">
        <w:rPr>
          <w:rFonts w:cs="Arial"/>
          <w:lang w:val="ru-RU" w:eastAsia="sr-Latn-CS"/>
        </w:rPr>
        <w:t>Купац може да дозволи промену  битних елемената Уговора из објективних разлога као што су: виша сила, измена важећих законских прописа или мере државних органа.</w:t>
      </w:r>
    </w:p>
    <w:p w14:paraId="29CA102C" w14:textId="77777777" w:rsidR="00FC1536" w:rsidRDefault="00FC1536" w:rsidP="00FC1536">
      <w:pPr>
        <w:spacing w:before="0" w:after="120"/>
        <w:rPr>
          <w:rFonts w:cs="Arial"/>
          <w:lang w:val="ru-RU" w:eastAsia="sr-Latn-CS"/>
        </w:rPr>
      </w:pPr>
      <w:r w:rsidRPr="00FC1536">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50B8E92" w14:textId="77777777" w:rsidR="00A3545B" w:rsidRDefault="00A3545B" w:rsidP="00FC1536">
      <w:pPr>
        <w:spacing w:before="0" w:after="120"/>
        <w:rPr>
          <w:rFonts w:cs="Arial"/>
          <w:lang w:val="ru-RU" w:eastAsia="sr-Latn-CS"/>
        </w:rPr>
      </w:pPr>
    </w:p>
    <w:p w14:paraId="57696615" w14:textId="77777777" w:rsidR="00A3545B" w:rsidRDefault="00A3545B" w:rsidP="00FC1536">
      <w:pPr>
        <w:spacing w:before="0" w:after="120"/>
        <w:rPr>
          <w:rFonts w:cs="Arial"/>
          <w:lang w:val="ru-RU" w:eastAsia="sr-Latn-CS"/>
        </w:rPr>
      </w:pPr>
    </w:p>
    <w:p w14:paraId="017E14F7" w14:textId="77777777" w:rsidR="00A3545B" w:rsidRDefault="00A3545B" w:rsidP="00FC1536">
      <w:pPr>
        <w:spacing w:before="0" w:after="120"/>
        <w:rPr>
          <w:rFonts w:cs="Arial"/>
          <w:lang w:val="ru-RU" w:eastAsia="sr-Latn-CS"/>
        </w:rPr>
      </w:pPr>
    </w:p>
    <w:p w14:paraId="5CF6F955" w14:textId="77777777" w:rsidR="00A3545B" w:rsidRDefault="00A3545B" w:rsidP="00FC1536">
      <w:pPr>
        <w:spacing w:before="0" w:after="120"/>
        <w:rPr>
          <w:rFonts w:cs="Arial"/>
          <w:lang w:val="ru-RU" w:eastAsia="sr-Latn-CS"/>
        </w:rPr>
      </w:pPr>
    </w:p>
    <w:p w14:paraId="418A4C8C" w14:textId="7EB63A53" w:rsidR="00FC1536" w:rsidRDefault="00FC1536" w:rsidP="00FC1536">
      <w:pPr>
        <w:spacing w:before="0" w:after="120"/>
        <w:rPr>
          <w:rFonts w:cs="Arial"/>
          <w:lang w:val="ru-RU" w:eastAsia="sr-Latn-CS"/>
        </w:rPr>
      </w:pPr>
    </w:p>
    <w:p w14:paraId="2FE8838E" w14:textId="043E86D0" w:rsidR="0028366C" w:rsidRDefault="0028366C" w:rsidP="00FC1536">
      <w:pPr>
        <w:spacing w:before="0" w:after="120"/>
        <w:rPr>
          <w:rFonts w:cs="Arial"/>
          <w:lang w:val="ru-RU" w:eastAsia="sr-Latn-CS"/>
        </w:rPr>
      </w:pPr>
    </w:p>
    <w:p w14:paraId="6DC68578" w14:textId="5EDC88E6" w:rsidR="0028366C" w:rsidRDefault="0028366C" w:rsidP="00FC1536">
      <w:pPr>
        <w:spacing w:before="0" w:after="120"/>
        <w:rPr>
          <w:rFonts w:cs="Arial"/>
          <w:lang w:val="ru-RU" w:eastAsia="sr-Latn-CS"/>
        </w:rPr>
      </w:pPr>
    </w:p>
    <w:p w14:paraId="4D7CC203" w14:textId="3B750D7B" w:rsidR="00DA1902" w:rsidRDefault="00DA1902" w:rsidP="00FC1536">
      <w:pPr>
        <w:spacing w:before="0" w:after="120"/>
        <w:rPr>
          <w:rFonts w:cs="Arial"/>
          <w:lang w:val="ru-RU" w:eastAsia="sr-Latn-CS"/>
        </w:rPr>
      </w:pPr>
    </w:p>
    <w:p w14:paraId="14930AE4" w14:textId="77777777" w:rsidR="00DA1902" w:rsidRDefault="00DA1902" w:rsidP="00FC1536">
      <w:pPr>
        <w:spacing w:before="0" w:after="120"/>
        <w:rPr>
          <w:rFonts w:cs="Arial"/>
          <w:lang w:val="ru-RU" w:eastAsia="sr-Latn-CS"/>
        </w:rPr>
      </w:pPr>
    </w:p>
    <w:p w14:paraId="5BC690EB" w14:textId="61C61387" w:rsidR="0028366C" w:rsidRDefault="0028366C" w:rsidP="00FC1536">
      <w:pPr>
        <w:spacing w:before="0" w:after="120"/>
        <w:rPr>
          <w:rFonts w:cs="Arial"/>
          <w:lang w:val="ru-RU" w:eastAsia="sr-Latn-CS"/>
        </w:rPr>
      </w:pPr>
    </w:p>
    <w:p w14:paraId="06E7FAE9" w14:textId="55BE1E68" w:rsidR="0011530F" w:rsidRPr="0011530F" w:rsidRDefault="0011530F" w:rsidP="0011530F">
      <w:pPr>
        <w:spacing w:before="0" w:after="120"/>
        <w:jc w:val="center"/>
        <w:rPr>
          <w:rFonts w:cs="Arial"/>
          <w:b/>
          <w:lang w:val="ru-RU" w:eastAsia="sr-Latn-CS"/>
        </w:rPr>
      </w:pPr>
      <w:r w:rsidRPr="0011530F">
        <w:rPr>
          <w:rFonts w:cs="Arial"/>
          <w:b/>
          <w:lang w:val="ru-RU" w:eastAsia="sr-Latn-CS"/>
        </w:rPr>
        <w:t>ОБРАСЦИ</w:t>
      </w:r>
    </w:p>
    <w:p w14:paraId="6FC7F2F4" w14:textId="048A5676" w:rsidR="0011530F" w:rsidRDefault="0011530F" w:rsidP="00FC1536">
      <w:pPr>
        <w:spacing w:before="0" w:after="120"/>
        <w:rPr>
          <w:rFonts w:cs="Arial"/>
          <w:lang w:val="ru-RU" w:eastAsia="sr-Latn-CS"/>
        </w:rPr>
      </w:pPr>
    </w:p>
    <w:p w14:paraId="4A23A30A" w14:textId="53CA69BC" w:rsidR="0011530F" w:rsidRDefault="0011530F" w:rsidP="00FC1536">
      <w:pPr>
        <w:spacing w:before="0" w:after="120"/>
        <w:rPr>
          <w:rFonts w:cs="Arial"/>
          <w:lang w:val="ru-RU" w:eastAsia="sr-Latn-CS"/>
        </w:rPr>
      </w:pPr>
    </w:p>
    <w:p w14:paraId="174735A1" w14:textId="1FFE0812" w:rsidR="0011530F" w:rsidRDefault="0011530F" w:rsidP="00FC1536">
      <w:pPr>
        <w:spacing w:before="0" w:after="120"/>
        <w:rPr>
          <w:rFonts w:cs="Arial"/>
          <w:lang w:val="ru-RU" w:eastAsia="sr-Latn-CS"/>
        </w:rPr>
      </w:pPr>
    </w:p>
    <w:p w14:paraId="6F8865B1" w14:textId="6F959837" w:rsidR="0011530F" w:rsidRDefault="0011530F" w:rsidP="00FC1536">
      <w:pPr>
        <w:spacing w:before="0" w:after="120"/>
        <w:rPr>
          <w:rFonts w:cs="Arial"/>
          <w:lang w:val="ru-RU" w:eastAsia="sr-Latn-CS"/>
        </w:rPr>
      </w:pPr>
    </w:p>
    <w:p w14:paraId="58FD7A61" w14:textId="369A8205" w:rsidR="0011530F" w:rsidRDefault="0011530F" w:rsidP="00FC1536">
      <w:pPr>
        <w:spacing w:before="0" w:after="120"/>
        <w:rPr>
          <w:rFonts w:cs="Arial"/>
          <w:lang w:val="ru-RU" w:eastAsia="sr-Latn-CS"/>
        </w:rPr>
      </w:pPr>
    </w:p>
    <w:p w14:paraId="607AC0FF" w14:textId="5CF70FE5" w:rsidR="0011530F" w:rsidRDefault="0011530F" w:rsidP="00FC1536">
      <w:pPr>
        <w:spacing w:before="0" w:after="120"/>
        <w:rPr>
          <w:rFonts w:cs="Arial"/>
          <w:lang w:val="ru-RU" w:eastAsia="sr-Latn-CS"/>
        </w:rPr>
      </w:pPr>
    </w:p>
    <w:p w14:paraId="0D29B8EF" w14:textId="5AEE680B" w:rsidR="0011530F" w:rsidRDefault="0011530F" w:rsidP="00FC1536">
      <w:pPr>
        <w:spacing w:before="0" w:after="120"/>
        <w:rPr>
          <w:rFonts w:cs="Arial"/>
          <w:lang w:val="ru-RU" w:eastAsia="sr-Latn-CS"/>
        </w:rPr>
      </w:pPr>
    </w:p>
    <w:p w14:paraId="071A4E0F" w14:textId="39D0E0C1" w:rsidR="0011530F" w:rsidRDefault="0011530F" w:rsidP="00FC1536">
      <w:pPr>
        <w:spacing w:before="0" w:after="120"/>
        <w:rPr>
          <w:rFonts w:cs="Arial"/>
          <w:lang w:val="ru-RU" w:eastAsia="sr-Latn-CS"/>
        </w:rPr>
      </w:pPr>
    </w:p>
    <w:p w14:paraId="1D4B11E0" w14:textId="48554B9E" w:rsidR="0011530F" w:rsidRDefault="0011530F" w:rsidP="00FC1536">
      <w:pPr>
        <w:spacing w:before="0" w:after="120"/>
        <w:rPr>
          <w:rFonts w:cs="Arial"/>
          <w:lang w:val="ru-RU" w:eastAsia="sr-Latn-CS"/>
        </w:rPr>
      </w:pPr>
    </w:p>
    <w:p w14:paraId="0B42D753" w14:textId="1A52E2A0" w:rsidR="0011530F" w:rsidRDefault="0011530F" w:rsidP="00FC1536">
      <w:pPr>
        <w:spacing w:before="0" w:after="120"/>
        <w:rPr>
          <w:rFonts w:cs="Arial"/>
          <w:lang w:val="ru-RU" w:eastAsia="sr-Latn-CS"/>
        </w:rPr>
      </w:pPr>
    </w:p>
    <w:p w14:paraId="78CCCA4C" w14:textId="050080FA" w:rsidR="0011530F" w:rsidRDefault="0011530F" w:rsidP="00FC1536">
      <w:pPr>
        <w:spacing w:before="0" w:after="120"/>
        <w:rPr>
          <w:rFonts w:cs="Arial"/>
          <w:lang w:val="ru-RU" w:eastAsia="sr-Latn-CS"/>
        </w:rPr>
      </w:pPr>
    </w:p>
    <w:p w14:paraId="7F60A197" w14:textId="3A9402CA" w:rsidR="0011530F" w:rsidRDefault="0011530F" w:rsidP="00FC1536">
      <w:pPr>
        <w:spacing w:before="0" w:after="120"/>
        <w:rPr>
          <w:rFonts w:cs="Arial"/>
          <w:lang w:val="ru-RU" w:eastAsia="sr-Latn-CS"/>
        </w:rPr>
      </w:pPr>
    </w:p>
    <w:p w14:paraId="5B3BE00A" w14:textId="27AA09E9" w:rsidR="00DA1902" w:rsidRDefault="00DA1902" w:rsidP="00FC1536">
      <w:pPr>
        <w:spacing w:before="0" w:after="120"/>
        <w:rPr>
          <w:rFonts w:cs="Arial"/>
          <w:lang w:val="ru-RU" w:eastAsia="sr-Latn-CS"/>
        </w:rPr>
      </w:pPr>
    </w:p>
    <w:p w14:paraId="414AFEB2" w14:textId="4EEA6DDF" w:rsidR="00DA1902" w:rsidRDefault="00DA1902" w:rsidP="00FC1536">
      <w:pPr>
        <w:spacing w:before="0" w:after="120"/>
        <w:rPr>
          <w:rFonts w:cs="Arial"/>
          <w:lang w:val="ru-RU" w:eastAsia="sr-Latn-CS"/>
        </w:rPr>
      </w:pPr>
    </w:p>
    <w:p w14:paraId="1285EB0B" w14:textId="55C4FB52" w:rsidR="00DA1902" w:rsidRDefault="00DA1902" w:rsidP="00FC1536">
      <w:pPr>
        <w:spacing w:before="0" w:after="120"/>
        <w:rPr>
          <w:rFonts w:cs="Arial"/>
          <w:lang w:val="ru-RU" w:eastAsia="sr-Latn-CS"/>
        </w:rPr>
      </w:pPr>
    </w:p>
    <w:p w14:paraId="00EA5CE6" w14:textId="215122CA" w:rsidR="00DA1902" w:rsidRDefault="00DA1902" w:rsidP="00FC1536">
      <w:pPr>
        <w:spacing w:before="0" w:after="120"/>
        <w:rPr>
          <w:rFonts w:cs="Arial"/>
          <w:lang w:val="ru-RU" w:eastAsia="sr-Latn-CS"/>
        </w:rPr>
      </w:pPr>
    </w:p>
    <w:p w14:paraId="40B06E0F" w14:textId="77777777" w:rsidR="00DA1902" w:rsidRDefault="00DA1902" w:rsidP="00FC1536">
      <w:pPr>
        <w:spacing w:before="0" w:after="120"/>
        <w:rPr>
          <w:rFonts w:cs="Arial"/>
          <w:lang w:val="ru-RU" w:eastAsia="sr-Latn-CS"/>
        </w:rPr>
      </w:pPr>
    </w:p>
    <w:p w14:paraId="47564A88" w14:textId="7C691C29" w:rsidR="0011530F" w:rsidRDefault="0011530F" w:rsidP="00FC1536">
      <w:pPr>
        <w:spacing w:before="0" w:after="120"/>
        <w:rPr>
          <w:rFonts w:cs="Arial"/>
          <w:lang w:val="ru-RU" w:eastAsia="sr-Latn-CS"/>
        </w:rPr>
      </w:pPr>
    </w:p>
    <w:p w14:paraId="676A439C" w14:textId="77777777" w:rsidR="0011530F" w:rsidRDefault="0011530F" w:rsidP="00FC1536">
      <w:pPr>
        <w:spacing w:before="0" w:after="120"/>
        <w:rPr>
          <w:rFonts w:cs="Arial"/>
          <w:lang w:val="ru-RU" w:eastAsia="sr-Latn-CS"/>
        </w:rPr>
      </w:pPr>
    </w:p>
    <w:p w14:paraId="660AA509" w14:textId="69302DFB" w:rsidR="0028366C" w:rsidRPr="00FC1536" w:rsidRDefault="0028366C" w:rsidP="00FC1536">
      <w:pPr>
        <w:spacing w:before="0" w:after="120"/>
        <w:rPr>
          <w:rFonts w:cs="Arial"/>
          <w:lang w:val="ru-RU" w:eastAsia="sr-Latn-CS"/>
        </w:rPr>
      </w:pPr>
    </w:p>
    <w:p w14:paraId="2A2E4CFF" w14:textId="5E75B5D6" w:rsidR="00FC1536" w:rsidRPr="00FC1536" w:rsidRDefault="00FC1536" w:rsidP="00FC1536">
      <w:pPr>
        <w:spacing w:before="0"/>
        <w:jc w:val="right"/>
        <w:outlineLvl w:val="1"/>
        <w:rPr>
          <w:rFonts w:cs="Arial"/>
          <w:b/>
          <w:bCs/>
          <w:smallCaps/>
          <w:spacing w:val="5"/>
          <w:lang w:val="ru-RU"/>
        </w:rPr>
      </w:pPr>
      <w:bookmarkStart w:id="251" w:name="_Toc442559924"/>
      <w:r w:rsidRPr="00FC1536">
        <w:rPr>
          <w:rFonts w:cs="Arial"/>
          <w:b/>
          <w:lang w:val="ru-RU"/>
        </w:rPr>
        <w:lastRenderedPageBreak/>
        <w:t xml:space="preserve">ОБРАЗАЦ </w:t>
      </w:r>
      <w:bookmarkEnd w:id="251"/>
      <w:r w:rsidRPr="00FC1536">
        <w:rPr>
          <w:rFonts w:cs="Arial"/>
          <w:b/>
        </w:rPr>
        <w:t>1</w:t>
      </w:r>
      <w:r w:rsidRPr="00FC1536">
        <w:rPr>
          <w:rFonts w:cs="Arial"/>
          <w:b/>
          <w:lang w:val="sr-Cyrl-RS"/>
        </w:rPr>
        <w:t>.</w:t>
      </w:r>
    </w:p>
    <w:p w14:paraId="356A0BD6" w14:textId="0ADE182F" w:rsidR="00FC1536" w:rsidRPr="00F67995" w:rsidRDefault="00FC1536" w:rsidP="00F67995">
      <w:pPr>
        <w:spacing w:before="0"/>
        <w:jc w:val="center"/>
        <w:rPr>
          <w:rFonts w:cs="Arial"/>
          <w:b/>
          <w:bCs/>
          <w:smallCaps/>
          <w:spacing w:val="5"/>
          <w:lang w:val="ru-RU"/>
        </w:rPr>
      </w:pPr>
      <w:r w:rsidRPr="00FC1536">
        <w:rPr>
          <w:rFonts w:cs="Arial"/>
          <w:b/>
          <w:bCs/>
          <w:smallCaps/>
          <w:spacing w:val="5"/>
        </w:rPr>
        <w:t xml:space="preserve"> </w:t>
      </w:r>
      <w:r w:rsidRPr="00FC1536">
        <w:rPr>
          <w:rFonts w:cs="Arial"/>
          <w:b/>
          <w:bCs/>
          <w:smallCaps/>
          <w:spacing w:val="5"/>
          <w:lang w:val="ru-RU"/>
        </w:rPr>
        <w:t xml:space="preserve">ОБРАЗАЦ ПОНУДЕ </w:t>
      </w:r>
    </w:p>
    <w:p w14:paraId="4054D41A" w14:textId="69F0B4F6" w:rsidR="00FC1536" w:rsidRPr="00FC1536" w:rsidRDefault="00FC1536" w:rsidP="00FC1536">
      <w:pPr>
        <w:spacing w:before="0"/>
        <w:rPr>
          <w:rFonts w:eastAsia="TimesNewRomanPS-BoldMT" w:cs="Arial"/>
          <w:bCs/>
          <w:color w:val="000000" w:themeColor="text1"/>
        </w:rPr>
      </w:pPr>
      <w:r w:rsidRPr="00FC1536">
        <w:rPr>
          <w:rFonts w:eastAsia="TimesNewRomanPS-BoldMT" w:cs="Arial"/>
          <w:bCs/>
          <w:color w:val="000000"/>
          <w:lang w:val="ru-RU"/>
        </w:rPr>
        <w:t xml:space="preserve">Понуда бр._________ од _______________ за </w:t>
      </w:r>
      <w:r w:rsidRPr="00FC1536">
        <w:rPr>
          <w:rFonts w:cs="Arial"/>
          <w:lang w:val="ru-RU" w:eastAsia="sr-Latn-CS"/>
        </w:rPr>
        <w:t>преговарачки поступак са објављивањем позива за подношење понуда</w:t>
      </w:r>
      <w:r w:rsidRPr="00FC1536">
        <w:rPr>
          <w:rFonts w:eastAsia="TimesNewRomanPSMT" w:cs="Arial"/>
          <w:bCs/>
        </w:rPr>
        <w:t xml:space="preserve"> применом </w:t>
      </w:r>
      <w:r w:rsidRPr="00FC1536">
        <w:rPr>
          <w:rFonts w:eastAsia="TimesNewRomanPSMT" w:cs="Arial"/>
          <w:kern w:val="2"/>
          <w:lang w:val="ru-RU"/>
        </w:rPr>
        <w:t xml:space="preserve">члана 123. Закона, за јавну набавку </w:t>
      </w:r>
      <w:r w:rsidRPr="00FC1536">
        <w:rPr>
          <w:rFonts w:eastAsia="TimesNewRomanPS-BoldMT" w:cs="Arial"/>
          <w:bCs/>
          <w:color w:val="000000" w:themeColor="text1"/>
          <w:lang w:val="ru-RU"/>
        </w:rPr>
        <w:t xml:space="preserve">добара: </w:t>
      </w:r>
      <w:r w:rsidRPr="00FC1536">
        <w:rPr>
          <w:rFonts w:cs="Arial"/>
          <w:b/>
          <w:lang w:val="ru-RU"/>
        </w:rPr>
        <w:t xml:space="preserve">Набавка машинске опреме и репро материјала за израду и монтажу транспортера </w:t>
      </w:r>
      <w:r w:rsidR="009068F8">
        <w:rPr>
          <w:rFonts w:cs="Arial"/>
          <w:b/>
          <w:lang w:val="ru-RU"/>
        </w:rPr>
        <w:t>ВТ1, ВТ2, Т7 и обтне сипке Г2</w:t>
      </w:r>
      <w:r w:rsidRPr="00FC1536">
        <w:rPr>
          <w:rFonts w:eastAsia="TimesNewRomanPS-BoldMT" w:cs="Arial"/>
          <w:b/>
          <w:bCs/>
          <w:color w:val="000000" w:themeColor="text1"/>
          <w:lang w:val="ru-RU"/>
        </w:rPr>
        <w:t>, по партијама</w:t>
      </w:r>
      <w:r w:rsidRPr="00FC1536">
        <w:rPr>
          <w:rFonts w:eastAsia="TimesNewRomanPS-BoldMT" w:cs="Arial"/>
          <w:bCs/>
          <w:color w:val="000000" w:themeColor="text1"/>
          <w:lang w:val="ru-RU"/>
        </w:rPr>
        <w:t xml:space="preserve">, </w:t>
      </w:r>
      <w:r w:rsidRPr="00FC1536">
        <w:rPr>
          <w:rFonts w:eastAsia="TimesNewRomanPS-BoldMT" w:cs="Arial"/>
          <w:bCs/>
          <w:color w:val="000000" w:themeColor="text1"/>
        </w:rPr>
        <w:t>партија</w:t>
      </w:r>
      <w:r w:rsidR="00F67995">
        <w:rPr>
          <w:rFonts w:eastAsia="TimesNewRomanPS-BoldMT" w:cs="Arial"/>
          <w:bCs/>
          <w:color w:val="000000" w:themeColor="text1"/>
        </w:rPr>
        <w:t>/e :______________</w:t>
      </w:r>
      <w:r w:rsidRPr="00FC1536">
        <w:rPr>
          <w:rFonts w:eastAsia="TimesNewRomanPS-BoldMT" w:cs="Arial"/>
          <w:bCs/>
          <w:color w:val="000000" w:themeColor="text1"/>
        </w:rPr>
        <w:t xml:space="preserve"> - ________________________________ </w:t>
      </w:r>
      <w:r w:rsidRPr="00FC1536">
        <w:rPr>
          <w:rFonts w:eastAsia="TimesNewRomanPS-BoldMT" w:cs="Arial"/>
          <w:b/>
          <w:bCs/>
          <w:color w:val="000000" w:themeColor="text1"/>
          <w:lang w:val="ru-RU"/>
        </w:rPr>
        <w:t>ЈН/4000/0841-</w:t>
      </w:r>
      <w:r w:rsidR="00F67995">
        <w:rPr>
          <w:rFonts w:eastAsia="TimesNewRomanPS-BoldMT" w:cs="Arial"/>
          <w:b/>
          <w:bCs/>
          <w:color w:val="000000" w:themeColor="text1"/>
          <w:lang w:val="sr-Latn-RS"/>
        </w:rPr>
        <w:t>1</w:t>
      </w:r>
      <w:r w:rsidRPr="00FC1536">
        <w:rPr>
          <w:rFonts w:eastAsia="TimesNewRomanPS-BoldMT" w:cs="Arial"/>
          <w:b/>
          <w:bCs/>
          <w:color w:val="000000" w:themeColor="text1"/>
          <w:lang w:val="ru-RU"/>
        </w:rPr>
        <w:t>/2017</w:t>
      </w:r>
      <w:r w:rsidRPr="00FC1536">
        <w:rPr>
          <w:rFonts w:eastAsia="TimesNewRomanPS-BoldMT" w:cs="Arial"/>
          <w:bCs/>
          <w:color w:val="000000" w:themeColor="text1"/>
        </w:rPr>
        <w:t>.</w:t>
      </w:r>
    </w:p>
    <w:p w14:paraId="1159CE9A" w14:textId="77777777" w:rsidR="00FC1536" w:rsidRPr="00FC1536" w:rsidRDefault="00FC1536" w:rsidP="00FC1536">
      <w:pPr>
        <w:spacing w:before="0"/>
        <w:rPr>
          <w:rFonts w:eastAsia="TimesNewRomanPS-BoldMT" w:cs="Arial"/>
          <w:bCs/>
          <w:color w:val="00B0F0"/>
          <w:lang w:val="ru-RU"/>
        </w:rPr>
      </w:pPr>
    </w:p>
    <w:p w14:paraId="3D57A5AA" w14:textId="77777777" w:rsidR="00FC1536" w:rsidRPr="00FC1536" w:rsidRDefault="00FC1536" w:rsidP="00FC1536">
      <w:pPr>
        <w:spacing w:before="0"/>
        <w:rPr>
          <w:rFonts w:cs="Arial"/>
          <w:b/>
          <w:bCs/>
          <w:i/>
          <w:iCs/>
        </w:rPr>
      </w:pPr>
      <w:r w:rsidRPr="00FC1536">
        <w:rPr>
          <w:rFonts w:cs="Arial"/>
          <w:b/>
          <w:bCs/>
          <w:i/>
          <w:iCs/>
        </w:rPr>
        <w:t>1)ОПШТИ ПОДАЦИ О ПОНУЂАЧУ</w:t>
      </w:r>
    </w:p>
    <w:p w14:paraId="667B3BAE" w14:textId="77777777" w:rsidR="00FC1536" w:rsidRPr="00FC1536" w:rsidRDefault="00FC1536" w:rsidP="00FC1536">
      <w:pPr>
        <w:spacing w:before="0"/>
        <w:rPr>
          <w:rFonts w:cs="Arial"/>
          <w:i/>
          <w:iCs/>
        </w:rPr>
      </w:pPr>
    </w:p>
    <w:tbl>
      <w:tblPr>
        <w:tblW w:w="9281" w:type="dxa"/>
        <w:tblInd w:w="-20" w:type="dxa"/>
        <w:tblLayout w:type="fixed"/>
        <w:tblLook w:val="0000" w:firstRow="0" w:lastRow="0" w:firstColumn="0" w:lastColumn="0" w:noHBand="0" w:noVBand="0"/>
      </w:tblPr>
      <w:tblGrid>
        <w:gridCol w:w="4621"/>
        <w:gridCol w:w="4660"/>
      </w:tblGrid>
      <w:tr w:rsidR="00FC1536" w:rsidRPr="00FC1536" w14:paraId="154FB8C9" w14:textId="77777777" w:rsidTr="00FC1536">
        <w:trPr>
          <w:trHeight w:val="620"/>
        </w:trPr>
        <w:tc>
          <w:tcPr>
            <w:tcW w:w="4621" w:type="dxa"/>
            <w:tcBorders>
              <w:top w:val="single" w:sz="4" w:space="0" w:color="000000"/>
              <w:left w:val="single" w:sz="4" w:space="0" w:color="000000"/>
              <w:bottom w:val="single" w:sz="4" w:space="0" w:color="000000"/>
            </w:tcBorders>
            <w:shd w:val="clear" w:color="auto" w:fill="auto"/>
          </w:tcPr>
          <w:p w14:paraId="20AD62A5" w14:textId="77777777" w:rsidR="00FC1536" w:rsidRPr="00FC1536" w:rsidRDefault="00FC1536" w:rsidP="00FC1536">
            <w:pPr>
              <w:spacing w:before="0"/>
              <w:rPr>
                <w:rFonts w:cs="Arial"/>
                <w:b/>
                <w:bCs/>
                <w:i/>
                <w:iCs/>
              </w:rPr>
            </w:pPr>
            <w:r w:rsidRPr="00FC1536">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AE2504" w14:textId="77777777" w:rsidR="00FC1536" w:rsidRPr="00FC1536" w:rsidRDefault="00FC1536" w:rsidP="00FC1536">
            <w:pPr>
              <w:snapToGrid w:val="0"/>
              <w:spacing w:before="0"/>
              <w:rPr>
                <w:rFonts w:cs="Arial"/>
                <w:b/>
                <w:bCs/>
                <w:i/>
                <w:iCs/>
              </w:rPr>
            </w:pPr>
          </w:p>
          <w:p w14:paraId="51CED275" w14:textId="77777777" w:rsidR="00FC1536" w:rsidRPr="00FC1536" w:rsidRDefault="00FC1536" w:rsidP="00FC1536">
            <w:pPr>
              <w:spacing w:before="0"/>
              <w:rPr>
                <w:rFonts w:cs="Arial"/>
                <w:b/>
                <w:bCs/>
                <w:i/>
                <w:iCs/>
              </w:rPr>
            </w:pPr>
          </w:p>
          <w:p w14:paraId="066CC1B4" w14:textId="77777777" w:rsidR="00FC1536" w:rsidRPr="00FC1536" w:rsidRDefault="00FC1536" w:rsidP="00FC1536">
            <w:pPr>
              <w:spacing w:before="0"/>
              <w:rPr>
                <w:rFonts w:cs="Arial"/>
                <w:b/>
                <w:bCs/>
                <w:i/>
                <w:iCs/>
              </w:rPr>
            </w:pPr>
          </w:p>
        </w:tc>
      </w:tr>
      <w:tr w:rsidR="00FC1536" w:rsidRPr="00FC1536" w14:paraId="484948EF" w14:textId="77777777" w:rsidTr="00FC1536">
        <w:trPr>
          <w:trHeight w:val="683"/>
        </w:trPr>
        <w:tc>
          <w:tcPr>
            <w:tcW w:w="4621" w:type="dxa"/>
            <w:tcBorders>
              <w:top w:val="single" w:sz="4" w:space="0" w:color="000000"/>
              <w:left w:val="single" w:sz="4" w:space="0" w:color="000000"/>
              <w:bottom w:val="single" w:sz="4" w:space="0" w:color="000000"/>
            </w:tcBorders>
            <w:shd w:val="clear" w:color="auto" w:fill="auto"/>
          </w:tcPr>
          <w:p w14:paraId="2E70B8CF" w14:textId="77777777" w:rsidR="00FC1536" w:rsidRPr="00FC1536" w:rsidRDefault="00FC1536" w:rsidP="00FC1536">
            <w:pPr>
              <w:spacing w:before="0"/>
              <w:rPr>
                <w:rFonts w:cs="Arial"/>
                <w:b/>
                <w:bCs/>
                <w:i/>
                <w:iCs/>
              </w:rPr>
            </w:pPr>
            <w:r w:rsidRPr="00FC1536">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56EA31C" w14:textId="77777777" w:rsidR="00FC1536" w:rsidRPr="00FC1536" w:rsidRDefault="00FC1536" w:rsidP="00FC1536">
            <w:pPr>
              <w:snapToGrid w:val="0"/>
              <w:spacing w:before="0"/>
              <w:rPr>
                <w:rFonts w:cs="Arial"/>
                <w:b/>
                <w:bCs/>
                <w:i/>
                <w:iCs/>
              </w:rPr>
            </w:pPr>
          </w:p>
          <w:p w14:paraId="70742EB4" w14:textId="77777777" w:rsidR="00FC1536" w:rsidRPr="00FC1536" w:rsidRDefault="00FC1536" w:rsidP="00FC1536">
            <w:pPr>
              <w:spacing w:before="0"/>
              <w:rPr>
                <w:rFonts w:cs="Arial"/>
                <w:b/>
                <w:bCs/>
                <w:i/>
                <w:iCs/>
              </w:rPr>
            </w:pPr>
          </w:p>
          <w:p w14:paraId="34309ECF" w14:textId="77777777" w:rsidR="00FC1536" w:rsidRPr="00FC1536" w:rsidRDefault="00FC1536" w:rsidP="00FC1536">
            <w:pPr>
              <w:spacing w:before="0"/>
              <w:rPr>
                <w:rFonts w:cs="Arial"/>
                <w:b/>
                <w:bCs/>
                <w:i/>
                <w:iCs/>
              </w:rPr>
            </w:pPr>
          </w:p>
        </w:tc>
      </w:tr>
      <w:tr w:rsidR="00FC1536" w:rsidRPr="00FC1536" w14:paraId="0849AF58" w14:textId="77777777" w:rsidTr="00FC1536">
        <w:trPr>
          <w:trHeight w:val="440"/>
        </w:trPr>
        <w:tc>
          <w:tcPr>
            <w:tcW w:w="4621" w:type="dxa"/>
            <w:tcBorders>
              <w:top w:val="single" w:sz="4" w:space="0" w:color="000000"/>
              <w:left w:val="single" w:sz="4" w:space="0" w:color="000000"/>
              <w:bottom w:val="single" w:sz="4" w:space="0" w:color="000000"/>
            </w:tcBorders>
            <w:shd w:val="clear" w:color="auto" w:fill="auto"/>
          </w:tcPr>
          <w:p w14:paraId="3E7FDB95" w14:textId="77777777" w:rsidR="00FC1536" w:rsidRPr="00FC1536" w:rsidRDefault="00FC1536" w:rsidP="00FC1536">
            <w:pPr>
              <w:spacing w:before="0"/>
              <w:rPr>
                <w:rFonts w:cs="Arial"/>
                <w:i/>
                <w:iCs/>
              </w:rPr>
            </w:pPr>
            <w:r w:rsidRPr="00FC1536">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A17A60A" w14:textId="77777777" w:rsidR="00FC1536" w:rsidRPr="00FC1536" w:rsidRDefault="00FC1536" w:rsidP="00FC1536">
            <w:pPr>
              <w:snapToGrid w:val="0"/>
              <w:spacing w:before="0"/>
              <w:rPr>
                <w:rFonts w:cs="Arial"/>
                <w:b/>
                <w:bCs/>
                <w:i/>
                <w:iCs/>
              </w:rPr>
            </w:pPr>
          </w:p>
        </w:tc>
      </w:tr>
      <w:tr w:rsidR="00FC1536" w:rsidRPr="00FC1536" w14:paraId="5FB84D33" w14:textId="77777777" w:rsidTr="00FC1536">
        <w:trPr>
          <w:trHeight w:val="647"/>
        </w:trPr>
        <w:tc>
          <w:tcPr>
            <w:tcW w:w="4621" w:type="dxa"/>
            <w:tcBorders>
              <w:top w:val="single" w:sz="4" w:space="0" w:color="000000"/>
              <w:left w:val="single" w:sz="4" w:space="0" w:color="000000"/>
              <w:bottom w:val="single" w:sz="4" w:space="0" w:color="000000"/>
            </w:tcBorders>
            <w:shd w:val="clear" w:color="auto" w:fill="auto"/>
          </w:tcPr>
          <w:p w14:paraId="0DD8710E" w14:textId="77777777" w:rsidR="00FC1536" w:rsidRPr="00FC1536" w:rsidRDefault="00FC1536" w:rsidP="00FC1536">
            <w:pPr>
              <w:spacing w:before="0"/>
              <w:rPr>
                <w:rFonts w:cs="Arial"/>
                <w:b/>
                <w:bCs/>
                <w:i/>
                <w:iCs/>
              </w:rPr>
            </w:pPr>
            <w:r w:rsidRPr="00FC1536">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375CE66" w14:textId="77777777" w:rsidR="00FC1536" w:rsidRPr="00FC1536" w:rsidRDefault="00FC1536" w:rsidP="00FC1536">
            <w:pPr>
              <w:snapToGrid w:val="0"/>
              <w:spacing w:before="0"/>
              <w:rPr>
                <w:rFonts w:cs="Arial"/>
                <w:b/>
                <w:bCs/>
                <w:i/>
                <w:iCs/>
              </w:rPr>
            </w:pPr>
          </w:p>
          <w:p w14:paraId="197BEE42" w14:textId="77777777" w:rsidR="00FC1536" w:rsidRPr="00FC1536" w:rsidRDefault="00FC1536" w:rsidP="00FC1536">
            <w:pPr>
              <w:spacing w:before="0"/>
              <w:rPr>
                <w:rFonts w:cs="Arial"/>
                <w:b/>
                <w:bCs/>
                <w:i/>
                <w:iCs/>
              </w:rPr>
            </w:pPr>
          </w:p>
          <w:p w14:paraId="42700D3A" w14:textId="77777777" w:rsidR="00FC1536" w:rsidRPr="00FC1536" w:rsidRDefault="00FC1536" w:rsidP="00FC1536">
            <w:pPr>
              <w:spacing w:before="0"/>
              <w:rPr>
                <w:rFonts w:cs="Arial"/>
                <w:b/>
                <w:bCs/>
                <w:i/>
                <w:iCs/>
              </w:rPr>
            </w:pPr>
          </w:p>
        </w:tc>
      </w:tr>
      <w:tr w:rsidR="00FC1536" w:rsidRPr="00FC1536" w14:paraId="27D6704C" w14:textId="77777777" w:rsidTr="00FC1536">
        <w:tc>
          <w:tcPr>
            <w:tcW w:w="4621" w:type="dxa"/>
            <w:tcBorders>
              <w:top w:val="single" w:sz="4" w:space="0" w:color="000000"/>
              <w:left w:val="single" w:sz="4" w:space="0" w:color="000000"/>
              <w:bottom w:val="single" w:sz="4" w:space="0" w:color="000000"/>
            </w:tcBorders>
            <w:shd w:val="clear" w:color="auto" w:fill="auto"/>
          </w:tcPr>
          <w:p w14:paraId="3C768348" w14:textId="77777777" w:rsidR="00FC1536" w:rsidRPr="00FC1536" w:rsidRDefault="00FC1536" w:rsidP="00FC1536">
            <w:pPr>
              <w:spacing w:before="0"/>
              <w:rPr>
                <w:rFonts w:cs="Arial"/>
                <w:b/>
                <w:bCs/>
                <w:i/>
                <w:iCs/>
                <w:lang w:val="ru-RU"/>
              </w:rPr>
            </w:pPr>
            <w:r w:rsidRPr="00FC1536">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9972E42" w14:textId="77777777" w:rsidR="00FC1536" w:rsidRPr="00FC1536" w:rsidRDefault="00FC1536" w:rsidP="00FC1536">
            <w:pPr>
              <w:snapToGrid w:val="0"/>
              <w:spacing w:before="0"/>
              <w:rPr>
                <w:rFonts w:cs="Arial"/>
                <w:b/>
                <w:bCs/>
                <w:i/>
                <w:iCs/>
                <w:lang w:val="ru-RU"/>
              </w:rPr>
            </w:pPr>
          </w:p>
        </w:tc>
      </w:tr>
      <w:tr w:rsidR="00FC1536" w:rsidRPr="00FC1536" w14:paraId="6CA3E065" w14:textId="77777777" w:rsidTr="00FC1536">
        <w:trPr>
          <w:trHeight w:val="512"/>
        </w:trPr>
        <w:tc>
          <w:tcPr>
            <w:tcW w:w="4621" w:type="dxa"/>
            <w:tcBorders>
              <w:top w:val="single" w:sz="4" w:space="0" w:color="000000"/>
              <w:left w:val="single" w:sz="4" w:space="0" w:color="000000"/>
              <w:bottom w:val="single" w:sz="4" w:space="0" w:color="000000"/>
            </w:tcBorders>
            <w:shd w:val="clear" w:color="auto" w:fill="auto"/>
          </w:tcPr>
          <w:p w14:paraId="689ED0AC" w14:textId="77777777" w:rsidR="00FC1536" w:rsidRPr="00FC1536" w:rsidRDefault="00FC1536" w:rsidP="00FC1536">
            <w:pPr>
              <w:spacing w:before="0"/>
              <w:rPr>
                <w:rFonts w:cs="Arial"/>
                <w:i/>
                <w:iCs/>
                <w:lang w:val="ru-RU"/>
              </w:rPr>
            </w:pPr>
          </w:p>
          <w:p w14:paraId="2FB8581D" w14:textId="77777777" w:rsidR="00FC1536" w:rsidRPr="00FC1536" w:rsidRDefault="00FC1536" w:rsidP="00FC1536">
            <w:pPr>
              <w:spacing w:before="0"/>
              <w:rPr>
                <w:rFonts w:cs="Arial"/>
                <w:b/>
                <w:bCs/>
                <w:i/>
                <w:iCs/>
              </w:rPr>
            </w:pPr>
            <w:r w:rsidRPr="00FC1536">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E190D27" w14:textId="77777777" w:rsidR="00FC1536" w:rsidRPr="00FC1536" w:rsidRDefault="00FC1536" w:rsidP="00FC1536">
            <w:pPr>
              <w:snapToGrid w:val="0"/>
              <w:spacing w:before="0"/>
              <w:rPr>
                <w:rFonts w:cs="Arial"/>
                <w:b/>
                <w:bCs/>
                <w:i/>
                <w:iCs/>
              </w:rPr>
            </w:pPr>
          </w:p>
          <w:p w14:paraId="321A68FC" w14:textId="77777777" w:rsidR="00FC1536" w:rsidRPr="00FC1536" w:rsidRDefault="00FC1536" w:rsidP="00FC1536">
            <w:pPr>
              <w:spacing w:before="0"/>
              <w:rPr>
                <w:rFonts w:cs="Arial"/>
                <w:b/>
                <w:bCs/>
                <w:i/>
                <w:iCs/>
              </w:rPr>
            </w:pPr>
          </w:p>
          <w:p w14:paraId="3A3A60E4" w14:textId="77777777" w:rsidR="00FC1536" w:rsidRPr="00FC1536" w:rsidRDefault="00FC1536" w:rsidP="00FC1536">
            <w:pPr>
              <w:spacing w:before="0"/>
              <w:rPr>
                <w:rFonts w:cs="Arial"/>
                <w:b/>
                <w:bCs/>
                <w:i/>
                <w:iCs/>
              </w:rPr>
            </w:pPr>
          </w:p>
        </w:tc>
      </w:tr>
      <w:tr w:rsidR="00FC1536" w:rsidRPr="00FC1536" w14:paraId="40FC4F41" w14:textId="77777777" w:rsidTr="00FC1536">
        <w:tc>
          <w:tcPr>
            <w:tcW w:w="4621" w:type="dxa"/>
            <w:tcBorders>
              <w:top w:val="single" w:sz="4" w:space="0" w:color="000000"/>
              <w:left w:val="single" w:sz="4" w:space="0" w:color="000000"/>
              <w:bottom w:val="single" w:sz="4" w:space="0" w:color="000000"/>
            </w:tcBorders>
            <w:shd w:val="clear" w:color="auto" w:fill="auto"/>
          </w:tcPr>
          <w:p w14:paraId="65E46D2A" w14:textId="77777777" w:rsidR="00FC1536" w:rsidRPr="00FC1536" w:rsidRDefault="00FC1536" w:rsidP="00FC1536">
            <w:pPr>
              <w:spacing w:before="0"/>
              <w:rPr>
                <w:rFonts w:cs="Arial"/>
                <w:b/>
                <w:bCs/>
                <w:i/>
                <w:iCs/>
                <w:lang w:val="ru-RU"/>
              </w:rPr>
            </w:pPr>
            <w:r w:rsidRPr="00FC1536">
              <w:rPr>
                <w:rFonts w:cs="Arial"/>
                <w:i/>
                <w:iCs/>
                <w:lang w:val="ru-RU"/>
              </w:rPr>
              <w:t>Електронска адреса понуђача (</w:t>
            </w:r>
            <w:r w:rsidRPr="00FC1536">
              <w:rPr>
                <w:rFonts w:cs="Arial"/>
                <w:i/>
                <w:iCs/>
              </w:rPr>
              <w:t>e</w:t>
            </w:r>
            <w:r w:rsidRPr="00FC1536">
              <w:rPr>
                <w:rFonts w:cs="Arial"/>
                <w:i/>
                <w:iCs/>
                <w:lang w:val="ru-RU"/>
              </w:rPr>
              <w:t>-</w:t>
            </w:r>
            <w:r w:rsidRPr="00FC1536">
              <w:rPr>
                <w:rFonts w:cs="Arial"/>
                <w:i/>
                <w:iCs/>
              </w:rPr>
              <w:t>mail</w:t>
            </w:r>
            <w:r w:rsidRPr="00FC1536">
              <w:rPr>
                <w:rFonts w:cs="Arial"/>
                <w:i/>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73CC272" w14:textId="77777777" w:rsidR="00FC1536" w:rsidRPr="00FC1536" w:rsidRDefault="00FC1536" w:rsidP="00FC1536">
            <w:pPr>
              <w:snapToGrid w:val="0"/>
              <w:spacing w:before="0"/>
              <w:rPr>
                <w:rFonts w:cs="Arial"/>
                <w:b/>
                <w:bCs/>
                <w:i/>
                <w:iCs/>
                <w:lang w:val="ru-RU"/>
              </w:rPr>
            </w:pPr>
          </w:p>
        </w:tc>
      </w:tr>
      <w:tr w:rsidR="00FC1536" w:rsidRPr="00FC1536" w14:paraId="4CE671A5" w14:textId="77777777" w:rsidTr="00FC1536">
        <w:trPr>
          <w:trHeight w:val="557"/>
        </w:trPr>
        <w:tc>
          <w:tcPr>
            <w:tcW w:w="4621" w:type="dxa"/>
            <w:tcBorders>
              <w:top w:val="single" w:sz="4" w:space="0" w:color="000000"/>
              <w:left w:val="single" w:sz="4" w:space="0" w:color="000000"/>
              <w:bottom w:val="single" w:sz="4" w:space="0" w:color="000000"/>
            </w:tcBorders>
            <w:shd w:val="clear" w:color="auto" w:fill="auto"/>
          </w:tcPr>
          <w:p w14:paraId="2A79412A" w14:textId="77777777" w:rsidR="00FC1536" w:rsidRPr="00FC1536" w:rsidRDefault="00FC1536" w:rsidP="00FC1536">
            <w:pPr>
              <w:spacing w:before="0"/>
              <w:rPr>
                <w:rFonts w:cs="Arial"/>
                <w:b/>
                <w:bCs/>
                <w:i/>
                <w:iCs/>
              </w:rPr>
            </w:pPr>
            <w:r w:rsidRPr="00FC1536">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8C5A5DA" w14:textId="77777777" w:rsidR="00FC1536" w:rsidRPr="00FC1536" w:rsidRDefault="00FC1536" w:rsidP="00FC1536">
            <w:pPr>
              <w:snapToGrid w:val="0"/>
              <w:spacing w:before="0"/>
              <w:rPr>
                <w:rFonts w:cs="Arial"/>
                <w:b/>
                <w:bCs/>
                <w:i/>
                <w:iCs/>
              </w:rPr>
            </w:pPr>
          </w:p>
          <w:p w14:paraId="21785B83" w14:textId="77777777" w:rsidR="00FC1536" w:rsidRPr="00FC1536" w:rsidRDefault="00FC1536" w:rsidP="00FC1536">
            <w:pPr>
              <w:spacing w:before="0"/>
              <w:rPr>
                <w:rFonts w:cs="Arial"/>
                <w:b/>
                <w:bCs/>
                <w:i/>
                <w:iCs/>
              </w:rPr>
            </w:pPr>
          </w:p>
          <w:p w14:paraId="215B76BA" w14:textId="77777777" w:rsidR="00FC1536" w:rsidRPr="00FC1536" w:rsidRDefault="00FC1536" w:rsidP="00FC1536">
            <w:pPr>
              <w:spacing w:before="0"/>
              <w:rPr>
                <w:rFonts w:cs="Arial"/>
                <w:b/>
                <w:bCs/>
                <w:i/>
                <w:iCs/>
              </w:rPr>
            </w:pPr>
          </w:p>
        </w:tc>
      </w:tr>
      <w:tr w:rsidR="00FC1536" w:rsidRPr="00FC1536" w14:paraId="6F11845D" w14:textId="77777777" w:rsidTr="00FC1536">
        <w:trPr>
          <w:trHeight w:val="530"/>
        </w:trPr>
        <w:tc>
          <w:tcPr>
            <w:tcW w:w="4621" w:type="dxa"/>
            <w:tcBorders>
              <w:top w:val="single" w:sz="4" w:space="0" w:color="000000"/>
              <w:left w:val="single" w:sz="4" w:space="0" w:color="000000"/>
              <w:bottom w:val="single" w:sz="4" w:space="0" w:color="000000"/>
            </w:tcBorders>
            <w:shd w:val="clear" w:color="auto" w:fill="auto"/>
          </w:tcPr>
          <w:p w14:paraId="3FA2A9FF" w14:textId="77777777" w:rsidR="00FC1536" w:rsidRPr="00FC1536" w:rsidRDefault="00FC1536" w:rsidP="00FC1536">
            <w:pPr>
              <w:spacing w:before="0"/>
              <w:rPr>
                <w:rFonts w:cs="Arial"/>
                <w:b/>
                <w:bCs/>
                <w:i/>
                <w:iCs/>
              </w:rPr>
            </w:pPr>
            <w:r w:rsidRPr="00FC1536">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E607A6B" w14:textId="77777777" w:rsidR="00FC1536" w:rsidRPr="00FC1536" w:rsidRDefault="00FC1536" w:rsidP="00FC1536">
            <w:pPr>
              <w:snapToGrid w:val="0"/>
              <w:spacing w:before="0"/>
              <w:rPr>
                <w:rFonts w:cs="Arial"/>
                <w:b/>
                <w:bCs/>
                <w:i/>
                <w:iCs/>
              </w:rPr>
            </w:pPr>
          </w:p>
          <w:p w14:paraId="36455275" w14:textId="77777777" w:rsidR="00FC1536" w:rsidRPr="00FC1536" w:rsidRDefault="00FC1536" w:rsidP="00FC1536">
            <w:pPr>
              <w:spacing w:before="0"/>
              <w:rPr>
                <w:rFonts w:cs="Arial"/>
                <w:b/>
                <w:bCs/>
                <w:i/>
                <w:iCs/>
              </w:rPr>
            </w:pPr>
          </w:p>
          <w:p w14:paraId="1C792873" w14:textId="77777777" w:rsidR="00FC1536" w:rsidRPr="00FC1536" w:rsidRDefault="00FC1536" w:rsidP="00FC1536">
            <w:pPr>
              <w:spacing w:before="0"/>
              <w:rPr>
                <w:rFonts w:cs="Arial"/>
                <w:b/>
                <w:bCs/>
                <w:i/>
                <w:iCs/>
              </w:rPr>
            </w:pPr>
          </w:p>
        </w:tc>
      </w:tr>
      <w:tr w:rsidR="00FC1536" w:rsidRPr="00FC1536" w14:paraId="147D2503" w14:textId="77777777" w:rsidTr="00FC1536">
        <w:trPr>
          <w:trHeight w:val="593"/>
        </w:trPr>
        <w:tc>
          <w:tcPr>
            <w:tcW w:w="4621" w:type="dxa"/>
            <w:tcBorders>
              <w:top w:val="single" w:sz="4" w:space="0" w:color="000000"/>
              <w:left w:val="single" w:sz="4" w:space="0" w:color="000000"/>
              <w:bottom w:val="single" w:sz="4" w:space="0" w:color="000000"/>
            </w:tcBorders>
            <w:shd w:val="clear" w:color="auto" w:fill="auto"/>
          </w:tcPr>
          <w:p w14:paraId="0E0FD3A8" w14:textId="77777777" w:rsidR="00FC1536" w:rsidRPr="00FC1536" w:rsidRDefault="00FC1536" w:rsidP="00FC1536">
            <w:pPr>
              <w:spacing w:before="0"/>
              <w:rPr>
                <w:rFonts w:cs="Arial"/>
                <w:b/>
                <w:bCs/>
                <w:i/>
                <w:iCs/>
                <w:lang w:val="ru-RU"/>
              </w:rPr>
            </w:pPr>
            <w:r w:rsidRPr="00FC1536">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0378EDA" w14:textId="77777777" w:rsidR="00FC1536" w:rsidRPr="00FC1536" w:rsidRDefault="00FC1536" w:rsidP="00FC1536">
            <w:pPr>
              <w:snapToGrid w:val="0"/>
              <w:spacing w:before="0"/>
              <w:rPr>
                <w:rFonts w:cs="Arial"/>
                <w:b/>
                <w:bCs/>
                <w:i/>
                <w:iCs/>
                <w:lang w:val="ru-RU"/>
              </w:rPr>
            </w:pPr>
          </w:p>
          <w:p w14:paraId="3E700B3A" w14:textId="77777777" w:rsidR="00FC1536" w:rsidRPr="00FC1536" w:rsidRDefault="00FC1536" w:rsidP="00FC1536">
            <w:pPr>
              <w:spacing w:before="0"/>
              <w:rPr>
                <w:rFonts w:cs="Arial"/>
                <w:b/>
                <w:bCs/>
                <w:i/>
                <w:iCs/>
                <w:lang w:val="ru-RU"/>
              </w:rPr>
            </w:pPr>
          </w:p>
          <w:p w14:paraId="6B6B753A" w14:textId="77777777" w:rsidR="00FC1536" w:rsidRPr="00FC1536" w:rsidRDefault="00FC1536" w:rsidP="00FC1536">
            <w:pPr>
              <w:spacing w:before="0"/>
              <w:rPr>
                <w:rFonts w:cs="Arial"/>
                <w:b/>
                <w:bCs/>
                <w:i/>
                <w:iCs/>
                <w:lang w:val="ru-RU"/>
              </w:rPr>
            </w:pPr>
          </w:p>
        </w:tc>
      </w:tr>
      <w:tr w:rsidR="00FC1536" w:rsidRPr="00FC1536" w14:paraId="365333FB" w14:textId="77777777" w:rsidTr="00FC1536">
        <w:trPr>
          <w:trHeight w:val="593"/>
        </w:trPr>
        <w:tc>
          <w:tcPr>
            <w:tcW w:w="4621" w:type="dxa"/>
            <w:tcBorders>
              <w:top w:val="single" w:sz="4" w:space="0" w:color="000000"/>
              <w:left w:val="single" w:sz="4" w:space="0" w:color="000000"/>
              <w:bottom w:val="single" w:sz="4" w:space="0" w:color="000000"/>
            </w:tcBorders>
            <w:shd w:val="clear" w:color="auto" w:fill="auto"/>
          </w:tcPr>
          <w:p w14:paraId="2001B025" w14:textId="77777777" w:rsidR="00FC1536" w:rsidRPr="00FC1536" w:rsidRDefault="00FC1536" w:rsidP="00FC1536">
            <w:pPr>
              <w:spacing w:before="0"/>
              <w:rPr>
                <w:rFonts w:cs="Arial"/>
                <w:b/>
                <w:bCs/>
                <w:i/>
                <w:iCs/>
                <w:lang w:val="ru-RU"/>
              </w:rPr>
            </w:pPr>
            <w:r w:rsidRPr="00FC1536">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BCF3CED" w14:textId="77777777" w:rsidR="00FC1536" w:rsidRPr="00FC1536" w:rsidRDefault="00FC1536" w:rsidP="00FC1536">
            <w:pPr>
              <w:snapToGrid w:val="0"/>
              <w:spacing w:before="0"/>
              <w:ind w:firstLine="708"/>
              <w:rPr>
                <w:rFonts w:cs="Arial"/>
                <w:b/>
                <w:bCs/>
                <w:i/>
                <w:iCs/>
                <w:lang w:val="ru-RU"/>
              </w:rPr>
            </w:pPr>
          </w:p>
          <w:p w14:paraId="586146DC" w14:textId="77777777" w:rsidR="00FC1536" w:rsidRPr="00FC1536" w:rsidRDefault="00FC1536" w:rsidP="00FC1536">
            <w:pPr>
              <w:spacing w:before="0"/>
              <w:ind w:firstLine="708"/>
              <w:rPr>
                <w:rFonts w:cs="Arial"/>
                <w:b/>
                <w:bCs/>
                <w:i/>
                <w:iCs/>
                <w:lang w:val="ru-RU"/>
              </w:rPr>
            </w:pPr>
          </w:p>
          <w:p w14:paraId="26E83C04" w14:textId="77777777" w:rsidR="00FC1536" w:rsidRPr="00FC1536" w:rsidRDefault="00FC1536" w:rsidP="00FC1536">
            <w:pPr>
              <w:spacing w:before="0"/>
              <w:ind w:firstLine="708"/>
              <w:rPr>
                <w:rFonts w:cs="Arial"/>
                <w:b/>
                <w:bCs/>
                <w:i/>
                <w:iCs/>
                <w:lang w:val="ru-RU"/>
              </w:rPr>
            </w:pPr>
          </w:p>
        </w:tc>
      </w:tr>
      <w:tr w:rsidR="00FC1536" w:rsidRPr="00FC1536" w14:paraId="26912A91" w14:textId="77777777" w:rsidTr="00FC1536">
        <w:trPr>
          <w:trHeight w:val="593"/>
        </w:trPr>
        <w:tc>
          <w:tcPr>
            <w:tcW w:w="4621" w:type="dxa"/>
            <w:tcBorders>
              <w:top w:val="single" w:sz="4" w:space="0" w:color="000000"/>
              <w:left w:val="single" w:sz="4" w:space="0" w:color="000000"/>
              <w:bottom w:val="single" w:sz="4" w:space="0" w:color="000000"/>
            </w:tcBorders>
            <w:shd w:val="clear" w:color="auto" w:fill="auto"/>
          </w:tcPr>
          <w:p w14:paraId="30FDE573" w14:textId="77777777" w:rsidR="00FC1536" w:rsidRPr="00FC1536" w:rsidRDefault="00FC1536" w:rsidP="00FC1536">
            <w:pPr>
              <w:spacing w:before="0"/>
              <w:rPr>
                <w:rFonts w:cs="Arial"/>
                <w:i/>
                <w:iCs/>
                <w:lang w:val="ru-RU"/>
              </w:rPr>
            </w:pPr>
            <w:r w:rsidRPr="00FC1536">
              <w:rPr>
                <w:rFonts w:cs="Arial"/>
                <w:i/>
                <w:iCs/>
                <w:lang w:val="sr-Cyrl-CS" w:eastAsia="ar-SA"/>
              </w:rPr>
              <w:t>НЕ достављамо доказе који су јавно доступни на интернет страницама надлежних органа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7582846" w14:textId="77777777" w:rsidR="00FC1536" w:rsidRPr="00FC1536" w:rsidRDefault="00FC1536" w:rsidP="00FC1536">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14:paraId="2C0DC173" w14:textId="77777777" w:rsidR="00FC1536" w:rsidRPr="00FC1536" w:rsidRDefault="00FC1536" w:rsidP="00FC1536">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14:paraId="26C31F36" w14:textId="77777777" w:rsidR="00FC1536" w:rsidRPr="00FC1536" w:rsidRDefault="00FC1536" w:rsidP="00FC1536">
            <w:pPr>
              <w:snapToGrid w:val="0"/>
              <w:spacing w:before="0"/>
              <w:rPr>
                <w:rFonts w:cs="Arial"/>
                <w:b/>
                <w:bCs/>
                <w:i/>
                <w:iCs/>
                <w:lang w:val="ru-RU"/>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w:t>
            </w:r>
          </w:p>
        </w:tc>
      </w:tr>
    </w:tbl>
    <w:p w14:paraId="2A1ACF40" w14:textId="77777777" w:rsidR="00FC1536" w:rsidRPr="00FC1536" w:rsidRDefault="00FC1536" w:rsidP="00FC1536">
      <w:pPr>
        <w:spacing w:before="0"/>
        <w:rPr>
          <w:rFonts w:eastAsia="TimesNewRomanPSMT" w:cs="Arial"/>
          <w:b/>
          <w:bCs/>
          <w:i/>
          <w:iCs/>
        </w:rPr>
      </w:pPr>
      <w:r w:rsidRPr="00FC1536">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FC1536" w:rsidRPr="00FC1536" w14:paraId="5F2C2882" w14:textId="77777777" w:rsidTr="00FC153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18D842B" w14:textId="77777777" w:rsidR="00FC1536" w:rsidRPr="00FC1536" w:rsidRDefault="00FC1536" w:rsidP="00FC1536">
            <w:pPr>
              <w:snapToGrid w:val="0"/>
              <w:spacing w:before="0"/>
              <w:jc w:val="center"/>
              <w:rPr>
                <w:rFonts w:cs="Arial"/>
              </w:rPr>
            </w:pPr>
          </w:p>
          <w:p w14:paraId="0D144F20" w14:textId="77777777" w:rsidR="00FC1536" w:rsidRPr="00FC1536" w:rsidRDefault="00FC1536" w:rsidP="00FC1536">
            <w:pPr>
              <w:spacing w:before="0"/>
              <w:jc w:val="center"/>
              <w:rPr>
                <w:rFonts w:eastAsia="TimesNewRomanPSMT" w:cs="Arial"/>
                <w:b/>
                <w:bCs/>
              </w:rPr>
            </w:pPr>
            <w:r w:rsidRPr="00FC1536">
              <w:rPr>
                <w:rFonts w:eastAsia="TimesNewRomanPSMT" w:cs="Arial"/>
                <w:b/>
                <w:bCs/>
              </w:rPr>
              <w:t xml:space="preserve">А) САМОСТАЛНО </w:t>
            </w:r>
          </w:p>
        </w:tc>
      </w:tr>
      <w:tr w:rsidR="00FC1536" w:rsidRPr="00FC1536" w14:paraId="16746C28" w14:textId="77777777" w:rsidTr="00FC153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C1AF1AC" w14:textId="77777777" w:rsidR="00FC1536" w:rsidRPr="00FC1536" w:rsidRDefault="00FC1536" w:rsidP="00FC1536">
            <w:pPr>
              <w:snapToGrid w:val="0"/>
              <w:spacing w:before="0"/>
              <w:jc w:val="center"/>
              <w:rPr>
                <w:rFonts w:eastAsia="TimesNewRomanPSMT" w:cs="Arial"/>
                <w:b/>
                <w:bCs/>
              </w:rPr>
            </w:pPr>
          </w:p>
          <w:p w14:paraId="70B62348" w14:textId="77777777" w:rsidR="00FC1536" w:rsidRPr="00FC1536" w:rsidRDefault="00FC1536" w:rsidP="00FC1536">
            <w:pPr>
              <w:spacing w:before="0"/>
              <w:jc w:val="center"/>
              <w:rPr>
                <w:rFonts w:eastAsia="TimesNewRomanPSMT" w:cs="Arial"/>
                <w:b/>
                <w:bCs/>
              </w:rPr>
            </w:pPr>
            <w:r w:rsidRPr="00FC1536">
              <w:rPr>
                <w:rFonts w:eastAsia="TimesNewRomanPSMT" w:cs="Arial"/>
                <w:b/>
                <w:bCs/>
              </w:rPr>
              <w:t>Б) СА ПОДИЗВОЂАЧЕМ</w:t>
            </w:r>
          </w:p>
        </w:tc>
      </w:tr>
      <w:tr w:rsidR="00FC1536" w:rsidRPr="00FC1536" w14:paraId="14FAF904" w14:textId="77777777" w:rsidTr="00FC153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B65FCB2" w14:textId="77777777" w:rsidR="00FC1536" w:rsidRPr="00FC1536" w:rsidRDefault="00FC1536" w:rsidP="00FC1536">
            <w:pPr>
              <w:snapToGrid w:val="0"/>
              <w:spacing w:before="0"/>
              <w:jc w:val="center"/>
              <w:rPr>
                <w:rFonts w:eastAsia="TimesNewRomanPSMT" w:cs="Arial"/>
                <w:b/>
                <w:bCs/>
              </w:rPr>
            </w:pPr>
          </w:p>
          <w:p w14:paraId="629BFB0C" w14:textId="77777777" w:rsidR="00FC1536" w:rsidRPr="00FC1536" w:rsidRDefault="00FC1536" w:rsidP="00FC1536">
            <w:pPr>
              <w:spacing w:before="0"/>
              <w:jc w:val="center"/>
              <w:rPr>
                <w:rFonts w:cs="Arial"/>
                <w:b/>
                <w:i/>
                <w:iCs/>
                <w:lang w:val="ru-RU"/>
              </w:rPr>
            </w:pPr>
            <w:r w:rsidRPr="00FC1536">
              <w:rPr>
                <w:rFonts w:eastAsia="TimesNewRomanPSMT" w:cs="Arial"/>
                <w:b/>
                <w:bCs/>
              </w:rPr>
              <w:t>В) КАО ЗАЈЕДНИЧКУ ПОНУДУ</w:t>
            </w:r>
          </w:p>
        </w:tc>
      </w:tr>
    </w:tbl>
    <w:p w14:paraId="7B2FD961" w14:textId="77777777" w:rsidR="00FC1536" w:rsidRPr="00FC1536" w:rsidRDefault="00FC1536" w:rsidP="00FC1536">
      <w:pPr>
        <w:spacing w:before="0"/>
        <w:rPr>
          <w:rFonts w:eastAsia="TimesNewRomanPSMT" w:cs="Arial"/>
          <w:bCs/>
          <w:lang w:val="ru-RU"/>
        </w:rPr>
      </w:pPr>
      <w:r w:rsidRPr="00FC1536">
        <w:rPr>
          <w:rFonts w:cs="Arial"/>
          <w:b/>
          <w:i/>
          <w:iCs/>
          <w:lang w:val="ru-RU"/>
        </w:rPr>
        <w:t>Напомена:</w:t>
      </w:r>
      <w:r w:rsidRPr="00FC1536">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75B350A7" w14:textId="77777777" w:rsidR="00FC1536" w:rsidRPr="00FC1536" w:rsidRDefault="00FC1536" w:rsidP="00FC1536">
      <w:pPr>
        <w:spacing w:before="0"/>
        <w:rPr>
          <w:rFonts w:eastAsia="TimesNewRomanPSMT" w:cs="Arial"/>
          <w:b/>
          <w:bCs/>
          <w:i/>
          <w:lang w:val="sr-Cyrl-CS"/>
        </w:rPr>
      </w:pPr>
    </w:p>
    <w:p w14:paraId="7B29FE97" w14:textId="77777777" w:rsidR="00FC1536" w:rsidRPr="00FC1536" w:rsidRDefault="00FC1536" w:rsidP="00FC1536">
      <w:pPr>
        <w:spacing w:before="0"/>
        <w:rPr>
          <w:rFonts w:eastAsia="TimesNewRomanPSMT" w:cs="Arial"/>
          <w:b/>
          <w:bCs/>
          <w:i/>
        </w:rPr>
      </w:pPr>
      <w:r w:rsidRPr="00FC1536">
        <w:rPr>
          <w:rFonts w:eastAsia="TimesNewRomanPSMT" w:cs="Arial"/>
          <w:b/>
          <w:bCs/>
          <w:i/>
          <w:lang w:val="sr-Cyrl-CS"/>
        </w:rPr>
        <w:lastRenderedPageBreak/>
        <w:t xml:space="preserve">3) </w:t>
      </w:r>
      <w:r w:rsidRPr="00FC1536">
        <w:rPr>
          <w:rFonts w:eastAsia="TimesNewRomanPSMT" w:cs="Arial"/>
          <w:b/>
          <w:bCs/>
          <w:i/>
        </w:rPr>
        <w:t xml:space="preserve">ПОДАЦИ О ПОДИЗВОЂАЧУ </w:t>
      </w:r>
    </w:p>
    <w:p w14:paraId="1518E4AA" w14:textId="77777777" w:rsidR="00FC1536" w:rsidRPr="00FC1536" w:rsidRDefault="00FC1536" w:rsidP="00FC1536">
      <w:pPr>
        <w:spacing w:before="0"/>
        <w:rPr>
          <w:rFonts w:eastAsia="TimesNewRomanPSMT" w:cs="Arial"/>
          <w:b/>
          <w:bCs/>
          <w:i/>
        </w:rPr>
      </w:pPr>
    </w:p>
    <w:tbl>
      <w:tblPr>
        <w:tblW w:w="9282" w:type="dxa"/>
        <w:tblInd w:w="-20" w:type="dxa"/>
        <w:tblLayout w:type="fixed"/>
        <w:tblLook w:val="0000" w:firstRow="0" w:lastRow="0" w:firstColumn="0" w:lastColumn="0" w:noHBand="0" w:noVBand="0"/>
      </w:tblPr>
      <w:tblGrid>
        <w:gridCol w:w="465"/>
        <w:gridCol w:w="4219"/>
        <w:gridCol w:w="4598"/>
      </w:tblGrid>
      <w:tr w:rsidR="00FC1536" w:rsidRPr="00FC1536" w14:paraId="622FA714" w14:textId="77777777" w:rsidTr="00FC1536">
        <w:tc>
          <w:tcPr>
            <w:tcW w:w="465" w:type="dxa"/>
            <w:tcBorders>
              <w:top w:val="single" w:sz="4" w:space="0" w:color="000000"/>
              <w:left w:val="single" w:sz="4" w:space="0" w:color="000000"/>
              <w:bottom w:val="single" w:sz="4" w:space="0" w:color="000000"/>
            </w:tcBorders>
            <w:shd w:val="clear" w:color="auto" w:fill="auto"/>
          </w:tcPr>
          <w:p w14:paraId="77090055" w14:textId="77777777" w:rsidR="00FC1536" w:rsidRPr="00FC1536" w:rsidRDefault="00FC1536" w:rsidP="00FC1536">
            <w:pPr>
              <w:snapToGrid w:val="0"/>
              <w:spacing w:before="0"/>
              <w:rPr>
                <w:rFonts w:cs="Arial"/>
              </w:rPr>
            </w:pPr>
            <w:r w:rsidRPr="00FC1536">
              <w:rPr>
                <w:rFonts w:eastAsia="TimesNewRomanPSMT" w:cs="Arial"/>
                <w:b/>
                <w:bCs/>
                <w:i/>
              </w:rPr>
              <w:tab/>
            </w:r>
          </w:p>
          <w:p w14:paraId="2F5EAE06" w14:textId="77777777" w:rsidR="00FC1536" w:rsidRPr="00FC1536" w:rsidRDefault="00FC1536" w:rsidP="00FC1536">
            <w:pPr>
              <w:spacing w:before="0"/>
              <w:rPr>
                <w:rFonts w:eastAsia="TimesNewRomanPSMT" w:cs="Arial"/>
                <w:bCs/>
                <w:i/>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5E46DA72" w14:textId="77777777" w:rsidR="00FC1536" w:rsidRPr="00FC1536" w:rsidRDefault="00FC1536" w:rsidP="00FC1536">
            <w:pPr>
              <w:snapToGrid w:val="0"/>
              <w:spacing w:before="0"/>
              <w:rPr>
                <w:rFonts w:eastAsia="TimesNewRomanPSMT" w:cs="Arial"/>
                <w:bCs/>
                <w:i/>
              </w:rPr>
            </w:pPr>
          </w:p>
          <w:p w14:paraId="5F371F14" w14:textId="77777777" w:rsidR="00FC1536" w:rsidRPr="00FC1536" w:rsidRDefault="00FC1536" w:rsidP="00FC1536">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B03009" w14:textId="77777777" w:rsidR="00FC1536" w:rsidRPr="00FC1536" w:rsidRDefault="00FC1536" w:rsidP="00FC1536">
            <w:pPr>
              <w:snapToGrid w:val="0"/>
              <w:spacing w:before="0"/>
              <w:rPr>
                <w:rFonts w:eastAsia="TimesNewRomanPSMT" w:cs="Arial"/>
                <w:b/>
                <w:bCs/>
              </w:rPr>
            </w:pPr>
          </w:p>
        </w:tc>
      </w:tr>
      <w:tr w:rsidR="00FC1536" w:rsidRPr="00FC1536" w14:paraId="7FD87E2A" w14:textId="77777777" w:rsidTr="00FC1536">
        <w:tc>
          <w:tcPr>
            <w:tcW w:w="465" w:type="dxa"/>
            <w:tcBorders>
              <w:top w:val="single" w:sz="4" w:space="0" w:color="000000"/>
              <w:left w:val="single" w:sz="4" w:space="0" w:color="000000"/>
              <w:bottom w:val="single" w:sz="4" w:space="0" w:color="000000"/>
            </w:tcBorders>
            <w:shd w:val="clear" w:color="auto" w:fill="auto"/>
          </w:tcPr>
          <w:p w14:paraId="592993FD" w14:textId="77777777" w:rsidR="00FC1536" w:rsidRPr="00FC1536" w:rsidRDefault="00FC1536" w:rsidP="00FC1536">
            <w:pPr>
              <w:snapToGrid w:val="0"/>
              <w:spacing w:before="0"/>
              <w:rPr>
                <w:rFonts w:eastAsia="TimesNewRomanPSMT" w:cs="Arial"/>
                <w:bCs/>
                <w:i/>
              </w:rPr>
            </w:pPr>
          </w:p>
          <w:p w14:paraId="2B1F3611"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769E5E4" w14:textId="77777777" w:rsidR="00FC1536" w:rsidRPr="00FC1536" w:rsidRDefault="00FC1536" w:rsidP="00FC1536">
            <w:pPr>
              <w:snapToGrid w:val="0"/>
              <w:spacing w:before="0"/>
              <w:rPr>
                <w:rFonts w:eastAsia="TimesNewRomanPSMT" w:cs="Arial"/>
                <w:bCs/>
                <w:i/>
              </w:rPr>
            </w:pPr>
          </w:p>
          <w:p w14:paraId="64A5531D"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725FF8" w14:textId="77777777" w:rsidR="00FC1536" w:rsidRPr="00FC1536" w:rsidRDefault="00FC1536" w:rsidP="00FC1536">
            <w:pPr>
              <w:snapToGrid w:val="0"/>
              <w:spacing w:before="0"/>
              <w:rPr>
                <w:rFonts w:eastAsia="TimesNewRomanPSMT" w:cs="Arial"/>
                <w:b/>
                <w:bCs/>
              </w:rPr>
            </w:pPr>
          </w:p>
        </w:tc>
      </w:tr>
      <w:tr w:rsidR="00FC1536" w:rsidRPr="00FC1536" w14:paraId="0DEA206B" w14:textId="77777777" w:rsidTr="00FC1536">
        <w:tc>
          <w:tcPr>
            <w:tcW w:w="465" w:type="dxa"/>
            <w:tcBorders>
              <w:top w:val="single" w:sz="4" w:space="0" w:color="000000"/>
              <w:left w:val="single" w:sz="4" w:space="0" w:color="000000"/>
              <w:bottom w:val="single" w:sz="4" w:space="0" w:color="000000"/>
            </w:tcBorders>
            <w:shd w:val="clear" w:color="auto" w:fill="auto"/>
          </w:tcPr>
          <w:p w14:paraId="2F6CFFA1"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3978C66" w14:textId="77777777" w:rsidR="00FC1536" w:rsidRPr="00FC1536" w:rsidRDefault="00FC1536" w:rsidP="00FC1536">
            <w:pPr>
              <w:snapToGrid w:val="0"/>
              <w:spacing w:before="0"/>
              <w:rPr>
                <w:rFonts w:cs="Arial"/>
                <w:i/>
                <w:iCs/>
              </w:rPr>
            </w:pPr>
            <w:r w:rsidRPr="00FC1536">
              <w:rPr>
                <w:rFonts w:cs="Arial"/>
                <w:i/>
                <w:iCs/>
              </w:rPr>
              <w:t>Врста правног лица:</w:t>
            </w:r>
          </w:p>
          <w:p w14:paraId="67F1CE6A" w14:textId="77777777" w:rsidR="00FC1536" w:rsidRPr="00FC1536" w:rsidRDefault="00FC1536" w:rsidP="00FC1536">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889C8A" w14:textId="77777777" w:rsidR="00FC1536" w:rsidRPr="00FC1536" w:rsidRDefault="00FC1536" w:rsidP="00FC1536">
            <w:pPr>
              <w:snapToGrid w:val="0"/>
              <w:spacing w:before="0"/>
              <w:rPr>
                <w:rFonts w:eastAsia="TimesNewRomanPSMT" w:cs="Arial"/>
                <w:b/>
                <w:bCs/>
              </w:rPr>
            </w:pPr>
          </w:p>
        </w:tc>
      </w:tr>
      <w:tr w:rsidR="00FC1536" w:rsidRPr="00FC1536" w14:paraId="42218340" w14:textId="77777777" w:rsidTr="00FC1536">
        <w:tc>
          <w:tcPr>
            <w:tcW w:w="465" w:type="dxa"/>
            <w:tcBorders>
              <w:top w:val="single" w:sz="4" w:space="0" w:color="000000"/>
              <w:left w:val="single" w:sz="4" w:space="0" w:color="000000"/>
              <w:bottom w:val="single" w:sz="4" w:space="0" w:color="000000"/>
            </w:tcBorders>
            <w:shd w:val="clear" w:color="auto" w:fill="auto"/>
          </w:tcPr>
          <w:p w14:paraId="69EA6AE1" w14:textId="77777777" w:rsidR="00FC1536" w:rsidRPr="00FC1536" w:rsidRDefault="00FC1536" w:rsidP="00FC1536">
            <w:pPr>
              <w:snapToGrid w:val="0"/>
              <w:spacing w:before="0"/>
              <w:rPr>
                <w:rFonts w:eastAsia="TimesNewRomanPSMT" w:cs="Arial"/>
                <w:bCs/>
                <w:i/>
              </w:rPr>
            </w:pPr>
          </w:p>
          <w:p w14:paraId="61133AEA"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9C8028B" w14:textId="77777777" w:rsidR="00FC1536" w:rsidRPr="00FC1536" w:rsidRDefault="00FC1536" w:rsidP="00FC1536">
            <w:pPr>
              <w:snapToGrid w:val="0"/>
              <w:spacing w:before="0"/>
              <w:rPr>
                <w:rFonts w:eastAsia="TimesNewRomanPSMT" w:cs="Arial"/>
                <w:bCs/>
                <w:i/>
              </w:rPr>
            </w:pPr>
          </w:p>
          <w:p w14:paraId="491658AD"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54B7F1" w14:textId="77777777" w:rsidR="00FC1536" w:rsidRPr="00FC1536" w:rsidRDefault="00FC1536" w:rsidP="00FC1536">
            <w:pPr>
              <w:snapToGrid w:val="0"/>
              <w:spacing w:before="0"/>
              <w:rPr>
                <w:rFonts w:eastAsia="TimesNewRomanPSMT" w:cs="Arial"/>
                <w:b/>
                <w:bCs/>
              </w:rPr>
            </w:pPr>
          </w:p>
        </w:tc>
      </w:tr>
      <w:tr w:rsidR="00FC1536" w:rsidRPr="00FC1536" w14:paraId="193956C4" w14:textId="77777777" w:rsidTr="00FC1536">
        <w:tc>
          <w:tcPr>
            <w:tcW w:w="465" w:type="dxa"/>
            <w:tcBorders>
              <w:top w:val="single" w:sz="4" w:space="0" w:color="000000"/>
              <w:left w:val="single" w:sz="4" w:space="0" w:color="000000"/>
              <w:bottom w:val="single" w:sz="4" w:space="0" w:color="000000"/>
            </w:tcBorders>
            <w:shd w:val="clear" w:color="auto" w:fill="auto"/>
          </w:tcPr>
          <w:p w14:paraId="1AB4FAE7" w14:textId="77777777" w:rsidR="00FC1536" w:rsidRPr="00FC1536" w:rsidRDefault="00FC1536" w:rsidP="00FC1536">
            <w:pPr>
              <w:snapToGrid w:val="0"/>
              <w:spacing w:before="0"/>
              <w:rPr>
                <w:rFonts w:eastAsia="TimesNewRomanPSMT" w:cs="Arial"/>
                <w:bCs/>
                <w:i/>
              </w:rPr>
            </w:pPr>
          </w:p>
          <w:p w14:paraId="2C0A42CA"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0B1152E" w14:textId="77777777" w:rsidR="00FC1536" w:rsidRPr="00FC1536" w:rsidRDefault="00FC1536" w:rsidP="00FC1536">
            <w:pPr>
              <w:snapToGrid w:val="0"/>
              <w:spacing w:before="0"/>
              <w:rPr>
                <w:rFonts w:eastAsia="TimesNewRomanPSMT" w:cs="Arial"/>
                <w:bCs/>
                <w:i/>
              </w:rPr>
            </w:pPr>
          </w:p>
          <w:p w14:paraId="4486385D"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2D1988" w14:textId="77777777" w:rsidR="00FC1536" w:rsidRPr="00FC1536" w:rsidRDefault="00FC1536" w:rsidP="00FC1536">
            <w:pPr>
              <w:snapToGrid w:val="0"/>
              <w:spacing w:before="0"/>
              <w:rPr>
                <w:rFonts w:eastAsia="TimesNewRomanPSMT" w:cs="Arial"/>
                <w:b/>
                <w:bCs/>
              </w:rPr>
            </w:pPr>
          </w:p>
        </w:tc>
      </w:tr>
      <w:tr w:rsidR="00FC1536" w:rsidRPr="00FC1536" w14:paraId="002DEEEE" w14:textId="77777777" w:rsidTr="00FC1536">
        <w:tc>
          <w:tcPr>
            <w:tcW w:w="465" w:type="dxa"/>
            <w:tcBorders>
              <w:top w:val="single" w:sz="4" w:space="0" w:color="000000"/>
              <w:left w:val="single" w:sz="4" w:space="0" w:color="000000"/>
              <w:bottom w:val="single" w:sz="4" w:space="0" w:color="000000"/>
            </w:tcBorders>
            <w:shd w:val="clear" w:color="auto" w:fill="auto"/>
          </w:tcPr>
          <w:p w14:paraId="47C26775"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807CD92" w14:textId="77777777" w:rsidR="00FC1536" w:rsidRPr="00FC1536" w:rsidRDefault="00FC1536" w:rsidP="00FC1536">
            <w:pPr>
              <w:snapToGrid w:val="0"/>
              <w:spacing w:before="0"/>
              <w:rPr>
                <w:rFonts w:eastAsia="TimesNewRomanPSMT" w:cs="Arial"/>
                <w:bCs/>
                <w:i/>
              </w:rPr>
            </w:pPr>
          </w:p>
          <w:p w14:paraId="2E661A41"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09FCA4" w14:textId="77777777" w:rsidR="00FC1536" w:rsidRPr="00FC1536" w:rsidRDefault="00FC1536" w:rsidP="00FC1536">
            <w:pPr>
              <w:snapToGrid w:val="0"/>
              <w:spacing w:before="0"/>
              <w:rPr>
                <w:rFonts w:eastAsia="TimesNewRomanPSMT" w:cs="Arial"/>
                <w:b/>
                <w:bCs/>
              </w:rPr>
            </w:pPr>
          </w:p>
        </w:tc>
      </w:tr>
      <w:tr w:rsidR="00FC1536" w:rsidRPr="00FC1536" w14:paraId="07F9AF10" w14:textId="77777777" w:rsidTr="00FC1536">
        <w:tc>
          <w:tcPr>
            <w:tcW w:w="465" w:type="dxa"/>
            <w:tcBorders>
              <w:top w:val="single" w:sz="4" w:space="0" w:color="000000"/>
              <w:left w:val="single" w:sz="4" w:space="0" w:color="000000"/>
              <w:bottom w:val="single" w:sz="4" w:space="0" w:color="000000"/>
            </w:tcBorders>
            <w:shd w:val="clear" w:color="auto" w:fill="auto"/>
          </w:tcPr>
          <w:p w14:paraId="7D33E1A5"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A647832" w14:textId="77777777" w:rsidR="00FC1536" w:rsidRPr="00FC1536" w:rsidRDefault="00FC1536" w:rsidP="00FC1536">
            <w:pPr>
              <w:snapToGrid w:val="0"/>
              <w:spacing w:before="0"/>
              <w:rPr>
                <w:rFonts w:eastAsia="TimesNewRomanPSMT" w:cs="Arial"/>
                <w:bCs/>
                <w:i/>
                <w:lang w:val="ru-RU"/>
              </w:rPr>
            </w:pPr>
          </w:p>
          <w:p w14:paraId="0B63E4C4"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4BFB70" w14:textId="77777777" w:rsidR="00FC1536" w:rsidRPr="00FC1536" w:rsidRDefault="00FC1536" w:rsidP="00FC1536">
            <w:pPr>
              <w:snapToGrid w:val="0"/>
              <w:spacing w:before="0"/>
              <w:rPr>
                <w:rFonts w:eastAsia="TimesNewRomanPSMT" w:cs="Arial"/>
                <w:b/>
                <w:bCs/>
                <w:lang w:val="ru-RU"/>
              </w:rPr>
            </w:pPr>
          </w:p>
        </w:tc>
      </w:tr>
      <w:tr w:rsidR="00FC1536" w:rsidRPr="00FC1536" w14:paraId="4E83DA06" w14:textId="77777777" w:rsidTr="00FC1536">
        <w:tc>
          <w:tcPr>
            <w:tcW w:w="465" w:type="dxa"/>
            <w:tcBorders>
              <w:top w:val="single" w:sz="4" w:space="0" w:color="000000"/>
              <w:left w:val="single" w:sz="4" w:space="0" w:color="000000"/>
              <w:bottom w:val="single" w:sz="4" w:space="0" w:color="000000"/>
            </w:tcBorders>
            <w:shd w:val="clear" w:color="auto" w:fill="auto"/>
          </w:tcPr>
          <w:p w14:paraId="10BDB535" w14:textId="77777777" w:rsidR="00FC1536" w:rsidRPr="00FC1536" w:rsidRDefault="00FC1536" w:rsidP="00FC153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8DD752A" w14:textId="77777777" w:rsidR="00FC1536" w:rsidRPr="00FC1536" w:rsidRDefault="00FC1536" w:rsidP="00FC1536">
            <w:pPr>
              <w:snapToGrid w:val="0"/>
              <w:spacing w:before="0"/>
              <w:rPr>
                <w:rFonts w:eastAsia="TimesNewRomanPSMT" w:cs="Arial"/>
                <w:bCs/>
                <w:i/>
                <w:lang w:val="ru-RU"/>
              </w:rPr>
            </w:pPr>
          </w:p>
          <w:p w14:paraId="42E4ADF7"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F2B12C" w14:textId="77777777" w:rsidR="00FC1536" w:rsidRPr="00FC1536" w:rsidRDefault="00FC1536" w:rsidP="00FC1536">
            <w:pPr>
              <w:snapToGrid w:val="0"/>
              <w:spacing w:before="0"/>
              <w:rPr>
                <w:rFonts w:eastAsia="TimesNewRomanPSMT" w:cs="Arial"/>
                <w:b/>
                <w:bCs/>
                <w:lang w:val="ru-RU"/>
              </w:rPr>
            </w:pPr>
          </w:p>
        </w:tc>
      </w:tr>
      <w:tr w:rsidR="00FC1536" w:rsidRPr="00FC1536" w14:paraId="2FC792EC" w14:textId="77777777" w:rsidTr="00FC1536">
        <w:tc>
          <w:tcPr>
            <w:tcW w:w="465" w:type="dxa"/>
            <w:tcBorders>
              <w:top w:val="single" w:sz="4" w:space="0" w:color="000000"/>
              <w:left w:val="single" w:sz="4" w:space="0" w:color="000000"/>
              <w:bottom w:val="single" w:sz="4" w:space="0" w:color="000000"/>
            </w:tcBorders>
            <w:shd w:val="clear" w:color="auto" w:fill="auto"/>
          </w:tcPr>
          <w:p w14:paraId="334FE761" w14:textId="77777777" w:rsidR="00FC1536" w:rsidRPr="00FC1536" w:rsidRDefault="00FC1536" w:rsidP="00FC1536">
            <w:pPr>
              <w:snapToGrid w:val="0"/>
              <w:spacing w:before="0"/>
              <w:rPr>
                <w:rFonts w:eastAsia="TimesNewRomanPSMT" w:cs="Arial"/>
                <w:bCs/>
                <w:i/>
                <w:lang w:val="ru-RU"/>
              </w:rPr>
            </w:pPr>
          </w:p>
          <w:p w14:paraId="1B6C4DDB" w14:textId="77777777" w:rsidR="00FC1536" w:rsidRPr="00FC1536" w:rsidRDefault="00FC1536" w:rsidP="00FC1536">
            <w:pPr>
              <w:spacing w:before="0"/>
              <w:rPr>
                <w:rFonts w:eastAsia="TimesNewRomanPSMT" w:cs="Arial"/>
                <w:bCs/>
                <w:i/>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24F38754" w14:textId="77777777" w:rsidR="00FC1536" w:rsidRPr="00FC1536" w:rsidRDefault="00FC1536" w:rsidP="00FC1536">
            <w:pPr>
              <w:snapToGrid w:val="0"/>
              <w:spacing w:before="0"/>
              <w:rPr>
                <w:rFonts w:eastAsia="TimesNewRomanPSMT" w:cs="Arial"/>
                <w:bCs/>
                <w:i/>
              </w:rPr>
            </w:pPr>
          </w:p>
          <w:p w14:paraId="2D9B60E8" w14:textId="77777777" w:rsidR="00FC1536" w:rsidRPr="00FC1536" w:rsidRDefault="00FC1536" w:rsidP="00FC1536">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E17162" w14:textId="77777777" w:rsidR="00FC1536" w:rsidRPr="00FC1536" w:rsidRDefault="00FC1536" w:rsidP="00FC1536">
            <w:pPr>
              <w:snapToGrid w:val="0"/>
              <w:spacing w:before="0"/>
              <w:rPr>
                <w:rFonts w:eastAsia="TimesNewRomanPSMT" w:cs="Arial"/>
                <w:b/>
                <w:bCs/>
              </w:rPr>
            </w:pPr>
          </w:p>
        </w:tc>
      </w:tr>
      <w:tr w:rsidR="00FC1536" w:rsidRPr="00FC1536" w14:paraId="1C724206" w14:textId="77777777" w:rsidTr="00FC1536">
        <w:tc>
          <w:tcPr>
            <w:tcW w:w="465" w:type="dxa"/>
            <w:tcBorders>
              <w:top w:val="single" w:sz="4" w:space="0" w:color="000000"/>
              <w:left w:val="single" w:sz="4" w:space="0" w:color="000000"/>
              <w:bottom w:val="single" w:sz="4" w:space="0" w:color="000000"/>
            </w:tcBorders>
            <w:shd w:val="clear" w:color="auto" w:fill="auto"/>
          </w:tcPr>
          <w:p w14:paraId="165C24CE" w14:textId="77777777" w:rsidR="00FC1536" w:rsidRPr="00FC1536" w:rsidRDefault="00FC1536" w:rsidP="00FC1536">
            <w:pPr>
              <w:snapToGrid w:val="0"/>
              <w:spacing w:before="0"/>
              <w:rPr>
                <w:rFonts w:eastAsia="TimesNewRomanPSMT" w:cs="Arial"/>
                <w:bCs/>
                <w:i/>
              </w:rPr>
            </w:pPr>
          </w:p>
          <w:p w14:paraId="67FCA7BC"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2BBBA46" w14:textId="77777777" w:rsidR="00FC1536" w:rsidRPr="00FC1536" w:rsidRDefault="00FC1536" w:rsidP="00FC1536">
            <w:pPr>
              <w:snapToGrid w:val="0"/>
              <w:spacing w:before="0"/>
              <w:rPr>
                <w:rFonts w:eastAsia="TimesNewRomanPSMT" w:cs="Arial"/>
                <w:bCs/>
                <w:i/>
              </w:rPr>
            </w:pPr>
          </w:p>
          <w:p w14:paraId="56E60D9C"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A4EF04" w14:textId="77777777" w:rsidR="00FC1536" w:rsidRPr="00FC1536" w:rsidRDefault="00FC1536" w:rsidP="00FC1536">
            <w:pPr>
              <w:snapToGrid w:val="0"/>
              <w:spacing w:before="0"/>
              <w:rPr>
                <w:rFonts w:eastAsia="TimesNewRomanPSMT" w:cs="Arial"/>
                <w:b/>
                <w:bCs/>
              </w:rPr>
            </w:pPr>
          </w:p>
        </w:tc>
      </w:tr>
      <w:tr w:rsidR="00FC1536" w:rsidRPr="00FC1536" w14:paraId="2D710CC4" w14:textId="77777777" w:rsidTr="00FC1536">
        <w:tc>
          <w:tcPr>
            <w:tcW w:w="465" w:type="dxa"/>
            <w:tcBorders>
              <w:top w:val="single" w:sz="4" w:space="0" w:color="000000"/>
              <w:left w:val="single" w:sz="4" w:space="0" w:color="000000"/>
              <w:bottom w:val="single" w:sz="4" w:space="0" w:color="000000"/>
            </w:tcBorders>
            <w:shd w:val="clear" w:color="auto" w:fill="auto"/>
          </w:tcPr>
          <w:p w14:paraId="665BA44A" w14:textId="77777777" w:rsidR="00FC1536" w:rsidRPr="00FC1536" w:rsidRDefault="00FC1536" w:rsidP="00FC1536">
            <w:pPr>
              <w:snapToGrid w:val="0"/>
              <w:spacing w:before="0"/>
              <w:rPr>
                <w:rFonts w:eastAsia="TimesNewRomanPSMT" w:cs="Arial"/>
                <w:bCs/>
                <w:i/>
              </w:rPr>
            </w:pPr>
          </w:p>
          <w:p w14:paraId="64BA88FE"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3265781" w14:textId="77777777" w:rsidR="00FC1536" w:rsidRPr="00FC1536" w:rsidRDefault="00FC1536" w:rsidP="00FC1536">
            <w:pPr>
              <w:snapToGrid w:val="0"/>
              <w:spacing w:before="0"/>
              <w:rPr>
                <w:rFonts w:eastAsia="TimesNewRomanPSMT" w:cs="Arial"/>
                <w:bCs/>
                <w:i/>
              </w:rPr>
            </w:pPr>
          </w:p>
          <w:p w14:paraId="50F7EAE5"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FB36C5" w14:textId="77777777" w:rsidR="00FC1536" w:rsidRPr="00FC1536" w:rsidRDefault="00FC1536" w:rsidP="00FC1536">
            <w:pPr>
              <w:snapToGrid w:val="0"/>
              <w:spacing w:before="0"/>
              <w:rPr>
                <w:rFonts w:eastAsia="TimesNewRomanPSMT" w:cs="Arial"/>
                <w:b/>
                <w:bCs/>
              </w:rPr>
            </w:pPr>
          </w:p>
        </w:tc>
      </w:tr>
      <w:tr w:rsidR="00FC1536" w:rsidRPr="00FC1536" w14:paraId="00662712" w14:textId="77777777" w:rsidTr="00FC1536">
        <w:tc>
          <w:tcPr>
            <w:tcW w:w="465" w:type="dxa"/>
            <w:tcBorders>
              <w:top w:val="single" w:sz="4" w:space="0" w:color="000000"/>
              <w:left w:val="single" w:sz="4" w:space="0" w:color="000000"/>
              <w:bottom w:val="single" w:sz="4" w:space="0" w:color="000000"/>
            </w:tcBorders>
            <w:shd w:val="clear" w:color="auto" w:fill="auto"/>
          </w:tcPr>
          <w:p w14:paraId="650395F0" w14:textId="77777777" w:rsidR="00FC1536" w:rsidRPr="00FC1536" w:rsidRDefault="00FC1536" w:rsidP="00FC1536">
            <w:pPr>
              <w:snapToGrid w:val="0"/>
              <w:spacing w:before="0"/>
              <w:rPr>
                <w:rFonts w:eastAsia="TimesNewRomanPSMT" w:cs="Arial"/>
                <w:bCs/>
                <w:i/>
              </w:rPr>
            </w:pPr>
          </w:p>
          <w:p w14:paraId="559C171D"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02FA832" w14:textId="77777777" w:rsidR="00FC1536" w:rsidRPr="00FC1536" w:rsidRDefault="00FC1536" w:rsidP="00FC1536">
            <w:pPr>
              <w:snapToGrid w:val="0"/>
              <w:spacing w:before="0"/>
              <w:rPr>
                <w:rFonts w:eastAsia="TimesNewRomanPSMT" w:cs="Arial"/>
                <w:bCs/>
                <w:i/>
              </w:rPr>
            </w:pPr>
          </w:p>
          <w:p w14:paraId="1F547F40"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A2821C" w14:textId="77777777" w:rsidR="00FC1536" w:rsidRPr="00FC1536" w:rsidRDefault="00FC1536" w:rsidP="00FC1536">
            <w:pPr>
              <w:snapToGrid w:val="0"/>
              <w:spacing w:before="0"/>
              <w:rPr>
                <w:rFonts w:eastAsia="TimesNewRomanPSMT" w:cs="Arial"/>
                <w:b/>
                <w:bCs/>
              </w:rPr>
            </w:pPr>
          </w:p>
        </w:tc>
      </w:tr>
      <w:tr w:rsidR="00FC1536" w:rsidRPr="00FC1536" w14:paraId="1854746F" w14:textId="77777777" w:rsidTr="00FC1536">
        <w:tc>
          <w:tcPr>
            <w:tcW w:w="465" w:type="dxa"/>
            <w:tcBorders>
              <w:top w:val="single" w:sz="4" w:space="0" w:color="000000"/>
              <w:left w:val="single" w:sz="4" w:space="0" w:color="000000"/>
              <w:bottom w:val="single" w:sz="4" w:space="0" w:color="000000"/>
            </w:tcBorders>
            <w:shd w:val="clear" w:color="auto" w:fill="auto"/>
          </w:tcPr>
          <w:p w14:paraId="69F5882C"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B75E764" w14:textId="77777777" w:rsidR="00FC1536" w:rsidRPr="00FC1536" w:rsidRDefault="00FC1536" w:rsidP="00FC1536">
            <w:pPr>
              <w:snapToGrid w:val="0"/>
              <w:spacing w:before="0"/>
              <w:rPr>
                <w:rFonts w:eastAsia="TimesNewRomanPSMT" w:cs="Arial"/>
                <w:bCs/>
                <w:i/>
              </w:rPr>
            </w:pPr>
          </w:p>
          <w:p w14:paraId="453A9C4D"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8B1FEB" w14:textId="77777777" w:rsidR="00FC1536" w:rsidRPr="00FC1536" w:rsidRDefault="00FC1536" w:rsidP="00FC1536">
            <w:pPr>
              <w:snapToGrid w:val="0"/>
              <w:spacing w:before="0"/>
              <w:rPr>
                <w:rFonts w:eastAsia="TimesNewRomanPSMT" w:cs="Arial"/>
                <w:b/>
                <w:bCs/>
              </w:rPr>
            </w:pPr>
          </w:p>
        </w:tc>
      </w:tr>
      <w:tr w:rsidR="00FC1536" w:rsidRPr="00FC1536" w14:paraId="665ECC22" w14:textId="77777777" w:rsidTr="00FC1536">
        <w:tc>
          <w:tcPr>
            <w:tcW w:w="465" w:type="dxa"/>
            <w:tcBorders>
              <w:top w:val="single" w:sz="4" w:space="0" w:color="000000"/>
              <w:left w:val="single" w:sz="4" w:space="0" w:color="000000"/>
              <w:bottom w:val="single" w:sz="4" w:space="0" w:color="000000"/>
            </w:tcBorders>
            <w:shd w:val="clear" w:color="auto" w:fill="auto"/>
          </w:tcPr>
          <w:p w14:paraId="7B0375C0"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EC94621" w14:textId="77777777" w:rsidR="00FC1536" w:rsidRPr="00FC1536" w:rsidRDefault="00FC1536" w:rsidP="00FC1536">
            <w:pPr>
              <w:snapToGrid w:val="0"/>
              <w:spacing w:before="0"/>
              <w:rPr>
                <w:rFonts w:eastAsia="TimesNewRomanPSMT" w:cs="Arial"/>
                <w:bCs/>
                <w:i/>
                <w:lang w:val="ru-RU"/>
              </w:rPr>
            </w:pPr>
          </w:p>
          <w:p w14:paraId="1A9431BD"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44D9A8" w14:textId="77777777" w:rsidR="00FC1536" w:rsidRPr="00FC1536" w:rsidRDefault="00FC1536" w:rsidP="00FC1536">
            <w:pPr>
              <w:snapToGrid w:val="0"/>
              <w:spacing w:before="0"/>
              <w:rPr>
                <w:rFonts w:eastAsia="TimesNewRomanPSMT" w:cs="Arial"/>
                <w:b/>
                <w:bCs/>
                <w:lang w:val="ru-RU"/>
              </w:rPr>
            </w:pPr>
          </w:p>
        </w:tc>
      </w:tr>
      <w:tr w:rsidR="00FC1536" w:rsidRPr="00FC1536" w14:paraId="79546419" w14:textId="77777777" w:rsidTr="00FC1536">
        <w:tc>
          <w:tcPr>
            <w:tcW w:w="465" w:type="dxa"/>
            <w:tcBorders>
              <w:top w:val="single" w:sz="4" w:space="0" w:color="000000"/>
              <w:left w:val="single" w:sz="4" w:space="0" w:color="000000"/>
              <w:bottom w:val="single" w:sz="4" w:space="0" w:color="000000"/>
            </w:tcBorders>
            <w:shd w:val="clear" w:color="auto" w:fill="auto"/>
          </w:tcPr>
          <w:p w14:paraId="5DCA26D7" w14:textId="77777777" w:rsidR="00FC1536" w:rsidRPr="00FC1536" w:rsidRDefault="00FC1536" w:rsidP="00FC153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F40F4ED" w14:textId="77777777" w:rsidR="00FC1536" w:rsidRPr="00FC1536" w:rsidRDefault="00FC1536" w:rsidP="00FC1536">
            <w:pPr>
              <w:snapToGrid w:val="0"/>
              <w:spacing w:before="0"/>
              <w:rPr>
                <w:rFonts w:eastAsia="TimesNewRomanPSMT" w:cs="Arial"/>
                <w:bCs/>
                <w:i/>
                <w:lang w:val="ru-RU"/>
              </w:rPr>
            </w:pPr>
          </w:p>
          <w:p w14:paraId="6A00F45F"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ABDD44" w14:textId="77777777" w:rsidR="00FC1536" w:rsidRPr="00FC1536" w:rsidRDefault="00FC1536" w:rsidP="00FC1536">
            <w:pPr>
              <w:snapToGrid w:val="0"/>
              <w:spacing w:before="0"/>
              <w:rPr>
                <w:rFonts w:eastAsia="TimesNewRomanPSMT" w:cs="Arial"/>
                <w:b/>
                <w:bCs/>
                <w:lang w:val="ru-RU"/>
              </w:rPr>
            </w:pPr>
          </w:p>
        </w:tc>
      </w:tr>
    </w:tbl>
    <w:p w14:paraId="35911096" w14:textId="77777777" w:rsidR="00FC1536" w:rsidRPr="00FC1536" w:rsidRDefault="00FC1536" w:rsidP="00FC1536">
      <w:pPr>
        <w:spacing w:before="0"/>
        <w:rPr>
          <w:rFonts w:cs="Arial"/>
          <w:b/>
          <w:bCs/>
          <w:i/>
          <w:iCs/>
          <w:u w:val="single"/>
          <w:lang w:val="ru-RU"/>
        </w:rPr>
      </w:pPr>
    </w:p>
    <w:p w14:paraId="19362DED" w14:textId="77777777" w:rsidR="00FC1536" w:rsidRPr="00FC1536" w:rsidRDefault="00FC1536" w:rsidP="00FC1536">
      <w:pPr>
        <w:spacing w:before="0"/>
        <w:rPr>
          <w:rFonts w:cs="Arial"/>
          <w:i/>
          <w:iCs/>
          <w:lang w:val="ru-RU"/>
        </w:rPr>
      </w:pPr>
      <w:r w:rsidRPr="00FC1536">
        <w:rPr>
          <w:rFonts w:cs="Arial"/>
          <w:b/>
          <w:bCs/>
          <w:i/>
          <w:iCs/>
          <w:u w:val="single"/>
          <w:lang w:val="ru-RU"/>
        </w:rPr>
        <w:t>Напомена:</w:t>
      </w:r>
    </w:p>
    <w:p w14:paraId="4E8C91FF" w14:textId="77777777" w:rsidR="00FC1536" w:rsidRPr="00FC1536" w:rsidRDefault="00FC1536" w:rsidP="00FC1536">
      <w:pPr>
        <w:spacing w:before="0" w:after="120"/>
        <w:rPr>
          <w:rFonts w:cs="Arial"/>
          <w:i/>
          <w:iCs/>
          <w:lang w:val="ru-RU"/>
        </w:rPr>
      </w:pPr>
      <w:r w:rsidRPr="00FC1536">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01C9C69F" w14:textId="77777777" w:rsidR="00FC1536" w:rsidRDefault="00FC1536" w:rsidP="00FC1536">
      <w:pPr>
        <w:spacing w:before="0" w:after="120"/>
        <w:rPr>
          <w:rFonts w:eastAsia="TimesNewRomanPSMT" w:cs="Arial"/>
          <w:b/>
          <w:bCs/>
          <w:lang w:val="ru-RU"/>
        </w:rPr>
      </w:pPr>
    </w:p>
    <w:p w14:paraId="301C2A77" w14:textId="77777777" w:rsidR="00A3545B" w:rsidRPr="00FC1536" w:rsidRDefault="00A3545B" w:rsidP="00FC1536">
      <w:pPr>
        <w:spacing w:before="0" w:after="120"/>
        <w:rPr>
          <w:rFonts w:eastAsia="TimesNewRomanPSMT" w:cs="Arial"/>
          <w:b/>
          <w:bCs/>
          <w:lang w:val="ru-RU"/>
        </w:rPr>
      </w:pPr>
    </w:p>
    <w:p w14:paraId="34D57337" w14:textId="77777777" w:rsidR="00FC1536" w:rsidRPr="00FC1536" w:rsidRDefault="00FC1536" w:rsidP="00FC1536">
      <w:pPr>
        <w:spacing w:before="0"/>
        <w:rPr>
          <w:rFonts w:eastAsia="TimesNewRomanPSMT" w:cs="Arial"/>
          <w:b/>
          <w:bCs/>
          <w:i/>
          <w:lang w:val="sr-Cyrl-CS"/>
        </w:rPr>
      </w:pPr>
    </w:p>
    <w:p w14:paraId="7BB1DA53" w14:textId="4FE3AE60" w:rsidR="00FC1536" w:rsidRDefault="00FC1536" w:rsidP="00FC1536">
      <w:pPr>
        <w:spacing w:before="0"/>
        <w:rPr>
          <w:rFonts w:eastAsia="TimesNewRomanPSMT" w:cs="Arial"/>
          <w:b/>
          <w:bCs/>
          <w:i/>
          <w:lang w:val="sr-Cyrl-CS"/>
        </w:rPr>
      </w:pPr>
    </w:p>
    <w:p w14:paraId="6CA57D80" w14:textId="54C88DA5" w:rsidR="00F67995" w:rsidRDefault="00F67995" w:rsidP="00FC1536">
      <w:pPr>
        <w:spacing w:before="0"/>
        <w:rPr>
          <w:rFonts w:eastAsia="TimesNewRomanPSMT" w:cs="Arial"/>
          <w:b/>
          <w:bCs/>
          <w:i/>
          <w:lang w:val="sr-Cyrl-CS"/>
        </w:rPr>
      </w:pPr>
    </w:p>
    <w:p w14:paraId="2CEED5C6" w14:textId="19A8E702" w:rsidR="00F67995" w:rsidRDefault="00F67995" w:rsidP="00FC1536">
      <w:pPr>
        <w:spacing w:before="0"/>
        <w:rPr>
          <w:rFonts w:eastAsia="TimesNewRomanPSMT" w:cs="Arial"/>
          <w:b/>
          <w:bCs/>
          <w:i/>
          <w:lang w:val="sr-Cyrl-CS"/>
        </w:rPr>
      </w:pPr>
    </w:p>
    <w:p w14:paraId="7FB2FEAE" w14:textId="16DBB5BD" w:rsidR="00F67995" w:rsidRDefault="00F67995" w:rsidP="00FC1536">
      <w:pPr>
        <w:spacing w:before="0"/>
        <w:rPr>
          <w:rFonts w:eastAsia="TimesNewRomanPSMT" w:cs="Arial"/>
          <w:b/>
          <w:bCs/>
          <w:i/>
          <w:lang w:val="sr-Cyrl-CS"/>
        </w:rPr>
      </w:pPr>
    </w:p>
    <w:p w14:paraId="05D7C138" w14:textId="77777777" w:rsidR="00F67995" w:rsidRPr="00FC1536" w:rsidRDefault="00F67995" w:rsidP="00FC1536">
      <w:pPr>
        <w:spacing w:before="0"/>
        <w:rPr>
          <w:rFonts w:eastAsia="TimesNewRomanPSMT" w:cs="Arial"/>
          <w:b/>
          <w:bCs/>
          <w:i/>
          <w:lang w:val="sr-Cyrl-CS"/>
        </w:rPr>
      </w:pPr>
    </w:p>
    <w:p w14:paraId="71118EB9" w14:textId="77777777" w:rsidR="00FC1536" w:rsidRPr="00FC1536" w:rsidRDefault="00FC1536" w:rsidP="00FC1536">
      <w:pPr>
        <w:spacing w:before="0"/>
        <w:rPr>
          <w:rFonts w:eastAsia="TimesNewRomanPSMT" w:cs="Arial"/>
          <w:b/>
          <w:bCs/>
          <w:i/>
          <w:lang w:val="sr-Cyrl-CS"/>
        </w:rPr>
      </w:pPr>
    </w:p>
    <w:p w14:paraId="499D30B0" w14:textId="77777777" w:rsidR="00FC1536" w:rsidRPr="00FC1536" w:rsidRDefault="00FC1536" w:rsidP="00FC1536">
      <w:pPr>
        <w:spacing w:before="0"/>
        <w:rPr>
          <w:rFonts w:eastAsia="TimesNewRomanPSMT" w:cs="Arial"/>
          <w:b/>
          <w:bCs/>
          <w:i/>
          <w:lang w:val="ru-RU"/>
        </w:rPr>
      </w:pPr>
      <w:r w:rsidRPr="00FC1536">
        <w:rPr>
          <w:rFonts w:eastAsia="TimesNewRomanPSMT" w:cs="Arial"/>
          <w:b/>
          <w:bCs/>
          <w:i/>
          <w:lang w:val="sr-Cyrl-CS"/>
        </w:rPr>
        <w:lastRenderedPageBreak/>
        <w:t xml:space="preserve">4) </w:t>
      </w:r>
      <w:r w:rsidRPr="00FC1536">
        <w:rPr>
          <w:rFonts w:eastAsia="TimesNewRomanPSMT" w:cs="Arial"/>
          <w:b/>
          <w:bCs/>
          <w:i/>
          <w:lang w:val="ru-RU"/>
        </w:rPr>
        <w:t>ПОДАЦИ ЧЛАНУ ГРУПЕ ПОНУЂАЧА</w:t>
      </w:r>
    </w:p>
    <w:p w14:paraId="2E61B5EB" w14:textId="77777777" w:rsidR="00FC1536" w:rsidRPr="00FC1536" w:rsidRDefault="00FC1536" w:rsidP="00FC1536">
      <w:pPr>
        <w:spacing w:before="0"/>
        <w:rPr>
          <w:rFonts w:eastAsia="TimesNewRomanPSMT" w:cs="Arial"/>
          <w:b/>
          <w:bCs/>
          <w:i/>
          <w:lang w:val="ru-RU"/>
        </w:rPr>
      </w:pPr>
    </w:p>
    <w:p w14:paraId="758CB403" w14:textId="77777777" w:rsidR="00FC1536" w:rsidRPr="00FC1536" w:rsidRDefault="00FC1536" w:rsidP="00FC1536">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FC1536" w:rsidRPr="00FC1536" w14:paraId="1463C8A5" w14:textId="77777777" w:rsidTr="00FC1536">
        <w:tc>
          <w:tcPr>
            <w:tcW w:w="465" w:type="dxa"/>
            <w:tcBorders>
              <w:top w:val="single" w:sz="4" w:space="0" w:color="000000"/>
              <w:left w:val="single" w:sz="4" w:space="0" w:color="000000"/>
              <w:bottom w:val="single" w:sz="4" w:space="0" w:color="000000"/>
            </w:tcBorders>
            <w:shd w:val="clear" w:color="auto" w:fill="auto"/>
          </w:tcPr>
          <w:p w14:paraId="31E2C769" w14:textId="77777777" w:rsidR="00FC1536" w:rsidRPr="00FC1536" w:rsidRDefault="00FC1536" w:rsidP="00FC1536">
            <w:pPr>
              <w:snapToGrid w:val="0"/>
              <w:spacing w:before="0"/>
              <w:rPr>
                <w:rFonts w:cs="Arial"/>
              </w:rPr>
            </w:pPr>
          </w:p>
          <w:p w14:paraId="6408C568" w14:textId="77777777" w:rsidR="00FC1536" w:rsidRPr="00FC1536" w:rsidRDefault="00FC1536" w:rsidP="00FC1536">
            <w:pPr>
              <w:spacing w:before="0"/>
              <w:rPr>
                <w:rFonts w:eastAsia="TimesNewRomanPSMT" w:cs="Arial"/>
                <w:bCs/>
                <w:i/>
                <w:lang w:val="ru-RU"/>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3F8A24D0" w14:textId="77777777" w:rsidR="00FC1536" w:rsidRPr="00FC1536" w:rsidRDefault="00FC1536" w:rsidP="00FC1536">
            <w:pPr>
              <w:snapToGrid w:val="0"/>
              <w:spacing w:before="0"/>
              <w:rPr>
                <w:rFonts w:eastAsia="TimesNewRomanPSMT" w:cs="Arial"/>
                <w:bCs/>
                <w:i/>
                <w:lang w:val="ru-RU"/>
              </w:rPr>
            </w:pPr>
          </w:p>
          <w:p w14:paraId="31B306F8"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1F35E8" w14:textId="77777777" w:rsidR="00FC1536" w:rsidRPr="00FC1536" w:rsidRDefault="00FC1536" w:rsidP="00FC1536">
            <w:pPr>
              <w:snapToGrid w:val="0"/>
              <w:spacing w:before="0"/>
              <w:rPr>
                <w:rFonts w:eastAsia="TimesNewRomanPSMT" w:cs="Arial"/>
                <w:b/>
                <w:bCs/>
                <w:lang w:val="ru-RU"/>
              </w:rPr>
            </w:pPr>
          </w:p>
        </w:tc>
      </w:tr>
      <w:tr w:rsidR="00FC1536" w:rsidRPr="00FC1536" w14:paraId="31A6D3F0" w14:textId="77777777" w:rsidTr="00FC1536">
        <w:tc>
          <w:tcPr>
            <w:tcW w:w="465" w:type="dxa"/>
            <w:tcBorders>
              <w:top w:val="single" w:sz="4" w:space="0" w:color="000000"/>
              <w:left w:val="single" w:sz="4" w:space="0" w:color="000000"/>
              <w:bottom w:val="single" w:sz="4" w:space="0" w:color="000000"/>
            </w:tcBorders>
            <w:shd w:val="clear" w:color="auto" w:fill="auto"/>
          </w:tcPr>
          <w:p w14:paraId="531520BB" w14:textId="77777777" w:rsidR="00FC1536" w:rsidRPr="00FC1536" w:rsidRDefault="00FC1536" w:rsidP="00FC1536">
            <w:pPr>
              <w:snapToGrid w:val="0"/>
              <w:spacing w:before="0"/>
              <w:rPr>
                <w:rFonts w:eastAsia="TimesNewRomanPSMT" w:cs="Arial"/>
                <w:bCs/>
                <w:i/>
                <w:lang w:val="ru-RU"/>
              </w:rPr>
            </w:pPr>
          </w:p>
          <w:p w14:paraId="6C958803" w14:textId="77777777" w:rsidR="00FC1536" w:rsidRPr="00FC1536" w:rsidRDefault="00FC1536" w:rsidP="00FC153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F8FD260" w14:textId="77777777" w:rsidR="00FC1536" w:rsidRPr="00FC1536" w:rsidRDefault="00FC1536" w:rsidP="00FC1536">
            <w:pPr>
              <w:snapToGrid w:val="0"/>
              <w:spacing w:before="0"/>
              <w:rPr>
                <w:rFonts w:eastAsia="TimesNewRomanPSMT" w:cs="Arial"/>
                <w:bCs/>
                <w:i/>
                <w:lang w:val="ru-RU"/>
              </w:rPr>
            </w:pPr>
          </w:p>
          <w:p w14:paraId="0B868D50"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E7E0C6" w14:textId="77777777" w:rsidR="00FC1536" w:rsidRPr="00FC1536" w:rsidRDefault="00FC1536" w:rsidP="00FC1536">
            <w:pPr>
              <w:snapToGrid w:val="0"/>
              <w:spacing w:before="0"/>
              <w:rPr>
                <w:rFonts w:eastAsia="TimesNewRomanPSMT" w:cs="Arial"/>
                <w:b/>
                <w:bCs/>
              </w:rPr>
            </w:pPr>
          </w:p>
        </w:tc>
      </w:tr>
      <w:tr w:rsidR="00FC1536" w:rsidRPr="00FC1536" w14:paraId="476F24A7" w14:textId="77777777" w:rsidTr="00FC1536">
        <w:tc>
          <w:tcPr>
            <w:tcW w:w="465" w:type="dxa"/>
            <w:tcBorders>
              <w:top w:val="single" w:sz="4" w:space="0" w:color="000000"/>
              <w:left w:val="single" w:sz="4" w:space="0" w:color="000000"/>
              <w:bottom w:val="single" w:sz="4" w:space="0" w:color="000000"/>
            </w:tcBorders>
            <w:shd w:val="clear" w:color="auto" w:fill="auto"/>
          </w:tcPr>
          <w:p w14:paraId="681D6704" w14:textId="77777777" w:rsidR="00FC1536" w:rsidRPr="00FC1536" w:rsidRDefault="00FC1536" w:rsidP="00FC153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B05F392" w14:textId="77777777" w:rsidR="00FC1536" w:rsidRPr="00FC1536" w:rsidRDefault="00FC1536" w:rsidP="00FC1536">
            <w:pPr>
              <w:snapToGrid w:val="0"/>
              <w:spacing w:before="0"/>
              <w:rPr>
                <w:rFonts w:cs="Arial"/>
                <w:i/>
                <w:iCs/>
              </w:rPr>
            </w:pPr>
            <w:r w:rsidRPr="00FC1536">
              <w:rPr>
                <w:rFonts w:cs="Arial"/>
                <w:i/>
                <w:iCs/>
              </w:rPr>
              <w:t>Врста правног лица:</w:t>
            </w:r>
          </w:p>
          <w:p w14:paraId="3E5E1031" w14:textId="77777777" w:rsidR="00FC1536" w:rsidRPr="00FC1536" w:rsidRDefault="00FC1536" w:rsidP="00FC1536">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9FEDB6" w14:textId="77777777" w:rsidR="00FC1536" w:rsidRPr="00FC1536" w:rsidRDefault="00FC1536" w:rsidP="00FC1536">
            <w:pPr>
              <w:snapToGrid w:val="0"/>
              <w:spacing w:before="0"/>
              <w:rPr>
                <w:rFonts w:eastAsia="TimesNewRomanPSMT" w:cs="Arial"/>
                <w:b/>
                <w:bCs/>
              </w:rPr>
            </w:pPr>
          </w:p>
        </w:tc>
      </w:tr>
      <w:tr w:rsidR="00FC1536" w:rsidRPr="00FC1536" w14:paraId="0C483E51" w14:textId="77777777" w:rsidTr="00FC1536">
        <w:tc>
          <w:tcPr>
            <w:tcW w:w="465" w:type="dxa"/>
            <w:tcBorders>
              <w:top w:val="single" w:sz="4" w:space="0" w:color="000000"/>
              <w:left w:val="single" w:sz="4" w:space="0" w:color="000000"/>
              <w:bottom w:val="single" w:sz="4" w:space="0" w:color="000000"/>
            </w:tcBorders>
            <w:shd w:val="clear" w:color="auto" w:fill="auto"/>
          </w:tcPr>
          <w:p w14:paraId="0DDDE3BA" w14:textId="77777777" w:rsidR="00FC1536" w:rsidRPr="00FC1536" w:rsidRDefault="00FC1536" w:rsidP="00FC1536">
            <w:pPr>
              <w:snapToGrid w:val="0"/>
              <w:spacing w:before="0"/>
              <w:rPr>
                <w:rFonts w:eastAsia="TimesNewRomanPSMT" w:cs="Arial"/>
                <w:bCs/>
                <w:i/>
              </w:rPr>
            </w:pPr>
          </w:p>
          <w:p w14:paraId="14760DDF"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FFED970" w14:textId="77777777" w:rsidR="00FC1536" w:rsidRPr="00FC1536" w:rsidRDefault="00FC1536" w:rsidP="00FC1536">
            <w:pPr>
              <w:snapToGrid w:val="0"/>
              <w:spacing w:before="0"/>
              <w:rPr>
                <w:rFonts w:eastAsia="TimesNewRomanPSMT" w:cs="Arial"/>
                <w:bCs/>
                <w:i/>
              </w:rPr>
            </w:pPr>
          </w:p>
          <w:p w14:paraId="3EE864B8"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6CC82C" w14:textId="77777777" w:rsidR="00FC1536" w:rsidRPr="00FC1536" w:rsidRDefault="00FC1536" w:rsidP="00FC1536">
            <w:pPr>
              <w:snapToGrid w:val="0"/>
              <w:spacing w:before="0"/>
              <w:rPr>
                <w:rFonts w:eastAsia="TimesNewRomanPSMT" w:cs="Arial"/>
                <w:b/>
                <w:bCs/>
              </w:rPr>
            </w:pPr>
          </w:p>
        </w:tc>
      </w:tr>
      <w:tr w:rsidR="00FC1536" w:rsidRPr="00FC1536" w14:paraId="37BE0EE3" w14:textId="77777777" w:rsidTr="00FC1536">
        <w:tc>
          <w:tcPr>
            <w:tcW w:w="465" w:type="dxa"/>
            <w:tcBorders>
              <w:top w:val="single" w:sz="4" w:space="0" w:color="000000"/>
              <w:left w:val="single" w:sz="4" w:space="0" w:color="000000"/>
              <w:bottom w:val="single" w:sz="4" w:space="0" w:color="000000"/>
            </w:tcBorders>
            <w:shd w:val="clear" w:color="auto" w:fill="auto"/>
          </w:tcPr>
          <w:p w14:paraId="4A8B667E" w14:textId="77777777" w:rsidR="00FC1536" w:rsidRPr="00FC1536" w:rsidRDefault="00FC1536" w:rsidP="00FC1536">
            <w:pPr>
              <w:snapToGrid w:val="0"/>
              <w:spacing w:before="0"/>
              <w:rPr>
                <w:rFonts w:eastAsia="TimesNewRomanPSMT" w:cs="Arial"/>
                <w:bCs/>
                <w:i/>
              </w:rPr>
            </w:pPr>
          </w:p>
          <w:p w14:paraId="60E7CB09"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764FB40" w14:textId="77777777" w:rsidR="00FC1536" w:rsidRPr="00FC1536" w:rsidRDefault="00FC1536" w:rsidP="00FC1536">
            <w:pPr>
              <w:snapToGrid w:val="0"/>
              <w:spacing w:before="0"/>
              <w:rPr>
                <w:rFonts w:eastAsia="TimesNewRomanPSMT" w:cs="Arial"/>
                <w:bCs/>
                <w:i/>
              </w:rPr>
            </w:pPr>
          </w:p>
          <w:p w14:paraId="38079E11"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47C786" w14:textId="77777777" w:rsidR="00FC1536" w:rsidRPr="00FC1536" w:rsidRDefault="00FC1536" w:rsidP="00FC1536">
            <w:pPr>
              <w:snapToGrid w:val="0"/>
              <w:spacing w:before="0"/>
              <w:rPr>
                <w:rFonts w:eastAsia="TimesNewRomanPSMT" w:cs="Arial"/>
                <w:b/>
                <w:bCs/>
              </w:rPr>
            </w:pPr>
          </w:p>
        </w:tc>
      </w:tr>
      <w:tr w:rsidR="00FC1536" w:rsidRPr="00FC1536" w14:paraId="1CD30B3E" w14:textId="77777777" w:rsidTr="00FC1536">
        <w:tc>
          <w:tcPr>
            <w:tcW w:w="465" w:type="dxa"/>
            <w:tcBorders>
              <w:top w:val="single" w:sz="4" w:space="0" w:color="000000"/>
              <w:left w:val="single" w:sz="4" w:space="0" w:color="000000"/>
              <w:bottom w:val="single" w:sz="4" w:space="0" w:color="000000"/>
            </w:tcBorders>
            <w:shd w:val="clear" w:color="auto" w:fill="auto"/>
          </w:tcPr>
          <w:p w14:paraId="114DDE94"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3608B82" w14:textId="77777777" w:rsidR="00FC1536" w:rsidRPr="00FC1536" w:rsidRDefault="00FC1536" w:rsidP="00FC1536">
            <w:pPr>
              <w:snapToGrid w:val="0"/>
              <w:spacing w:before="0"/>
              <w:rPr>
                <w:rFonts w:eastAsia="TimesNewRomanPSMT" w:cs="Arial"/>
                <w:bCs/>
                <w:i/>
              </w:rPr>
            </w:pPr>
          </w:p>
          <w:p w14:paraId="59D4FFD3"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671665" w14:textId="77777777" w:rsidR="00FC1536" w:rsidRPr="00FC1536" w:rsidRDefault="00FC1536" w:rsidP="00FC1536">
            <w:pPr>
              <w:snapToGrid w:val="0"/>
              <w:spacing w:before="0"/>
              <w:rPr>
                <w:rFonts w:eastAsia="TimesNewRomanPSMT" w:cs="Arial"/>
                <w:b/>
                <w:bCs/>
              </w:rPr>
            </w:pPr>
          </w:p>
        </w:tc>
      </w:tr>
      <w:tr w:rsidR="00FC1536" w:rsidRPr="00FC1536" w14:paraId="27BD21B7" w14:textId="77777777" w:rsidTr="00FC1536">
        <w:tc>
          <w:tcPr>
            <w:tcW w:w="465" w:type="dxa"/>
            <w:tcBorders>
              <w:top w:val="single" w:sz="4" w:space="0" w:color="000000"/>
              <w:left w:val="single" w:sz="4" w:space="0" w:color="000000"/>
              <w:bottom w:val="single" w:sz="4" w:space="0" w:color="000000"/>
            </w:tcBorders>
            <w:shd w:val="clear" w:color="auto" w:fill="auto"/>
          </w:tcPr>
          <w:p w14:paraId="6763083D" w14:textId="77777777" w:rsidR="00FC1536" w:rsidRPr="00FC1536" w:rsidRDefault="00FC1536" w:rsidP="00FC1536">
            <w:pPr>
              <w:snapToGrid w:val="0"/>
              <w:spacing w:before="0"/>
              <w:rPr>
                <w:rFonts w:eastAsia="TimesNewRomanPSMT" w:cs="Arial"/>
                <w:bCs/>
                <w:i/>
              </w:rPr>
            </w:pPr>
          </w:p>
          <w:p w14:paraId="5D3FE746" w14:textId="77777777" w:rsidR="00FC1536" w:rsidRPr="00FC1536" w:rsidRDefault="00FC1536" w:rsidP="00FC1536">
            <w:pPr>
              <w:spacing w:before="0"/>
              <w:rPr>
                <w:rFonts w:eastAsia="TimesNewRomanPSMT" w:cs="Arial"/>
                <w:bCs/>
                <w:i/>
                <w:lang w:val="ru-RU"/>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77983D78" w14:textId="77777777" w:rsidR="00FC1536" w:rsidRPr="00FC1536" w:rsidRDefault="00FC1536" w:rsidP="00FC1536">
            <w:pPr>
              <w:snapToGrid w:val="0"/>
              <w:spacing w:before="0"/>
              <w:rPr>
                <w:rFonts w:eastAsia="TimesNewRomanPSMT" w:cs="Arial"/>
                <w:bCs/>
                <w:i/>
                <w:lang w:val="ru-RU"/>
              </w:rPr>
            </w:pPr>
          </w:p>
          <w:p w14:paraId="267B2B04"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2E0D32" w14:textId="77777777" w:rsidR="00FC1536" w:rsidRPr="00FC1536" w:rsidRDefault="00FC1536" w:rsidP="00FC1536">
            <w:pPr>
              <w:snapToGrid w:val="0"/>
              <w:spacing w:before="0"/>
              <w:rPr>
                <w:rFonts w:eastAsia="TimesNewRomanPSMT" w:cs="Arial"/>
                <w:b/>
                <w:bCs/>
                <w:lang w:val="ru-RU"/>
              </w:rPr>
            </w:pPr>
          </w:p>
        </w:tc>
      </w:tr>
      <w:tr w:rsidR="00FC1536" w:rsidRPr="00FC1536" w14:paraId="03B2E3CB" w14:textId="77777777" w:rsidTr="00FC1536">
        <w:tc>
          <w:tcPr>
            <w:tcW w:w="465" w:type="dxa"/>
            <w:tcBorders>
              <w:top w:val="single" w:sz="4" w:space="0" w:color="000000"/>
              <w:left w:val="single" w:sz="4" w:space="0" w:color="000000"/>
              <w:bottom w:val="single" w:sz="4" w:space="0" w:color="000000"/>
            </w:tcBorders>
            <w:shd w:val="clear" w:color="auto" w:fill="auto"/>
          </w:tcPr>
          <w:p w14:paraId="1DC32833" w14:textId="77777777" w:rsidR="00FC1536" w:rsidRPr="00FC1536" w:rsidRDefault="00FC1536" w:rsidP="00FC1536">
            <w:pPr>
              <w:snapToGrid w:val="0"/>
              <w:spacing w:before="0"/>
              <w:rPr>
                <w:rFonts w:eastAsia="TimesNewRomanPSMT" w:cs="Arial"/>
                <w:bCs/>
                <w:i/>
                <w:lang w:val="ru-RU"/>
              </w:rPr>
            </w:pPr>
          </w:p>
          <w:p w14:paraId="62E9E146" w14:textId="77777777" w:rsidR="00FC1536" w:rsidRPr="00FC1536" w:rsidRDefault="00FC1536" w:rsidP="00FC153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17435D6" w14:textId="77777777" w:rsidR="00FC1536" w:rsidRPr="00FC1536" w:rsidRDefault="00FC1536" w:rsidP="00FC1536">
            <w:pPr>
              <w:snapToGrid w:val="0"/>
              <w:spacing w:before="0"/>
              <w:rPr>
                <w:rFonts w:eastAsia="TimesNewRomanPSMT" w:cs="Arial"/>
                <w:bCs/>
                <w:i/>
                <w:lang w:val="ru-RU"/>
              </w:rPr>
            </w:pPr>
          </w:p>
          <w:p w14:paraId="224232CD"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A3B711" w14:textId="77777777" w:rsidR="00FC1536" w:rsidRPr="00FC1536" w:rsidRDefault="00FC1536" w:rsidP="00FC1536">
            <w:pPr>
              <w:snapToGrid w:val="0"/>
              <w:spacing w:before="0"/>
              <w:rPr>
                <w:rFonts w:eastAsia="TimesNewRomanPSMT" w:cs="Arial"/>
                <w:b/>
                <w:bCs/>
              </w:rPr>
            </w:pPr>
          </w:p>
        </w:tc>
      </w:tr>
      <w:tr w:rsidR="00FC1536" w:rsidRPr="00FC1536" w14:paraId="5F6915A2" w14:textId="77777777" w:rsidTr="00FC1536">
        <w:tc>
          <w:tcPr>
            <w:tcW w:w="465" w:type="dxa"/>
            <w:tcBorders>
              <w:top w:val="single" w:sz="4" w:space="0" w:color="000000"/>
              <w:left w:val="single" w:sz="4" w:space="0" w:color="000000"/>
              <w:bottom w:val="single" w:sz="4" w:space="0" w:color="000000"/>
            </w:tcBorders>
            <w:shd w:val="clear" w:color="auto" w:fill="auto"/>
          </w:tcPr>
          <w:p w14:paraId="00D98358" w14:textId="77777777" w:rsidR="00FC1536" w:rsidRPr="00FC1536" w:rsidRDefault="00FC1536" w:rsidP="00FC1536">
            <w:pPr>
              <w:snapToGrid w:val="0"/>
              <w:spacing w:before="0"/>
              <w:rPr>
                <w:rFonts w:eastAsia="TimesNewRomanPSMT" w:cs="Arial"/>
                <w:bCs/>
                <w:i/>
              </w:rPr>
            </w:pPr>
          </w:p>
          <w:p w14:paraId="33907AF8"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8CA582E" w14:textId="77777777" w:rsidR="00FC1536" w:rsidRPr="00FC1536" w:rsidRDefault="00FC1536" w:rsidP="00FC1536">
            <w:pPr>
              <w:snapToGrid w:val="0"/>
              <w:spacing w:before="0"/>
              <w:rPr>
                <w:rFonts w:eastAsia="TimesNewRomanPSMT" w:cs="Arial"/>
                <w:bCs/>
                <w:i/>
              </w:rPr>
            </w:pPr>
          </w:p>
          <w:p w14:paraId="15A5CB1F"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6E1D5C" w14:textId="77777777" w:rsidR="00FC1536" w:rsidRPr="00FC1536" w:rsidRDefault="00FC1536" w:rsidP="00FC1536">
            <w:pPr>
              <w:snapToGrid w:val="0"/>
              <w:spacing w:before="0"/>
              <w:rPr>
                <w:rFonts w:eastAsia="TimesNewRomanPSMT" w:cs="Arial"/>
                <w:b/>
                <w:bCs/>
              </w:rPr>
            </w:pPr>
          </w:p>
        </w:tc>
      </w:tr>
      <w:tr w:rsidR="00FC1536" w:rsidRPr="00FC1536" w14:paraId="21631C25" w14:textId="77777777" w:rsidTr="00FC1536">
        <w:tc>
          <w:tcPr>
            <w:tcW w:w="465" w:type="dxa"/>
            <w:tcBorders>
              <w:top w:val="single" w:sz="4" w:space="0" w:color="000000"/>
              <w:left w:val="single" w:sz="4" w:space="0" w:color="000000"/>
              <w:bottom w:val="single" w:sz="4" w:space="0" w:color="000000"/>
            </w:tcBorders>
            <w:shd w:val="clear" w:color="auto" w:fill="auto"/>
          </w:tcPr>
          <w:p w14:paraId="5D6FBF11" w14:textId="77777777" w:rsidR="00FC1536" w:rsidRPr="00FC1536" w:rsidRDefault="00FC1536" w:rsidP="00FC1536">
            <w:pPr>
              <w:snapToGrid w:val="0"/>
              <w:spacing w:before="0"/>
              <w:rPr>
                <w:rFonts w:eastAsia="TimesNewRomanPSMT" w:cs="Arial"/>
                <w:bCs/>
                <w:i/>
              </w:rPr>
            </w:pPr>
          </w:p>
          <w:p w14:paraId="2301D980"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901D3AD" w14:textId="77777777" w:rsidR="00FC1536" w:rsidRPr="00FC1536" w:rsidRDefault="00FC1536" w:rsidP="00FC1536">
            <w:pPr>
              <w:snapToGrid w:val="0"/>
              <w:spacing w:before="0"/>
              <w:rPr>
                <w:rFonts w:eastAsia="TimesNewRomanPSMT" w:cs="Arial"/>
                <w:bCs/>
                <w:i/>
              </w:rPr>
            </w:pPr>
          </w:p>
          <w:p w14:paraId="762254F5"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22354A" w14:textId="77777777" w:rsidR="00FC1536" w:rsidRPr="00FC1536" w:rsidRDefault="00FC1536" w:rsidP="00FC1536">
            <w:pPr>
              <w:snapToGrid w:val="0"/>
              <w:spacing w:before="0"/>
              <w:rPr>
                <w:rFonts w:eastAsia="TimesNewRomanPSMT" w:cs="Arial"/>
                <w:b/>
                <w:bCs/>
              </w:rPr>
            </w:pPr>
          </w:p>
        </w:tc>
      </w:tr>
      <w:tr w:rsidR="00FC1536" w:rsidRPr="00FC1536" w14:paraId="5EB0DE0E" w14:textId="77777777" w:rsidTr="00FC1536">
        <w:tc>
          <w:tcPr>
            <w:tcW w:w="465" w:type="dxa"/>
            <w:tcBorders>
              <w:top w:val="single" w:sz="4" w:space="0" w:color="000000"/>
              <w:left w:val="single" w:sz="4" w:space="0" w:color="000000"/>
              <w:bottom w:val="single" w:sz="4" w:space="0" w:color="000000"/>
            </w:tcBorders>
            <w:shd w:val="clear" w:color="auto" w:fill="auto"/>
          </w:tcPr>
          <w:p w14:paraId="723B7D1F"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F3C0B9D" w14:textId="77777777" w:rsidR="00FC1536" w:rsidRPr="00FC1536" w:rsidRDefault="00FC1536" w:rsidP="00FC1536">
            <w:pPr>
              <w:snapToGrid w:val="0"/>
              <w:spacing w:before="0"/>
              <w:rPr>
                <w:rFonts w:eastAsia="TimesNewRomanPSMT" w:cs="Arial"/>
                <w:bCs/>
                <w:i/>
              </w:rPr>
            </w:pPr>
          </w:p>
          <w:p w14:paraId="6D9681E4"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01EB68" w14:textId="77777777" w:rsidR="00FC1536" w:rsidRPr="00FC1536" w:rsidRDefault="00FC1536" w:rsidP="00FC1536">
            <w:pPr>
              <w:snapToGrid w:val="0"/>
              <w:spacing w:before="0"/>
              <w:rPr>
                <w:rFonts w:eastAsia="TimesNewRomanPSMT" w:cs="Arial"/>
                <w:b/>
                <w:bCs/>
              </w:rPr>
            </w:pPr>
          </w:p>
        </w:tc>
      </w:tr>
      <w:tr w:rsidR="00FC1536" w:rsidRPr="00FC1536" w14:paraId="2A460598" w14:textId="77777777" w:rsidTr="00FC1536">
        <w:tc>
          <w:tcPr>
            <w:tcW w:w="465" w:type="dxa"/>
            <w:tcBorders>
              <w:top w:val="single" w:sz="4" w:space="0" w:color="000000"/>
              <w:left w:val="single" w:sz="4" w:space="0" w:color="000000"/>
              <w:bottom w:val="single" w:sz="4" w:space="0" w:color="000000"/>
            </w:tcBorders>
            <w:shd w:val="clear" w:color="auto" w:fill="auto"/>
          </w:tcPr>
          <w:p w14:paraId="4243A0CB" w14:textId="77777777" w:rsidR="00FC1536" w:rsidRPr="00FC1536" w:rsidRDefault="00FC1536" w:rsidP="00FC1536">
            <w:pPr>
              <w:snapToGrid w:val="0"/>
              <w:spacing w:before="0"/>
              <w:rPr>
                <w:rFonts w:eastAsia="TimesNewRomanPSMT" w:cs="Arial"/>
                <w:bCs/>
                <w:i/>
              </w:rPr>
            </w:pPr>
          </w:p>
          <w:p w14:paraId="377C6031" w14:textId="77777777" w:rsidR="00FC1536" w:rsidRPr="00FC1536" w:rsidRDefault="00FC1536" w:rsidP="00FC1536">
            <w:pPr>
              <w:spacing w:before="0"/>
              <w:rPr>
                <w:rFonts w:eastAsia="TimesNewRomanPSMT" w:cs="Arial"/>
                <w:bCs/>
                <w:i/>
                <w:lang w:val="ru-RU"/>
              </w:rPr>
            </w:pPr>
            <w:r w:rsidRPr="00FC1536">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3983067A" w14:textId="77777777" w:rsidR="00FC1536" w:rsidRPr="00FC1536" w:rsidRDefault="00FC1536" w:rsidP="00FC1536">
            <w:pPr>
              <w:snapToGrid w:val="0"/>
              <w:spacing w:before="0"/>
              <w:rPr>
                <w:rFonts w:eastAsia="TimesNewRomanPSMT" w:cs="Arial"/>
                <w:bCs/>
                <w:i/>
                <w:lang w:val="ru-RU"/>
              </w:rPr>
            </w:pPr>
          </w:p>
          <w:p w14:paraId="729C4584"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23D8EE" w14:textId="77777777" w:rsidR="00FC1536" w:rsidRPr="00FC1536" w:rsidRDefault="00FC1536" w:rsidP="00FC1536">
            <w:pPr>
              <w:snapToGrid w:val="0"/>
              <w:spacing w:before="0"/>
              <w:rPr>
                <w:rFonts w:eastAsia="TimesNewRomanPSMT" w:cs="Arial"/>
                <w:b/>
                <w:bCs/>
                <w:lang w:val="ru-RU"/>
              </w:rPr>
            </w:pPr>
          </w:p>
        </w:tc>
      </w:tr>
      <w:tr w:rsidR="00FC1536" w:rsidRPr="00FC1536" w14:paraId="001B91E7" w14:textId="77777777" w:rsidTr="00FC1536">
        <w:tc>
          <w:tcPr>
            <w:tcW w:w="465" w:type="dxa"/>
            <w:tcBorders>
              <w:top w:val="single" w:sz="4" w:space="0" w:color="000000"/>
              <w:left w:val="single" w:sz="4" w:space="0" w:color="000000"/>
              <w:bottom w:val="single" w:sz="4" w:space="0" w:color="000000"/>
            </w:tcBorders>
            <w:shd w:val="clear" w:color="auto" w:fill="auto"/>
          </w:tcPr>
          <w:p w14:paraId="5B5157AF" w14:textId="77777777" w:rsidR="00FC1536" w:rsidRPr="00FC1536" w:rsidRDefault="00FC1536" w:rsidP="00FC1536">
            <w:pPr>
              <w:snapToGrid w:val="0"/>
              <w:spacing w:before="0"/>
              <w:rPr>
                <w:rFonts w:eastAsia="TimesNewRomanPSMT" w:cs="Arial"/>
                <w:bCs/>
                <w:i/>
                <w:lang w:val="ru-RU"/>
              </w:rPr>
            </w:pPr>
          </w:p>
          <w:p w14:paraId="5A9DA8A4" w14:textId="77777777" w:rsidR="00FC1536" w:rsidRPr="00FC1536" w:rsidRDefault="00FC1536" w:rsidP="00FC153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D5B9423" w14:textId="77777777" w:rsidR="00FC1536" w:rsidRPr="00FC1536" w:rsidRDefault="00FC1536" w:rsidP="00FC1536">
            <w:pPr>
              <w:snapToGrid w:val="0"/>
              <w:spacing w:before="0"/>
              <w:rPr>
                <w:rFonts w:eastAsia="TimesNewRomanPSMT" w:cs="Arial"/>
                <w:bCs/>
                <w:i/>
                <w:lang w:val="ru-RU"/>
              </w:rPr>
            </w:pPr>
          </w:p>
          <w:p w14:paraId="6D4EE684"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EE5410" w14:textId="77777777" w:rsidR="00FC1536" w:rsidRPr="00FC1536" w:rsidRDefault="00FC1536" w:rsidP="00FC1536">
            <w:pPr>
              <w:snapToGrid w:val="0"/>
              <w:spacing w:before="0"/>
              <w:rPr>
                <w:rFonts w:eastAsia="TimesNewRomanPSMT" w:cs="Arial"/>
                <w:b/>
                <w:bCs/>
              </w:rPr>
            </w:pPr>
          </w:p>
        </w:tc>
      </w:tr>
      <w:tr w:rsidR="00FC1536" w:rsidRPr="00FC1536" w14:paraId="32AD93ED" w14:textId="77777777" w:rsidTr="00FC1536">
        <w:tc>
          <w:tcPr>
            <w:tcW w:w="465" w:type="dxa"/>
            <w:tcBorders>
              <w:top w:val="single" w:sz="4" w:space="0" w:color="000000"/>
              <w:left w:val="single" w:sz="4" w:space="0" w:color="000000"/>
              <w:bottom w:val="single" w:sz="4" w:space="0" w:color="000000"/>
            </w:tcBorders>
            <w:shd w:val="clear" w:color="auto" w:fill="auto"/>
          </w:tcPr>
          <w:p w14:paraId="3CB90536" w14:textId="77777777" w:rsidR="00FC1536" w:rsidRPr="00FC1536" w:rsidRDefault="00FC1536" w:rsidP="00FC1536">
            <w:pPr>
              <w:snapToGrid w:val="0"/>
              <w:spacing w:before="0"/>
              <w:rPr>
                <w:rFonts w:eastAsia="TimesNewRomanPSMT" w:cs="Arial"/>
                <w:bCs/>
                <w:i/>
              </w:rPr>
            </w:pPr>
          </w:p>
          <w:p w14:paraId="2109CE99"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0478D9D" w14:textId="77777777" w:rsidR="00FC1536" w:rsidRPr="00FC1536" w:rsidRDefault="00FC1536" w:rsidP="00FC1536">
            <w:pPr>
              <w:snapToGrid w:val="0"/>
              <w:spacing w:before="0"/>
              <w:rPr>
                <w:rFonts w:eastAsia="TimesNewRomanPSMT" w:cs="Arial"/>
                <w:bCs/>
                <w:i/>
              </w:rPr>
            </w:pPr>
          </w:p>
          <w:p w14:paraId="24108532"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D29BBE" w14:textId="77777777" w:rsidR="00FC1536" w:rsidRPr="00FC1536" w:rsidRDefault="00FC1536" w:rsidP="00FC1536">
            <w:pPr>
              <w:snapToGrid w:val="0"/>
              <w:spacing w:before="0"/>
              <w:rPr>
                <w:rFonts w:eastAsia="TimesNewRomanPSMT" w:cs="Arial"/>
                <w:b/>
                <w:bCs/>
              </w:rPr>
            </w:pPr>
          </w:p>
        </w:tc>
      </w:tr>
      <w:tr w:rsidR="00FC1536" w:rsidRPr="00FC1536" w14:paraId="7908CA18" w14:textId="77777777" w:rsidTr="00FC1536">
        <w:tc>
          <w:tcPr>
            <w:tcW w:w="465" w:type="dxa"/>
            <w:tcBorders>
              <w:top w:val="single" w:sz="4" w:space="0" w:color="000000"/>
              <w:left w:val="single" w:sz="4" w:space="0" w:color="000000"/>
              <w:bottom w:val="single" w:sz="4" w:space="0" w:color="000000"/>
            </w:tcBorders>
            <w:shd w:val="clear" w:color="auto" w:fill="auto"/>
          </w:tcPr>
          <w:p w14:paraId="4810C503" w14:textId="77777777" w:rsidR="00FC1536" w:rsidRPr="00FC1536" w:rsidRDefault="00FC1536" w:rsidP="00FC1536">
            <w:pPr>
              <w:snapToGrid w:val="0"/>
              <w:spacing w:before="0"/>
              <w:rPr>
                <w:rFonts w:eastAsia="TimesNewRomanPSMT" w:cs="Arial"/>
                <w:bCs/>
                <w:i/>
              </w:rPr>
            </w:pPr>
          </w:p>
          <w:p w14:paraId="4662DCBB"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9BAC733" w14:textId="77777777" w:rsidR="00FC1536" w:rsidRPr="00FC1536" w:rsidRDefault="00FC1536" w:rsidP="00FC1536">
            <w:pPr>
              <w:snapToGrid w:val="0"/>
              <w:spacing w:before="0"/>
              <w:rPr>
                <w:rFonts w:eastAsia="TimesNewRomanPSMT" w:cs="Arial"/>
                <w:bCs/>
                <w:i/>
              </w:rPr>
            </w:pPr>
          </w:p>
          <w:p w14:paraId="6D78E47D"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E27E01" w14:textId="77777777" w:rsidR="00FC1536" w:rsidRPr="00FC1536" w:rsidRDefault="00FC1536" w:rsidP="00FC1536">
            <w:pPr>
              <w:snapToGrid w:val="0"/>
              <w:spacing w:before="0"/>
              <w:rPr>
                <w:rFonts w:eastAsia="TimesNewRomanPSMT" w:cs="Arial"/>
                <w:b/>
                <w:bCs/>
              </w:rPr>
            </w:pPr>
          </w:p>
        </w:tc>
      </w:tr>
      <w:tr w:rsidR="00FC1536" w:rsidRPr="00FC1536" w14:paraId="02BFDAB1" w14:textId="77777777" w:rsidTr="00FC1536">
        <w:tc>
          <w:tcPr>
            <w:tcW w:w="465" w:type="dxa"/>
            <w:tcBorders>
              <w:top w:val="single" w:sz="4" w:space="0" w:color="000000"/>
              <w:left w:val="single" w:sz="4" w:space="0" w:color="000000"/>
              <w:bottom w:val="single" w:sz="4" w:space="0" w:color="000000"/>
            </w:tcBorders>
            <w:shd w:val="clear" w:color="auto" w:fill="auto"/>
          </w:tcPr>
          <w:p w14:paraId="613E03D6"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326122B" w14:textId="77777777" w:rsidR="00FC1536" w:rsidRPr="00FC1536" w:rsidRDefault="00FC1536" w:rsidP="00FC1536">
            <w:pPr>
              <w:snapToGrid w:val="0"/>
              <w:spacing w:before="0"/>
              <w:rPr>
                <w:rFonts w:eastAsia="TimesNewRomanPSMT" w:cs="Arial"/>
                <w:bCs/>
                <w:i/>
              </w:rPr>
            </w:pPr>
          </w:p>
          <w:p w14:paraId="0693C4E8"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DF59E1E" w14:textId="77777777" w:rsidR="00FC1536" w:rsidRPr="00FC1536" w:rsidRDefault="00FC1536" w:rsidP="00FC1536">
            <w:pPr>
              <w:snapToGrid w:val="0"/>
              <w:spacing w:before="0"/>
              <w:rPr>
                <w:rFonts w:eastAsia="TimesNewRomanPSMT" w:cs="Arial"/>
                <w:b/>
                <w:bCs/>
              </w:rPr>
            </w:pPr>
          </w:p>
        </w:tc>
      </w:tr>
    </w:tbl>
    <w:p w14:paraId="15355A19" w14:textId="77777777" w:rsidR="00FC1536" w:rsidRPr="00FC1536" w:rsidRDefault="00FC1536" w:rsidP="00FC1536">
      <w:pPr>
        <w:spacing w:before="0"/>
        <w:rPr>
          <w:rFonts w:cs="Arial"/>
          <w:b/>
          <w:bCs/>
          <w:i/>
          <w:iCs/>
          <w:u w:val="single"/>
        </w:rPr>
      </w:pPr>
    </w:p>
    <w:p w14:paraId="3ACE217D" w14:textId="77777777" w:rsidR="00FC1536" w:rsidRPr="00FC1536" w:rsidRDefault="00FC1536" w:rsidP="00FC1536">
      <w:pPr>
        <w:spacing w:before="0"/>
        <w:rPr>
          <w:rFonts w:cs="Arial"/>
          <w:i/>
          <w:iCs/>
          <w:lang w:val="ru-RU"/>
        </w:rPr>
      </w:pPr>
      <w:r w:rsidRPr="00FC1536">
        <w:rPr>
          <w:rFonts w:cs="Arial"/>
          <w:b/>
          <w:bCs/>
          <w:i/>
          <w:iCs/>
          <w:u w:val="single"/>
        </w:rPr>
        <w:t>Напомена:</w:t>
      </w:r>
    </w:p>
    <w:p w14:paraId="10E78FEE" w14:textId="77777777" w:rsidR="00FC1536" w:rsidRPr="00FC1536" w:rsidRDefault="00FC1536" w:rsidP="00FC1536">
      <w:pPr>
        <w:spacing w:before="0"/>
        <w:rPr>
          <w:rFonts w:cs="Arial"/>
          <w:i/>
          <w:iCs/>
          <w:lang w:val="ru-RU"/>
        </w:rPr>
      </w:pPr>
      <w:r w:rsidRPr="00FC1536">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E8956EF" w14:textId="77777777" w:rsidR="00FC1536" w:rsidRPr="00FC1536" w:rsidRDefault="00FC1536" w:rsidP="00FC1536">
      <w:pPr>
        <w:spacing w:before="0"/>
        <w:rPr>
          <w:rFonts w:cs="Arial"/>
          <w:i/>
          <w:iCs/>
          <w:lang w:val="ru-RU"/>
        </w:rPr>
      </w:pPr>
    </w:p>
    <w:p w14:paraId="15D8CE84" w14:textId="77777777" w:rsidR="00FC1536" w:rsidRPr="00FC1536" w:rsidRDefault="00FC1536" w:rsidP="00FC1536">
      <w:pPr>
        <w:spacing w:before="0"/>
        <w:rPr>
          <w:rFonts w:cs="Arial"/>
          <w:i/>
          <w:iCs/>
          <w:lang w:val="ru-RU"/>
        </w:rPr>
      </w:pPr>
    </w:p>
    <w:p w14:paraId="39776091" w14:textId="77777777" w:rsidR="00FC1536" w:rsidRPr="00FC1536" w:rsidRDefault="00FC1536" w:rsidP="00FC1536">
      <w:pPr>
        <w:spacing w:before="0"/>
        <w:rPr>
          <w:rFonts w:cs="Arial"/>
          <w:i/>
          <w:iCs/>
          <w:lang w:val="ru-RU"/>
        </w:rPr>
      </w:pPr>
    </w:p>
    <w:p w14:paraId="33C06083" w14:textId="77777777" w:rsidR="00FC1536" w:rsidRDefault="00FC1536" w:rsidP="00FC1536">
      <w:pPr>
        <w:spacing w:before="0"/>
        <w:rPr>
          <w:rFonts w:cs="Arial"/>
          <w:i/>
          <w:iCs/>
          <w:lang w:val="ru-RU"/>
        </w:rPr>
      </w:pPr>
    </w:p>
    <w:p w14:paraId="4395EFCC" w14:textId="77777777" w:rsidR="00A3545B" w:rsidRDefault="00A3545B" w:rsidP="00FC1536">
      <w:pPr>
        <w:spacing w:before="0"/>
        <w:rPr>
          <w:rFonts w:cs="Arial"/>
          <w:i/>
          <w:iCs/>
          <w:lang w:val="ru-RU"/>
        </w:rPr>
      </w:pPr>
    </w:p>
    <w:p w14:paraId="6A1D3368" w14:textId="77777777" w:rsidR="00A3545B" w:rsidRPr="00FC1536" w:rsidRDefault="00A3545B" w:rsidP="00FC1536">
      <w:pPr>
        <w:spacing w:before="0"/>
        <w:rPr>
          <w:rFonts w:cs="Arial"/>
          <w:i/>
          <w:iCs/>
          <w:lang w:val="ru-RU"/>
        </w:rPr>
      </w:pPr>
    </w:p>
    <w:p w14:paraId="76434027" w14:textId="77777777" w:rsidR="00FC1536" w:rsidRPr="00FC1536" w:rsidRDefault="00FC1536" w:rsidP="00FC1536">
      <w:pPr>
        <w:spacing w:before="0"/>
        <w:rPr>
          <w:rFonts w:cs="Arial"/>
          <w:i/>
          <w:iCs/>
          <w:lang w:val="ru-RU"/>
        </w:rPr>
      </w:pPr>
    </w:p>
    <w:p w14:paraId="0D010BB6" w14:textId="77777777" w:rsidR="00FC1536" w:rsidRDefault="00FC1536" w:rsidP="00FC1536">
      <w:pPr>
        <w:spacing w:before="0"/>
        <w:rPr>
          <w:rFonts w:cs="Arial"/>
          <w:i/>
          <w:iCs/>
          <w:lang w:val="ru-RU"/>
        </w:rPr>
      </w:pPr>
    </w:p>
    <w:p w14:paraId="64CDB8DE" w14:textId="77777777" w:rsidR="00FC1536" w:rsidRPr="00FC1536" w:rsidRDefault="00FC1536" w:rsidP="00FC1536">
      <w:pPr>
        <w:spacing w:before="0"/>
        <w:rPr>
          <w:rFonts w:cs="Arial"/>
          <w:i/>
          <w:iCs/>
          <w:lang w:val="ru-RU"/>
        </w:rPr>
      </w:pPr>
    </w:p>
    <w:p w14:paraId="7C2AFC30" w14:textId="77777777" w:rsidR="00FC1536" w:rsidRPr="00FC1536" w:rsidRDefault="00FC1536" w:rsidP="00FC1536">
      <w:pPr>
        <w:spacing w:before="0"/>
        <w:rPr>
          <w:rFonts w:cs="Arial"/>
          <w:i/>
          <w:iCs/>
          <w:lang w:val="ru-RU"/>
        </w:rPr>
      </w:pPr>
    </w:p>
    <w:p w14:paraId="1819AAB0" w14:textId="77777777" w:rsidR="00FC1536" w:rsidRPr="00FC1536" w:rsidRDefault="00FC1536" w:rsidP="00FC1536">
      <w:pPr>
        <w:spacing w:before="0"/>
        <w:rPr>
          <w:rFonts w:cs="Arial"/>
          <w:i/>
          <w:iCs/>
          <w:lang w:val="ru-RU"/>
        </w:rPr>
      </w:pPr>
    </w:p>
    <w:p w14:paraId="2BB5CF1F" w14:textId="77777777" w:rsidR="00FC1536" w:rsidRPr="00FC1536" w:rsidRDefault="00FC1536" w:rsidP="00FC1536">
      <w:pPr>
        <w:spacing w:before="0"/>
        <w:rPr>
          <w:rFonts w:eastAsia="TimesNewRomanPSMT" w:cs="Arial"/>
          <w:b/>
          <w:bCs/>
          <w:i/>
          <w:lang w:val="sr-Cyrl-CS"/>
        </w:rPr>
      </w:pPr>
      <w:r w:rsidRPr="00FC1536">
        <w:rPr>
          <w:rFonts w:eastAsia="TimesNewRomanPSMT" w:cs="Arial"/>
          <w:b/>
          <w:bCs/>
          <w:i/>
          <w:lang w:val="sr-Cyrl-CS"/>
        </w:rPr>
        <w:lastRenderedPageBreak/>
        <w:t>5) ЦЕНА И КОМЕРЦИЈАЛНИ УСЛОВИ ПОНУДЕ</w:t>
      </w:r>
    </w:p>
    <w:p w14:paraId="78D7A00A" w14:textId="77777777" w:rsidR="00FC1536" w:rsidRPr="00FC1536" w:rsidRDefault="00FC1536" w:rsidP="00FC1536">
      <w:pPr>
        <w:spacing w:before="0"/>
        <w:jc w:val="center"/>
        <w:rPr>
          <w:rFonts w:cs="Arial"/>
          <w:bCs/>
          <w:i/>
          <w:iCs/>
          <w:lang w:val="sr-Cyrl-CS"/>
        </w:rPr>
      </w:pPr>
    </w:p>
    <w:p w14:paraId="0323A04A" w14:textId="77777777" w:rsidR="00FC1536" w:rsidRPr="00FC1536" w:rsidRDefault="00FC1536" w:rsidP="00FC1536">
      <w:pPr>
        <w:spacing w:before="0" w:after="120"/>
        <w:jc w:val="center"/>
        <w:rPr>
          <w:rFonts w:cs="Arial"/>
          <w:b/>
          <w:bCs/>
          <w:i/>
          <w:iCs/>
          <w:u w:val="single"/>
          <w:lang w:val="sr-Cyrl-CS"/>
        </w:rPr>
      </w:pPr>
      <w:r w:rsidRPr="00FC1536">
        <w:rPr>
          <w:rFonts w:cs="Arial"/>
          <w:b/>
          <w:bCs/>
          <w:i/>
          <w:iCs/>
          <w:u w:val="single"/>
          <w:lang w:val="sr-Cyrl-CS"/>
        </w:rPr>
        <w:t>ЦЕНА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FC1536" w:rsidRPr="00FC1536" w14:paraId="0230ECE3" w14:textId="77777777" w:rsidTr="00FC1536">
        <w:trPr>
          <w:trHeight w:val="485"/>
        </w:trPr>
        <w:tc>
          <w:tcPr>
            <w:tcW w:w="5778" w:type="dxa"/>
            <w:shd w:val="clear" w:color="auto" w:fill="C6D9F1" w:themeFill="text2" w:themeFillTint="33"/>
            <w:vAlign w:val="center"/>
          </w:tcPr>
          <w:p w14:paraId="08C8E5B7" w14:textId="77777777" w:rsidR="00FC1536" w:rsidRPr="00FC1536" w:rsidRDefault="00FC1536" w:rsidP="00FC1536">
            <w:pPr>
              <w:spacing w:before="0"/>
              <w:jc w:val="center"/>
              <w:rPr>
                <w:rFonts w:cs="Arial"/>
                <w:b/>
                <w:bCs/>
                <w:i/>
                <w:iCs/>
                <w:lang w:val="sr-Cyrl-CS"/>
              </w:rPr>
            </w:pPr>
            <w:r w:rsidRPr="00FC1536">
              <w:rPr>
                <w:rFonts w:eastAsia="TimesNewRomanPSMT" w:cs="Arial"/>
                <w:b/>
                <w:bCs/>
              </w:rPr>
              <w:t xml:space="preserve">ПРЕДМЕТ </w:t>
            </w:r>
            <w:r w:rsidRPr="00FC1536">
              <w:rPr>
                <w:rFonts w:eastAsia="TimesNewRomanPSMT" w:cs="Arial"/>
                <w:b/>
                <w:bCs/>
                <w:lang w:val="sr-Cyrl-CS"/>
              </w:rPr>
              <w:t xml:space="preserve">И БРОЈ </w:t>
            </w:r>
            <w:r w:rsidRPr="00FC1536">
              <w:rPr>
                <w:rFonts w:eastAsia="TimesNewRomanPSMT" w:cs="Arial"/>
                <w:b/>
                <w:bCs/>
              </w:rPr>
              <w:t>НАБАВКЕ</w:t>
            </w:r>
          </w:p>
        </w:tc>
        <w:tc>
          <w:tcPr>
            <w:tcW w:w="3969" w:type="dxa"/>
            <w:shd w:val="clear" w:color="auto" w:fill="C6D9F1" w:themeFill="text2" w:themeFillTint="33"/>
            <w:vAlign w:val="center"/>
          </w:tcPr>
          <w:p w14:paraId="1E21651E" w14:textId="7F0FE5A6" w:rsidR="00FC1536" w:rsidRPr="00FC1536" w:rsidRDefault="00FC1536" w:rsidP="00FC1536">
            <w:pPr>
              <w:spacing w:before="0"/>
              <w:jc w:val="center"/>
              <w:rPr>
                <w:rFonts w:cs="Arial"/>
                <w:b/>
                <w:bCs/>
                <w:i/>
                <w:iCs/>
                <w:lang w:val="sr-Cyrl-CS"/>
              </w:rPr>
            </w:pPr>
            <w:r w:rsidRPr="00FC1536">
              <w:rPr>
                <w:rFonts w:cs="Arial"/>
                <w:b/>
                <w:bCs/>
                <w:i/>
                <w:iCs/>
                <w:lang w:val="sr-Cyrl-CS"/>
              </w:rPr>
              <w:t xml:space="preserve">УКУПНА ЦЕНА </w:t>
            </w:r>
            <w:r w:rsidRPr="00FC1536">
              <w:rPr>
                <w:rFonts w:eastAsia="Arial Unicode MS" w:cs="Arial"/>
                <w:b/>
                <w:bCs/>
                <w:i/>
                <w:iCs/>
                <w:kern w:val="1"/>
                <w:lang w:val="sr-Cyrl-CS" w:eastAsia="ar-SA"/>
              </w:rPr>
              <w:t>дин.</w:t>
            </w:r>
            <w:r w:rsidR="00294F0C">
              <w:rPr>
                <w:rFonts w:eastAsia="Arial Unicode MS" w:cs="Arial"/>
                <w:b/>
                <w:bCs/>
                <w:i/>
                <w:iCs/>
                <w:kern w:val="1"/>
                <w:lang w:val="sr-Cyrl-CS" w:eastAsia="ar-SA"/>
              </w:rPr>
              <w:t xml:space="preserve"> </w:t>
            </w:r>
            <w:r w:rsidRPr="00FC1536">
              <w:rPr>
                <w:rFonts w:cs="Arial"/>
                <w:b/>
                <w:bCs/>
                <w:i/>
                <w:iCs/>
                <w:lang w:val="sr-Cyrl-CS"/>
              </w:rPr>
              <w:t>без ПДВ-а</w:t>
            </w:r>
          </w:p>
        </w:tc>
      </w:tr>
      <w:tr w:rsidR="00FC1536" w:rsidRPr="00FC1536" w14:paraId="50D423D9" w14:textId="77777777" w:rsidTr="00FC1536">
        <w:trPr>
          <w:trHeight w:val="440"/>
        </w:trPr>
        <w:tc>
          <w:tcPr>
            <w:tcW w:w="5778" w:type="dxa"/>
            <w:vAlign w:val="center"/>
          </w:tcPr>
          <w:p w14:paraId="29FC5F26" w14:textId="0F011178" w:rsidR="00FC1536" w:rsidRPr="00FC1536" w:rsidRDefault="00FC1536" w:rsidP="00FC1536">
            <w:pPr>
              <w:tabs>
                <w:tab w:val="center" w:pos="4320"/>
                <w:tab w:val="right" w:pos="8640"/>
              </w:tabs>
              <w:ind w:right="45"/>
              <w:rPr>
                <w:rFonts w:eastAsia="TimesNewRomanPS-BoldMT" w:cs="Arial"/>
                <w:b/>
                <w:bCs/>
                <w:lang w:val="ru-RU" w:eastAsia="ar-SA"/>
              </w:rPr>
            </w:pPr>
            <w:r w:rsidRPr="00FC1536">
              <w:rPr>
                <w:rFonts w:cs="Arial"/>
                <w:b/>
                <w:lang w:val="ru-RU" w:eastAsia="ar-SA"/>
              </w:rPr>
              <w:t xml:space="preserve">Набавка машинске опреме и репро материјала за израду и монтажу транспортера </w:t>
            </w:r>
            <w:r w:rsidR="009068F8">
              <w:rPr>
                <w:rFonts w:cs="Arial"/>
                <w:b/>
                <w:lang w:val="ru-RU" w:eastAsia="ar-SA"/>
              </w:rPr>
              <w:t>ВТ1, ВТ2, Т7 и обтне сипке Г2</w:t>
            </w:r>
            <w:r w:rsidRPr="00FC1536">
              <w:rPr>
                <w:rFonts w:eastAsia="TimesNewRomanPS-BoldMT" w:cs="Arial"/>
                <w:b/>
                <w:bCs/>
                <w:lang w:val="ru-RU" w:eastAsia="ar-SA"/>
              </w:rPr>
              <w:t xml:space="preserve">, </w:t>
            </w:r>
            <w:r w:rsidRPr="00FC1536">
              <w:rPr>
                <w:b/>
                <w:lang w:val="ru-RU" w:eastAsia="ar-SA"/>
              </w:rPr>
              <w:t>ЈН/4000/0841-</w:t>
            </w:r>
            <w:r w:rsidR="00F67995">
              <w:rPr>
                <w:b/>
                <w:lang w:val="sr-Latn-RS" w:eastAsia="ar-SA"/>
              </w:rPr>
              <w:t>1</w:t>
            </w:r>
            <w:r w:rsidRPr="00FC1536">
              <w:rPr>
                <w:b/>
                <w:lang w:val="ru-RU" w:eastAsia="ar-SA"/>
              </w:rPr>
              <w:t>/2017,</w:t>
            </w:r>
            <w:r w:rsidRPr="00FC1536">
              <w:rPr>
                <w:rFonts w:eastAsia="TimesNewRomanPS-BoldMT" w:cs="Arial"/>
                <w:b/>
                <w:bCs/>
                <w:lang w:val="ru-RU" w:eastAsia="ar-SA"/>
              </w:rPr>
              <w:t xml:space="preserve"> </w:t>
            </w:r>
          </w:p>
          <w:p w14:paraId="0C93931B" w14:textId="77777777" w:rsidR="002426DF" w:rsidRPr="002426DF" w:rsidRDefault="002426DF" w:rsidP="001338A0">
            <w:pPr>
              <w:pStyle w:val="ListParagraph"/>
              <w:numPr>
                <w:ilvl w:val="0"/>
                <w:numId w:val="44"/>
              </w:numPr>
              <w:rPr>
                <w:rFonts w:ascii="Arial" w:hAnsi="Arial" w:cs="Arial"/>
                <w:lang w:val="sr-Cyrl-CS"/>
              </w:rPr>
            </w:pPr>
            <w:r w:rsidRPr="002426DF">
              <w:rPr>
                <w:rFonts w:ascii="Arial" w:hAnsi="Arial" w:cs="Arial"/>
                <w:lang w:val="sr-Cyrl-CS"/>
              </w:rPr>
              <w:t>Шине</w:t>
            </w:r>
          </w:p>
          <w:p w14:paraId="147F34AC" w14:textId="77777777" w:rsidR="002426DF" w:rsidRPr="002426DF" w:rsidRDefault="002426DF" w:rsidP="001338A0">
            <w:pPr>
              <w:pStyle w:val="ListParagraph"/>
              <w:numPr>
                <w:ilvl w:val="0"/>
                <w:numId w:val="44"/>
              </w:numPr>
              <w:rPr>
                <w:rFonts w:ascii="Arial" w:hAnsi="Arial" w:cs="Arial"/>
                <w:lang w:val="sr-Cyrl-CS"/>
              </w:rPr>
            </w:pPr>
            <w:r w:rsidRPr="002426DF">
              <w:rPr>
                <w:rFonts w:ascii="Arial" w:hAnsi="Arial" w:cs="Arial"/>
                <w:lang w:val="sr-Cyrl-CS"/>
              </w:rPr>
              <w:t>Стезачи за шине</w:t>
            </w:r>
          </w:p>
          <w:p w14:paraId="6F14775C" w14:textId="77777777" w:rsidR="002426DF" w:rsidRPr="002426DF" w:rsidRDefault="002426DF" w:rsidP="001338A0">
            <w:pPr>
              <w:pStyle w:val="ListParagraph"/>
              <w:numPr>
                <w:ilvl w:val="0"/>
                <w:numId w:val="44"/>
              </w:numPr>
              <w:rPr>
                <w:rFonts w:ascii="Arial" w:hAnsi="Arial" w:cs="Arial"/>
                <w:lang w:val="sr-Cyrl-CS"/>
              </w:rPr>
            </w:pPr>
            <w:r w:rsidRPr="002426DF">
              <w:rPr>
                <w:rFonts w:ascii="Arial" w:hAnsi="Arial" w:cs="Arial"/>
                <w:lang w:val="sr-Cyrl-CS"/>
              </w:rPr>
              <w:t>Колосечни прибор</w:t>
            </w:r>
          </w:p>
          <w:p w14:paraId="7F33EC32" w14:textId="54195F71" w:rsidR="002426DF" w:rsidRPr="002426DF" w:rsidRDefault="002426DF" w:rsidP="001338A0">
            <w:pPr>
              <w:pStyle w:val="ListParagraph"/>
              <w:numPr>
                <w:ilvl w:val="0"/>
                <w:numId w:val="44"/>
              </w:numPr>
              <w:rPr>
                <w:rFonts w:ascii="Arial" w:hAnsi="Arial" w:cs="Arial"/>
                <w:lang w:val="sr-Cyrl-CS"/>
              </w:rPr>
            </w:pPr>
            <w:r w:rsidRPr="002426DF">
              <w:rPr>
                <w:rFonts w:ascii="Arial" w:hAnsi="Arial" w:cs="Arial"/>
                <w:lang w:val="sr-Cyrl-CS"/>
              </w:rPr>
              <w:t xml:space="preserve">Пужићи за шину - отковци </w:t>
            </w:r>
          </w:p>
          <w:p w14:paraId="5B1FD070" w14:textId="30E0FF3D" w:rsidR="00FC1536" w:rsidRPr="002426DF" w:rsidRDefault="002426DF" w:rsidP="001338A0">
            <w:pPr>
              <w:pStyle w:val="ListParagraph"/>
              <w:numPr>
                <w:ilvl w:val="0"/>
                <w:numId w:val="44"/>
              </w:numPr>
              <w:rPr>
                <w:rFonts w:ascii="Arial" w:hAnsi="Arial" w:cs="Arial"/>
                <w:sz w:val="24"/>
                <w:szCs w:val="24"/>
                <w:lang w:val="sr-Cyrl-CS"/>
              </w:rPr>
            </w:pPr>
            <w:r w:rsidRPr="002426DF">
              <w:rPr>
                <w:rFonts w:ascii="Arial" w:hAnsi="Arial" w:cs="Arial"/>
                <w:lang w:val="sr-Cyrl-CS"/>
              </w:rPr>
              <w:t>Одливци</w:t>
            </w:r>
          </w:p>
        </w:tc>
        <w:tc>
          <w:tcPr>
            <w:tcW w:w="3969" w:type="dxa"/>
          </w:tcPr>
          <w:p w14:paraId="6E8C4F5F" w14:textId="77777777" w:rsidR="00FC1536" w:rsidRPr="00FC1536" w:rsidRDefault="00FC1536" w:rsidP="00FC1536">
            <w:pPr>
              <w:spacing w:before="0"/>
              <w:jc w:val="center"/>
              <w:rPr>
                <w:rFonts w:cs="Arial"/>
                <w:b/>
                <w:bCs/>
                <w:i/>
                <w:iCs/>
                <w:lang w:val="sr-Cyrl-CS"/>
              </w:rPr>
            </w:pPr>
          </w:p>
          <w:p w14:paraId="0F0D003A" w14:textId="77777777" w:rsidR="002426DF" w:rsidRDefault="002426DF" w:rsidP="002426DF">
            <w:pPr>
              <w:spacing w:before="0"/>
              <w:jc w:val="center"/>
              <w:rPr>
                <w:rFonts w:cs="Arial"/>
                <w:b/>
                <w:bCs/>
                <w:i/>
                <w:iCs/>
                <w:lang w:val="sr-Cyrl-CS"/>
              </w:rPr>
            </w:pPr>
          </w:p>
          <w:p w14:paraId="393C5304" w14:textId="37527E82" w:rsidR="002426DF" w:rsidRDefault="002426DF" w:rsidP="002426DF">
            <w:pPr>
              <w:spacing w:before="0"/>
              <w:rPr>
                <w:rFonts w:cs="Arial"/>
                <w:bCs/>
                <w:iCs/>
                <w:lang w:val="sr-Cyrl-CS"/>
              </w:rPr>
            </w:pPr>
            <w:r w:rsidRPr="00294F0C">
              <w:rPr>
                <w:rFonts w:cs="Arial"/>
                <w:bCs/>
                <w:iCs/>
                <w:lang w:val="sr-Cyrl-CS"/>
              </w:rPr>
              <w:t>Партија 1: _________дин без ПДВ</w:t>
            </w:r>
            <w:r w:rsidRPr="00294F0C">
              <w:rPr>
                <w:rFonts w:cs="Arial"/>
                <w:bCs/>
                <w:iCs/>
                <w:lang w:val="sr-Cyrl-CS"/>
              </w:rPr>
              <w:tab/>
            </w:r>
          </w:p>
          <w:p w14:paraId="72CC0F73" w14:textId="77777777" w:rsidR="00294F0C" w:rsidRPr="00294F0C" w:rsidRDefault="00294F0C" w:rsidP="002426DF">
            <w:pPr>
              <w:spacing w:before="0"/>
              <w:rPr>
                <w:rFonts w:cs="Arial"/>
                <w:bCs/>
                <w:iCs/>
                <w:lang w:val="sr-Cyrl-CS"/>
              </w:rPr>
            </w:pPr>
          </w:p>
          <w:p w14:paraId="5A498EAD" w14:textId="71143968" w:rsidR="002426DF" w:rsidRDefault="002426DF" w:rsidP="002426DF">
            <w:pPr>
              <w:spacing w:before="0"/>
              <w:rPr>
                <w:rFonts w:cs="Arial"/>
                <w:bCs/>
                <w:iCs/>
                <w:lang w:val="sr-Cyrl-CS"/>
              </w:rPr>
            </w:pPr>
            <w:r w:rsidRPr="00294F0C">
              <w:rPr>
                <w:rFonts w:cs="Arial"/>
                <w:bCs/>
                <w:iCs/>
                <w:lang w:val="sr-Cyrl-CS"/>
              </w:rPr>
              <w:t>Партија 2: _________дин без ПДВ</w:t>
            </w:r>
            <w:r w:rsidRPr="00294F0C">
              <w:rPr>
                <w:rFonts w:cs="Arial"/>
                <w:bCs/>
                <w:iCs/>
                <w:lang w:val="sr-Cyrl-CS"/>
              </w:rPr>
              <w:tab/>
            </w:r>
          </w:p>
          <w:p w14:paraId="2FEB3DCC" w14:textId="77777777" w:rsidR="00294F0C" w:rsidRPr="00294F0C" w:rsidRDefault="00294F0C" w:rsidP="002426DF">
            <w:pPr>
              <w:spacing w:before="0"/>
              <w:rPr>
                <w:rFonts w:cs="Arial"/>
                <w:bCs/>
                <w:iCs/>
                <w:lang w:val="sr-Cyrl-CS"/>
              </w:rPr>
            </w:pPr>
          </w:p>
          <w:p w14:paraId="52F374F6" w14:textId="1246A7FD" w:rsidR="002426DF" w:rsidRDefault="002426DF" w:rsidP="002426DF">
            <w:pPr>
              <w:spacing w:before="0"/>
              <w:rPr>
                <w:rFonts w:cs="Arial"/>
                <w:bCs/>
                <w:iCs/>
                <w:lang w:val="sr-Cyrl-CS"/>
              </w:rPr>
            </w:pPr>
            <w:r w:rsidRPr="00294F0C">
              <w:rPr>
                <w:rFonts w:cs="Arial"/>
                <w:bCs/>
                <w:iCs/>
                <w:lang w:val="sr-Cyrl-CS"/>
              </w:rPr>
              <w:t>Партија 3: _________дин без ПДВ</w:t>
            </w:r>
            <w:r w:rsidRPr="00294F0C">
              <w:rPr>
                <w:rFonts w:cs="Arial"/>
                <w:bCs/>
                <w:iCs/>
                <w:lang w:val="sr-Cyrl-CS"/>
              </w:rPr>
              <w:tab/>
            </w:r>
          </w:p>
          <w:p w14:paraId="3BA748FC" w14:textId="77777777" w:rsidR="00294F0C" w:rsidRPr="00294F0C" w:rsidRDefault="00294F0C" w:rsidP="002426DF">
            <w:pPr>
              <w:spacing w:before="0"/>
              <w:rPr>
                <w:rFonts w:cs="Arial"/>
                <w:bCs/>
                <w:iCs/>
                <w:lang w:val="sr-Cyrl-CS"/>
              </w:rPr>
            </w:pPr>
          </w:p>
          <w:p w14:paraId="769331A3" w14:textId="6E0EB4D0" w:rsidR="002426DF" w:rsidRDefault="002426DF" w:rsidP="002426DF">
            <w:pPr>
              <w:spacing w:before="0"/>
              <w:rPr>
                <w:rFonts w:cs="Arial"/>
                <w:bCs/>
                <w:iCs/>
                <w:lang w:val="sr-Cyrl-CS"/>
              </w:rPr>
            </w:pPr>
            <w:r w:rsidRPr="00294F0C">
              <w:rPr>
                <w:rFonts w:cs="Arial"/>
                <w:bCs/>
                <w:iCs/>
                <w:lang w:val="sr-Cyrl-CS"/>
              </w:rPr>
              <w:t>Партија 4: _________дин без ПДВ</w:t>
            </w:r>
            <w:r w:rsidRPr="00294F0C">
              <w:rPr>
                <w:rFonts w:cs="Arial"/>
                <w:bCs/>
                <w:iCs/>
                <w:lang w:val="sr-Cyrl-CS"/>
              </w:rPr>
              <w:tab/>
            </w:r>
          </w:p>
          <w:p w14:paraId="453B7D68" w14:textId="77777777" w:rsidR="00294F0C" w:rsidRPr="00294F0C" w:rsidRDefault="00294F0C" w:rsidP="002426DF">
            <w:pPr>
              <w:spacing w:before="0"/>
              <w:rPr>
                <w:rFonts w:cs="Arial"/>
                <w:bCs/>
                <w:iCs/>
                <w:lang w:val="sr-Cyrl-CS"/>
              </w:rPr>
            </w:pPr>
          </w:p>
          <w:p w14:paraId="17CDE4ED" w14:textId="6EFD6DC3" w:rsidR="00FC1536" w:rsidRPr="00FC1536" w:rsidRDefault="002426DF" w:rsidP="002426DF">
            <w:pPr>
              <w:spacing w:before="0"/>
              <w:rPr>
                <w:rFonts w:cs="Arial"/>
                <w:b/>
                <w:bCs/>
                <w:i/>
                <w:iCs/>
                <w:lang w:val="sr-Cyrl-CS"/>
              </w:rPr>
            </w:pPr>
            <w:r w:rsidRPr="00294F0C">
              <w:rPr>
                <w:rFonts w:cs="Arial"/>
                <w:bCs/>
                <w:iCs/>
                <w:lang w:val="sr-Cyrl-CS"/>
              </w:rPr>
              <w:t>Партија 5: _________дин без ПДВ</w:t>
            </w:r>
          </w:p>
        </w:tc>
      </w:tr>
    </w:tbl>
    <w:p w14:paraId="75702E2B" w14:textId="77777777" w:rsidR="00FC1536" w:rsidRPr="00FC1536" w:rsidRDefault="00FC1536" w:rsidP="00FC1536">
      <w:pPr>
        <w:spacing w:before="0" w:after="120"/>
        <w:jc w:val="center"/>
        <w:rPr>
          <w:rFonts w:cs="Arial"/>
          <w:b/>
          <w:bCs/>
          <w:i/>
          <w:iCs/>
          <w:u w:val="single"/>
          <w:lang w:val="sr-Cyrl-CS"/>
        </w:rPr>
      </w:pPr>
      <w:r w:rsidRPr="00FC1536">
        <w:rPr>
          <w:rFonts w:cs="Arial"/>
          <w:b/>
          <w:bCs/>
          <w:i/>
          <w:iCs/>
          <w:u w:val="single"/>
          <w:lang w:val="sr-Cyrl-CS"/>
        </w:rPr>
        <w:t>КОМЕРЦИЈАЛНИ УСЛОВИ</w:t>
      </w:r>
    </w:p>
    <w:tbl>
      <w:tblPr>
        <w:tblpPr w:leftFromText="180" w:rightFromText="180" w:vertAnchor="text" w:tblpXSpec="righ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FC1536" w:rsidRPr="00FC1536" w14:paraId="558D5A35" w14:textId="77777777" w:rsidTr="00820E58">
        <w:trPr>
          <w:trHeight w:val="647"/>
        </w:trPr>
        <w:tc>
          <w:tcPr>
            <w:tcW w:w="5778" w:type="dxa"/>
            <w:shd w:val="clear" w:color="auto" w:fill="C6D9F1" w:themeFill="text2" w:themeFillTint="33"/>
            <w:vAlign w:val="center"/>
          </w:tcPr>
          <w:p w14:paraId="6BA82EDD" w14:textId="77777777" w:rsidR="00FC1536" w:rsidRPr="00FC1536" w:rsidRDefault="00FC1536" w:rsidP="00820E58">
            <w:pPr>
              <w:spacing w:before="0"/>
              <w:jc w:val="center"/>
              <w:rPr>
                <w:rFonts w:cs="Arial"/>
                <w:b/>
                <w:bCs/>
                <w:i/>
                <w:iCs/>
                <w:lang w:val="sr-Cyrl-CS"/>
              </w:rPr>
            </w:pPr>
            <w:r w:rsidRPr="00FC1536">
              <w:rPr>
                <w:rFonts w:cs="Arial"/>
                <w:b/>
                <w:bCs/>
                <w:i/>
                <w:iCs/>
                <w:lang w:val="sr-Cyrl-CS"/>
              </w:rPr>
              <w:t>УСЛОВ НАРУЧИОЦА</w:t>
            </w:r>
          </w:p>
        </w:tc>
        <w:tc>
          <w:tcPr>
            <w:tcW w:w="3969" w:type="dxa"/>
            <w:shd w:val="clear" w:color="auto" w:fill="C6D9F1" w:themeFill="text2" w:themeFillTint="33"/>
            <w:vAlign w:val="center"/>
          </w:tcPr>
          <w:p w14:paraId="2E1ACF3E" w14:textId="77777777" w:rsidR="00FC1536" w:rsidRPr="00FC1536" w:rsidRDefault="00FC1536" w:rsidP="00820E58">
            <w:pPr>
              <w:spacing w:before="0"/>
              <w:jc w:val="center"/>
              <w:rPr>
                <w:rFonts w:cs="Arial"/>
                <w:b/>
                <w:bCs/>
                <w:i/>
                <w:iCs/>
                <w:lang w:val="sr-Cyrl-CS"/>
              </w:rPr>
            </w:pPr>
            <w:r w:rsidRPr="00FC1536">
              <w:rPr>
                <w:rFonts w:cs="Arial"/>
                <w:b/>
                <w:bCs/>
                <w:i/>
                <w:iCs/>
                <w:lang w:val="sr-Cyrl-CS"/>
              </w:rPr>
              <w:t>ПОНУДА ПОНУЂАЧА</w:t>
            </w:r>
          </w:p>
        </w:tc>
      </w:tr>
      <w:tr w:rsidR="00FC1536" w:rsidRPr="00FC1536" w14:paraId="1AC2108D" w14:textId="77777777" w:rsidTr="00820E58">
        <w:tc>
          <w:tcPr>
            <w:tcW w:w="5778" w:type="dxa"/>
            <w:vAlign w:val="center"/>
          </w:tcPr>
          <w:p w14:paraId="2ACA978B" w14:textId="22515373" w:rsidR="00FC1536" w:rsidRPr="002426DF" w:rsidRDefault="00FC1536" w:rsidP="00820E58">
            <w:pPr>
              <w:spacing w:before="0"/>
              <w:jc w:val="center"/>
              <w:rPr>
                <w:rFonts w:cs="Arial"/>
                <w:b/>
                <w:bCs/>
                <w:iCs/>
                <w:lang w:val="sr-Cyrl-CS"/>
              </w:rPr>
            </w:pPr>
            <w:r w:rsidRPr="002426DF">
              <w:rPr>
                <w:rFonts w:cs="Arial"/>
                <w:b/>
                <w:bCs/>
                <w:iCs/>
                <w:lang w:val="sr-Cyrl-CS"/>
              </w:rPr>
              <w:t>РОК И НАЧИН ПЛАЋАЊА</w:t>
            </w:r>
            <w:r w:rsidR="00F67995" w:rsidRPr="002426DF">
              <w:rPr>
                <w:rFonts w:cs="Arial"/>
                <w:b/>
                <w:bCs/>
                <w:iCs/>
                <w:lang w:val="sr-Cyrl-RS"/>
              </w:rPr>
              <w:t xml:space="preserve"> ЗА СВЕ ПАРТИЈЕ</w:t>
            </w:r>
            <w:r w:rsidRPr="002426DF">
              <w:rPr>
                <w:rFonts w:cs="Arial"/>
                <w:b/>
                <w:bCs/>
                <w:iCs/>
                <w:lang w:val="sr-Cyrl-CS"/>
              </w:rPr>
              <w:t>:</w:t>
            </w:r>
          </w:p>
          <w:p w14:paraId="392485BD" w14:textId="35DF926B" w:rsidR="00FC1536" w:rsidRPr="002D1040" w:rsidRDefault="004A07D4" w:rsidP="00820E58">
            <w:pPr>
              <w:spacing w:before="0"/>
              <w:rPr>
                <w:rFonts w:eastAsia="Calibri" w:cs="Arial"/>
                <w:lang w:val="ru-RU"/>
              </w:rPr>
            </w:pPr>
            <w:r w:rsidRPr="002D1040">
              <w:rPr>
                <w:rFonts w:eastAsia="Calibri" w:cs="Arial"/>
                <w:lang w:val="ru-RU"/>
              </w:rPr>
              <w:t>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 без примедби, у року од 45 (словима: четрдесетпет) дана од дана пријема исправног рачуна.</w:t>
            </w:r>
          </w:p>
        </w:tc>
        <w:tc>
          <w:tcPr>
            <w:tcW w:w="3969" w:type="dxa"/>
            <w:vAlign w:val="center"/>
          </w:tcPr>
          <w:p w14:paraId="492B801F" w14:textId="77777777" w:rsidR="00FC1536" w:rsidRPr="00FC1536" w:rsidRDefault="00FC1536" w:rsidP="00820E58">
            <w:pPr>
              <w:spacing w:before="0"/>
              <w:jc w:val="center"/>
              <w:rPr>
                <w:rFonts w:cs="Arial"/>
                <w:bCs/>
                <w:i/>
                <w:iCs/>
                <w:lang w:val="sr-Cyrl-CS"/>
              </w:rPr>
            </w:pPr>
            <w:r w:rsidRPr="00FC1536">
              <w:rPr>
                <w:rFonts w:cs="Arial"/>
                <w:bCs/>
                <w:i/>
                <w:iCs/>
                <w:lang w:val="sr-Cyrl-CS"/>
              </w:rPr>
              <w:t>Сагласан за захтевом наручиоца</w:t>
            </w:r>
          </w:p>
          <w:p w14:paraId="24DF04A6" w14:textId="6075A6A8" w:rsidR="00FC1536" w:rsidRPr="00FC1536" w:rsidRDefault="00FC1536" w:rsidP="00820E58">
            <w:pPr>
              <w:spacing w:before="0"/>
              <w:jc w:val="center"/>
              <w:rPr>
                <w:rFonts w:cs="Arial"/>
                <w:b/>
                <w:bCs/>
                <w:i/>
                <w:iCs/>
                <w:lang w:val="sr-Cyrl-CS"/>
              </w:rPr>
            </w:pPr>
            <w:r w:rsidRPr="00FC1536">
              <w:rPr>
                <w:rFonts w:cs="Arial"/>
                <w:bCs/>
                <w:i/>
                <w:iCs/>
                <w:lang w:val="sr-Cyrl-CS"/>
              </w:rPr>
              <w:t>ДА</w:t>
            </w:r>
            <w:r w:rsidR="004A07D4">
              <w:rPr>
                <w:rFonts w:cs="Arial"/>
                <w:bCs/>
                <w:i/>
                <w:iCs/>
                <w:lang w:val="sr-Cyrl-CS"/>
              </w:rPr>
              <w:t xml:space="preserve"> </w:t>
            </w:r>
            <w:r w:rsidRPr="00FC1536">
              <w:rPr>
                <w:rFonts w:cs="Arial"/>
                <w:bCs/>
                <w:i/>
                <w:iCs/>
                <w:lang w:val="sr-Cyrl-CS"/>
              </w:rPr>
              <w:t>/</w:t>
            </w:r>
            <w:r w:rsidR="004A07D4">
              <w:rPr>
                <w:rFonts w:cs="Arial"/>
                <w:bCs/>
                <w:i/>
                <w:iCs/>
                <w:lang w:val="sr-Cyrl-CS"/>
              </w:rPr>
              <w:t xml:space="preserve"> </w:t>
            </w:r>
            <w:r w:rsidRPr="00FC1536">
              <w:rPr>
                <w:rFonts w:cs="Arial"/>
                <w:bCs/>
                <w:i/>
                <w:iCs/>
                <w:lang w:val="sr-Cyrl-CS"/>
              </w:rPr>
              <w:t>НЕ (заокружити)</w:t>
            </w:r>
          </w:p>
        </w:tc>
      </w:tr>
      <w:tr w:rsidR="00FC1536" w:rsidRPr="00FC1536" w14:paraId="2E608F27" w14:textId="77777777" w:rsidTr="00820E58">
        <w:trPr>
          <w:trHeight w:val="3365"/>
        </w:trPr>
        <w:tc>
          <w:tcPr>
            <w:tcW w:w="5778" w:type="dxa"/>
            <w:vAlign w:val="center"/>
          </w:tcPr>
          <w:p w14:paraId="2201A633" w14:textId="77777777" w:rsidR="00FC1536" w:rsidRPr="002426DF" w:rsidRDefault="00FC1536" w:rsidP="00820E58">
            <w:pPr>
              <w:spacing w:before="0"/>
              <w:jc w:val="center"/>
              <w:rPr>
                <w:rFonts w:cs="Arial"/>
                <w:b/>
                <w:bCs/>
                <w:iCs/>
                <w:lang w:val="sr-Cyrl-CS"/>
              </w:rPr>
            </w:pPr>
            <w:r w:rsidRPr="002426DF">
              <w:rPr>
                <w:rFonts w:cs="Arial"/>
                <w:b/>
                <w:bCs/>
                <w:iCs/>
                <w:lang w:val="sr-Cyrl-CS"/>
              </w:rPr>
              <w:t>РОК ИСПОРУКЕ:</w:t>
            </w:r>
          </w:p>
          <w:p w14:paraId="463E6263" w14:textId="2B3CE505" w:rsidR="004A07D4" w:rsidRPr="004A07D4" w:rsidRDefault="004A07D4" w:rsidP="00820E58">
            <w:pPr>
              <w:shd w:val="clear" w:color="auto" w:fill="FFFFFF"/>
              <w:spacing w:before="0" w:after="160" w:line="259" w:lineRule="auto"/>
              <w:ind w:right="-46"/>
              <w:rPr>
                <w:rFonts w:eastAsia="Calibri" w:cs="Arial"/>
                <w:lang w:val="sr-Latn-RS"/>
              </w:rPr>
            </w:pPr>
            <w:r w:rsidRPr="00F67995">
              <w:rPr>
                <w:rFonts w:eastAsia="Calibri" w:cs="Arial"/>
                <w:b/>
                <w:lang w:val="sr-Cyrl-RS"/>
              </w:rPr>
              <w:t>За партију 1</w:t>
            </w:r>
            <w:r w:rsidRPr="00F67995">
              <w:rPr>
                <w:rFonts w:eastAsia="Calibri" w:cs="Arial"/>
                <w:lang w:val="sr-Cyrl-RS"/>
              </w:rPr>
              <w:t xml:space="preserve"> - </w:t>
            </w:r>
            <w:r w:rsidRPr="00F67995">
              <w:rPr>
                <w:rFonts w:eastAsia="Calibri" w:cs="Arial"/>
                <w:lang w:val="sr-Latn-RS"/>
              </w:rPr>
              <w:t>целокупна уговорена количина</w:t>
            </w:r>
            <w:r w:rsidRPr="00F67995">
              <w:rPr>
                <w:rFonts w:eastAsia="Calibri" w:cs="Arial"/>
                <w:lang w:val="sr-Cyrl-RS"/>
              </w:rPr>
              <w:t xml:space="preserve"> </w:t>
            </w:r>
            <w:r w:rsidRPr="00F67995">
              <w:rPr>
                <w:rFonts w:eastAsia="Calibri" w:cs="Arial"/>
                <w:lang w:val="sr-Latn-RS"/>
              </w:rPr>
              <w:t xml:space="preserve">сукцесивно, у року који не може бити дужи од </w:t>
            </w:r>
            <w:r w:rsidRPr="00F67995">
              <w:rPr>
                <w:rFonts w:eastAsia="Calibri" w:cs="Arial"/>
                <w:b/>
                <w:lang w:val="sr-Latn-RS"/>
              </w:rPr>
              <w:t>90</w:t>
            </w:r>
            <w:r w:rsidRPr="00F67995">
              <w:rPr>
                <w:rFonts w:eastAsia="Calibri" w:cs="Arial"/>
                <w:lang w:val="sr-Latn-RS"/>
              </w:rPr>
              <w:t xml:space="preserve"> </w:t>
            </w:r>
            <w:r w:rsidRPr="00F67995">
              <w:rPr>
                <w:rFonts w:eastAsia="Calibri" w:cs="Arial"/>
                <w:b/>
                <w:lang w:val="sr-Latn-RS"/>
              </w:rPr>
              <w:t>дана</w:t>
            </w:r>
            <w:r w:rsidRPr="00F67995">
              <w:rPr>
                <w:rFonts w:eastAsia="Calibri" w:cs="Arial"/>
                <w:lang w:val="sr-Latn-RS"/>
              </w:rPr>
              <w:t xml:space="preserve"> од дана ступања</w:t>
            </w:r>
            <w:r w:rsidRPr="00F67995">
              <w:rPr>
                <w:rFonts w:eastAsia="Calibri" w:cs="Arial"/>
                <w:lang w:val="sr-Cyrl-RS"/>
              </w:rPr>
              <w:t xml:space="preserve"> уговора</w:t>
            </w:r>
            <w:r w:rsidRPr="00F67995">
              <w:rPr>
                <w:rFonts w:eastAsia="Calibri" w:cs="Arial"/>
                <w:lang w:val="sr-Latn-RS"/>
              </w:rPr>
              <w:t xml:space="preserve"> на снагу</w:t>
            </w:r>
          </w:p>
          <w:p w14:paraId="6401875E" w14:textId="2FAA30DC" w:rsidR="00F67995" w:rsidRPr="00F67995" w:rsidRDefault="004A07D4" w:rsidP="00820E58">
            <w:pPr>
              <w:shd w:val="clear" w:color="auto" w:fill="FFFFFF"/>
              <w:spacing w:before="0" w:after="160" w:line="259" w:lineRule="auto"/>
              <w:ind w:right="-46"/>
              <w:rPr>
                <w:rFonts w:eastAsia="Calibri" w:cs="Arial"/>
                <w:lang w:val="sr-Latn-RS"/>
              </w:rPr>
            </w:pPr>
            <w:r>
              <w:rPr>
                <w:rFonts w:eastAsia="Calibri" w:cs="Arial"/>
                <w:b/>
                <w:lang w:val="sr-Cyrl-RS"/>
              </w:rPr>
              <w:t xml:space="preserve">За партије </w:t>
            </w:r>
            <w:r w:rsidR="00F67995" w:rsidRPr="00F67995">
              <w:rPr>
                <w:rFonts w:eastAsia="Calibri" w:cs="Arial"/>
                <w:b/>
                <w:lang w:val="sr-Cyrl-RS"/>
              </w:rPr>
              <w:t xml:space="preserve">2,3,4 и 5 </w:t>
            </w:r>
            <w:r w:rsidR="00F67995" w:rsidRPr="00F67995">
              <w:rPr>
                <w:rFonts w:eastAsia="Calibri" w:cs="Arial"/>
                <w:lang w:val="sr-Cyrl-RS"/>
              </w:rPr>
              <w:t xml:space="preserve">- </w:t>
            </w:r>
            <w:r w:rsidR="00F67995" w:rsidRPr="00F67995">
              <w:rPr>
                <w:rFonts w:eastAsia="Calibri" w:cs="Arial"/>
                <w:lang w:val="sr-Latn-RS"/>
              </w:rPr>
              <w:t>целокупна уговорена количина</w:t>
            </w:r>
            <w:r w:rsidR="00F67995" w:rsidRPr="00F67995">
              <w:rPr>
                <w:rFonts w:eastAsia="Calibri" w:cs="Arial"/>
                <w:lang w:val="sr-Cyrl-RS"/>
              </w:rPr>
              <w:t xml:space="preserve"> </w:t>
            </w:r>
            <w:r w:rsidR="00F67995" w:rsidRPr="00F67995">
              <w:rPr>
                <w:rFonts w:eastAsia="Calibri" w:cs="Arial"/>
                <w:lang w:val="sr-Latn-RS"/>
              </w:rPr>
              <w:t xml:space="preserve">сукцесивно, у року који не може бити дужи од </w:t>
            </w:r>
            <w:r w:rsidR="00F67995" w:rsidRPr="00F67995">
              <w:rPr>
                <w:rFonts w:eastAsia="Calibri" w:cs="Arial"/>
                <w:b/>
                <w:lang w:val="sr-Latn-RS"/>
              </w:rPr>
              <w:t>60</w:t>
            </w:r>
            <w:r w:rsidR="00F67995" w:rsidRPr="00F67995">
              <w:rPr>
                <w:rFonts w:eastAsia="Calibri" w:cs="Arial"/>
                <w:lang w:val="sr-Latn-RS"/>
              </w:rPr>
              <w:t xml:space="preserve"> </w:t>
            </w:r>
            <w:r w:rsidR="00F67995" w:rsidRPr="00F67995">
              <w:rPr>
                <w:rFonts w:eastAsia="Calibri" w:cs="Arial"/>
                <w:b/>
                <w:lang w:val="sr-Latn-RS"/>
              </w:rPr>
              <w:t>дана</w:t>
            </w:r>
            <w:r w:rsidR="00F67995" w:rsidRPr="00F67995">
              <w:rPr>
                <w:rFonts w:eastAsia="Calibri" w:cs="Arial"/>
                <w:lang w:val="sr-Latn-RS"/>
              </w:rPr>
              <w:t xml:space="preserve"> од дана ступања</w:t>
            </w:r>
            <w:r w:rsidR="00F67995" w:rsidRPr="00F67995">
              <w:rPr>
                <w:rFonts w:eastAsia="Calibri" w:cs="Arial"/>
                <w:lang w:val="sr-Cyrl-RS"/>
              </w:rPr>
              <w:t xml:space="preserve"> уговора</w:t>
            </w:r>
            <w:r w:rsidR="00F67995" w:rsidRPr="00F67995">
              <w:rPr>
                <w:rFonts w:eastAsia="Calibri" w:cs="Arial"/>
                <w:lang w:val="sr-Latn-RS"/>
              </w:rPr>
              <w:t xml:space="preserve"> на снагу</w:t>
            </w:r>
          </w:p>
          <w:p w14:paraId="3451B61D" w14:textId="52B3057C" w:rsidR="00FC1536" w:rsidRPr="002D1040" w:rsidRDefault="00F67995" w:rsidP="00820E58">
            <w:pPr>
              <w:shd w:val="clear" w:color="auto" w:fill="FFFFFF"/>
              <w:spacing w:before="0" w:after="160" w:line="259" w:lineRule="auto"/>
              <w:ind w:right="-46"/>
              <w:rPr>
                <w:rFonts w:eastAsia="Calibri" w:cs="Arial"/>
                <w:lang w:val="sr-Latn-RS"/>
              </w:rPr>
            </w:pPr>
            <w:r w:rsidRPr="00F67995">
              <w:rPr>
                <w:rFonts w:eastAsia="Calibri" w:cs="Arial"/>
                <w:lang w:val="sr-Latn-RS"/>
              </w:rPr>
              <w:t xml:space="preserve">Прелазак својине и ризика на добрима која се ће се испоручивати по  уговору са </w:t>
            </w:r>
            <w:r w:rsidRPr="00F67995">
              <w:rPr>
                <w:rFonts w:eastAsia="Calibri" w:cs="Arial"/>
                <w:lang w:val="sr-Cyrl-RS"/>
              </w:rPr>
              <w:t>Понуђача</w:t>
            </w:r>
            <w:r w:rsidRPr="00F67995">
              <w:rPr>
                <w:rFonts w:eastAsia="Calibri" w:cs="Arial"/>
                <w:lang w:val="sr-Latn-RS"/>
              </w:rPr>
              <w:t xml:space="preserve"> на </w:t>
            </w:r>
            <w:r w:rsidRPr="00F67995">
              <w:rPr>
                <w:rFonts w:eastAsia="Calibri" w:cs="Arial"/>
                <w:lang w:val="sr-Cyrl-RS"/>
              </w:rPr>
              <w:t>Наручиоца</w:t>
            </w:r>
            <w:r w:rsidRPr="00F67995">
              <w:rPr>
                <w:rFonts w:eastAsia="Calibri" w:cs="Arial"/>
                <w:lang w:val="sr-Latn-RS"/>
              </w:rPr>
              <w:t xml:space="preserve">, прелази на дан испоруке. Као датум испоруке сматра се датум пријема добра у магацин </w:t>
            </w:r>
            <w:r w:rsidRPr="00F67995">
              <w:rPr>
                <w:rFonts w:eastAsia="Calibri" w:cs="Arial"/>
                <w:lang w:val="sr-Cyrl-RS"/>
              </w:rPr>
              <w:t>Наручиоца</w:t>
            </w:r>
            <w:r w:rsidRPr="00F67995">
              <w:rPr>
                <w:rFonts w:eastAsia="Calibri" w:cs="Arial"/>
                <w:lang w:val="sr-Latn-RS"/>
              </w:rPr>
              <w:t>.</w:t>
            </w:r>
          </w:p>
        </w:tc>
        <w:tc>
          <w:tcPr>
            <w:tcW w:w="3969" w:type="dxa"/>
            <w:vAlign w:val="center"/>
          </w:tcPr>
          <w:p w14:paraId="59C9B356" w14:textId="4250BA45" w:rsidR="004A07D4" w:rsidRPr="00896F9D" w:rsidRDefault="004A07D4" w:rsidP="00820E58">
            <w:pPr>
              <w:spacing w:before="0"/>
              <w:rPr>
                <w:rFonts w:cs="Arial"/>
                <w:bCs/>
                <w:iCs/>
                <w:lang w:val="sr-Cyrl-RS"/>
              </w:rPr>
            </w:pPr>
            <w:r w:rsidRPr="004A07D4">
              <w:rPr>
                <w:rFonts w:cs="Arial"/>
                <w:bCs/>
                <w:iCs/>
                <w:lang w:val="sr-Cyrl-RS"/>
              </w:rPr>
              <w:t xml:space="preserve">За партију 1: </w:t>
            </w:r>
            <w:r>
              <w:rPr>
                <w:rFonts w:cs="Arial"/>
                <w:bCs/>
                <w:iCs/>
                <w:lang w:val="sr-Cyrl-RS"/>
              </w:rPr>
              <w:t>____</w:t>
            </w:r>
            <w:r w:rsidRPr="004A07D4">
              <w:rPr>
                <w:rFonts w:cs="Arial"/>
                <w:bCs/>
                <w:iCs/>
                <w:lang w:val="sr-Latn-RS"/>
              </w:rPr>
              <w:t xml:space="preserve"> дана од дана ступања</w:t>
            </w:r>
            <w:r w:rsidRPr="004A07D4">
              <w:rPr>
                <w:rFonts w:cs="Arial"/>
                <w:bCs/>
                <w:iCs/>
                <w:lang w:val="sr-Cyrl-RS"/>
              </w:rPr>
              <w:t xml:space="preserve"> уговора</w:t>
            </w:r>
            <w:r w:rsidR="002D1040">
              <w:rPr>
                <w:rFonts w:cs="Arial"/>
                <w:bCs/>
                <w:iCs/>
                <w:lang w:val="sr-Latn-RS"/>
              </w:rPr>
              <w:t xml:space="preserve"> на снаг</w:t>
            </w:r>
            <w:r w:rsidR="00896F9D">
              <w:rPr>
                <w:rFonts w:cs="Arial"/>
                <w:bCs/>
                <w:iCs/>
                <w:lang w:val="sr-Cyrl-RS"/>
              </w:rPr>
              <w:t>у</w:t>
            </w:r>
          </w:p>
          <w:p w14:paraId="580BD129" w14:textId="01BE066E" w:rsidR="004A07D4" w:rsidRDefault="004A07D4" w:rsidP="00820E58">
            <w:pPr>
              <w:spacing w:before="0"/>
              <w:rPr>
                <w:rFonts w:cs="Arial"/>
                <w:bCs/>
                <w:iCs/>
                <w:lang w:val="sr-Latn-RS"/>
              </w:rPr>
            </w:pPr>
            <w:r w:rsidRPr="004A07D4">
              <w:rPr>
                <w:rFonts w:cs="Arial"/>
                <w:bCs/>
                <w:iCs/>
                <w:lang w:val="sr-Cyrl-RS"/>
              </w:rPr>
              <w:t xml:space="preserve">За партију </w:t>
            </w:r>
            <w:r>
              <w:rPr>
                <w:rFonts w:cs="Arial"/>
                <w:bCs/>
                <w:iCs/>
                <w:lang w:val="sr-Cyrl-RS"/>
              </w:rPr>
              <w:t>2</w:t>
            </w:r>
            <w:r w:rsidRPr="004A07D4">
              <w:rPr>
                <w:rFonts w:cs="Arial"/>
                <w:bCs/>
                <w:iCs/>
                <w:lang w:val="sr-Cyrl-RS"/>
              </w:rPr>
              <w:t xml:space="preserve">: </w:t>
            </w:r>
            <w:r>
              <w:rPr>
                <w:rFonts w:cs="Arial"/>
                <w:bCs/>
                <w:iCs/>
                <w:lang w:val="sr-Cyrl-RS"/>
              </w:rPr>
              <w:t>____</w:t>
            </w:r>
            <w:r w:rsidRPr="004A07D4">
              <w:rPr>
                <w:rFonts w:cs="Arial"/>
                <w:bCs/>
                <w:iCs/>
                <w:lang w:val="sr-Latn-RS"/>
              </w:rPr>
              <w:t xml:space="preserve"> дана од дана ступања</w:t>
            </w:r>
            <w:r w:rsidRPr="004A07D4">
              <w:rPr>
                <w:rFonts w:cs="Arial"/>
                <w:bCs/>
                <w:iCs/>
                <w:lang w:val="sr-Cyrl-RS"/>
              </w:rPr>
              <w:t xml:space="preserve"> уговора</w:t>
            </w:r>
            <w:r w:rsidRPr="004A07D4">
              <w:rPr>
                <w:rFonts w:cs="Arial"/>
                <w:bCs/>
                <w:iCs/>
                <w:lang w:val="sr-Latn-RS"/>
              </w:rPr>
              <w:t xml:space="preserve"> на снагу</w:t>
            </w:r>
          </w:p>
          <w:p w14:paraId="28B52189" w14:textId="361F9E1C" w:rsidR="004A07D4" w:rsidRDefault="004A07D4" w:rsidP="00820E58">
            <w:pPr>
              <w:spacing w:before="0"/>
              <w:rPr>
                <w:rFonts w:cs="Arial"/>
                <w:bCs/>
                <w:iCs/>
                <w:lang w:val="sr-Latn-RS"/>
              </w:rPr>
            </w:pPr>
            <w:r w:rsidRPr="004A07D4">
              <w:rPr>
                <w:rFonts w:cs="Arial"/>
                <w:bCs/>
                <w:iCs/>
                <w:lang w:val="sr-Cyrl-RS"/>
              </w:rPr>
              <w:t xml:space="preserve">За партију </w:t>
            </w:r>
            <w:r>
              <w:rPr>
                <w:rFonts w:cs="Arial"/>
                <w:bCs/>
                <w:iCs/>
                <w:lang w:val="sr-Cyrl-RS"/>
              </w:rPr>
              <w:t>3</w:t>
            </w:r>
            <w:r w:rsidRPr="004A07D4">
              <w:rPr>
                <w:rFonts w:cs="Arial"/>
                <w:bCs/>
                <w:iCs/>
                <w:lang w:val="sr-Cyrl-RS"/>
              </w:rPr>
              <w:t xml:space="preserve">: </w:t>
            </w:r>
            <w:r>
              <w:rPr>
                <w:rFonts w:cs="Arial"/>
                <w:bCs/>
                <w:iCs/>
                <w:lang w:val="sr-Cyrl-RS"/>
              </w:rPr>
              <w:t xml:space="preserve">____ </w:t>
            </w:r>
            <w:r w:rsidRPr="004A07D4">
              <w:rPr>
                <w:rFonts w:cs="Arial"/>
                <w:bCs/>
                <w:iCs/>
                <w:lang w:val="sr-Latn-RS"/>
              </w:rPr>
              <w:t>дана од дана ступања</w:t>
            </w:r>
            <w:r w:rsidRPr="004A07D4">
              <w:rPr>
                <w:rFonts w:cs="Arial"/>
                <w:bCs/>
                <w:iCs/>
                <w:lang w:val="sr-Cyrl-RS"/>
              </w:rPr>
              <w:t xml:space="preserve"> уговора</w:t>
            </w:r>
            <w:r w:rsidRPr="004A07D4">
              <w:rPr>
                <w:rFonts w:cs="Arial"/>
                <w:bCs/>
                <w:iCs/>
                <w:lang w:val="sr-Latn-RS"/>
              </w:rPr>
              <w:t xml:space="preserve"> на снагу</w:t>
            </w:r>
          </w:p>
          <w:p w14:paraId="3280CC26" w14:textId="14D533B2" w:rsidR="004A07D4" w:rsidRDefault="004A07D4" w:rsidP="00820E58">
            <w:pPr>
              <w:spacing w:before="0"/>
              <w:rPr>
                <w:rFonts w:cs="Arial"/>
                <w:bCs/>
                <w:iCs/>
                <w:lang w:val="sr-Latn-RS"/>
              </w:rPr>
            </w:pPr>
            <w:r w:rsidRPr="004A07D4">
              <w:rPr>
                <w:rFonts w:cs="Arial"/>
                <w:bCs/>
                <w:iCs/>
                <w:lang w:val="sr-Cyrl-RS"/>
              </w:rPr>
              <w:t xml:space="preserve">За партију </w:t>
            </w:r>
            <w:r>
              <w:rPr>
                <w:rFonts w:cs="Arial"/>
                <w:bCs/>
                <w:iCs/>
                <w:lang w:val="sr-Cyrl-RS"/>
              </w:rPr>
              <w:t>4</w:t>
            </w:r>
            <w:r w:rsidRPr="004A07D4">
              <w:rPr>
                <w:rFonts w:cs="Arial"/>
                <w:bCs/>
                <w:iCs/>
                <w:lang w:val="sr-Cyrl-RS"/>
              </w:rPr>
              <w:t>:</w:t>
            </w:r>
            <w:r>
              <w:rPr>
                <w:rFonts w:cs="Arial"/>
                <w:bCs/>
                <w:iCs/>
                <w:lang w:val="sr-Cyrl-RS"/>
              </w:rPr>
              <w:t xml:space="preserve"> ____</w:t>
            </w:r>
            <w:r w:rsidRPr="004A07D4">
              <w:rPr>
                <w:rFonts w:cs="Arial"/>
                <w:bCs/>
                <w:iCs/>
                <w:lang w:val="sr-Latn-RS"/>
              </w:rPr>
              <w:t xml:space="preserve"> дана од дана ступања</w:t>
            </w:r>
            <w:r w:rsidRPr="004A07D4">
              <w:rPr>
                <w:rFonts w:cs="Arial"/>
                <w:bCs/>
                <w:iCs/>
                <w:lang w:val="sr-Cyrl-RS"/>
              </w:rPr>
              <w:t xml:space="preserve"> уговора</w:t>
            </w:r>
            <w:r w:rsidRPr="004A07D4">
              <w:rPr>
                <w:rFonts w:cs="Arial"/>
                <w:bCs/>
                <w:iCs/>
                <w:lang w:val="sr-Latn-RS"/>
              </w:rPr>
              <w:t xml:space="preserve"> на снагу</w:t>
            </w:r>
          </w:p>
          <w:p w14:paraId="3DC44A3B" w14:textId="50566063" w:rsidR="004A07D4" w:rsidRPr="004A07D4" w:rsidRDefault="004A07D4" w:rsidP="00820E58">
            <w:pPr>
              <w:spacing w:before="0"/>
              <w:rPr>
                <w:rFonts w:cs="Arial"/>
                <w:bCs/>
                <w:iCs/>
                <w:lang w:val="ru-RU"/>
              </w:rPr>
            </w:pPr>
            <w:r w:rsidRPr="004A07D4">
              <w:rPr>
                <w:rFonts w:cs="Arial"/>
                <w:bCs/>
                <w:iCs/>
                <w:lang w:val="sr-Cyrl-RS"/>
              </w:rPr>
              <w:t xml:space="preserve">За партију </w:t>
            </w:r>
            <w:r>
              <w:rPr>
                <w:rFonts w:cs="Arial"/>
                <w:bCs/>
                <w:iCs/>
                <w:lang w:val="sr-Cyrl-RS"/>
              </w:rPr>
              <w:t>5</w:t>
            </w:r>
            <w:r w:rsidRPr="004A07D4">
              <w:rPr>
                <w:rFonts w:cs="Arial"/>
                <w:bCs/>
                <w:iCs/>
                <w:lang w:val="sr-Cyrl-RS"/>
              </w:rPr>
              <w:t>:</w:t>
            </w:r>
            <w:r>
              <w:rPr>
                <w:rFonts w:cs="Arial"/>
                <w:bCs/>
                <w:iCs/>
                <w:lang w:val="sr-Cyrl-RS"/>
              </w:rPr>
              <w:t xml:space="preserve"> ____</w:t>
            </w:r>
            <w:r w:rsidRPr="004A07D4">
              <w:rPr>
                <w:rFonts w:cs="Arial"/>
                <w:bCs/>
                <w:iCs/>
                <w:lang w:val="sr-Latn-RS"/>
              </w:rPr>
              <w:t xml:space="preserve"> дана од дана ступања</w:t>
            </w:r>
            <w:r w:rsidRPr="004A07D4">
              <w:rPr>
                <w:rFonts w:cs="Arial"/>
                <w:bCs/>
                <w:iCs/>
                <w:lang w:val="sr-Cyrl-RS"/>
              </w:rPr>
              <w:t xml:space="preserve"> уговора</w:t>
            </w:r>
            <w:r w:rsidRPr="004A07D4">
              <w:rPr>
                <w:rFonts w:cs="Arial"/>
                <w:bCs/>
                <w:iCs/>
                <w:lang w:val="sr-Latn-RS"/>
              </w:rPr>
              <w:t xml:space="preserve"> на снагу</w:t>
            </w:r>
          </w:p>
        </w:tc>
      </w:tr>
      <w:tr w:rsidR="00FC1536" w:rsidRPr="004A07D4" w14:paraId="04D30197" w14:textId="77777777" w:rsidTr="00820E58">
        <w:tc>
          <w:tcPr>
            <w:tcW w:w="5778" w:type="dxa"/>
            <w:vAlign w:val="center"/>
          </w:tcPr>
          <w:p w14:paraId="49609D37" w14:textId="47B2F362" w:rsidR="00FC1536" w:rsidRPr="002426DF" w:rsidRDefault="00FC1536" w:rsidP="00820E58">
            <w:pPr>
              <w:spacing w:before="0"/>
              <w:jc w:val="center"/>
              <w:rPr>
                <w:rFonts w:cs="Arial"/>
                <w:b/>
                <w:bCs/>
                <w:iCs/>
                <w:lang w:val="sr-Cyrl-CS"/>
              </w:rPr>
            </w:pPr>
            <w:r w:rsidRPr="002426DF">
              <w:rPr>
                <w:rFonts w:cs="Arial"/>
                <w:b/>
                <w:bCs/>
                <w:iCs/>
                <w:lang w:val="sr-Cyrl-CS"/>
              </w:rPr>
              <w:t>ГАРАНТНИ РОК</w:t>
            </w:r>
            <w:r w:rsidR="004A07D4" w:rsidRPr="002426DF">
              <w:rPr>
                <w:rFonts w:cs="Arial"/>
                <w:b/>
                <w:bCs/>
                <w:iCs/>
                <w:lang w:val="sr-Cyrl-RS"/>
              </w:rPr>
              <w:t xml:space="preserve"> ЗА СВЕ ПАРТИЈЕ</w:t>
            </w:r>
            <w:r w:rsidRPr="002426DF">
              <w:rPr>
                <w:rFonts w:cs="Arial"/>
                <w:b/>
                <w:bCs/>
                <w:iCs/>
                <w:lang w:val="sr-Cyrl-CS"/>
              </w:rPr>
              <w:t>:</w:t>
            </w:r>
          </w:p>
          <w:p w14:paraId="3FACAC75" w14:textId="774B4D1F" w:rsidR="004A07D4" w:rsidRPr="004A07D4" w:rsidRDefault="004A07D4" w:rsidP="00820E58">
            <w:pPr>
              <w:spacing w:before="0"/>
              <w:rPr>
                <w:lang w:val="sr-Cyrl-RS"/>
              </w:rPr>
            </w:pPr>
            <w:r w:rsidRPr="004A07D4">
              <w:rPr>
                <w:lang w:val="sr-Latn-RS"/>
              </w:rPr>
              <w:t>Гарантни рок за добра испоручена по</w:t>
            </w:r>
            <w:r w:rsidRPr="004A07D4">
              <w:rPr>
                <w:lang w:val="sr-Cyrl-RS"/>
              </w:rPr>
              <w:t xml:space="preserve"> сваком појединачном</w:t>
            </w:r>
            <w:r w:rsidRPr="004A07D4">
              <w:rPr>
                <w:lang w:val="sr-Latn-RS"/>
              </w:rPr>
              <w:t xml:space="preserve"> уговор</w:t>
            </w:r>
            <w:r w:rsidRPr="004A07D4">
              <w:rPr>
                <w:lang w:val="sr-Cyrl-RS"/>
              </w:rPr>
              <w:t>у</w:t>
            </w:r>
            <w:r w:rsidRPr="004A07D4">
              <w:rPr>
                <w:lang w:val="sr-Latn-RS"/>
              </w:rPr>
              <w:t xml:space="preserve"> не може бити краћи од 24</w:t>
            </w:r>
            <w:r w:rsidRPr="004A07D4">
              <w:rPr>
                <w:lang w:val="sr-Cyrl-RS"/>
              </w:rPr>
              <w:t xml:space="preserve"> </w:t>
            </w:r>
            <w:r w:rsidRPr="004A07D4">
              <w:rPr>
                <w:lang w:val="sr-Latn-RS"/>
              </w:rPr>
              <w:t>месеца од дана када је извршен  квалитативни пријем  добара.</w:t>
            </w:r>
            <w:r>
              <w:rPr>
                <w:lang w:val="sr-Cyrl-RS"/>
              </w:rPr>
              <w:t xml:space="preserve"> </w:t>
            </w:r>
          </w:p>
          <w:p w14:paraId="5E60D2E1" w14:textId="77777777" w:rsidR="004A07D4" w:rsidRPr="004A07D4" w:rsidRDefault="004A07D4" w:rsidP="00820E58">
            <w:pPr>
              <w:spacing w:before="0"/>
              <w:rPr>
                <w:lang w:val="sr-Latn-RS"/>
              </w:rPr>
            </w:pPr>
            <w:r w:rsidRPr="004A07D4">
              <w:rPr>
                <w:lang w:val="sr-Latn-RS"/>
              </w:rPr>
              <w:t xml:space="preserve">Изабрани Понуђач је дужан да о свом трошку отклони све евентуалне недостатке у току трајања гарантног рока. </w:t>
            </w:r>
          </w:p>
          <w:p w14:paraId="1A7C1CDA" w14:textId="516F8E23" w:rsidR="00FC1536" w:rsidRPr="00FC1536" w:rsidRDefault="00FC1536" w:rsidP="00820E58">
            <w:pPr>
              <w:spacing w:before="0"/>
              <w:jc w:val="center"/>
              <w:rPr>
                <w:rFonts w:cs="Arial"/>
                <w:b/>
                <w:bCs/>
                <w:i/>
                <w:iCs/>
                <w:highlight w:val="yellow"/>
                <w:lang w:val="sr-Cyrl-CS"/>
              </w:rPr>
            </w:pPr>
          </w:p>
        </w:tc>
        <w:tc>
          <w:tcPr>
            <w:tcW w:w="3969" w:type="dxa"/>
            <w:vAlign w:val="center"/>
          </w:tcPr>
          <w:p w14:paraId="1F6A3D17" w14:textId="3AAB07FC" w:rsidR="004A07D4" w:rsidRPr="004A07D4" w:rsidRDefault="004A07D4" w:rsidP="00820E58">
            <w:pPr>
              <w:spacing w:before="0"/>
              <w:jc w:val="left"/>
              <w:rPr>
                <w:rFonts w:cs="Arial"/>
                <w:bCs/>
                <w:iCs/>
                <w:lang w:val="sr-Latn-RS"/>
              </w:rPr>
            </w:pPr>
            <w:r w:rsidRPr="004A07D4">
              <w:rPr>
                <w:rFonts w:cs="Arial"/>
                <w:bCs/>
                <w:iCs/>
                <w:lang w:val="sr-Cyrl-RS"/>
              </w:rPr>
              <w:t>За партију 1: ____</w:t>
            </w:r>
            <w:r w:rsidRPr="004A07D4">
              <w:rPr>
                <w:rFonts w:cs="Arial"/>
                <w:bCs/>
                <w:iCs/>
                <w:lang w:val="sr-Latn-RS"/>
              </w:rPr>
              <w:t xml:space="preserve"> </w:t>
            </w:r>
            <w:r w:rsidR="002D1040">
              <w:rPr>
                <w:rFonts w:cs="Arial"/>
                <w:bCs/>
                <w:iCs/>
                <w:lang w:val="sr-Cyrl-RS"/>
              </w:rPr>
              <w:t>месеци</w:t>
            </w:r>
            <w:r w:rsidRPr="004A07D4">
              <w:rPr>
                <w:rFonts w:cs="Arial"/>
                <w:bCs/>
                <w:iCs/>
                <w:lang w:val="sr-Latn-RS"/>
              </w:rPr>
              <w:t xml:space="preserve"> од дана када је извршен  квалитативни пријем  добара.</w:t>
            </w:r>
          </w:p>
          <w:p w14:paraId="75312E10" w14:textId="6DDBDC7C" w:rsidR="004A07D4" w:rsidRPr="004A07D4" w:rsidRDefault="004A07D4" w:rsidP="00820E58">
            <w:pPr>
              <w:spacing w:before="0"/>
              <w:jc w:val="left"/>
              <w:rPr>
                <w:rFonts w:cs="Arial"/>
                <w:bCs/>
                <w:iCs/>
                <w:lang w:val="sr-Cyrl-RS"/>
              </w:rPr>
            </w:pPr>
            <w:r w:rsidRPr="004A07D4">
              <w:rPr>
                <w:rFonts w:cs="Arial"/>
                <w:bCs/>
                <w:iCs/>
                <w:lang w:val="sr-Cyrl-RS"/>
              </w:rPr>
              <w:t>За партију 2: ____</w:t>
            </w:r>
            <w:r w:rsidRPr="004A07D4">
              <w:rPr>
                <w:rFonts w:cs="Arial"/>
                <w:bCs/>
                <w:iCs/>
                <w:lang w:val="sr-Latn-RS"/>
              </w:rPr>
              <w:t xml:space="preserve"> </w:t>
            </w:r>
            <w:r w:rsidR="002D1040" w:rsidRPr="002D1040">
              <w:rPr>
                <w:rFonts w:cs="Arial"/>
                <w:bCs/>
                <w:iCs/>
                <w:lang w:val="sr-Cyrl-RS"/>
              </w:rPr>
              <w:t>месеци</w:t>
            </w:r>
            <w:r w:rsidRPr="004A07D4">
              <w:rPr>
                <w:rFonts w:cs="Arial"/>
                <w:bCs/>
                <w:iCs/>
                <w:lang w:val="sr-Latn-RS"/>
              </w:rPr>
              <w:t xml:space="preserve"> од дана када је извршен  квалитативни пријем  добара.</w:t>
            </w:r>
            <w:r>
              <w:rPr>
                <w:rFonts w:cs="Arial"/>
                <w:bCs/>
                <w:iCs/>
                <w:lang w:val="sr-Cyrl-RS"/>
              </w:rPr>
              <w:t xml:space="preserve"> </w:t>
            </w:r>
          </w:p>
          <w:p w14:paraId="5923C7D3" w14:textId="0A95512C" w:rsidR="004A07D4" w:rsidRPr="004A07D4" w:rsidRDefault="004A07D4" w:rsidP="00820E58">
            <w:pPr>
              <w:spacing w:before="0"/>
              <w:jc w:val="left"/>
              <w:rPr>
                <w:rFonts w:cs="Arial"/>
                <w:bCs/>
                <w:iCs/>
                <w:lang w:val="sr-Cyrl-RS"/>
              </w:rPr>
            </w:pPr>
            <w:r w:rsidRPr="004A07D4">
              <w:rPr>
                <w:rFonts w:cs="Arial"/>
                <w:bCs/>
                <w:iCs/>
                <w:lang w:val="sr-Cyrl-RS"/>
              </w:rPr>
              <w:t xml:space="preserve">За партију 3: ____ </w:t>
            </w:r>
            <w:r w:rsidR="002D1040" w:rsidRPr="002D1040">
              <w:rPr>
                <w:rFonts w:cs="Arial"/>
                <w:bCs/>
                <w:iCs/>
                <w:lang w:val="sr-Cyrl-RS"/>
              </w:rPr>
              <w:t>месеци</w:t>
            </w:r>
            <w:r w:rsidRPr="004A07D4">
              <w:rPr>
                <w:rFonts w:cs="Arial"/>
                <w:bCs/>
                <w:iCs/>
                <w:lang w:val="sr-Latn-RS"/>
              </w:rPr>
              <w:t xml:space="preserve"> од дана када је извршен  квалитативни пријем  добара.</w:t>
            </w:r>
            <w:r>
              <w:rPr>
                <w:rFonts w:cs="Arial"/>
                <w:bCs/>
                <w:iCs/>
                <w:lang w:val="sr-Cyrl-RS"/>
              </w:rPr>
              <w:t xml:space="preserve"> </w:t>
            </w:r>
          </w:p>
          <w:p w14:paraId="59A0DE66" w14:textId="78BFB93C" w:rsidR="004A07D4" w:rsidRDefault="004A07D4" w:rsidP="00820E58">
            <w:pPr>
              <w:spacing w:before="0"/>
              <w:jc w:val="left"/>
              <w:rPr>
                <w:rFonts w:cs="Arial"/>
                <w:bCs/>
                <w:iCs/>
                <w:lang w:val="sr-Cyrl-RS"/>
              </w:rPr>
            </w:pPr>
            <w:r w:rsidRPr="004A07D4">
              <w:rPr>
                <w:rFonts w:cs="Arial"/>
                <w:bCs/>
                <w:iCs/>
                <w:lang w:val="sr-Cyrl-RS"/>
              </w:rPr>
              <w:lastRenderedPageBreak/>
              <w:t>За партију 4: ____</w:t>
            </w:r>
            <w:r w:rsidRPr="004A07D4">
              <w:rPr>
                <w:rFonts w:cs="Arial"/>
                <w:bCs/>
                <w:iCs/>
                <w:lang w:val="sr-Latn-RS"/>
              </w:rPr>
              <w:t xml:space="preserve"> </w:t>
            </w:r>
            <w:r w:rsidR="002D1040" w:rsidRPr="002D1040">
              <w:rPr>
                <w:rFonts w:cs="Arial"/>
                <w:bCs/>
                <w:iCs/>
                <w:lang w:val="sr-Cyrl-RS"/>
              </w:rPr>
              <w:t>месеци</w:t>
            </w:r>
            <w:r w:rsidRPr="004A07D4">
              <w:rPr>
                <w:rFonts w:cs="Arial"/>
                <w:bCs/>
                <w:iCs/>
                <w:lang w:val="sr-Latn-RS"/>
              </w:rPr>
              <w:t xml:space="preserve"> од дана када је извршен  квалитативни пријем  добара.</w:t>
            </w:r>
            <w:r w:rsidRPr="004A07D4">
              <w:rPr>
                <w:rFonts w:cs="Arial"/>
                <w:bCs/>
                <w:iCs/>
                <w:lang w:val="sr-Cyrl-RS"/>
              </w:rPr>
              <w:t xml:space="preserve"> </w:t>
            </w:r>
          </w:p>
          <w:p w14:paraId="0A8754F5" w14:textId="52A23BB6" w:rsidR="00FC1536" w:rsidRPr="002D1040" w:rsidRDefault="004A07D4" w:rsidP="00820E58">
            <w:pPr>
              <w:spacing w:before="0"/>
              <w:jc w:val="left"/>
              <w:rPr>
                <w:rFonts w:cs="Arial"/>
                <w:b/>
                <w:bCs/>
                <w:iCs/>
                <w:highlight w:val="yellow"/>
                <w:lang w:val="sr-Cyrl-RS"/>
              </w:rPr>
            </w:pPr>
            <w:r w:rsidRPr="004A07D4">
              <w:rPr>
                <w:rFonts w:cs="Arial"/>
                <w:bCs/>
                <w:iCs/>
                <w:lang w:val="sr-Cyrl-RS"/>
              </w:rPr>
              <w:t>За партију 5: ____</w:t>
            </w:r>
            <w:r w:rsidRPr="004A07D4">
              <w:rPr>
                <w:rFonts w:cs="Arial"/>
                <w:bCs/>
                <w:iCs/>
                <w:lang w:val="sr-Latn-RS"/>
              </w:rPr>
              <w:t xml:space="preserve"> </w:t>
            </w:r>
            <w:r w:rsidR="002D1040" w:rsidRPr="002D1040">
              <w:rPr>
                <w:rFonts w:cs="Arial"/>
                <w:bCs/>
                <w:iCs/>
                <w:lang w:val="sr-Cyrl-RS"/>
              </w:rPr>
              <w:t>месеци</w:t>
            </w:r>
            <w:r w:rsidRPr="004A07D4">
              <w:rPr>
                <w:rFonts w:cs="Arial"/>
                <w:bCs/>
                <w:iCs/>
                <w:lang w:val="sr-Latn-RS"/>
              </w:rPr>
              <w:t xml:space="preserve"> од дана када је извршен  квалитативни пријем  добара.</w:t>
            </w:r>
            <w:r w:rsidR="002D1040">
              <w:rPr>
                <w:rFonts w:cs="Arial"/>
                <w:bCs/>
                <w:iCs/>
                <w:lang w:val="sr-Cyrl-RS"/>
              </w:rPr>
              <w:t xml:space="preserve"> </w:t>
            </w:r>
          </w:p>
        </w:tc>
      </w:tr>
      <w:tr w:rsidR="00FC1536" w:rsidRPr="00FC1536" w14:paraId="2C3BB605" w14:textId="77777777" w:rsidTr="00820E58">
        <w:trPr>
          <w:trHeight w:val="818"/>
        </w:trPr>
        <w:tc>
          <w:tcPr>
            <w:tcW w:w="5778" w:type="dxa"/>
            <w:vAlign w:val="center"/>
          </w:tcPr>
          <w:p w14:paraId="2DF0B561" w14:textId="6EBA537B" w:rsidR="00FC1536" w:rsidRPr="002426DF" w:rsidRDefault="00FC1536" w:rsidP="00820E58">
            <w:pPr>
              <w:spacing w:before="0" w:after="120"/>
              <w:jc w:val="center"/>
              <w:rPr>
                <w:rFonts w:cs="Arial"/>
                <w:b/>
                <w:bCs/>
                <w:iCs/>
                <w:lang w:val="sr-Cyrl-CS"/>
              </w:rPr>
            </w:pPr>
            <w:r w:rsidRPr="002426DF">
              <w:rPr>
                <w:rFonts w:cs="Arial"/>
                <w:b/>
                <w:bCs/>
                <w:iCs/>
                <w:lang w:val="sr-Cyrl-CS"/>
              </w:rPr>
              <w:lastRenderedPageBreak/>
              <w:t xml:space="preserve">МЕСТО </w:t>
            </w:r>
            <w:r w:rsidR="00820E58">
              <w:rPr>
                <w:rFonts w:cs="Arial"/>
                <w:b/>
                <w:bCs/>
                <w:iCs/>
                <w:lang w:val="sr-Cyrl-CS"/>
              </w:rPr>
              <w:t xml:space="preserve">И НАЧИН </w:t>
            </w:r>
            <w:r w:rsidRPr="002426DF">
              <w:rPr>
                <w:rFonts w:cs="Arial"/>
                <w:b/>
                <w:bCs/>
                <w:iCs/>
                <w:lang w:val="sr-Cyrl-CS"/>
              </w:rPr>
              <w:t>ИСПОРУКЕ:</w:t>
            </w:r>
          </w:p>
          <w:p w14:paraId="467FBB20" w14:textId="19C554BA" w:rsidR="002D1040" w:rsidRPr="00820E58" w:rsidRDefault="002D1040" w:rsidP="00820E58">
            <w:pPr>
              <w:spacing w:before="0" w:after="120"/>
              <w:jc w:val="left"/>
              <w:rPr>
                <w:rFonts w:eastAsia="Calibri" w:cs="Arial"/>
                <w:lang w:val="sr-Cyrl-RS"/>
              </w:rPr>
            </w:pPr>
            <w:r w:rsidRPr="00820E58">
              <w:rPr>
                <w:rFonts w:eastAsia="Calibri" w:cs="Arial"/>
                <w:lang w:val="sr-Cyrl-CS"/>
              </w:rPr>
              <w:t xml:space="preserve">Магацин 030 </w:t>
            </w:r>
            <w:r w:rsidRPr="00820E58">
              <w:rPr>
                <w:rFonts w:eastAsia="Calibri" w:cs="Arial"/>
                <w:lang w:val="sr-Cyrl-RS"/>
              </w:rPr>
              <w:t>Каленић.</w:t>
            </w:r>
          </w:p>
          <w:p w14:paraId="42502E20" w14:textId="2F37D5EB" w:rsidR="00820E58" w:rsidRPr="00820E58" w:rsidRDefault="00820E58" w:rsidP="00820E58">
            <w:pPr>
              <w:spacing w:before="0" w:after="120"/>
              <w:jc w:val="left"/>
              <w:rPr>
                <w:rFonts w:eastAsia="Calibri" w:cs="Arial"/>
                <w:lang w:val="sr-Cyrl-RS"/>
              </w:rPr>
            </w:pPr>
            <w:r w:rsidRPr="00820E58">
              <w:rPr>
                <w:rFonts w:eastAsia="Calibri" w:cs="Arial"/>
                <w:lang w:val="sr-Cyrl-RS"/>
              </w:rPr>
              <w:t xml:space="preserve">Партија 5 – позиција 2 - </w:t>
            </w:r>
            <w:r w:rsidRPr="00820E58">
              <w:rPr>
                <w:rFonts w:eastAsia="Calibri" w:cs="Arial"/>
                <w:lang w:val="sr-Cyrl-CS"/>
              </w:rPr>
              <w:t xml:space="preserve">Одливак - Лежиште за шине – Магацин </w:t>
            </w:r>
            <w:r w:rsidRPr="00820E58">
              <w:rPr>
                <w:rFonts w:eastAsia="Calibri" w:cs="Arial"/>
                <w:lang w:val="sr-Cyrl-RS"/>
              </w:rPr>
              <w:t>027 ( 030) Вреоци</w:t>
            </w:r>
          </w:p>
          <w:p w14:paraId="2D3A9B6F" w14:textId="77777777" w:rsidR="002D1040" w:rsidRPr="002D1040" w:rsidRDefault="002D1040" w:rsidP="00820E58">
            <w:pPr>
              <w:pStyle w:val="NoSpacing"/>
              <w:rPr>
                <w:rFonts w:eastAsia="Calibri"/>
                <w:sz w:val="22"/>
                <w:szCs w:val="22"/>
              </w:rPr>
            </w:pPr>
            <w:r w:rsidRPr="002D1040">
              <w:rPr>
                <w:rFonts w:eastAsia="Calibri"/>
                <w:sz w:val="22"/>
                <w:szCs w:val="22"/>
              </w:rPr>
              <w:t xml:space="preserve">Понуда се даје на паритету: </w:t>
            </w:r>
          </w:p>
          <w:p w14:paraId="3C69BEE0" w14:textId="77777777" w:rsidR="002D1040" w:rsidRPr="002D1040" w:rsidRDefault="002D1040" w:rsidP="00820E58">
            <w:pPr>
              <w:pStyle w:val="NoSpacing"/>
              <w:rPr>
                <w:rFonts w:eastAsia="Calibri"/>
                <w:sz w:val="22"/>
                <w:szCs w:val="22"/>
              </w:rPr>
            </w:pPr>
            <w:r w:rsidRPr="002D1040">
              <w:rPr>
                <w:rFonts w:eastAsia="Calibri"/>
                <w:sz w:val="22"/>
                <w:szCs w:val="22"/>
              </w:rPr>
              <w:t xml:space="preserve"> - за домаће понуђаче: FCO (магацин Наручиоца</w:t>
            </w:r>
            <w:r w:rsidRPr="002D1040">
              <w:rPr>
                <w:rFonts w:eastAsia="Calibri"/>
                <w:sz w:val="22"/>
                <w:szCs w:val="22"/>
                <w:lang w:val="sr-Cyrl-RS"/>
              </w:rPr>
              <w:t xml:space="preserve"> </w:t>
            </w:r>
            <w:r w:rsidRPr="002D1040">
              <w:rPr>
                <w:rFonts w:eastAsia="Calibri"/>
                <w:sz w:val="22"/>
                <w:szCs w:val="22"/>
              </w:rPr>
              <w:t>бр.030</w:t>
            </w:r>
            <w:r w:rsidRPr="002D1040">
              <w:rPr>
                <w:rFonts w:eastAsia="Calibri"/>
                <w:sz w:val="22"/>
                <w:szCs w:val="22"/>
                <w:lang w:val="sr-Cyrl-RS"/>
              </w:rPr>
              <w:t xml:space="preserve"> Каленић</w:t>
            </w:r>
            <w:r w:rsidRPr="002D1040">
              <w:rPr>
                <w:rFonts w:eastAsia="Calibri"/>
                <w:sz w:val="22"/>
                <w:szCs w:val="22"/>
              </w:rPr>
              <w:t xml:space="preserve">) са урачунатим зависним трошковима </w:t>
            </w:r>
          </w:p>
          <w:p w14:paraId="066B1492" w14:textId="13B6F1D5" w:rsidR="00FC1536" w:rsidRPr="002D1040" w:rsidRDefault="002D1040" w:rsidP="00820E58">
            <w:pPr>
              <w:pStyle w:val="NoSpacing"/>
              <w:rPr>
                <w:rFonts w:eastAsia="Calibri"/>
                <w:sz w:val="22"/>
                <w:szCs w:val="22"/>
              </w:rPr>
            </w:pPr>
            <w:r w:rsidRPr="002D1040">
              <w:rPr>
                <w:rFonts w:eastAsia="Calibri"/>
                <w:sz w:val="22"/>
                <w:szCs w:val="22"/>
              </w:rPr>
              <w:t>- за стране понуђаче: DAP (магацин Наручиоца</w:t>
            </w:r>
            <w:r w:rsidRPr="002D1040">
              <w:rPr>
                <w:rFonts w:eastAsia="Calibri"/>
                <w:sz w:val="22"/>
                <w:szCs w:val="22"/>
                <w:lang w:val="sr-Cyrl-RS"/>
              </w:rPr>
              <w:t xml:space="preserve"> </w:t>
            </w:r>
            <w:r w:rsidRPr="002D1040">
              <w:rPr>
                <w:rFonts w:eastAsia="Calibri"/>
                <w:sz w:val="22"/>
                <w:szCs w:val="22"/>
              </w:rPr>
              <w:t>бр.030</w:t>
            </w:r>
            <w:r w:rsidRPr="002D1040">
              <w:rPr>
                <w:rFonts w:eastAsia="Calibri"/>
                <w:sz w:val="22"/>
                <w:szCs w:val="22"/>
                <w:lang w:val="sr-Cyrl-RS"/>
              </w:rPr>
              <w:t xml:space="preserve"> Каленић</w:t>
            </w:r>
            <w:r w:rsidRPr="002D1040">
              <w:rPr>
                <w:rFonts w:eastAsia="Calibri"/>
                <w:sz w:val="22"/>
                <w:szCs w:val="22"/>
              </w:rPr>
              <w:t>) (Incoterms 2010).</w:t>
            </w:r>
          </w:p>
        </w:tc>
        <w:tc>
          <w:tcPr>
            <w:tcW w:w="3969" w:type="dxa"/>
            <w:vAlign w:val="center"/>
          </w:tcPr>
          <w:p w14:paraId="2D7DA1C0" w14:textId="7143F02F" w:rsidR="002D1040" w:rsidRDefault="00820E58" w:rsidP="00820E58">
            <w:pPr>
              <w:spacing w:before="0"/>
              <w:jc w:val="center"/>
              <w:rPr>
                <w:rFonts w:cs="Arial"/>
                <w:bCs/>
                <w:i/>
                <w:iCs/>
                <w:lang w:val="sr-Cyrl-CS"/>
              </w:rPr>
            </w:pPr>
            <w:r>
              <w:rPr>
                <w:rFonts w:cs="Arial"/>
                <w:bCs/>
                <w:i/>
                <w:iCs/>
                <w:lang w:val="sr-Cyrl-CS"/>
              </w:rPr>
              <w:t>Сагласан са захтевом наручиоца</w:t>
            </w:r>
          </w:p>
          <w:p w14:paraId="56623641" w14:textId="46E2CE48" w:rsidR="00820E58" w:rsidRPr="00820E58" w:rsidRDefault="00820E58" w:rsidP="00820E58">
            <w:pPr>
              <w:spacing w:before="0"/>
              <w:jc w:val="center"/>
              <w:rPr>
                <w:rFonts w:cs="Arial"/>
                <w:bCs/>
                <w:iCs/>
                <w:lang w:val="sr-Cyrl-CS"/>
              </w:rPr>
            </w:pPr>
            <w:r w:rsidRPr="00820E58">
              <w:rPr>
                <w:rFonts w:cs="Arial"/>
                <w:bCs/>
                <w:iCs/>
                <w:lang w:val="sr-Cyrl-CS"/>
              </w:rPr>
              <w:t>ДА /  НЕ</w:t>
            </w:r>
          </w:p>
          <w:p w14:paraId="5BB04805" w14:textId="41D739A5" w:rsidR="002D1040" w:rsidRPr="002D1040" w:rsidRDefault="002D1040" w:rsidP="00820E58">
            <w:pPr>
              <w:suppressAutoHyphens/>
              <w:rPr>
                <w:rFonts w:eastAsia="Calibri"/>
                <w:lang w:val="sr-Cyrl-CS" w:eastAsia="ar-SA"/>
              </w:rPr>
            </w:pPr>
            <w:r>
              <w:rPr>
                <w:rFonts w:eastAsia="Calibri"/>
                <w:lang w:val="sr-Cyrl-CS" w:eastAsia="ar-SA"/>
              </w:rPr>
              <w:t>1.</w:t>
            </w:r>
            <w:r w:rsidRPr="002D1040">
              <w:rPr>
                <w:rFonts w:eastAsia="Calibri"/>
                <w:lang w:val="sr-Cyrl-CS" w:eastAsia="ar-SA"/>
              </w:rPr>
              <w:t xml:space="preserve"> FCO (магацин Наручиоца</w:t>
            </w:r>
            <w:r w:rsidRPr="002D1040">
              <w:rPr>
                <w:rFonts w:eastAsia="Calibri"/>
                <w:lang w:val="sr-Cyrl-RS" w:eastAsia="ar-SA"/>
              </w:rPr>
              <w:t xml:space="preserve"> </w:t>
            </w:r>
            <w:r w:rsidRPr="002D1040">
              <w:rPr>
                <w:rFonts w:eastAsia="Calibri"/>
                <w:lang w:val="sr-Cyrl-CS" w:eastAsia="ar-SA"/>
              </w:rPr>
              <w:t>бр.030</w:t>
            </w:r>
            <w:r w:rsidRPr="002D1040">
              <w:rPr>
                <w:rFonts w:eastAsia="Calibri"/>
                <w:lang w:val="sr-Cyrl-RS" w:eastAsia="ar-SA"/>
              </w:rPr>
              <w:t xml:space="preserve"> Каленић</w:t>
            </w:r>
            <w:r w:rsidRPr="002D1040">
              <w:rPr>
                <w:rFonts w:eastAsia="Calibri"/>
                <w:lang w:val="sr-Cyrl-CS" w:eastAsia="ar-SA"/>
              </w:rPr>
              <w:t xml:space="preserve">) са урачунатим зависним трошковима </w:t>
            </w:r>
          </w:p>
          <w:p w14:paraId="080C6A50" w14:textId="567131AB" w:rsidR="002D1040" w:rsidRDefault="002D1040" w:rsidP="00820E58">
            <w:pPr>
              <w:spacing w:before="0"/>
              <w:rPr>
                <w:rFonts w:eastAsia="Calibri"/>
              </w:rPr>
            </w:pPr>
            <w:r>
              <w:rPr>
                <w:rFonts w:eastAsia="Calibri"/>
              </w:rPr>
              <w:t xml:space="preserve">2. </w:t>
            </w:r>
            <w:r w:rsidRPr="002D1040">
              <w:rPr>
                <w:rFonts w:eastAsia="Calibri"/>
              </w:rPr>
              <w:t>DAP (магацин Наручиоца</w:t>
            </w:r>
            <w:r w:rsidRPr="002D1040">
              <w:rPr>
                <w:rFonts w:eastAsia="Calibri"/>
                <w:lang w:val="sr-Cyrl-RS"/>
              </w:rPr>
              <w:t xml:space="preserve"> </w:t>
            </w:r>
            <w:r w:rsidRPr="002D1040">
              <w:rPr>
                <w:rFonts w:eastAsia="Calibri"/>
              </w:rPr>
              <w:t>бр.030</w:t>
            </w:r>
            <w:r w:rsidRPr="002D1040">
              <w:rPr>
                <w:rFonts w:eastAsia="Calibri"/>
                <w:lang w:val="sr-Cyrl-RS"/>
              </w:rPr>
              <w:t xml:space="preserve"> Каленић</w:t>
            </w:r>
            <w:r w:rsidRPr="002D1040">
              <w:rPr>
                <w:rFonts w:eastAsia="Calibri"/>
              </w:rPr>
              <w:t>) (Incoterms 2010).</w:t>
            </w:r>
          </w:p>
          <w:p w14:paraId="18649969" w14:textId="77777777" w:rsidR="002D1040" w:rsidRDefault="002D1040" w:rsidP="00820E58">
            <w:pPr>
              <w:spacing w:before="0"/>
              <w:rPr>
                <w:rFonts w:eastAsia="Calibri"/>
              </w:rPr>
            </w:pPr>
          </w:p>
          <w:p w14:paraId="1D930536" w14:textId="30200B33" w:rsidR="002D1040" w:rsidRPr="002D1040" w:rsidRDefault="002D1040" w:rsidP="00820E58">
            <w:pPr>
              <w:spacing w:before="0"/>
              <w:jc w:val="center"/>
              <w:rPr>
                <w:rFonts w:cs="Arial"/>
                <w:b/>
                <w:bCs/>
                <w:i/>
                <w:iCs/>
                <w:lang w:val="sr-Cyrl-RS"/>
              </w:rPr>
            </w:pPr>
            <w:r>
              <w:rPr>
                <w:rFonts w:eastAsia="Calibri"/>
                <w:lang w:val="sr-Cyrl-RS"/>
              </w:rPr>
              <w:t xml:space="preserve">Заокружити </w:t>
            </w:r>
          </w:p>
        </w:tc>
      </w:tr>
      <w:tr w:rsidR="00FC1536" w:rsidRPr="00FC1536" w14:paraId="21B384DB" w14:textId="77777777" w:rsidTr="00820E58">
        <w:trPr>
          <w:trHeight w:val="800"/>
        </w:trPr>
        <w:tc>
          <w:tcPr>
            <w:tcW w:w="5778" w:type="dxa"/>
            <w:vAlign w:val="center"/>
          </w:tcPr>
          <w:p w14:paraId="09C2A9A6" w14:textId="77777777" w:rsidR="00FC1536" w:rsidRPr="002426DF" w:rsidRDefault="00FC1536" w:rsidP="00820E58">
            <w:pPr>
              <w:spacing w:before="0"/>
              <w:jc w:val="center"/>
              <w:rPr>
                <w:rFonts w:cs="Arial"/>
                <w:b/>
                <w:bCs/>
                <w:iCs/>
                <w:lang w:val="sr-Cyrl-CS"/>
              </w:rPr>
            </w:pPr>
            <w:r w:rsidRPr="002426DF">
              <w:rPr>
                <w:rFonts w:cs="Arial"/>
                <w:b/>
                <w:bCs/>
                <w:iCs/>
                <w:lang w:val="sr-Cyrl-CS"/>
              </w:rPr>
              <w:t>РОК ВАЖЕЊА ПОНУДЕ:</w:t>
            </w:r>
          </w:p>
          <w:p w14:paraId="0BF2F1E4" w14:textId="77777777" w:rsidR="00FC1536" w:rsidRPr="00FC1536" w:rsidRDefault="00FC1536" w:rsidP="00820E58">
            <w:pPr>
              <w:spacing w:before="0"/>
              <w:jc w:val="center"/>
              <w:rPr>
                <w:rFonts w:cs="Arial"/>
                <w:b/>
                <w:bCs/>
                <w:i/>
                <w:iCs/>
                <w:highlight w:val="yellow"/>
                <w:lang w:val="sr-Cyrl-CS"/>
              </w:rPr>
            </w:pPr>
            <w:r w:rsidRPr="002426DF">
              <w:rPr>
                <w:rFonts w:cs="Arial"/>
                <w:bCs/>
                <w:iCs/>
                <w:lang w:val="sr-Cyrl-CS"/>
              </w:rPr>
              <w:t>не може бити краћ</w:t>
            </w:r>
            <w:r w:rsidRPr="002426DF">
              <w:rPr>
                <w:rFonts w:cs="Arial"/>
                <w:bCs/>
                <w:iCs/>
                <w:lang w:val="ru-RU"/>
              </w:rPr>
              <w:t>и</w:t>
            </w:r>
            <w:r w:rsidRPr="002426DF">
              <w:rPr>
                <w:rFonts w:cs="Arial"/>
                <w:bCs/>
                <w:iCs/>
                <w:lang w:val="sr-Cyrl-CS"/>
              </w:rPr>
              <w:t xml:space="preserve"> од 90 дана од дана отварања понуда</w:t>
            </w:r>
          </w:p>
        </w:tc>
        <w:tc>
          <w:tcPr>
            <w:tcW w:w="3969" w:type="dxa"/>
            <w:vAlign w:val="center"/>
          </w:tcPr>
          <w:p w14:paraId="02366E3B" w14:textId="77777777" w:rsidR="00FC1536" w:rsidRPr="00FC1536" w:rsidRDefault="00FC1536" w:rsidP="00820E58">
            <w:pPr>
              <w:spacing w:before="0"/>
              <w:jc w:val="center"/>
              <w:rPr>
                <w:rFonts w:cs="Arial"/>
                <w:b/>
                <w:bCs/>
                <w:i/>
                <w:iCs/>
                <w:lang w:val="sr-Cyrl-CS"/>
              </w:rPr>
            </w:pPr>
          </w:p>
          <w:p w14:paraId="7D2F7BF6" w14:textId="77777777" w:rsidR="00FC1536" w:rsidRPr="002426DF" w:rsidRDefault="00FC1536" w:rsidP="00820E58">
            <w:pPr>
              <w:spacing w:before="0"/>
              <w:jc w:val="center"/>
              <w:rPr>
                <w:rFonts w:cs="Arial"/>
                <w:b/>
                <w:bCs/>
                <w:iCs/>
                <w:lang w:val="sr-Cyrl-CS"/>
              </w:rPr>
            </w:pPr>
            <w:r w:rsidRPr="002426DF">
              <w:rPr>
                <w:rFonts w:cs="Arial"/>
                <w:bCs/>
                <w:iCs/>
                <w:lang w:val="sr-Cyrl-CS"/>
              </w:rPr>
              <w:t>_____ дана од дана отварања понуда</w:t>
            </w:r>
          </w:p>
        </w:tc>
      </w:tr>
      <w:tr w:rsidR="00FC1536" w:rsidRPr="00FC1536" w14:paraId="3AA472F0" w14:textId="77777777" w:rsidTr="00820E58">
        <w:tc>
          <w:tcPr>
            <w:tcW w:w="9747" w:type="dxa"/>
            <w:gridSpan w:val="2"/>
          </w:tcPr>
          <w:p w14:paraId="7EFC931B" w14:textId="77777777" w:rsidR="00FC1536" w:rsidRPr="00FC1536" w:rsidRDefault="00FC1536" w:rsidP="00820E58">
            <w:pPr>
              <w:spacing w:before="0"/>
              <w:rPr>
                <w:rFonts w:cs="Arial"/>
                <w:bCs/>
                <w:iCs/>
                <w:lang w:val="sr-Cyrl-CS"/>
              </w:rPr>
            </w:pPr>
            <w:r w:rsidRPr="00FC153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51DA2C0A" w14:textId="4FEA3317" w:rsidR="00FC1536" w:rsidRPr="00FC1536" w:rsidRDefault="00820E58" w:rsidP="00FC1536">
      <w:pPr>
        <w:spacing w:before="0"/>
        <w:rPr>
          <w:rFonts w:cs="Arial"/>
          <w:b/>
          <w:bCs/>
          <w:i/>
          <w:iCs/>
          <w:lang w:val="sr-Cyrl-CS"/>
        </w:rPr>
      </w:pPr>
      <w:r>
        <w:rPr>
          <w:rFonts w:cs="Arial"/>
          <w:b/>
          <w:bCs/>
          <w:i/>
          <w:iCs/>
          <w:lang w:val="sr-Cyrl-CS"/>
        </w:rPr>
        <w:br w:type="textWrapping" w:clear="all"/>
      </w:r>
    </w:p>
    <w:p w14:paraId="79BB614B" w14:textId="77777777" w:rsidR="002426DF" w:rsidRDefault="00FC1536" w:rsidP="00FC1536">
      <w:pPr>
        <w:spacing w:before="0"/>
        <w:rPr>
          <w:rFonts w:cs="Arial"/>
          <w:b/>
          <w:bCs/>
          <w:i/>
          <w:iCs/>
          <w:lang w:val="sr-Cyrl-CS"/>
        </w:rPr>
      </w:pPr>
      <w:r w:rsidRPr="00FC1536">
        <w:rPr>
          <w:rFonts w:cs="Arial"/>
          <w:b/>
          <w:bCs/>
          <w:i/>
          <w:iCs/>
          <w:lang w:val="sr-Cyrl-CS"/>
        </w:rPr>
        <w:t xml:space="preserve">              </w:t>
      </w:r>
    </w:p>
    <w:p w14:paraId="2F22BD47" w14:textId="77777777" w:rsidR="002426DF" w:rsidRDefault="002426DF" w:rsidP="00FC1536">
      <w:pPr>
        <w:spacing w:before="0"/>
        <w:rPr>
          <w:rFonts w:cs="Arial"/>
          <w:b/>
          <w:bCs/>
          <w:i/>
          <w:iCs/>
          <w:lang w:val="sr-Cyrl-CS"/>
        </w:rPr>
      </w:pPr>
    </w:p>
    <w:p w14:paraId="65CB2AAB" w14:textId="77777777" w:rsidR="002426DF" w:rsidRDefault="002426DF" w:rsidP="00FC1536">
      <w:pPr>
        <w:spacing w:before="0"/>
        <w:rPr>
          <w:rFonts w:cs="Arial"/>
          <w:b/>
          <w:bCs/>
          <w:i/>
          <w:iCs/>
          <w:lang w:val="sr-Cyrl-CS"/>
        </w:rPr>
      </w:pPr>
    </w:p>
    <w:p w14:paraId="39D86715" w14:textId="0F9DCAA3" w:rsidR="00FC1536" w:rsidRPr="00FC1536" w:rsidRDefault="002426DF" w:rsidP="00FC1536">
      <w:pPr>
        <w:spacing w:before="0"/>
        <w:rPr>
          <w:rFonts w:eastAsia="TimesNewRomanPSMT" w:cs="Arial"/>
          <w:bCs/>
          <w:lang w:val="sr-Cyrl-CS"/>
        </w:rPr>
      </w:pPr>
      <w:r>
        <w:rPr>
          <w:rFonts w:cs="Arial"/>
          <w:b/>
          <w:bCs/>
          <w:i/>
          <w:iCs/>
          <w:lang w:val="sr-Cyrl-CS"/>
        </w:rPr>
        <w:t xml:space="preserve">  </w:t>
      </w:r>
      <w:r>
        <w:rPr>
          <w:rFonts w:cs="Arial"/>
          <w:b/>
          <w:bCs/>
          <w:i/>
          <w:iCs/>
          <w:lang w:val="sr-Cyrl-CS"/>
        </w:rPr>
        <w:tab/>
      </w:r>
      <w:r w:rsidR="00FC1536" w:rsidRPr="00FC1536">
        <w:rPr>
          <w:rFonts w:cs="Arial"/>
          <w:b/>
          <w:bCs/>
          <w:i/>
          <w:iCs/>
          <w:lang w:val="sr-Cyrl-CS"/>
        </w:rPr>
        <w:t xml:space="preserve"> </w:t>
      </w:r>
      <w:r w:rsidR="00FC1536" w:rsidRPr="00FC1536">
        <w:rPr>
          <w:rFonts w:eastAsia="TimesNewRomanPSMT" w:cs="Arial"/>
          <w:bCs/>
          <w:lang w:val="ru-RU"/>
        </w:rPr>
        <w:t xml:space="preserve">Датум </w:t>
      </w:r>
      <w:r w:rsidR="00FC1536" w:rsidRPr="00FC1536">
        <w:rPr>
          <w:rFonts w:eastAsia="TimesNewRomanPSMT" w:cs="Arial"/>
          <w:bCs/>
          <w:lang w:val="ru-RU"/>
        </w:rPr>
        <w:tab/>
      </w:r>
      <w:r w:rsidR="00FC1536" w:rsidRPr="00FC1536">
        <w:rPr>
          <w:rFonts w:eastAsia="TimesNewRomanPSMT" w:cs="Arial"/>
          <w:bCs/>
          <w:lang w:val="ru-RU"/>
        </w:rPr>
        <w:tab/>
      </w:r>
      <w:r w:rsidR="00FC1536" w:rsidRPr="00FC1536">
        <w:rPr>
          <w:rFonts w:eastAsia="TimesNewRomanPSMT" w:cs="Arial"/>
          <w:bCs/>
          <w:lang w:val="ru-RU"/>
        </w:rPr>
        <w:tab/>
      </w:r>
      <w:r w:rsidR="00FC1536" w:rsidRPr="00FC1536">
        <w:rPr>
          <w:rFonts w:eastAsia="TimesNewRomanPSMT" w:cs="Arial"/>
          <w:bCs/>
          <w:lang w:val="ru-RU"/>
        </w:rPr>
        <w:tab/>
        <w:t xml:space="preserve">             </w:t>
      </w:r>
      <w:r w:rsidR="00FC1536" w:rsidRPr="00FC1536">
        <w:rPr>
          <w:rFonts w:eastAsia="TimesNewRomanPSMT" w:cs="Arial"/>
          <w:bCs/>
          <w:lang w:val="sr-Cyrl-CS"/>
        </w:rPr>
        <w:t xml:space="preserve">                         </w:t>
      </w:r>
      <w:r w:rsidR="00FC1536" w:rsidRPr="00FC1536">
        <w:rPr>
          <w:rFonts w:eastAsia="TimesNewRomanPSMT" w:cs="Arial"/>
          <w:bCs/>
          <w:lang w:val="ru-RU"/>
        </w:rPr>
        <w:t>Понуђач</w:t>
      </w:r>
    </w:p>
    <w:p w14:paraId="3DF7563D" w14:textId="77777777" w:rsidR="00FC1536" w:rsidRPr="00FC1536" w:rsidRDefault="00FC1536" w:rsidP="00FC1536">
      <w:pPr>
        <w:spacing w:before="0"/>
        <w:ind w:left="720" w:firstLine="720"/>
        <w:rPr>
          <w:rFonts w:eastAsia="TimesNewRomanPSMT" w:cs="Arial"/>
          <w:bCs/>
          <w:lang w:val="sr-Cyrl-CS"/>
        </w:rPr>
      </w:pPr>
    </w:p>
    <w:p w14:paraId="54B4322F" w14:textId="77777777" w:rsidR="00FC1536" w:rsidRPr="00FC1536" w:rsidRDefault="00FC1536" w:rsidP="00FC1536">
      <w:pPr>
        <w:spacing w:before="0"/>
        <w:rPr>
          <w:rFonts w:eastAsia="TimesNewRomanPS-BoldMT" w:cs="Arial"/>
          <w:b/>
          <w:bCs/>
          <w:i/>
          <w:iCs/>
          <w:lang w:val="sr-Cyrl-CS"/>
        </w:rPr>
      </w:pPr>
      <w:r w:rsidRPr="00FC1536">
        <w:rPr>
          <w:rFonts w:eastAsia="TimesNewRomanPS-BoldMT" w:cs="Arial"/>
          <w:b/>
          <w:bCs/>
          <w:i/>
          <w:iCs/>
          <w:lang w:val="ru-RU"/>
        </w:rPr>
        <w:t>________________________</w:t>
      </w:r>
      <w:r w:rsidRPr="00FC1536">
        <w:rPr>
          <w:rFonts w:eastAsia="TimesNewRomanPS-BoldMT" w:cs="Arial"/>
          <w:b/>
          <w:bCs/>
          <w:i/>
          <w:iCs/>
          <w:lang w:val="sr-Cyrl-CS"/>
        </w:rPr>
        <w:t xml:space="preserve">                  М.П.</w:t>
      </w:r>
      <w:r w:rsidRPr="00FC1536">
        <w:rPr>
          <w:rFonts w:eastAsia="TimesNewRomanPS-BoldMT" w:cs="Arial"/>
          <w:b/>
          <w:bCs/>
          <w:i/>
          <w:iCs/>
          <w:lang w:val="ru-RU"/>
        </w:rPr>
        <w:tab/>
      </w:r>
      <w:r w:rsidRPr="00FC1536">
        <w:rPr>
          <w:rFonts w:eastAsia="TimesNewRomanPS-BoldMT" w:cs="Arial"/>
          <w:b/>
          <w:bCs/>
          <w:i/>
          <w:iCs/>
          <w:lang w:val="sr-Cyrl-CS"/>
        </w:rPr>
        <w:t xml:space="preserve">              _____________________                                      </w:t>
      </w:r>
    </w:p>
    <w:p w14:paraId="1FF60E9E" w14:textId="77777777" w:rsidR="00FC1536" w:rsidRPr="00FC1536" w:rsidRDefault="00FC1536" w:rsidP="00FC1536">
      <w:pPr>
        <w:spacing w:before="0"/>
        <w:rPr>
          <w:rFonts w:cs="Arial"/>
          <w:b/>
          <w:bCs/>
          <w:i/>
          <w:iCs/>
          <w:u w:val="single"/>
          <w:lang w:val="ru-RU"/>
        </w:rPr>
      </w:pPr>
    </w:p>
    <w:p w14:paraId="3D9B7933" w14:textId="77777777" w:rsidR="00FC1536" w:rsidRPr="00FC1536" w:rsidRDefault="00FC1536" w:rsidP="00FC1536">
      <w:pPr>
        <w:spacing w:before="0"/>
        <w:rPr>
          <w:rFonts w:cs="Arial"/>
          <w:b/>
          <w:bCs/>
          <w:i/>
          <w:iCs/>
          <w:u w:val="single"/>
          <w:lang w:val="ru-RU"/>
        </w:rPr>
      </w:pPr>
    </w:p>
    <w:p w14:paraId="674F155B" w14:textId="75AC07D8" w:rsidR="00FC1536" w:rsidRPr="00FC1536" w:rsidRDefault="00FC1536" w:rsidP="00FC1536">
      <w:pPr>
        <w:spacing w:before="0"/>
        <w:rPr>
          <w:rFonts w:cs="Arial"/>
          <w:b/>
          <w:bCs/>
          <w:i/>
          <w:iCs/>
          <w:u w:val="single"/>
          <w:lang w:val="ru-RU"/>
        </w:rPr>
      </w:pPr>
    </w:p>
    <w:p w14:paraId="5FF34442" w14:textId="77777777" w:rsidR="00FC1536" w:rsidRPr="00FC1536" w:rsidRDefault="00FC1536" w:rsidP="00FC1536">
      <w:pPr>
        <w:spacing w:before="0"/>
        <w:rPr>
          <w:rFonts w:cs="Arial"/>
          <w:b/>
          <w:bCs/>
          <w:i/>
          <w:iCs/>
          <w:u w:val="single"/>
          <w:lang w:val="ru-RU"/>
        </w:rPr>
      </w:pPr>
      <w:r w:rsidRPr="00FC1536">
        <w:rPr>
          <w:rFonts w:cs="Arial"/>
          <w:b/>
          <w:bCs/>
          <w:i/>
          <w:iCs/>
          <w:u w:val="single"/>
          <w:lang w:val="ru-RU"/>
        </w:rPr>
        <w:t>Напомене:</w:t>
      </w:r>
    </w:p>
    <w:p w14:paraId="02379C7C" w14:textId="77777777" w:rsidR="00FC1536" w:rsidRPr="00FC1536" w:rsidRDefault="00FC1536" w:rsidP="00FC1536">
      <w:pPr>
        <w:autoSpaceDE w:val="0"/>
        <w:autoSpaceDN w:val="0"/>
        <w:adjustRightInd w:val="0"/>
        <w:rPr>
          <w:rFonts w:eastAsia="TimesNewRomanPS-BoldMT" w:cs="Arial"/>
          <w:bCs/>
          <w:i/>
          <w:iCs/>
        </w:rPr>
      </w:pPr>
      <w:r w:rsidRPr="00FC1536">
        <w:rPr>
          <w:rFonts w:eastAsia="TimesNewRomanPS-BoldMT" w:cs="Arial"/>
          <w:bCs/>
          <w:i/>
          <w:iCs/>
        </w:rPr>
        <w:t>-  Понуђач је обавезан да у обрасцу понуде попуни све комерцијалне услове (сва празна поља).</w:t>
      </w:r>
    </w:p>
    <w:p w14:paraId="2A7AE8E9" w14:textId="77777777" w:rsidR="00FC1536" w:rsidRPr="00FC1536" w:rsidRDefault="00FC1536" w:rsidP="00FC1536">
      <w:pPr>
        <w:autoSpaceDE w:val="0"/>
        <w:autoSpaceDN w:val="0"/>
        <w:adjustRightInd w:val="0"/>
        <w:spacing w:after="1560"/>
        <w:rPr>
          <w:rFonts w:eastAsia="TimesNewRomanPS-BoldMT" w:cs="Arial"/>
          <w:bCs/>
          <w:i/>
          <w:iCs/>
        </w:rPr>
      </w:pPr>
      <w:r w:rsidRPr="00FC1536">
        <w:rPr>
          <w:rFonts w:eastAsia="TimesNewRomanPS-BoldMT" w:cs="Arial"/>
          <w:bCs/>
          <w:i/>
          <w:iCs/>
        </w:rPr>
        <w:t xml:space="preserve">- </w:t>
      </w:r>
      <w:r w:rsidRPr="00FC1536">
        <w:rPr>
          <w:rFonts w:eastAsia="TimesNewRomanPS-BoldMT" w:cs="Arial"/>
          <w:bCs/>
          <w:i/>
          <w:iCs/>
          <w:lang w:val="ru-RU"/>
        </w:rPr>
        <w:t>Уколико понуђачи подносе заједничку понуду,</w:t>
      </w:r>
      <w:r w:rsidRPr="00FC1536">
        <w:rPr>
          <w:rFonts w:eastAsia="TimesNewRomanPS-BoldMT" w:cs="Arial"/>
          <w:bCs/>
          <w:i/>
          <w:iCs/>
        </w:rPr>
        <w:t xml:space="preserve"> </w:t>
      </w:r>
      <w:r w:rsidRPr="00FC1536">
        <w:rPr>
          <w:rFonts w:eastAsia="TimesNewRomanPS-BoldMT" w:cs="Arial"/>
          <w:bCs/>
          <w:i/>
          <w:iCs/>
          <w:lang w:val="ru-RU"/>
        </w:rPr>
        <w:t>група понуђача може да о</w:t>
      </w:r>
      <w:r w:rsidRPr="00FC1536">
        <w:rPr>
          <w:rFonts w:eastAsia="TimesNewRomanPS-BoldMT" w:cs="Arial"/>
          <w:bCs/>
          <w:i/>
          <w:iCs/>
        </w:rPr>
        <w:t>власти</w:t>
      </w:r>
      <w:r w:rsidRPr="00FC1536">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4845FE66" w14:textId="77777777" w:rsidR="00FC1536" w:rsidRPr="00FC1536" w:rsidRDefault="00FC1536" w:rsidP="00FC1536">
      <w:pPr>
        <w:spacing w:before="0"/>
        <w:jc w:val="right"/>
        <w:outlineLvl w:val="1"/>
        <w:rPr>
          <w:rFonts w:cs="Arial"/>
          <w:b/>
          <w:lang w:val="ru-RU"/>
        </w:rPr>
      </w:pPr>
    </w:p>
    <w:p w14:paraId="403D7209" w14:textId="77777777" w:rsidR="00FC1536" w:rsidRPr="00FC1536" w:rsidRDefault="00FC1536" w:rsidP="00FC1536">
      <w:pPr>
        <w:spacing w:before="0"/>
        <w:jc w:val="right"/>
        <w:outlineLvl w:val="1"/>
        <w:rPr>
          <w:rFonts w:cs="Arial"/>
          <w:b/>
          <w:lang w:val="ru-RU"/>
        </w:rPr>
      </w:pPr>
    </w:p>
    <w:p w14:paraId="104C9B17" w14:textId="77777777" w:rsidR="00FC1536" w:rsidRPr="00FC1536" w:rsidRDefault="00FC1536" w:rsidP="00FC1536">
      <w:pPr>
        <w:spacing w:before="0"/>
        <w:jc w:val="right"/>
        <w:outlineLvl w:val="1"/>
        <w:rPr>
          <w:rFonts w:cs="Arial"/>
          <w:b/>
          <w:lang w:val="ru-RU"/>
        </w:rPr>
      </w:pPr>
    </w:p>
    <w:p w14:paraId="65E67055" w14:textId="77777777" w:rsidR="00FC1536" w:rsidRPr="00FC1536" w:rsidRDefault="00FC1536" w:rsidP="00FC1536">
      <w:pPr>
        <w:spacing w:before="0"/>
        <w:jc w:val="right"/>
        <w:outlineLvl w:val="1"/>
        <w:rPr>
          <w:rFonts w:cs="Arial"/>
          <w:b/>
          <w:lang w:val="ru-RU"/>
        </w:rPr>
      </w:pPr>
    </w:p>
    <w:p w14:paraId="79E8E973" w14:textId="375EBEF2" w:rsidR="00FC1536" w:rsidRPr="00FC1536" w:rsidRDefault="00FC1536" w:rsidP="00BB293C">
      <w:pPr>
        <w:spacing w:before="0"/>
        <w:outlineLvl w:val="1"/>
        <w:rPr>
          <w:rFonts w:cs="Arial"/>
          <w:b/>
          <w:lang w:val="ru-RU"/>
        </w:rPr>
      </w:pPr>
    </w:p>
    <w:p w14:paraId="5D673A3C" w14:textId="05CBB87F" w:rsidR="00FC1536" w:rsidRPr="00FC1536" w:rsidRDefault="00FC1536" w:rsidP="002426DF">
      <w:pPr>
        <w:spacing w:before="0"/>
        <w:outlineLvl w:val="1"/>
        <w:rPr>
          <w:rFonts w:cs="Arial"/>
          <w:b/>
          <w:sz w:val="24"/>
          <w:szCs w:val="24"/>
          <w:lang w:val="ru-RU"/>
        </w:rPr>
        <w:sectPr w:rsidR="00FC1536" w:rsidRPr="00FC1536" w:rsidSect="00FF6AAD">
          <w:footnotePr>
            <w:pos w:val="beneathText"/>
          </w:footnotePr>
          <w:pgSz w:w="11909" w:h="16834" w:code="9"/>
          <w:pgMar w:top="1440" w:right="1440" w:bottom="1440" w:left="1440" w:header="142" w:footer="437" w:gutter="0"/>
          <w:cols w:space="708"/>
          <w:titlePg/>
          <w:docGrid w:linePitch="360"/>
        </w:sectPr>
      </w:pPr>
      <w:bookmarkStart w:id="252" w:name="_Toc442559925"/>
    </w:p>
    <w:p w14:paraId="5C31F579" w14:textId="3DD13F87" w:rsidR="00FC1536" w:rsidRPr="00FC1536" w:rsidRDefault="0072342E" w:rsidP="0072342E">
      <w:pPr>
        <w:spacing w:before="0"/>
        <w:jc w:val="center"/>
        <w:outlineLvl w:val="1"/>
        <w:rPr>
          <w:rFonts w:cs="Arial"/>
          <w:b/>
          <w:sz w:val="24"/>
          <w:szCs w:val="24"/>
          <w:lang w:val="ru-RU"/>
        </w:rPr>
      </w:pPr>
      <w:r>
        <w:rPr>
          <w:rFonts w:cs="Arial"/>
          <w:b/>
          <w:sz w:val="24"/>
          <w:szCs w:val="24"/>
          <w:lang w:val="ru-RU"/>
        </w:rPr>
        <w:lastRenderedPageBreak/>
        <w:t xml:space="preserve">                                                                                                                                               </w:t>
      </w:r>
      <w:r w:rsidR="00FC1536" w:rsidRPr="00FC1536">
        <w:rPr>
          <w:rFonts w:cs="Arial"/>
          <w:b/>
          <w:sz w:val="24"/>
          <w:szCs w:val="24"/>
          <w:lang w:val="ru-RU"/>
        </w:rPr>
        <w:t xml:space="preserve">ОБРАЗАЦ </w:t>
      </w:r>
      <w:r w:rsidR="00FC1536" w:rsidRPr="00FC1536">
        <w:rPr>
          <w:rFonts w:cs="Arial"/>
          <w:b/>
          <w:sz w:val="24"/>
          <w:szCs w:val="24"/>
        </w:rPr>
        <w:t>2</w:t>
      </w:r>
      <w:r w:rsidR="00FC1536" w:rsidRPr="00FC1536">
        <w:rPr>
          <w:rFonts w:cs="Arial"/>
          <w:b/>
          <w:sz w:val="24"/>
          <w:szCs w:val="24"/>
          <w:lang w:val="ru-RU"/>
        </w:rPr>
        <w:t>.</w:t>
      </w:r>
      <w:bookmarkEnd w:id="252"/>
    </w:p>
    <w:p w14:paraId="03A30F75" w14:textId="77777777" w:rsidR="00FC1536" w:rsidRPr="00FC1536" w:rsidRDefault="00FC1536" w:rsidP="00FC1536">
      <w:pPr>
        <w:jc w:val="center"/>
        <w:rPr>
          <w:b/>
        </w:rPr>
      </w:pPr>
      <w:bookmarkStart w:id="253" w:name="_Toc442559926"/>
      <w:r w:rsidRPr="00FC1536">
        <w:rPr>
          <w:b/>
        </w:rPr>
        <w:t>ОБРАЗАЦ СТРУКТУРЕ ЦЕНЕ</w:t>
      </w:r>
    </w:p>
    <w:p w14:paraId="5F7B423D" w14:textId="77777777" w:rsidR="00FF235D" w:rsidRPr="00F37B83" w:rsidRDefault="00FC1536" w:rsidP="00FF235D">
      <w:pPr>
        <w:rPr>
          <w:b/>
          <w:noProof/>
          <w:lang w:val="sr-Cyrl-RS" w:eastAsia="ar-SA"/>
        </w:rPr>
      </w:pPr>
      <w:r w:rsidRPr="00FC1536">
        <w:t xml:space="preserve"> </w:t>
      </w:r>
      <w:r w:rsidR="00FF235D" w:rsidRPr="00AF2125">
        <w:rPr>
          <w:rFonts w:cs="Arial"/>
          <w:b/>
          <w:sz w:val="24"/>
          <w:szCs w:val="24"/>
        </w:rPr>
        <w:t xml:space="preserve">  </w:t>
      </w:r>
      <w:r w:rsidR="00FF235D">
        <w:rPr>
          <w:b/>
          <w:noProof/>
          <w:lang w:val="sr-Cyrl-RS" w:eastAsia="ar-SA"/>
        </w:rPr>
        <w:t xml:space="preserve">Партија 1: Шине </w:t>
      </w:r>
      <w:r w:rsidR="00FF235D">
        <w:rPr>
          <w:b/>
          <w:noProof/>
          <w:lang w:eastAsia="ar-SA"/>
        </w:rPr>
        <w:t>49E1</w:t>
      </w:r>
      <w:r w:rsidR="00FF235D">
        <w:rPr>
          <w:b/>
          <w:noProof/>
          <w:lang w:val="sr-Cyrl-RS" w:eastAsia="ar-SA"/>
        </w:rPr>
        <w:t xml:space="preserve"> (</w:t>
      </w:r>
      <w:r w:rsidR="00FF235D">
        <w:rPr>
          <w:b/>
          <w:noProof/>
          <w:lang w:eastAsia="ar-SA"/>
        </w:rPr>
        <w:t>S 49</w:t>
      </w:r>
      <w:r w:rsidR="00FF235D">
        <w:rPr>
          <w:b/>
          <w:noProof/>
          <w:lang w:val="sr-Cyrl-RS" w:eastAsia="ar-SA"/>
        </w:rPr>
        <w:t>)</w:t>
      </w:r>
      <w:r w:rsidR="00FF235D">
        <w:rPr>
          <w:b/>
          <w:noProof/>
          <w:lang w:eastAsia="ar-SA"/>
        </w:rPr>
        <w:t xml:space="preserve"> L=22,5m</w:t>
      </w:r>
    </w:p>
    <w:tbl>
      <w:tblPr>
        <w:tblpPr w:leftFromText="180" w:rightFromText="180" w:vertAnchor="text" w:horzAnchor="margin" w:tblpXSpec="center" w:tblpY="165"/>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062"/>
        <w:gridCol w:w="2750"/>
        <w:gridCol w:w="1822"/>
        <w:gridCol w:w="739"/>
        <w:gridCol w:w="1280"/>
        <w:gridCol w:w="1111"/>
        <w:gridCol w:w="1008"/>
        <w:gridCol w:w="927"/>
        <w:gridCol w:w="987"/>
        <w:gridCol w:w="1132"/>
      </w:tblGrid>
      <w:tr w:rsidR="00294F0C" w:rsidRPr="00AF2125" w14:paraId="252B779E" w14:textId="77777777" w:rsidTr="00294F0C">
        <w:trPr>
          <w:trHeight w:val="1199"/>
        </w:trPr>
        <w:tc>
          <w:tcPr>
            <w:tcW w:w="245" w:type="pct"/>
            <w:shd w:val="clear" w:color="auto" w:fill="C6D9F1"/>
          </w:tcPr>
          <w:p w14:paraId="16A91825" w14:textId="77777777" w:rsidR="00FF235D" w:rsidRPr="00AF2125" w:rsidRDefault="00FF235D" w:rsidP="00995B27">
            <w:pPr>
              <w:jc w:val="center"/>
              <w:rPr>
                <w:rFonts w:cs="Arial"/>
                <w:b/>
                <w:bCs/>
                <w:iCs/>
                <w:sz w:val="20"/>
                <w:szCs w:val="20"/>
                <w:lang w:val="sr-Cyrl-CS"/>
              </w:rPr>
            </w:pPr>
          </w:p>
          <w:p w14:paraId="70101230" w14:textId="77777777" w:rsidR="00FF235D" w:rsidRPr="00AF2125" w:rsidRDefault="00FF235D" w:rsidP="00995B27">
            <w:pPr>
              <w:jc w:val="center"/>
              <w:rPr>
                <w:rFonts w:cs="Arial"/>
                <w:b/>
                <w:bCs/>
                <w:iCs/>
                <w:sz w:val="20"/>
                <w:szCs w:val="20"/>
                <w:lang w:val="sr-Cyrl-CS"/>
              </w:rPr>
            </w:pPr>
          </w:p>
          <w:p w14:paraId="3396B7F8" w14:textId="77777777" w:rsidR="00FF235D" w:rsidRPr="00AF2125" w:rsidRDefault="00FF235D" w:rsidP="00995B27">
            <w:pPr>
              <w:jc w:val="center"/>
              <w:rPr>
                <w:rFonts w:cs="Arial"/>
                <w:b/>
                <w:bCs/>
                <w:iCs/>
                <w:sz w:val="20"/>
                <w:szCs w:val="20"/>
                <w:lang w:val="sr-Cyrl-CS"/>
              </w:rPr>
            </w:pPr>
            <w:r>
              <w:rPr>
                <w:rFonts w:cs="Arial"/>
                <w:b/>
                <w:bCs/>
                <w:iCs/>
                <w:sz w:val="20"/>
                <w:szCs w:val="20"/>
                <w:lang w:val="sr-Cyrl-CS"/>
              </w:rPr>
              <w:t>Ред. б</w:t>
            </w:r>
            <w:r w:rsidRPr="00AF2125">
              <w:rPr>
                <w:rFonts w:cs="Arial"/>
                <w:b/>
                <w:bCs/>
                <w:iCs/>
                <w:sz w:val="20"/>
                <w:szCs w:val="20"/>
                <w:lang w:val="sr-Cyrl-CS"/>
              </w:rPr>
              <w:t>р.</w:t>
            </w:r>
          </w:p>
        </w:tc>
        <w:tc>
          <w:tcPr>
            <w:tcW w:w="394" w:type="pct"/>
            <w:shd w:val="clear" w:color="auto" w:fill="C6D9F1"/>
          </w:tcPr>
          <w:p w14:paraId="381C7ABD" w14:textId="77777777" w:rsidR="00FF235D" w:rsidRPr="00AF2125" w:rsidRDefault="00FF235D" w:rsidP="00995B27">
            <w:pPr>
              <w:jc w:val="center"/>
              <w:rPr>
                <w:rFonts w:cs="Arial"/>
                <w:b/>
                <w:bCs/>
                <w:iCs/>
                <w:sz w:val="20"/>
                <w:szCs w:val="20"/>
                <w:lang w:val="sr-Cyrl-CS"/>
              </w:rPr>
            </w:pPr>
          </w:p>
          <w:p w14:paraId="379D6FBD" w14:textId="77777777" w:rsidR="00FF235D" w:rsidRPr="00AF2125" w:rsidRDefault="00FF235D" w:rsidP="00995B27">
            <w:pPr>
              <w:jc w:val="center"/>
              <w:rPr>
                <w:rFonts w:cs="Arial"/>
                <w:b/>
                <w:bCs/>
                <w:iCs/>
                <w:sz w:val="20"/>
                <w:szCs w:val="20"/>
                <w:lang w:val="sr-Cyrl-CS"/>
              </w:rPr>
            </w:pPr>
          </w:p>
          <w:p w14:paraId="2DD47FA7"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Шифра ЕРЦ-а</w:t>
            </w:r>
          </w:p>
        </w:tc>
        <w:tc>
          <w:tcPr>
            <w:tcW w:w="1020" w:type="pct"/>
            <w:shd w:val="clear" w:color="auto" w:fill="C6D9F1"/>
            <w:vAlign w:val="center"/>
          </w:tcPr>
          <w:p w14:paraId="4C31E2EA" w14:textId="77777777" w:rsidR="00FF235D" w:rsidRPr="00AF2125" w:rsidRDefault="00FF235D" w:rsidP="00995B27">
            <w:pPr>
              <w:ind w:left="31"/>
              <w:jc w:val="center"/>
              <w:rPr>
                <w:rFonts w:cs="Arial"/>
                <w:b/>
                <w:bCs/>
                <w:iCs/>
                <w:sz w:val="20"/>
                <w:szCs w:val="20"/>
                <w:lang w:val="sr-Cyrl-CS"/>
              </w:rPr>
            </w:pPr>
            <w:r w:rsidRPr="00AF2125">
              <w:rPr>
                <w:rFonts w:cs="Arial"/>
                <w:b/>
                <w:bCs/>
                <w:iCs/>
                <w:sz w:val="20"/>
                <w:szCs w:val="20"/>
                <w:lang w:val="sr-Cyrl-CS"/>
              </w:rPr>
              <w:t>Назив захтеваног добра</w:t>
            </w:r>
          </w:p>
        </w:tc>
        <w:tc>
          <w:tcPr>
            <w:tcW w:w="676" w:type="pct"/>
            <w:shd w:val="clear" w:color="auto" w:fill="C6D9F1"/>
            <w:vAlign w:val="center"/>
          </w:tcPr>
          <w:p w14:paraId="30DAFC28"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Назив</w:t>
            </w:r>
          </w:p>
          <w:p w14:paraId="5C085981"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понуђеног добра</w:t>
            </w:r>
            <w:r>
              <w:rPr>
                <w:rFonts w:cs="Arial"/>
                <w:b/>
                <w:bCs/>
                <w:iCs/>
                <w:sz w:val="20"/>
                <w:szCs w:val="20"/>
                <w:lang w:val="sr-Cyrl-CS"/>
              </w:rPr>
              <w:t>,</w:t>
            </w:r>
          </w:p>
          <w:p w14:paraId="475E94F0" w14:textId="77777777" w:rsidR="00FF235D" w:rsidRPr="00AF2125" w:rsidRDefault="00FF235D" w:rsidP="00995B27">
            <w:pPr>
              <w:jc w:val="center"/>
              <w:rPr>
                <w:rFonts w:cs="Arial"/>
                <w:b/>
                <w:bCs/>
                <w:iCs/>
                <w:sz w:val="20"/>
                <w:szCs w:val="20"/>
                <w:lang w:val="sr-Cyrl-CS"/>
              </w:rPr>
            </w:pPr>
            <w:r>
              <w:rPr>
                <w:rFonts w:cs="Arial"/>
                <w:b/>
                <w:bCs/>
                <w:iCs/>
                <w:sz w:val="20"/>
                <w:szCs w:val="20"/>
                <w:lang w:val="sr-Cyrl-CS"/>
              </w:rPr>
              <w:t>п</w:t>
            </w:r>
            <w:r w:rsidRPr="00AF2125">
              <w:rPr>
                <w:rFonts w:cs="Arial"/>
                <w:b/>
                <w:bCs/>
                <w:iCs/>
                <w:sz w:val="20"/>
                <w:szCs w:val="20"/>
                <w:lang w:val="sr-Cyrl-CS"/>
              </w:rPr>
              <w:t>роизвођач и земља порекла</w:t>
            </w:r>
          </w:p>
        </w:tc>
        <w:tc>
          <w:tcPr>
            <w:tcW w:w="274" w:type="pct"/>
            <w:shd w:val="clear" w:color="auto" w:fill="C6D9F1"/>
            <w:vAlign w:val="center"/>
          </w:tcPr>
          <w:p w14:paraId="12848452"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Јед.</w:t>
            </w:r>
          </w:p>
          <w:p w14:paraId="00D4FC0F"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мере</w:t>
            </w:r>
          </w:p>
        </w:tc>
        <w:tc>
          <w:tcPr>
            <w:tcW w:w="475" w:type="pct"/>
            <w:shd w:val="clear" w:color="auto" w:fill="C6D9F1"/>
            <w:vAlign w:val="center"/>
          </w:tcPr>
          <w:p w14:paraId="05D67CC2" w14:textId="77777777" w:rsidR="00FF235D" w:rsidRPr="00AF2125" w:rsidRDefault="00FF235D" w:rsidP="00995B27">
            <w:pPr>
              <w:jc w:val="center"/>
              <w:rPr>
                <w:rFonts w:cs="Arial"/>
                <w:b/>
                <w:bCs/>
                <w:iCs/>
                <w:sz w:val="20"/>
                <w:szCs w:val="20"/>
                <w:lang w:val="sr-Cyrl-CS"/>
              </w:rPr>
            </w:pPr>
            <w:r>
              <w:rPr>
                <w:rFonts w:cs="Arial"/>
                <w:b/>
                <w:bCs/>
                <w:iCs/>
                <w:sz w:val="20"/>
                <w:szCs w:val="20"/>
                <w:lang w:val="sr-Cyrl-CS"/>
              </w:rPr>
              <w:t>Количина</w:t>
            </w:r>
          </w:p>
        </w:tc>
        <w:tc>
          <w:tcPr>
            <w:tcW w:w="412" w:type="pct"/>
            <w:shd w:val="clear" w:color="auto" w:fill="C6D9F1"/>
          </w:tcPr>
          <w:p w14:paraId="107CBF86" w14:textId="77777777" w:rsidR="00FF235D" w:rsidRPr="00AF2125" w:rsidRDefault="00FF235D" w:rsidP="00995B27">
            <w:pPr>
              <w:jc w:val="center"/>
              <w:rPr>
                <w:rFonts w:cs="Arial"/>
                <w:b/>
                <w:bCs/>
                <w:iCs/>
                <w:sz w:val="20"/>
                <w:szCs w:val="20"/>
                <w:lang w:val="sr-Cyrl-CS"/>
              </w:rPr>
            </w:pPr>
          </w:p>
          <w:p w14:paraId="1CCC3AA0" w14:textId="77777777" w:rsidR="00FF235D" w:rsidRPr="00AF2125" w:rsidRDefault="00FF235D" w:rsidP="00995B27">
            <w:pPr>
              <w:jc w:val="center"/>
              <w:rPr>
                <w:rFonts w:cs="Arial"/>
                <w:b/>
                <w:bCs/>
                <w:iCs/>
                <w:sz w:val="20"/>
                <w:szCs w:val="20"/>
                <w:lang w:val="sr-Cyrl-CS"/>
              </w:rPr>
            </w:pPr>
          </w:p>
          <w:p w14:paraId="61F1D682"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Магацин</w:t>
            </w:r>
          </w:p>
        </w:tc>
        <w:tc>
          <w:tcPr>
            <w:tcW w:w="374" w:type="pct"/>
            <w:shd w:val="clear" w:color="auto" w:fill="C6D9F1"/>
            <w:vAlign w:val="center"/>
          </w:tcPr>
          <w:p w14:paraId="15BF2919"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Јед.</w:t>
            </w:r>
          </w:p>
          <w:p w14:paraId="61985ED3"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цена без ПДВ</w:t>
            </w:r>
          </w:p>
          <w:p w14:paraId="2D7AAE14" w14:textId="0E1CCCAF" w:rsidR="00FF235D" w:rsidRPr="00AF2125" w:rsidRDefault="00FF235D" w:rsidP="00294F0C">
            <w:pPr>
              <w:jc w:val="center"/>
              <w:rPr>
                <w:rFonts w:cs="Arial"/>
                <w:b/>
                <w:bCs/>
                <w:iCs/>
                <w:sz w:val="20"/>
                <w:szCs w:val="20"/>
                <w:lang w:val="sr-Cyrl-CS"/>
              </w:rPr>
            </w:pPr>
            <w:r w:rsidRPr="00AF2125">
              <w:rPr>
                <w:rFonts w:cs="Arial"/>
                <w:b/>
                <w:bCs/>
                <w:iCs/>
                <w:sz w:val="20"/>
                <w:szCs w:val="20"/>
                <w:lang w:val="sr-Cyrl-CS"/>
              </w:rPr>
              <w:t>дин.</w:t>
            </w:r>
            <w:r w:rsidR="00294F0C">
              <w:rPr>
                <w:rFonts w:cs="Arial"/>
                <w:b/>
                <w:bCs/>
                <w:iCs/>
                <w:sz w:val="20"/>
                <w:szCs w:val="20"/>
                <w:lang w:val="sr-Cyrl-CS"/>
              </w:rPr>
              <w:t>в</w:t>
            </w:r>
          </w:p>
        </w:tc>
        <w:tc>
          <w:tcPr>
            <w:tcW w:w="344" w:type="pct"/>
            <w:shd w:val="clear" w:color="auto" w:fill="C6D9F1"/>
            <w:vAlign w:val="center"/>
          </w:tcPr>
          <w:p w14:paraId="5674FE8B"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Јед.</w:t>
            </w:r>
          </w:p>
          <w:p w14:paraId="61560D0F"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цена са ПДВ</w:t>
            </w:r>
          </w:p>
          <w:p w14:paraId="3D3FEE3D"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дин.</w:t>
            </w:r>
          </w:p>
        </w:tc>
        <w:tc>
          <w:tcPr>
            <w:tcW w:w="366" w:type="pct"/>
            <w:shd w:val="clear" w:color="auto" w:fill="C6D9F1"/>
            <w:vAlign w:val="center"/>
          </w:tcPr>
          <w:p w14:paraId="58A36251"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Укупна цена без ПДВ</w:t>
            </w:r>
          </w:p>
          <w:p w14:paraId="0EFF9432" w14:textId="61D42934" w:rsidR="00FF235D" w:rsidRPr="00AF2125" w:rsidRDefault="00FF235D" w:rsidP="00294F0C">
            <w:pPr>
              <w:jc w:val="center"/>
              <w:rPr>
                <w:rFonts w:cs="Arial"/>
                <w:b/>
                <w:bCs/>
                <w:iCs/>
                <w:sz w:val="20"/>
                <w:szCs w:val="20"/>
                <w:lang w:val="sr-Cyrl-CS"/>
              </w:rPr>
            </w:pPr>
            <w:r w:rsidRPr="00AF2125">
              <w:rPr>
                <w:rFonts w:cs="Arial"/>
                <w:b/>
                <w:bCs/>
                <w:iCs/>
                <w:sz w:val="20"/>
                <w:szCs w:val="20"/>
                <w:lang w:val="sr-Cyrl-CS"/>
              </w:rPr>
              <w:t>дин.</w:t>
            </w:r>
            <w:r w:rsidR="00294F0C">
              <w:rPr>
                <w:rFonts w:cs="Arial"/>
                <w:b/>
                <w:bCs/>
                <w:iCs/>
                <w:sz w:val="20"/>
                <w:szCs w:val="20"/>
                <w:lang w:val="sr-Cyrl-CS"/>
              </w:rPr>
              <w:t>в</w:t>
            </w:r>
          </w:p>
        </w:tc>
        <w:tc>
          <w:tcPr>
            <w:tcW w:w="420" w:type="pct"/>
            <w:shd w:val="clear" w:color="auto" w:fill="C6D9F1"/>
            <w:vAlign w:val="center"/>
          </w:tcPr>
          <w:p w14:paraId="7DE502AD"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Укупна цена са ПДВ</w:t>
            </w:r>
          </w:p>
          <w:p w14:paraId="55A48FBF"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дин.</w:t>
            </w:r>
          </w:p>
        </w:tc>
      </w:tr>
      <w:tr w:rsidR="00FF235D" w:rsidRPr="00B668C2" w14:paraId="7CA5633C" w14:textId="77777777" w:rsidTr="00294F0C">
        <w:trPr>
          <w:trHeight w:val="337"/>
        </w:trPr>
        <w:tc>
          <w:tcPr>
            <w:tcW w:w="245" w:type="pct"/>
            <w:tcBorders>
              <w:top w:val="single" w:sz="4" w:space="0" w:color="auto"/>
              <w:bottom w:val="single" w:sz="4" w:space="0" w:color="auto"/>
            </w:tcBorders>
            <w:vAlign w:val="center"/>
          </w:tcPr>
          <w:p w14:paraId="0F98AB17" w14:textId="77777777" w:rsidR="00FF235D" w:rsidRPr="00B668C2" w:rsidRDefault="00FF235D" w:rsidP="00995B27">
            <w:pPr>
              <w:jc w:val="center"/>
              <w:rPr>
                <w:rFonts w:cs="Arial"/>
                <w:b/>
                <w:bCs/>
                <w:iCs/>
                <w:sz w:val="18"/>
                <w:szCs w:val="18"/>
                <w:lang w:val="sr-Cyrl-RS"/>
              </w:rPr>
            </w:pPr>
            <w:r w:rsidRPr="00B668C2">
              <w:rPr>
                <w:rFonts w:cs="Arial"/>
                <w:b/>
                <w:bCs/>
                <w:iCs/>
                <w:sz w:val="18"/>
                <w:szCs w:val="18"/>
                <w:lang w:val="sr-Cyrl-RS"/>
              </w:rPr>
              <w:t>1</w:t>
            </w:r>
          </w:p>
        </w:tc>
        <w:tc>
          <w:tcPr>
            <w:tcW w:w="394" w:type="pct"/>
            <w:tcBorders>
              <w:top w:val="single" w:sz="4" w:space="0" w:color="auto"/>
              <w:left w:val="nil"/>
              <w:bottom w:val="single" w:sz="4" w:space="0" w:color="auto"/>
              <w:right w:val="nil"/>
            </w:tcBorders>
            <w:shd w:val="clear" w:color="auto" w:fill="auto"/>
            <w:vAlign w:val="center"/>
          </w:tcPr>
          <w:p w14:paraId="6EE837CB" w14:textId="77777777" w:rsidR="00FF235D" w:rsidRPr="00B668C2" w:rsidRDefault="00FF235D" w:rsidP="00995B27">
            <w:pPr>
              <w:jc w:val="center"/>
              <w:rPr>
                <w:rFonts w:cs="Arial"/>
                <w:b/>
                <w:color w:val="000000"/>
                <w:sz w:val="18"/>
                <w:szCs w:val="18"/>
                <w:lang w:val="sr-Cyrl-RS" w:eastAsia="hi-IN"/>
              </w:rPr>
            </w:pPr>
            <w:r w:rsidRPr="00B668C2">
              <w:rPr>
                <w:rFonts w:cs="Arial"/>
                <w:b/>
                <w:color w:val="000000"/>
                <w:sz w:val="18"/>
                <w:szCs w:val="18"/>
                <w:lang w:val="sr-Cyrl-RS" w:eastAsia="hi-IN"/>
              </w:rPr>
              <w:t>2</w:t>
            </w:r>
          </w:p>
        </w:tc>
        <w:tc>
          <w:tcPr>
            <w:tcW w:w="1020" w:type="pct"/>
            <w:tcBorders>
              <w:top w:val="single" w:sz="4" w:space="0" w:color="auto"/>
              <w:left w:val="single" w:sz="4" w:space="0" w:color="auto"/>
              <w:bottom w:val="single" w:sz="4" w:space="0" w:color="auto"/>
              <w:right w:val="nil"/>
            </w:tcBorders>
            <w:shd w:val="clear" w:color="auto" w:fill="auto"/>
            <w:vAlign w:val="center"/>
          </w:tcPr>
          <w:p w14:paraId="5DB1478D" w14:textId="77777777" w:rsidR="00FF235D" w:rsidRPr="00B668C2" w:rsidRDefault="00FF235D" w:rsidP="00995B27">
            <w:pPr>
              <w:jc w:val="center"/>
              <w:rPr>
                <w:rFonts w:cs="Arial"/>
                <w:b/>
                <w:color w:val="000000"/>
                <w:sz w:val="18"/>
                <w:szCs w:val="18"/>
                <w:lang w:val="sr-Cyrl-RS" w:eastAsia="hi-IN"/>
              </w:rPr>
            </w:pPr>
            <w:r w:rsidRPr="00B668C2">
              <w:rPr>
                <w:rFonts w:cs="Arial"/>
                <w:b/>
                <w:color w:val="000000"/>
                <w:sz w:val="18"/>
                <w:szCs w:val="18"/>
                <w:lang w:val="sr-Cyrl-RS" w:eastAsia="hi-IN"/>
              </w:rPr>
              <w:t>3</w:t>
            </w:r>
          </w:p>
        </w:tc>
        <w:tc>
          <w:tcPr>
            <w:tcW w:w="676" w:type="pct"/>
            <w:tcBorders>
              <w:top w:val="single" w:sz="4" w:space="0" w:color="auto"/>
              <w:bottom w:val="single" w:sz="4" w:space="0" w:color="auto"/>
            </w:tcBorders>
            <w:vAlign w:val="center"/>
          </w:tcPr>
          <w:p w14:paraId="7512E022" w14:textId="77777777" w:rsidR="00FF235D" w:rsidRPr="00B668C2" w:rsidRDefault="00FF235D" w:rsidP="00995B27">
            <w:pPr>
              <w:jc w:val="center"/>
              <w:rPr>
                <w:rFonts w:cs="Arial"/>
                <w:b/>
                <w:bCs/>
                <w:iCs/>
                <w:sz w:val="18"/>
                <w:szCs w:val="18"/>
                <w:lang w:val="sr-Cyrl-CS"/>
              </w:rPr>
            </w:pPr>
            <w:r w:rsidRPr="00B668C2">
              <w:rPr>
                <w:rFonts w:cs="Arial"/>
                <w:b/>
                <w:bCs/>
                <w:iCs/>
                <w:sz w:val="18"/>
                <w:szCs w:val="18"/>
                <w:lang w:val="sr-Cyrl-CS"/>
              </w:rPr>
              <w:t>4</w:t>
            </w:r>
          </w:p>
        </w:tc>
        <w:tc>
          <w:tcPr>
            <w:tcW w:w="274" w:type="pct"/>
            <w:tcBorders>
              <w:top w:val="single" w:sz="4" w:space="0" w:color="auto"/>
              <w:bottom w:val="single" w:sz="4" w:space="0" w:color="auto"/>
            </w:tcBorders>
            <w:shd w:val="clear" w:color="auto" w:fill="auto"/>
            <w:vAlign w:val="center"/>
          </w:tcPr>
          <w:p w14:paraId="702D787A" w14:textId="77777777" w:rsidR="00FF235D" w:rsidRPr="00B668C2" w:rsidRDefault="00FF235D" w:rsidP="00995B27">
            <w:pPr>
              <w:jc w:val="center"/>
              <w:rPr>
                <w:rFonts w:cs="Arial"/>
                <w:b/>
                <w:bCs/>
                <w:iCs/>
                <w:sz w:val="18"/>
                <w:szCs w:val="18"/>
                <w:lang w:val="sr-Cyrl-RS"/>
              </w:rPr>
            </w:pPr>
            <w:r w:rsidRPr="00B668C2">
              <w:rPr>
                <w:rFonts w:cs="Arial"/>
                <w:b/>
                <w:bCs/>
                <w:iCs/>
                <w:sz w:val="18"/>
                <w:szCs w:val="18"/>
                <w:lang w:val="sr-Cyrl-RS"/>
              </w:rPr>
              <w:t>5</w:t>
            </w:r>
          </w:p>
        </w:tc>
        <w:tc>
          <w:tcPr>
            <w:tcW w:w="475" w:type="pct"/>
            <w:tcBorders>
              <w:top w:val="single" w:sz="4" w:space="0" w:color="auto"/>
              <w:bottom w:val="single" w:sz="4" w:space="0" w:color="auto"/>
            </w:tcBorders>
            <w:shd w:val="clear" w:color="auto" w:fill="auto"/>
            <w:vAlign w:val="center"/>
          </w:tcPr>
          <w:p w14:paraId="1B73D18A" w14:textId="77777777" w:rsidR="00FF235D" w:rsidRPr="00B668C2" w:rsidRDefault="00FF235D" w:rsidP="00995B27">
            <w:pPr>
              <w:jc w:val="center"/>
              <w:rPr>
                <w:rFonts w:cs="Arial"/>
                <w:b/>
                <w:bCs/>
                <w:iCs/>
                <w:sz w:val="18"/>
                <w:szCs w:val="18"/>
                <w:lang w:val="sr-Cyrl-RS"/>
              </w:rPr>
            </w:pPr>
            <w:r w:rsidRPr="00B668C2">
              <w:rPr>
                <w:rFonts w:cs="Arial"/>
                <w:b/>
                <w:bCs/>
                <w:iCs/>
                <w:sz w:val="18"/>
                <w:szCs w:val="18"/>
                <w:lang w:val="sr-Cyrl-RS"/>
              </w:rPr>
              <w:t>6</w:t>
            </w:r>
          </w:p>
        </w:tc>
        <w:tc>
          <w:tcPr>
            <w:tcW w:w="412" w:type="pct"/>
            <w:tcBorders>
              <w:top w:val="single" w:sz="4" w:space="0" w:color="auto"/>
              <w:left w:val="nil"/>
              <w:bottom w:val="single" w:sz="4" w:space="0" w:color="auto"/>
              <w:right w:val="nil"/>
            </w:tcBorders>
            <w:shd w:val="clear" w:color="auto" w:fill="auto"/>
            <w:vAlign w:val="center"/>
          </w:tcPr>
          <w:p w14:paraId="453A604B" w14:textId="77777777" w:rsidR="00FF235D" w:rsidRPr="00B668C2" w:rsidRDefault="00FF235D" w:rsidP="00995B27">
            <w:pPr>
              <w:jc w:val="center"/>
              <w:rPr>
                <w:rFonts w:cs="Arial"/>
                <w:b/>
                <w:color w:val="000000"/>
                <w:sz w:val="18"/>
                <w:szCs w:val="18"/>
                <w:lang w:val="sr-Cyrl-RS" w:eastAsia="hi-IN"/>
              </w:rPr>
            </w:pPr>
            <w:r w:rsidRPr="00B668C2">
              <w:rPr>
                <w:rFonts w:cs="Arial"/>
                <w:b/>
                <w:color w:val="000000"/>
                <w:sz w:val="18"/>
                <w:szCs w:val="18"/>
                <w:lang w:val="sr-Cyrl-RS" w:eastAsia="hi-IN"/>
              </w:rPr>
              <w:t>7</w:t>
            </w:r>
          </w:p>
        </w:tc>
        <w:tc>
          <w:tcPr>
            <w:tcW w:w="374" w:type="pct"/>
            <w:tcBorders>
              <w:top w:val="single" w:sz="4" w:space="0" w:color="auto"/>
              <w:bottom w:val="single" w:sz="4" w:space="0" w:color="auto"/>
            </w:tcBorders>
            <w:shd w:val="clear" w:color="auto" w:fill="auto"/>
            <w:vAlign w:val="center"/>
          </w:tcPr>
          <w:p w14:paraId="6B8CE9D2" w14:textId="77777777" w:rsidR="00FF235D" w:rsidRPr="00B668C2" w:rsidRDefault="00FF235D" w:rsidP="00995B27">
            <w:pPr>
              <w:jc w:val="center"/>
              <w:rPr>
                <w:rFonts w:cs="Arial"/>
                <w:b/>
                <w:bCs/>
                <w:iCs/>
                <w:sz w:val="18"/>
                <w:szCs w:val="18"/>
                <w:lang w:val="sr-Cyrl-RS"/>
              </w:rPr>
            </w:pPr>
            <w:r w:rsidRPr="00B668C2">
              <w:rPr>
                <w:rFonts w:cs="Arial"/>
                <w:b/>
                <w:bCs/>
                <w:iCs/>
                <w:sz w:val="18"/>
                <w:szCs w:val="18"/>
                <w:lang w:val="sr-Cyrl-RS"/>
              </w:rPr>
              <w:t>8</w:t>
            </w:r>
          </w:p>
        </w:tc>
        <w:tc>
          <w:tcPr>
            <w:tcW w:w="344" w:type="pct"/>
            <w:tcBorders>
              <w:top w:val="single" w:sz="4" w:space="0" w:color="auto"/>
              <w:bottom w:val="single" w:sz="4" w:space="0" w:color="auto"/>
            </w:tcBorders>
            <w:shd w:val="clear" w:color="auto" w:fill="auto"/>
            <w:vAlign w:val="center"/>
          </w:tcPr>
          <w:p w14:paraId="17F30F8F" w14:textId="77777777" w:rsidR="00FF235D" w:rsidRPr="00B668C2" w:rsidRDefault="00FF235D" w:rsidP="00995B27">
            <w:pPr>
              <w:jc w:val="center"/>
              <w:rPr>
                <w:rFonts w:cs="Arial"/>
                <w:b/>
                <w:bCs/>
                <w:iCs/>
                <w:sz w:val="18"/>
                <w:szCs w:val="18"/>
                <w:lang w:val="sr-Cyrl-RS"/>
              </w:rPr>
            </w:pPr>
            <w:r w:rsidRPr="00B668C2">
              <w:rPr>
                <w:rFonts w:cs="Arial"/>
                <w:b/>
                <w:bCs/>
                <w:iCs/>
                <w:sz w:val="18"/>
                <w:szCs w:val="18"/>
                <w:lang w:val="sr-Cyrl-RS"/>
              </w:rPr>
              <w:t>9</w:t>
            </w:r>
          </w:p>
        </w:tc>
        <w:tc>
          <w:tcPr>
            <w:tcW w:w="366" w:type="pct"/>
            <w:tcBorders>
              <w:top w:val="single" w:sz="4" w:space="0" w:color="auto"/>
              <w:bottom w:val="single" w:sz="4" w:space="0" w:color="auto"/>
            </w:tcBorders>
            <w:vAlign w:val="center"/>
          </w:tcPr>
          <w:p w14:paraId="62A89493" w14:textId="77777777" w:rsidR="00FF235D" w:rsidRPr="00B668C2" w:rsidRDefault="00FF235D" w:rsidP="00995B27">
            <w:pPr>
              <w:jc w:val="center"/>
              <w:rPr>
                <w:rFonts w:cs="Arial"/>
                <w:b/>
                <w:bCs/>
                <w:iCs/>
                <w:sz w:val="18"/>
                <w:szCs w:val="18"/>
                <w:lang w:val="sr-Cyrl-RS"/>
              </w:rPr>
            </w:pPr>
            <w:r w:rsidRPr="00B668C2">
              <w:rPr>
                <w:rFonts w:cs="Arial"/>
                <w:b/>
                <w:bCs/>
                <w:iCs/>
                <w:sz w:val="18"/>
                <w:szCs w:val="18"/>
                <w:lang w:val="sr-Cyrl-RS"/>
              </w:rPr>
              <w:t>10</w:t>
            </w:r>
          </w:p>
        </w:tc>
        <w:tc>
          <w:tcPr>
            <w:tcW w:w="420" w:type="pct"/>
            <w:tcBorders>
              <w:top w:val="single" w:sz="4" w:space="0" w:color="auto"/>
              <w:bottom w:val="single" w:sz="4" w:space="0" w:color="auto"/>
            </w:tcBorders>
            <w:vAlign w:val="center"/>
          </w:tcPr>
          <w:p w14:paraId="7858AB02" w14:textId="77777777" w:rsidR="00FF235D" w:rsidRPr="00B668C2" w:rsidRDefault="00FF235D" w:rsidP="00995B27">
            <w:pPr>
              <w:jc w:val="center"/>
              <w:rPr>
                <w:rFonts w:cs="Arial"/>
                <w:b/>
                <w:bCs/>
                <w:iCs/>
                <w:sz w:val="18"/>
                <w:szCs w:val="18"/>
                <w:lang w:val="sr-Cyrl-RS"/>
              </w:rPr>
            </w:pPr>
            <w:r w:rsidRPr="00B668C2">
              <w:rPr>
                <w:rFonts w:cs="Arial"/>
                <w:b/>
                <w:bCs/>
                <w:iCs/>
                <w:sz w:val="18"/>
                <w:szCs w:val="18"/>
                <w:lang w:val="sr-Cyrl-RS"/>
              </w:rPr>
              <w:t>11</w:t>
            </w:r>
          </w:p>
        </w:tc>
      </w:tr>
      <w:tr w:rsidR="00FF235D" w:rsidRPr="00AF2125" w14:paraId="3055045E" w14:textId="77777777" w:rsidTr="00294F0C">
        <w:trPr>
          <w:trHeight w:val="479"/>
        </w:trPr>
        <w:tc>
          <w:tcPr>
            <w:tcW w:w="245" w:type="pct"/>
            <w:tcBorders>
              <w:top w:val="single" w:sz="4" w:space="0" w:color="auto"/>
              <w:bottom w:val="single" w:sz="4" w:space="0" w:color="auto"/>
              <w:right w:val="single" w:sz="4" w:space="0" w:color="auto"/>
            </w:tcBorders>
            <w:vAlign w:val="center"/>
          </w:tcPr>
          <w:p w14:paraId="6FDCEA35" w14:textId="77777777" w:rsidR="00FF235D" w:rsidRPr="00AF2125" w:rsidRDefault="00FF235D" w:rsidP="00995B27">
            <w:pPr>
              <w:jc w:val="center"/>
              <w:rPr>
                <w:rFonts w:cs="Arial"/>
                <w:bCs/>
                <w:iCs/>
              </w:rPr>
            </w:pPr>
            <w:r w:rsidRPr="00AF2125">
              <w:rPr>
                <w:rFonts w:cs="Arial"/>
                <w:bCs/>
                <w:iCs/>
              </w:rPr>
              <w:t>1</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0911E560" w14:textId="77777777" w:rsidR="00FF235D" w:rsidRPr="00AF2125" w:rsidRDefault="00FF235D" w:rsidP="00995B27">
            <w:pPr>
              <w:jc w:val="center"/>
              <w:rPr>
                <w:rFonts w:cs="Arial"/>
                <w:color w:val="000000"/>
                <w:lang w:eastAsia="hi-IN"/>
              </w:rPr>
            </w:pPr>
          </w:p>
        </w:tc>
        <w:tc>
          <w:tcPr>
            <w:tcW w:w="1020" w:type="pct"/>
            <w:tcBorders>
              <w:top w:val="single" w:sz="4" w:space="0" w:color="auto"/>
              <w:left w:val="single" w:sz="4" w:space="0" w:color="auto"/>
              <w:bottom w:val="single" w:sz="4" w:space="0" w:color="auto"/>
              <w:right w:val="single" w:sz="4" w:space="0" w:color="auto"/>
            </w:tcBorders>
            <w:vAlign w:val="center"/>
          </w:tcPr>
          <w:p w14:paraId="0E993991" w14:textId="77777777" w:rsidR="00FF235D" w:rsidRPr="00294F0C" w:rsidRDefault="00FF235D" w:rsidP="00995B27">
            <w:pPr>
              <w:pStyle w:val="NoSpacing"/>
              <w:rPr>
                <w:rFonts w:cs="Arial"/>
                <w:color w:val="000000"/>
                <w:sz w:val="22"/>
                <w:szCs w:val="22"/>
                <w:lang w:eastAsia="sr-Latn-RS"/>
              </w:rPr>
            </w:pPr>
            <w:r w:rsidRPr="00294F0C">
              <w:rPr>
                <w:noProof/>
                <w:sz w:val="22"/>
                <w:szCs w:val="22"/>
                <w:lang w:val="sr-Cyrl-RS"/>
              </w:rPr>
              <w:t xml:space="preserve">Шине </w:t>
            </w:r>
            <w:r w:rsidRPr="00294F0C">
              <w:rPr>
                <w:noProof/>
                <w:sz w:val="22"/>
                <w:szCs w:val="22"/>
              </w:rPr>
              <w:t>49E1</w:t>
            </w:r>
            <w:r w:rsidRPr="00294F0C">
              <w:rPr>
                <w:noProof/>
                <w:sz w:val="22"/>
                <w:szCs w:val="22"/>
                <w:lang w:val="sr-Cyrl-RS"/>
              </w:rPr>
              <w:t xml:space="preserve"> (</w:t>
            </w:r>
            <w:r w:rsidRPr="00294F0C">
              <w:rPr>
                <w:noProof/>
                <w:sz w:val="22"/>
                <w:szCs w:val="22"/>
              </w:rPr>
              <w:t>S 49</w:t>
            </w:r>
            <w:r w:rsidRPr="00294F0C">
              <w:rPr>
                <w:noProof/>
                <w:sz w:val="22"/>
                <w:szCs w:val="22"/>
                <w:lang w:val="sr-Cyrl-RS"/>
              </w:rPr>
              <w:t>)</w:t>
            </w:r>
            <w:r w:rsidRPr="00294F0C">
              <w:rPr>
                <w:noProof/>
                <w:sz w:val="22"/>
                <w:szCs w:val="22"/>
              </w:rPr>
              <w:t xml:space="preserve"> L=22,5m</w:t>
            </w:r>
            <w:r w:rsidRPr="00294F0C">
              <w:rPr>
                <w:noProof/>
                <w:sz w:val="22"/>
                <w:szCs w:val="22"/>
                <w:lang w:val="sr-Cyrl-RS"/>
              </w:rPr>
              <w:t>.</w:t>
            </w:r>
            <w:r w:rsidRPr="00294F0C">
              <w:rPr>
                <w:noProof/>
                <w:sz w:val="22"/>
                <w:szCs w:val="22"/>
              </w:rPr>
              <w:t xml:space="preserve"> Квалитет R</w:t>
            </w:r>
            <w:r w:rsidRPr="00294F0C">
              <w:rPr>
                <w:noProof/>
                <w:sz w:val="22"/>
                <w:szCs w:val="22"/>
                <w:lang w:val="sr-Cyrl-RS"/>
              </w:rPr>
              <w:t xml:space="preserve"> </w:t>
            </w:r>
            <w:r w:rsidRPr="00294F0C">
              <w:rPr>
                <w:noProof/>
                <w:sz w:val="22"/>
                <w:szCs w:val="22"/>
              </w:rPr>
              <w:t xml:space="preserve">260 </w:t>
            </w:r>
            <w:r w:rsidRPr="00294F0C">
              <w:rPr>
                <w:noProof/>
                <w:sz w:val="22"/>
                <w:szCs w:val="22"/>
                <w:lang w:val="sr-Cyrl-RS"/>
              </w:rPr>
              <w:t xml:space="preserve"> </w:t>
            </w:r>
            <w:r w:rsidRPr="00294F0C">
              <w:rPr>
                <w:noProof/>
                <w:sz w:val="22"/>
                <w:szCs w:val="22"/>
              </w:rPr>
              <w:t>(у свему према EN 13674-1</w:t>
            </w:r>
            <w:r w:rsidRPr="00294F0C">
              <w:rPr>
                <w:noProof/>
                <w:sz w:val="22"/>
                <w:szCs w:val="22"/>
                <w:lang w:val="sr-Cyrl-RS"/>
              </w:rPr>
              <w:t>:2003</w:t>
            </w:r>
            <w:r w:rsidRPr="00294F0C">
              <w:rPr>
                <w:noProof/>
                <w:sz w:val="22"/>
                <w:szCs w:val="22"/>
              </w:rPr>
              <w:t>)</w:t>
            </w:r>
            <w:r w:rsidRPr="00294F0C">
              <w:rPr>
                <w:noProof/>
                <w:sz w:val="22"/>
                <w:szCs w:val="22"/>
                <w:lang w:val="sr-Cyrl-RS"/>
              </w:rPr>
              <w:t>.</w:t>
            </w:r>
            <w:r w:rsidRPr="00294F0C">
              <w:rPr>
                <w:noProof/>
                <w:sz w:val="22"/>
                <w:szCs w:val="22"/>
              </w:rPr>
              <w:t xml:space="preserve"> Бушење отвора на шини у складу са црт.бр. T-R-198</w:t>
            </w:r>
            <w:r w:rsidRPr="00294F0C">
              <w:rPr>
                <w:noProof/>
                <w:sz w:val="22"/>
                <w:szCs w:val="22"/>
                <w:lang w:val="sr-Cyrl-RS"/>
              </w:rPr>
              <w:t>.</w:t>
            </w:r>
          </w:p>
        </w:tc>
        <w:tc>
          <w:tcPr>
            <w:tcW w:w="676" w:type="pct"/>
            <w:tcBorders>
              <w:top w:val="single" w:sz="4" w:space="0" w:color="auto"/>
              <w:left w:val="single" w:sz="4" w:space="0" w:color="auto"/>
              <w:bottom w:val="single" w:sz="4" w:space="0" w:color="auto"/>
              <w:right w:val="single" w:sz="4" w:space="0" w:color="auto"/>
            </w:tcBorders>
          </w:tcPr>
          <w:p w14:paraId="2742312A" w14:textId="77777777" w:rsidR="00FF235D" w:rsidRPr="00AF2125" w:rsidRDefault="00FF235D" w:rsidP="00995B27">
            <w:pPr>
              <w:jc w:val="center"/>
              <w:rPr>
                <w:rFonts w:cs="Arial"/>
                <w:bCs/>
                <w:i/>
                <w:iCs/>
                <w:lang w:val="sr-Cyrl-CS"/>
              </w:rPr>
            </w:pPr>
          </w:p>
        </w:tc>
        <w:tc>
          <w:tcPr>
            <w:tcW w:w="274" w:type="pct"/>
            <w:tcBorders>
              <w:top w:val="single" w:sz="8" w:space="0" w:color="auto"/>
              <w:left w:val="nil"/>
              <w:bottom w:val="single" w:sz="8" w:space="0" w:color="auto"/>
              <w:right w:val="single" w:sz="8" w:space="0" w:color="auto"/>
            </w:tcBorders>
            <w:vAlign w:val="center"/>
          </w:tcPr>
          <w:p w14:paraId="3164E8A8" w14:textId="77777777" w:rsidR="00FF235D" w:rsidRPr="00EC63F7" w:rsidRDefault="00FF235D" w:rsidP="00995B27">
            <w:pPr>
              <w:pStyle w:val="NoSpacing"/>
              <w:jc w:val="center"/>
              <w:rPr>
                <w:rFonts w:cs="Arial"/>
                <w:color w:val="000000"/>
                <w:lang w:val="sr-Cyrl-RS" w:eastAsia="sr-Latn-RS"/>
              </w:rPr>
            </w:pPr>
            <w:r>
              <w:rPr>
                <w:rFonts w:cs="Arial"/>
                <w:color w:val="000000"/>
                <w:lang w:val="sr-Cyrl-RS" w:eastAsia="sr-Latn-RS"/>
              </w:rPr>
              <w:t>ком</w:t>
            </w:r>
          </w:p>
        </w:tc>
        <w:tc>
          <w:tcPr>
            <w:tcW w:w="475" w:type="pct"/>
            <w:tcBorders>
              <w:top w:val="single" w:sz="8" w:space="0" w:color="auto"/>
              <w:left w:val="nil"/>
              <w:bottom w:val="single" w:sz="8" w:space="0" w:color="auto"/>
              <w:right w:val="single" w:sz="8" w:space="0" w:color="auto"/>
            </w:tcBorders>
            <w:vAlign w:val="center"/>
          </w:tcPr>
          <w:p w14:paraId="073E4B0D" w14:textId="77777777" w:rsidR="00FF235D" w:rsidRPr="001C4969" w:rsidRDefault="00FF235D" w:rsidP="00995B27">
            <w:pPr>
              <w:pStyle w:val="NoSpacing"/>
              <w:jc w:val="center"/>
              <w:rPr>
                <w:rFonts w:cs="Arial"/>
                <w:color w:val="000000"/>
                <w:lang w:eastAsia="sr-Latn-RS"/>
              </w:rPr>
            </w:pPr>
            <w:r>
              <w:rPr>
                <w:rFonts w:cs="Arial"/>
                <w:color w:val="000000"/>
                <w:lang w:eastAsia="sr-Latn-RS"/>
              </w:rPr>
              <w:t>340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7BD1F947" w14:textId="77777777" w:rsidR="00FF235D" w:rsidRPr="00AF2125" w:rsidRDefault="00FF235D" w:rsidP="00995B27">
            <w:pPr>
              <w:jc w:val="center"/>
              <w:rPr>
                <w:rFonts w:cs="Arial"/>
                <w:color w:val="000000"/>
                <w:lang w:val="sr-Cyrl-RS" w:eastAsia="hi-IN"/>
              </w:rPr>
            </w:pPr>
            <w:r>
              <w:rPr>
                <w:rFonts w:cs="Arial"/>
                <w:color w:val="000000"/>
                <w:lang w:val="sr-Cyrl-RS" w:eastAsia="hi-IN"/>
              </w:rPr>
              <w:t>030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4155048A" w14:textId="77777777" w:rsidR="00FF235D" w:rsidRPr="00AF2125" w:rsidRDefault="00FF235D" w:rsidP="00995B27">
            <w:pPr>
              <w:jc w:val="center"/>
              <w:rPr>
                <w:rFonts w:cs="Arial"/>
                <w:b/>
                <w:bCs/>
                <w:i/>
                <w:iCs/>
                <w:sz w:val="24"/>
                <w:szCs w:val="24"/>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759C03C3" w14:textId="77777777" w:rsidR="00FF235D" w:rsidRPr="00AF2125" w:rsidRDefault="00FF235D" w:rsidP="00995B27">
            <w:pPr>
              <w:jc w:val="center"/>
              <w:rPr>
                <w:rFonts w:cs="Arial"/>
                <w:b/>
                <w:bCs/>
                <w:i/>
                <w:iCs/>
                <w:sz w:val="24"/>
                <w:szCs w:val="24"/>
              </w:rPr>
            </w:pPr>
          </w:p>
        </w:tc>
        <w:tc>
          <w:tcPr>
            <w:tcW w:w="366" w:type="pct"/>
            <w:tcBorders>
              <w:top w:val="single" w:sz="4" w:space="0" w:color="auto"/>
              <w:left w:val="single" w:sz="4" w:space="0" w:color="auto"/>
              <w:bottom w:val="single" w:sz="4" w:space="0" w:color="auto"/>
              <w:right w:val="single" w:sz="4" w:space="0" w:color="auto"/>
            </w:tcBorders>
          </w:tcPr>
          <w:p w14:paraId="7D4943AD" w14:textId="77777777" w:rsidR="00FF235D" w:rsidRPr="00AF2125" w:rsidRDefault="00FF235D" w:rsidP="00995B27">
            <w:pPr>
              <w:jc w:val="center"/>
              <w:rPr>
                <w:rFonts w:cs="Arial"/>
                <w:b/>
                <w:bCs/>
                <w:i/>
                <w:iCs/>
                <w:sz w:val="24"/>
                <w:szCs w:val="24"/>
              </w:rPr>
            </w:pPr>
          </w:p>
        </w:tc>
        <w:tc>
          <w:tcPr>
            <w:tcW w:w="420" w:type="pct"/>
            <w:tcBorders>
              <w:top w:val="single" w:sz="4" w:space="0" w:color="auto"/>
              <w:left w:val="single" w:sz="4" w:space="0" w:color="auto"/>
              <w:bottom w:val="single" w:sz="4" w:space="0" w:color="auto"/>
            </w:tcBorders>
          </w:tcPr>
          <w:p w14:paraId="7EB63D27" w14:textId="77777777" w:rsidR="00FF235D" w:rsidRPr="00AF2125" w:rsidRDefault="00FF235D" w:rsidP="00995B27">
            <w:pPr>
              <w:jc w:val="center"/>
              <w:rPr>
                <w:rFonts w:cs="Arial"/>
                <w:b/>
                <w:bCs/>
                <w:i/>
                <w:iCs/>
                <w:sz w:val="24"/>
                <w:szCs w:val="24"/>
              </w:rPr>
            </w:pPr>
          </w:p>
        </w:tc>
      </w:tr>
    </w:tbl>
    <w:p w14:paraId="267A2EF6" w14:textId="767EF06E" w:rsidR="00FF235D" w:rsidRPr="00AF2125" w:rsidRDefault="00FF235D" w:rsidP="00FF235D">
      <w:pPr>
        <w:rPr>
          <w:rFonts w:cs="Arial"/>
          <w:sz w:val="24"/>
          <w:szCs w:val="24"/>
        </w:rPr>
      </w:pPr>
    </w:p>
    <w:p w14:paraId="38686C75" w14:textId="77777777" w:rsidR="00FF235D" w:rsidRPr="00AF2125" w:rsidRDefault="00FF235D" w:rsidP="00FF235D">
      <w:pPr>
        <w:rPr>
          <w:rFonts w:cs="Arial"/>
          <w:sz w:val="24"/>
          <w:szCs w:val="24"/>
        </w:rPr>
      </w:pPr>
      <w:r w:rsidRPr="00AF2125">
        <w:rPr>
          <w:rFonts w:cs="Arial"/>
          <w:sz w:val="24"/>
          <w:szCs w:val="24"/>
        </w:rPr>
        <w:t>Табела 1.</w:t>
      </w:r>
    </w:p>
    <w:tbl>
      <w:tblPr>
        <w:tblpPr w:leftFromText="141" w:rightFromText="141" w:vertAnchor="text" w:horzAnchor="page" w:tblpX="2292" w:tblpY="2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F235D" w:rsidRPr="00AF2125" w14:paraId="21491DC0" w14:textId="77777777" w:rsidTr="00995B27">
        <w:trPr>
          <w:trHeight w:val="418"/>
        </w:trPr>
        <w:tc>
          <w:tcPr>
            <w:tcW w:w="568" w:type="dxa"/>
            <w:vAlign w:val="center"/>
          </w:tcPr>
          <w:p w14:paraId="19159D39" w14:textId="77777777" w:rsidR="00FF235D" w:rsidRPr="00AF2125" w:rsidRDefault="00FF235D" w:rsidP="00995B27">
            <w:pPr>
              <w:jc w:val="center"/>
              <w:rPr>
                <w:rFonts w:cs="Arial"/>
                <w:b/>
                <w:sz w:val="24"/>
                <w:szCs w:val="24"/>
                <w:lang w:val="sr-Latn-CS"/>
              </w:rPr>
            </w:pPr>
            <w:r w:rsidRPr="00AF2125">
              <w:rPr>
                <w:rFonts w:cs="Arial"/>
                <w:b/>
                <w:sz w:val="24"/>
                <w:szCs w:val="24"/>
              </w:rPr>
              <w:t>I</w:t>
            </w:r>
          </w:p>
        </w:tc>
        <w:tc>
          <w:tcPr>
            <w:tcW w:w="6740" w:type="dxa"/>
            <w:vAlign w:val="center"/>
          </w:tcPr>
          <w:p w14:paraId="6D3D4994" w14:textId="0FF037C4" w:rsidR="00FF235D" w:rsidRPr="00AF2125" w:rsidRDefault="00FF235D" w:rsidP="00995B27">
            <w:pPr>
              <w:jc w:val="center"/>
              <w:rPr>
                <w:rFonts w:cs="Arial"/>
                <w:b/>
                <w:sz w:val="20"/>
                <w:szCs w:val="20"/>
              </w:rPr>
            </w:pPr>
            <w:r w:rsidRPr="00AF2125">
              <w:rPr>
                <w:rFonts w:cs="Arial"/>
                <w:b/>
                <w:sz w:val="20"/>
                <w:szCs w:val="20"/>
              </w:rPr>
              <w:t>УКУПНА ВРЕДНОСТ ПОНУДЕ динара без ПДВ:</w:t>
            </w:r>
          </w:p>
          <w:p w14:paraId="633CA39B" w14:textId="77777777" w:rsidR="00FF235D" w:rsidRPr="00AF2125" w:rsidRDefault="00FF235D" w:rsidP="00995B27">
            <w:pPr>
              <w:jc w:val="center"/>
              <w:rPr>
                <w:rFonts w:cs="Arial"/>
                <w:b/>
                <w:sz w:val="20"/>
                <w:szCs w:val="20"/>
              </w:rPr>
            </w:pPr>
            <w:r w:rsidRPr="00AF2125">
              <w:rPr>
                <w:rFonts w:cs="Arial"/>
                <w:b/>
                <w:color w:val="000000"/>
                <w:sz w:val="20"/>
                <w:szCs w:val="20"/>
              </w:rPr>
              <w:t xml:space="preserve">(збир колоне бр. </w:t>
            </w:r>
            <w:r w:rsidRPr="00AF2125">
              <w:rPr>
                <w:rFonts w:cs="Arial"/>
                <w:b/>
                <w:color w:val="000000"/>
                <w:sz w:val="20"/>
                <w:szCs w:val="20"/>
                <w:lang w:val="sr-Cyrl-CS"/>
              </w:rPr>
              <w:t>10</w:t>
            </w:r>
            <w:r w:rsidRPr="00AF2125">
              <w:rPr>
                <w:rFonts w:cs="Arial"/>
                <w:b/>
                <w:color w:val="000000"/>
                <w:sz w:val="20"/>
                <w:szCs w:val="20"/>
              </w:rPr>
              <w:t>)</w:t>
            </w:r>
          </w:p>
        </w:tc>
        <w:tc>
          <w:tcPr>
            <w:tcW w:w="2610" w:type="dxa"/>
            <w:vAlign w:val="center"/>
          </w:tcPr>
          <w:p w14:paraId="285D606E" w14:textId="77777777" w:rsidR="00FF235D" w:rsidRPr="00AF2125" w:rsidRDefault="00FF235D" w:rsidP="00995B27">
            <w:pPr>
              <w:rPr>
                <w:rFonts w:cs="Arial"/>
                <w:color w:val="FF0000"/>
                <w:sz w:val="24"/>
                <w:szCs w:val="24"/>
              </w:rPr>
            </w:pPr>
          </w:p>
        </w:tc>
      </w:tr>
      <w:tr w:rsidR="00FF235D" w:rsidRPr="00AF2125" w14:paraId="4A30A89D" w14:textId="77777777" w:rsidTr="00995B27">
        <w:trPr>
          <w:trHeight w:val="610"/>
        </w:trPr>
        <w:tc>
          <w:tcPr>
            <w:tcW w:w="568" w:type="dxa"/>
            <w:tcBorders>
              <w:bottom w:val="single" w:sz="4" w:space="0" w:color="auto"/>
            </w:tcBorders>
            <w:vAlign w:val="center"/>
          </w:tcPr>
          <w:p w14:paraId="0D0714A9" w14:textId="77777777" w:rsidR="00FF235D" w:rsidRPr="00AF2125" w:rsidRDefault="00FF235D" w:rsidP="00995B27">
            <w:pPr>
              <w:jc w:val="center"/>
              <w:rPr>
                <w:rFonts w:cs="Arial"/>
                <w:b/>
                <w:sz w:val="24"/>
                <w:szCs w:val="24"/>
                <w:lang w:val="sr-Latn-CS"/>
              </w:rPr>
            </w:pPr>
            <w:r w:rsidRPr="00AF2125">
              <w:rPr>
                <w:rFonts w:cs="Arial"/>
                <w:b/>
                <w:sz w:val="24"/>
                <w:szCs w:val="24"/>
                <w:lang w:val="sr-Latn-CS"/>
              </w:rPr>
              <w:t>II</w:t>
            </w:r>
          </w:p>
        </w:tc>
        <w:tc>
          <w:tcPr>
            <w:tcW w:w="6740" w:type="dxa"/>
            <w:tcBorders>
              <w:bottom w:val="single" w:sz="4" w:space="0" w:color="auto"/>
              <w:right w:val="single" w:sz="4" w:space="0" w:color="auto"/>
            </w:tcBorders>
            <w:vAlign w:val="center"/>
          </w:tcPr>
          <w:p w14:paraId="63B05CED" w14:textId="77777777" w:rsidR="00FF235D" w:rsidRPr="00AF2125" w:rsidRDefault="00FF235D" w:rsidP="00995B27">
            <w:pPr>
              <w:jc w:val="center"/>
              <w:rPr>
                <w:rFonts w:cs="Arial"/>
                <w:b/>
                <w:color w:val="00B050"/>
                <w:sz w:val="20"/>
                <w:szCs w:val="20"/>
              </w:rPr>
            </w:pPr>
            <w:r>
              <w:rPr>
                <w:rFonts w:cs="Arial"/>
                <w:b/>
                <w:sz w:val="20"/>
                <w:szCs w:val="20"/>
              </w:rPr>
              <w:t>УКУПАН ИЗНОС  ПДВ:</w:t>
            </w:r>
          </w:p>
        </w:tc>
        <w:tc>
          <w:tcPr>
            <w:tcW w:w="2610" w:type="dxa"/>
            <w:tcBorders>
              <w:bottom w:val="single" w:sz="4" w:space="0" w:color="auto"/>
              <w:right w:val="single" w:sz="4" w:space="0" w:color="auto"/>
            </w:tcBorders>
            <w:vAlign w:val="center"/>
          </w:tcPr>
          <w:p w14:paraId="7FE9DF83" w14:textId="77777777" w:rsidR="00FF235D" w:rsidRPr="00AF2125" w:rsidRDefault="00FF235D" w:rsidP="00995B27">
            <w:pPr>
              <w:rPr>
                <w:rFonts w:cs="Arial"/>
                <w:color w:val="FF0000"/>
                <w:sz w:val="24"/>
                <w:szCs w:val="24"/>
              </w:rPr>
            </w:pPr>
          </w:p>
        </w:tc>
      </w:tr>
      <w:tr w:rsidR="00FF235D" w:rsidRPr="00AF2125" w14:paraId="4C049BE7" w14:textId="77777777" w:rsidTr="00995B27">
        <w:trPr>
          <w:trHeight w:val="562"/>
        </w:trPr>
        <w:tc>
          <w:tcPr>
            <w:tcW w:w="568" w:type="dxa"/>
            <w:tcBorders>
              <w:bottom w:val="single" w:sz="4" w:space="0" w:color="auto"/>
            </w:tcBorders>
            <w:vAlign w:val="center"/>
          </w:tcPr>
          <w:p w14:paraId="47C16AF9" w14:textId="77777777" w:rsidR="00FF235D" w:rsidRPr="00AF2125" w:rsidRDefault="00FF235D" w:rsidP="00995B27">
            <w:pPr>
              <w:jc w:val="center"/>
              <w:rPr>
                <w:rFonts w:cs="Arial"/>
                <w:b/>
                <w:sz w:val="24"/>
                <w:szCs w:val="24"/>
                <w:lang w:val="sr-Latn-CS"/>
              </w:rPr>
            </w:pPr>
            <w:r w:rsidRPr="00AF2125">
              <w:rPr>
                <w:rFonts w:cs="Arial"/>
                <w:b/>
                <w:sz w:val="24"/>
                <w:szCs w:val="24"/>
                <w:lang w:val="sr-Latn-CS"/>
              </w:rPr>
              <w:t>III</w:t>
            </w:r>
          </w:p>
        </w:tc>
        <w:tc>
          <w:tcPr>
            <w:tcW w:w="6740" w:type="dxa"/>
            <w:tcBorders>
              <w:bottom w:val="single" w:sz="4" w:space="0" w:color="auto"/>
              <w:right w:val="single" w:sz="4" w:space="0" w:color="auto"/>
            </w:tcBorders>
            <w:vAlign w:val="center"/>
          </w:tcPr>
          <w:p w14:paraId="6231A76D" w14:textId="77777777" w:rsidR="00FF235D" w:rsidRPr="00AF2125" w:rsidRDefault="00FF235D" w:rsidP="00995B27">
            <w:pPr>
              <w:jc w:val="center"/>
              <w:rPr>
                <w:rFonts w:cs="Arial"/>
                <w:b/>
                <w:sz w:val="20"/>
                <w:szCs w:val="20"/>
              </w:rPr>
            </w:pPr>
            <w:r w:rsidRPr="00AF2125">
              <w:rPr>
                <w:rFonts w:cs="Arial"/>
                <w:b/>
                <w:sz w:val="20"/>
                <w:szCs w:val="20"/>
              </w:rPr>
              <w:t>УКУПНО  ВРЕДНОСТ ПОНУДЕ са ПДВ:</w:t>
            </w:r>
          </w:p>
          <w:p w14:paraId="25F0D9B0" w14:textId="77777777" w:rsidR="00FF235D" w:rsidRPr="00AF2125" w:rsidRDefault="00FF235D" w:rsidP="00995B27">
            <w:pPr>
              <w:jc w:val="center"/>
              <w:rPr>
                <w:rFonts w:cs="Arial"/>
                <w:b/>
                <w:sz w:val="20"/>
                <w:szCs w:val="20"/>
              </w:rPr>
            </w:pPr>
            <w:r w:rsidRPr="00AF2125">
              <w:rPr>
                <w:rFonts w:cs="Arial"/>
                <w:b/>
                <w:sz w:val="20"/>
                <w:szCs w:val="20"/>
              </w:rPr>
              <w:t>(ред. бр.</w:t>
            </w:r>
            <w:r w:rsidRPr="00AF2125">
              <w:rPr>
                <w:rFonts w:cs="Arial"/>
                <w:b/>
                <w:sz w:val="20"/>
                <w:szCs w:val="20"/>
                <w:lang w:val="sr-Latn-CS"/>
              </w:rPr>
              <w:t>I</w:t>
            </w:r>
            <w:r w:rsidRPr="00AF2125">
              <w:rPr>
                <w:rFonts w:cs="Arial"/>
                <w:b/>
                <w:sz w:val="20"/>
                <w:szCs w:val="20"/>
              </w:rPr>
              <w:t>+ред.бр.</w:t>
            </w:r>
            <w:r w:rsidRPr="00AF2125">
              <w:rPr>
                <w:rFonts w:cs="Arial"/>
                <w:b/>
                <w:sz w:val="20"/>
                <w:szCs w:val="20"/>
                <w:lang w:val="sr-Latn-CS"/>
              </w:rPr>
              <w:t>II</w:t>
            </w:r>
            <w:r w:rsidRPr="00AF2125">
              <w:rPr>
                <w:rFonts w:cs="Arial"/>
                <w:b/>
                <w:sz w:val="20"/>
                <w:szCs w:val="20"/>
              </w:rPr>
              <w:t xml:space="preserve">) </w:t>
            </w:r>
          </w:p>
        </w:tc>
        <w:tc>
          <w:tcPr>
            <w:tcW w:w="2610" w:type="dxa"/>
            <w:tcBorders>
              <w:bottom w:val="single" w:sz="4" w:space="0" w:color="auto"/>
              <w:right w:val="single" w:sz="4" w:space="0" w:color="auto"/>
            </w:tcBorders>
            <w:vAlign w:val="center"/>
          </w:tcPr>
          <w:p w14:paraId="23DC0DA8" w14:textId="77777777" w:rsidR="00FF235D" w:rsidRPr="00AF2125" w:rsidRDefault="00FF235D" w:rsidP="00995B27">
            <w:pPr>
              <w:rPr>
                <w:rFonts w:cs="Arial"/>
                <w:color w:val="FF0000"/>
                <w:sz w:val="24"/>
                <w:szCs w:val="24"/>
              </w:rPr>
            </w:pPr>
          </w:p>
        </w:tc>
      </w:tr>
    </w:tbl>
    <w:p w14:paraId="67DDDDC2" w14:textId="77777777" w:rsidR="00FF235D" w:rsidRPr="00AF2125" w:rsidRDefault="00FF235D" w:rsidP="00FF235D">
      <w:pPr>
        <w:rPr>
          <w:rFonts w:cs="Arial"/>
          <w:sz w:val="24"/>
          <w:szCs w:val="24"/>
        </w:rPr>
      </w:pPr>
    </w:p>
    <w:p w14:paraId="45914A72" w14:textId="77777777" w:rsidR="00FF235D" w:rsidRPr="00AF2125" w:rsidRDefault="00FF235D" w:rsidP="00FF235D">
      <w:pPr>
        <w:rPr>
          <w:rFonts w:cs="Arial"/>
          <w:i/>
          <w:color w:val="00B0F0"/>
          <w:sz w:val="24"/>
          <w:szCs w:val="24"/>
          <w:u w:val="single"/>
        </w:rPr>
      </w:pPr>
    </w:p>
    <w:p w14:paraId="71E1D1A0" w14:textId="77777777" w:rsidR="00FF235D" w:rsidRPr="00AF2125" w:rsidRDefault="00FF235D" w:rsidP="00FF235D">
      <w:pPr>
        <w:rPr>
          <w:rFonts w:cs="Arial"/>
          <w:i/>
          <w:color w:val="00B0F0"/>
          <w:sz w:val="24"/>
          <w:szCs w:val="24"/>
          <w:u w:val="single"/>
        </w:rPr>
      </w:pPr>
    </w:p>
    <w:p w14:paraId="7F33DBA3" w14:textId="77777777" w:rsidR="00FF235D" w:rsidRPr="00AF2125" w:rsidRDefault="00FF235D" w:rsidP="00FF235D">
      <w:pPr>
        <w:rPr>
          <w:rFonts w:cs="Arial"/>
          <w:i/>
          <w:color w:val="00B0F0"/>
          <w:sz w:val="24"/>
          <w:szCs w:val="24"/>
          <w:u w:val="single"/>
        </w:rPr>
      </w:pPr>
    </w:p>
    <w:p w14:paraId="037DE771" w14:textId="77777777" w:rsidR="00FF235D" w:rsidRPr="00AF2125" w:rsidRDefault="00FF235D" w:rsidP="00FF235D">
      <w:pPr>
        <w:rPr>
          <w:rFonts w:cs="Arial"/>
          <w:i/>
          <w:color w:val="00B0F0"/>
          <w:sz w:val="24"/>
          <w:szCs w:val="24"/>
          <w:u w:val="single"/>
        </w:rPr>
      </w:pPr>
    </w:p>
    <w:p w14:paraId="10248AD5" w14:textId="77777777" w:rsidR="00FF235D" w:rsidRPr="00AF2125" w:rsidRDefault="00FF235D" w:rsidP="00FF235D">
      <w:pPr>
        <w:rPr>
          <w:rFonts w:cs="Arial"/>
          <w:i/>
          <w:color w:val="00B0F0"/>
          <w:sz w:val="24"/>
          <w:szCs w:val="24"/>
          <w:u w:val="single"/>
        </w:rPr>
      </w:pPr>
    </w:p>
    <w:p w14:paraId="64EECA5E" w14:textId="77777777" w:rsidR="00FF235D" w:rsidRPr="00AF2125" w:rsidRDefault="00FF235D" w:rsidP="00FF235D">
      <w:pPr>
        <w:rPr>
          <w:rFonts w:cs="Arial"/>
          <w:i/>
          <w:color w:val="00B0F0"/>
          <w:sz w:val="24"/>
          <w:szCs w:val="24"/>
          <w:u w:val="single"/>
        </w:rPr>
      </w:pPr>
    </w:p>
    <w:p w14:paraId="37D672CF" w14:textId="77777777" w:rsidR="00FF235D" w:rsidRPr="00AF2125" w:rsidRDefault="00FF235D" w:rsidP="00FF235D">
      <w:pPr>
        <w:rPr>
          <w:rFonts w:cs="Arial"/>
          <w:i/>
          <w:color w:val="00B0F0"/>
          <w:sz w:val="24"/>
          <w:szCs w:val="24"/>
          <w:u w:val="single"/>
        </w:rPr>
      </w:pPr>
    </w:p>
    <w:p w14:paraId="38FF2FF0" w14:textId="77777777" w:rsidR="00FF235D" w:rsidRPr="00AF2125" w:rsidRDefault="00FF235D" w:rsidP="00FF235D">
      <w:pPr>
        <w:rPr>
          <w:rFonts w:cs="Arial"/>
          <w:sz w:val="24"/>
          <w:szCs w:val="24"/>
        </w:rPr>
      </w:pPr>
    </w:p>
    <w:p w14:paraId="30DEE1A1" w14:textId="77777777" w:rsidR="00FF235D" w:rsidRPr="00AF2125" w:rsidRDefault="00FF235D" w:rsidP="00FF235D">
      <w:pPr>
        <w:rPr>
          <w:rFonts w:cs="Arial"/>
          <w:sz w:val="24"/>
          <w:szCs w:val="24"/>
        </w:rPr>
      </w:pPr>
    </w:p>
    <w:p w14:paraId="7182B65A" w14:textId="77777777" w:rsidR="00FF235D" w:rsidRDefault="00FF235D" w:rsidP="00FF235D">
      <w:pPr>
        <w:rPr>
          <w:rFonts w:cs="Arial"/>
          <w:sz w:val="24"/>
          <w:szCs w:val="24"/>
        </w:rPr>
      </w:pPr>
    </w:p>
    <w:p w14:paraId="3E9A84DE" w14:textId="77777777" w:rsidR="00FF235D" w:rsidRDefault="00FF235D" w:rsidP="00FF235D">
      <w:pPr>
        <w:rPr>
          <w:rFonts w:cs="Arial"/>
          <w:sz w:val="24"/>
          <w:szCs w:val="24"/>
        </w:rPr>
      </w:pPr>
    </w:p>
    <w:p w14:paraId="48E82153" w14:textId="77777777" w:rsidR="00FF235D" w:rsidRDefault="00FF235D" w:rsidP="00FF235D">
      <w:pPr>
        <w:rPr>
          <w:rFonts w:cs="Arial"/>
          <w:sz w:val="24"/>
          <w:szCs w:val="24"/>
        </w:rPr>
      </w:pPr>
    </w:p>
    <w:p w14:paraId="0C533D7B" w14:textId="77777777" w:rsidR="00FF235D" w:rsidRDefault="00FF235D" w:rsidP="00FF235D">
      <w:pPr>
        <w:rPr>
          <w:rFonts w:cs="Arial"/>
          <w:sz w:val="24"/>
          <w:szCs w:val="24"/>
        </w:rPr>
      </w:pPr>
    </w:p>
    <w:p w14:paraId="706A405E" w14:textId="77777777" w:rsidR="00FF235D" w:rsidRPr="00AF2125" w:rsidRDefault="00FF235D" w:rsidP="00FF235D">
      <w:pPr>
        <w:ind w:left="708"/>
        <w:rPr>
          <w:rFonts w:cs="Arial"/>
          <w:sz w:val="24"/>
          <w:szCs w:val="24"/>
        </w:rPr>
      </w:pPr>
      <w:r w:rsidRPr="00AF2125">
        <w:rPr>
          <w:rFonts w:cs="Arial"/>
          <w:sz w:val="24"/>
          <w:szCs w:val="24"/>
        </w:rPr>
        <w:t>Табела 2.</w:t>
      </w:r>
    </w:p>
    <w:tbl>
      <w:tblPr>
        <w:tblpPr w:leftFromText="180" w:rightFromText="180" w:vertAnchor="text" w:horzAnchor="page" w:tblpX="2349" w:tblpY="12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FF235D" w:rsidRPr="00AF2125" w14:paraId="4AEC6395" w14:textId="77777777" w:rsidTr="00995B27">
        <w:trPr>
          <w:trHeight w:val="568"/>
        </w:trPr>
        <w:tc>
          <w:tcPr>
            <w:tcW w:w="3382" w:type="dxa"/>
            <w:vMerge w:val="restart"/>
            <w:shd w:val="clear" w:color="auto" w:fill="auto"/>
            <w:vAlign w:val="center"/>
          </w:tcPr>
          <w:p w14:paraId="37344831" w14:textId="77777777" w:rsidR="00FF235D" w:rsidRPr="00AF2125" w:rsidRDefault="00FF235D" w:rsidP="00995B27">
            <w:pPr>
              <w:rPr>
                <w:rFonts w:cs="Arial"/>
              </w:rPr>
            </w:pPr>
            <w:r w:rsidRPr="00AF2125">
              <w:rPr>
                <w:rFonts w:cs="Arial"/>
              </w:rPr>
              <w:t xml:space="preserve">Посебно исказани трошкови који ће бити укључени у </w:t>
            </w:r>
            <w:r>
              <w:rPr>
                <w:rFonts w:cs="Arial"/>
              </w:rPr>
              <w:t xml:space="preserve"> укупну </w:t>
            </w:r>
            <w:r w:rsidRPr="00AF2125">
              <w:rPr>
                <w:rFonts w:cs="Arial"/>
              </w:rPr>
              <w:t xml:space="preserve"> вредност понуде без ПДВ-а</w:t>
            </w:r>
          </w:p>
          <w:p w14:paraId="6BC244F5" w14:textId="77777777" w:rsidR="00FF235D" w:rsidRPr="00AF2125" w:rsidRDefault="00FF235D" w:rsidP="00995B27">
            <w:pPr>
              <w:rPr>
                <w:rFonts w:cs="Arial"/>
                <w:lang w:val="sr-Latn-CS"/>
              </w:rPr>
            </w:pPr>
            <w:r w:rsidRPr="00AF2125">
              <w:rPr>
                <w:rFonts w:cs="Arial"/>
              </w:rPr>
              <w:t xml:space="preserve">(цена из реда бр. </w:t>
            </w:r>
            <w:r w:rsidRPr="00AF2125">
              <w:rPr>
                <w:rFonts w:cs="Arial"/>
                <w:lang w:val="sr-Latn-CS"/>
              </w:rPr>
              <w:t>I</w:t>
            </w:r>
            <w:r w:rsidRPr="00AF2125">
              <w:rPr>
                <w:rFonts w:cs="Arial"/>
              </w:rPr>
              <w:t>) уколико исти постоје као засебни трошкови</w:t>
            </w:r>
          </w:p>
        </w:tc>
        <w:tc>
          <w:tcPr>
            <w:tcW w:w="3960" w:type="dxa"/>
            <w:shd w:val="clear" w:color="auto" w:fill="auto"/>
            <w:vAlign w:val="center"/>
          </w:tcPr>
          <w:p w14:paraId="16DC5DF2" w14:textId="77777777" w:rsidR="00FF235D" w:rsidRPr="00AF2125" w:rsidRDefault="00FF235D" w:rsidP="00995B27">
            <w:pPr>
              <w:rPr>
                <w:rFonts w:cs="Arial"/>
              </w:rPr>
            </w:pPr>
            <w:r w:rsidRPr="00AF2125">
              <w:rPr>
                <w:rFonts w:cs="Arial"/>
              </w:rPr>
              <w:t>Трошкови царине</w:t>
            </w:r>
          </w:p>
        </w:tc>
        <w:tc>
          <w:tcPr>
            <w:tcW w:w="2581" w:type="dxa"/>
          </w:tcPr>
          <w:p w14:paraId="1F0CD8F8" w14:textId="6D658A3C" w:rsidR="00FF235D" w:rsidRPr="00AF2125" w:rsidRDefault="00FF235D" w:rsidP="00995B27">
            <w:pPr>
              <w:jc w:val="center"/>
              <w:rPr>
                <w:rFonts w:cs="Arial"/>
              </w:rPr>
            </w:pPr>
            <w:r w:rsidRPr="00AF2125">
              <w:rPr>
                <w:rFonts w:cs="Arial"/>
              </w:rPr>
              <w:t>динара</w:t>
            </w:r>
          </w:p>
        </w:tc>
      </w:tr>
      <w:tr w:rsidR="00FF235D" w:rsidRPr="00AF2125" w14:paraId="64713AE5" w14:textId="77777777" w:rsidTr="00995B27">
        <w:trPr>
          <w:trHeight w:val="525"/>
        </w:trPr>
        <w:tc>
          <w:tcPr>
            <w:tcW w:w="3382" w:type="dxa"/>
            <w:vMerge/>
            <w:shd w:val="clear" w:color="auto" w:fill="auto"/>
          </w:tcPr>
          <w:p w14:paraId="69B51B86" w14:textId="77777777" w:rsidR="00FF235D" w:rsidRPr="00AF2125" w:rsidRDefault="00FF235D" w:rsidP="00995B27">
            <w:pPr>
              <w:rPr>
                <w:rFonts w:cs="Arial"/>
              </w:rPr>
            </w:pPr>
          </w:p>
        </w:tc>
        <w:tc>
          <w:tcPr>
            <w:tcW w:w="3960" w:type="dxa"/>
            <w:shd w:val="clear" w:color="auto" w:fill="auto"/>
            <w:vAlign w:val="center"/>
          </w:tcPr>
          <w:p w14:paraId="63EDE00F" w14:textId="77777777" w:rsidR="00FF235D" w:rsidRPr="00AF2125" w:rsidRDefault="00FF235D" w:rsidP="00995B27">
            <w:pPr>
              <w:rPr>
                <w:rFonts w:cs="Arial"/>
              </w:rPr>
            </w:pPr>
            <w:r w:rsidRPr="00AF2125">
              <w:rPr>
                <w:rFonts w:cs="Arial"/>
              </w:rPr>
              <w:t>Трошкови превоза</w:t>
            </w:r>
          </w:p>
        </w:tc>
        <w:tc>
          <w:tcPr>
            <w:tcW w:w="2581" w:type="dxa"/>
          </w:tcPr>
          <w:p w14:paraId="37B98D5F" w14:textId="4DDE78D7" w:rsidR="00FF235D" w:rsidRPr="00AF2125" w:rsidRDefault="00FF235D" w:rsidP="00995B27">
            <w:pPr>
              <w:jc w:val="center"/>
              <w:rPr>
                <w:rFonts w:cs="Arial"/>
              </w:rPr>
            </w:pPr>
            <w:r w:rsidRPr="00AF2125">
              <w:rPr>
                <w:rFonts w:cs="Arial"/>
              </w:rPr>
              <w:t>динара</w:t>
            </w:r>
          </w:p>
        </w:tc>
      </w:tr>
      <w:tr w:rsidR="00FF235D" w:rsidRPr="00AF2125" w14:paraId="2E7DA171" w14:textId="77777777" w:rsidTr="00995B27">
        <w:trPr>
          <w:trHeight w:val="534"/>
        </w:trPr>
        <w:tc>
          <w:tcPr>
            <w:tcW w:w="3382" w:type="dxa"/>
            <w:vMerge/>
            <w:shd w:val="clear" w:color="auto" w:fill="auto"/>
          </w:tcPr>
          <w:p w14:paraId="66ED44AC" w14:textId="77777777" w:rsidR="00FF235D" w:rsidRPr="00AF2125" w:rsidRDefault="00FF235D" w:rsidP="00995B27">
            <w:pPr>
              <w:rPr>
                <w:rFonts w:cs="Arial"/>
              </w:rPr>
            </w:pPr>
          </w:p>
        </w:tc>
        <w:tc>
          <w:tcPr>
            <w:tcW w:w="3960" w:type="dxa"/>
            <w:shd w:val="clear" w:color="auto" w:fill="auto"/>
            <w:vAlign w:val="center"/>
          </w:tcPr>
          <w:p w14:paraId="37706063" w14:textId="77777777" w:rsidR="00FF235D" w:rsidRPr="00AF2125" w:rsidRDefault="00FF235D" w:rsidP="00995B27">
            <w:pPr>
              <w:rPr>
                <w:rFonts w:cs="Arial"/>
                <w:lang w:val="sr-Cyrl-CS"/>
              </w:rPr>
            </w:pPr>
            <w:r w:rsidRPr="00AF2125">
              <w:rPr>
                <w:rFonts w:cs="Arial"/>
              </w:rPr>
              <w:t>Остали трошкови</w:t>
            </w:r>
            <w:r w:rsidRPr="00AF2125">
              <w:rPr>
                <w:rFonts w:cs="Arial"/>
                <w:lang w:val="sr-Cyrl-CS"/>
              </w:rPr>
              <w:t xml:space="preserve"> (</w:t>
            </w:r>
            <w:r w:rsidRPr="00AF2125">
              <w:rPr>
                <w:rFonts w:cs="Arial"/>
                <w:i/>
                <w:lang w:val="sr-Cyrl-CS"/>
              </w:rPr>
              <w:t>навести</w:t>
            </w:r>
            <w:r w:rsidRPr="00AF2125">
              <w:rPr>
                <w:rFonts w:cs="Arial"/>
                <w:lang w:val="sr-Cyrl-CS"/>
              </w:rPr>
              <w:t>)</w:t>
            </w:r>
          </w:p>
        </w:tc>
        <w:tc>
          <w:tcPr>
            <w:tcW w:w="2581" w:type="dxa"/>
          </w:tcPr>
          <w:p w14:paraId="6D2E9100" w14:textId="6DF4C6C6" w:rsidR="00FF235D" w:rsidRPr="00AF2125" w:rsidRDefault="00FF235D" w:rsidP="00995B27">
            <w:pPr>
              <w:jc w:val="center"/>
              <w:rPr>
                <w:rFonts w:cs="Arial"/>
              </w:rPr>
            </w:pPr>
            <w:r w:rsidRPr="00AF2125">
              <w:rPr>
                <w:rFonts w:cs="Arial"/>
              </w:rPr>
              <w:t>динара</w:t>
            </w:r>
          </w:p>
        </w:tc>
      </w:tr>
    </w:tbl>
    <w:p w14:paraId="24A72A05" w14:textId="77777777" w:rsidR="00FF235D" w:rsidRPr="00AF2125" w:rsidRDefault="00FF235D" w:rsidP="00FF235D">
      <w:pPr>
        <w:widowControl w:val="0"/>
        <w:rPr>
          <w:rFonts w:eastAsia="Arial Unicode MS" w:cs="Arial"/>
          <w:color w:val="00B0F0"/>
          <w:sz w:val="24"/>
          <w:szCs w:val="24"/>
        </w:rPr>
      </w:pPr>
    </w:p>
    <w:p w14:paraId="3C03BD9C" w14:textId="77777777" w:rsidR="00FF235D" w:rsidRPr="00AF2125" w:rsidRDefault="00FF235D" w:rsidP="00FF235D">
      <w:pPr>
        <w:widowControl w:val="0"/>
        <w:rPr>
          <w:rFonts w:eastAsia="Arial Unicode MS" w:cs="Arial"/>
          <w:color w:val="00B0F0"/>
          <w:sz w:val="24"/>
          <w:szCs w:val="24"/>
        </w:rPr>
      </w:pPr>
    </w:p>
    <w:p w14:paraId="768DE18F" w14:textId="77777777" w:rsidR="00FF235D" w:rsidRPr="00AF2125" w:rsidRDefault="00FF235D" w:rsidP="00FF235D">
      <w:pPr>
        <w:widowControl w:val="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FF235D" w:rsidRPr="00AF2125" w14:paraId="1F7C2C06" w14:textId="77777777" w:rsidTr="00995B27">
        <w:trPr>
          <w:jc w:val="center"/>
        </w:trPr>
        <w:tc>
          <w:tcPr>
            <w:tcW w:w="3882" w:type="dxa"/>
          </w:tcPr>
          <w:p w14:paraId="3C132DA0" w14:textId="77777777" w:rsidR="00FF235D" w:rsidRDefault="00FF235D" w:rsidP="00995B27">
            <w:pPr>
              <w:jc w:val="center"/>
              <w:rPr>
                <w:rFonts w:cs="Arial"/>
                <w:sz w:val="24"/>
                <w:szCs w:val="24"/>
              </w:rPr>
            </w:pPr>
          </w:p>
          <w:p w14:paraId="46CA2492" w14:textId="77777777" w:rsidR="00FF235D" w:rsidRPr="00AF2125" w:rsidRDefault="00FF235D" w:rsidP="00995B27">
            <w:pPr>
              <w:jc w:val="center"/>
              <w:rPr>
                <w:rFonts w:cs="Arial"/>
                <w:sz w:val="24"/>
                <w:szCs w:val="24"/>
              </w:rPr>
            </w:pPr>
            <w:r w:rsidRPr="00AF2125">
              <w:rPr>
                <w:rFonts w:cs="Arial"/>
                <w:sz w:val="24"/>
                <w:szCs w:val="24"/>
              </w:rPr>
              <w:t>Датум:</w:t>
            </w:r>
          </w:p>
        </w:tc>
        <w:tc>
          <w:tcPr>
            <w:tcW w:w="2127" w:type="dxa"/>
          </w:tcPr>
          <w:p w14:paraId="53E9DFE3" w14:textId="77777777" w:rsidR="00FF235D" w:rsidRPr="00AF2125" w:rsidRDefault="00FF235D" w:rsidP="00995B27">
            <w:pPr>
              <w:jc w:val="center"/>
              <w:rPr>
                <w:rFonts w:cs="Arial"/>
                <w:sz w:val="24"/>
                <w:szCs w:val="24"/>
                <w:lang w:val="ru-RU"/>
              </w:rPr>
            </w:pPr>
          </w:p>
        </w:tc>
        <w:tc>
          <w:tcPr>
            <w:tcW w:w="4022" w:type="dxa"/>
          </w:tcPr>
          <w:p w14:paraId="4E3EE20D" w14:textId="77777777" w:rsidR="00FF235D" w:rsidRDefault="00FF235D" w:rsidP="00995B27">
            <w:pPr>
              <w:jc w:val="center"/>
              <w:rPr>
                <w:rFonts w:cs="Arial"/>
                <w:sz w:val="24"/>
                <w:szCs w:val="24"/>
                <w:lang w:val="sr-Cyrl-CS"/>
              </w:rPr>
            </w:pPr>
          </w:p>
          <w:p w14:paraId="5D72FDB7" w14:textId="77777777" w:rsidR="00FF235D" w:rsidRPr="00AF2125" w:rsidRDefault="00FF235D" w:rsidP="00995B27">
            <w:pPr>
              <w:jc w:val="center"/>
              <w:rPr>
                <w:rFonts w:cs="Arial"/>
                <w:sz w:val="24"/>
                <w:szCs w:val="24"/>
                <w:lang w:val="sr-Cyrl-CS"/>
              </w:rPr>
            </w:pPr>
            <w:r w:rsidRPr="00AF2125">
              <w:rPr>
                <w:rFonts w:cs="Arial"/>
                <w:sz w:val="24"/>
                <w:szCs w:val="24"/>
                <w:lang w:val="sr-Cyrl-CS"/>
              </w:rPr>
              <w:t>П</w:t>
            </w:r>
            <w:r w:rsidRPr="00AF2125">
              <w:rPr>
                <w:rFonts w:cs="Arial"/>
                <w:sz w:val="24"/>
                <w:szCs w:val="24"/>
              </w:rPr>
              <w:t>онуђач</w:t>
            </w:r>
          </w:p>
        </w:tc>
      </w:tr>
      <w:tr w:rsidR="00FF235D" w:rsidRPr="00AF2125" w14:paraId="6B5ECA47" w14:textId="77777777" w:rsidTr="00995B27">
        <w:trPr>
          <w:jc w:val="center"/>
        </w:trPr>
        <w:tc>
          <w:tcPr>
            <w:tcW w:w="3882" w:type="dxa"/>
          </w:tcPr>
          <w:p w14:paraId="79B1B426" w14:textId="77777777" w:rsidR="00FF235D" w:rsidRPr="00AF2125" w:rsidRDefault="00FF235D" w:rsidP="00995B27">
            <w:pPr>
              <w:jc w:val="center"/>
              <w:rPr>
                <w:rFonts w:cs="Arial"/>
                <w:sz w:val="24"/>
                <w:szCs w:val="24"/>
              </w:rPr>
            </w:pPr>
          </w:p>
        </w:tc>
        <w:tc>
          <w:tcPr>
            <w:tcW w:w="2127" w:type="dxa"/>
          </w:tcPr>
          <w:p w14:paraId="31590B12" w14:textId="77777777" w:rsidR="00FF235D" w:rsidRPr="00AF2125" w:rsidRDefault="00FF235D" w:rsidP="00995B27">
            <w:pPr>
              <w:jc w:val="center"/>
              <w:rPr>
                <w:rFonts w:cs="Arial"/>
                <w:sz w:val="24"/>
                <w:szCs w:val="24"/>
              </w:rPr>
            </w:pPr>
            <w:r w:rsidRPr="00AF2125">
              <w:rPr>
                <w:rFonts w:cs="Arial"/>
                <w:sz w:val="24"/>
                <w:szCs w:val="24"/>
              </w:rPr>
              <w:t>М.П.</w:t>
            </w:r>
          </w:p>
        </w:tc>
        <w:tc>
          <w:tcPr>
            <w:tcW w:w="4022" w:type="dxa"/>
          </w:tcPr>
          <w:p w14:paraId="400A6F5B" w14:textId="77777777" w:rsidR="00FF235D" w:rsidRPr="00AF2125" w:rsidRDefault="00FF235D" w:rsidP="00995B27">
            <w:pPr>
              <w:jc w:val="center"/>
              <w:rPr>
                <w:rFonts w:cs="Arial"/>
                <w:sz w:val="24"/>
                <w:szCs w:val="24"/>
                <w:lang w:val="ru-RU"/>
              </w:rPr>
            </w:pPr>
          </w:p>
        </w:tc>
      </w:tr>
      <w:tr w:rsidR="00FF235D" w:rsidRPr="00AF2125" w14:paraId="6B48E4D6" w14:textId="77777777" w:rsidTr="00995B27">
        <w:trPr>
          <w:jc w:val="center"/>
        </w:trPr>
        <w:tc>
          <w:tcPr>
            <w:tcW w:w="3882" w:type="dxa"/>
            <w:tcBorders>
              <w:bottom w:val="single" w:sz="4" w:space="0" w:color="auto"/>
            </w:tcBorders>
          </w:tcPr>
          <w:p w14:paraId="2E82E5ED" w14:textId="77777777" w:rsidR="00FF235D" w:rsidRPr="00AF2125" w:rsidRDefault="00FF235D" w:rsidP="00995B27">
            <w:pPr>
              <w:jc w:val="center"/>
              <w:rPr>
                <w:rFonts w:cs="Arial"/>
                <w:sz w:val="24"/>
                <w:szCs w:val="24"/>
              </w:rPr>
            </w:pPr>
          </w:p>
        </w:tc>
        <w:tc>
          <w:tcPr>
            <w:tcW w:w="2127" w:type="dxa"/>
          </w:tcPr>
          <w:p w14:paraId="6EBB90BC" w14:textId="77777777" w:rsidR="00FF235D" w:rsidRPr="00AF2125" w:rsidRDefault="00FF235D" w:rsidP="00995B27">
            <w:pPr>
              <w:jc w:val="center"/>
              <w:rPr>
                <w:rFonts w:cs="Arial"/>
                <w:sz w:val="24"/>
                <w:szCs w:val="24"/>
                <w:lang w:val="ru-RU"/>
              </w:rPr>
            </w:pPr>
          </w:p>
        </w:tc>
        <w:tc>
          <w:tcPr>
            <w:tcW w:w="4022" w:type="dxa"/>
            <w:tcBorders>
              <w:bottom w:val="single" w:sz="4" w:space="0" w:color="auto"/>
            </w:tcBorders>
          </w:tcPr>
          <w:p w14:paraId="2CAC5BC2" w14:textId="77777777" w:rsidR="00FF235D" w:rsidRPr="00AF2125" w:rsidRDefault="00FF235D" w:rsidP="00995B27">
            <w:pPr>
              <w:jc w:val="center"/>
              <w:rPr>
                <w:rFonts w:cs="Arial"/>
                <w:sz w:val="24"/>
                <w:szCs w:val="24"/>
                <w:lang w:val="ru-RU"/>
              </w:rPr>
            </w:pPr>
          </w:p>
        </w:tc>
      </w:tr>
    </w:tbl>
    <w:p w14:paraId="667FCAE5" w14:textId="77777777" w:rsidR="00FF235D" w:rsidRPr="00AF2125" w:rsidRDefault="00FF235D" w:rsidP="00FF235D">
      <w:pPr>
        <w:rPr>
          <w:rFonts w:cs="Arial"/>
          <w:b/>
          <w:sz w:val="24"/>
          <w:szCs w:val="24"/>
        </w:rPr>
      </w:pPr>
    </w:p>
    <w:p w14:paraId="4F97956C" w14:textId="77777777" w:rsidR="00FF235D" w:rsidRPr="00AF2125" w:rsidRDefault="00FF235D" w:rsidP="00FF235D">
      <w:pPr>
        <w:rPr>
          <w:rFonts w:cs="Arial"/>
          <w:sz w:val="24"/>
          <w:szCs w:val="24"/>
        </w:rPr>
      </w:pPr>
    </w:p>
    <w:p w14:paraId="054C2F19" w14:textId="77777777" w:rsidR="00FF235D" w:rsidRPr="00AF2125" w:rsidRDefault="00FF235D" w:rsidP="00FF235D">
      <w:pPr>
        <w:rPr>
          <w:rFonts w:cs="Arial"/>
          <w:sz w:val="24"/>
          <w:szCs w:val="24"/>
        </w:rPr>
      </w:pPr>
    </w:p>
    <w:p w14:paraId="56B783E9" w14:textId="77777777" w:rsidR="00FF235D" w:rsidRPr="00AF2125" w:rsidRDefault="00FF235D" w:rsidP="00FF235D">
      <w:pPr>
        <w:suppressAutoHyphens/>
        <w:rPr>
          <w:rFonts w:ascii="Arial MT" w:eastAsia="TimesNewRomanPS-BoldMT" w:hAnsi="Arial MT" w:cs="Arial"/>
          <w:color w:val="00000A"/>
          <w:kern w:val="1"/>
          <w:sz w:val="24"/>
          <w:szCs w:val="24"/>
          <w:lang w:eastAsia="hi-IN" w:bidi="hi-IN"/>
        </w:rPr>
      </w:pPr>
      <w:r w:rsidRPr="00AF2125">
        <w:rPr>
          <w:rFonts w:ascii="Arial MT" w:eastAsia="Lucida Sans Unicode" w:hAnsi="Arial MT" w:cs="Arial"/>
          <w:b/>
          <w:i/>
          <w:kern w:val="1"/>
          <w:sz w:val="20"/>
          <w:szCs w:val="20"/>
          <w:lang w:eastAsia="hi-IN" w:bidi="hi-IN"/>
        </w:rPr>
        <w:t>Напомена:</w:t>
      </w:r>
    </w:p>
    <w:p w14:paraId="594C5377" w14:textId="77777777" w:rsidR="00FF235D" w:rsidRPr="00AF2125" w:rsidRDefault="00FF235D" w:rsidP="00FF235D">
      <w:pPr>
        <w:tabs>
          <w:tab w:val="left" w:pos="1134"/>
        </w:tabs>
        <w:suppressAutoHyphens/>
        <w:rPr>
          <w:rFonts w:ascii="Arial MT" w:eastAsia="TimesNewRomanPS-BoldMT" w:hAnsi="Arial MT" w:cs="Arial"/>
          <w:i/>
          <w:color w:val="00000A"/>
          <w:kern w:val="1"/>
          <w:sz w:val="20"/>
          <w:szCs w:val="20"/>
          <w:lang w:val="ru-RU" w:eastAsia="hi-IN" w:bidi="hi-IN"/>
        </w:rPr>
      </w:pPr>
      <w:r w:rsidRPr="00AF2125">
        <w:rPr>
          <w:rFonts w:ascii="Arial MT" w:eastAsia="TimesNewRomanPS-BoldMT" w:hAnsi="Arial MT" w:cs="Arial"/>
          <w:i/>
          <w:color w:val="00000A"/>
          <w:kern w:val="1"/>
          <w:sz w:val="20"/>
          <w:szCs w:val="20"/>
          <w:lang w:val="ru-RU" w:eastAsia="hi-IN" w:bidi="hi-IN"/>
        </w:rPr>
        <w:t>-Уколико група понуђача подноси заједничку понуду овај образац потписује и оверава Носилац посла.</w:t>
      </w:r>
    </w:p>
    <w:p w14:paraId="602AE38E" w14:textId="77777777" w:rsidR="00FF235D" w:rsidRDefault="00FF235D" w:rsidP="00FF235D">
      <w:pPr>
        <w:tabs>
          <w:tab w:val="left" w:pos="1134"/>
        </w:tabs>
        <w:suppressAutoHyphens/>
        <w:rPr>
          <w:rFonts w:ascii="Arial MT" w:eastAsia="TimesNewRomanPS-BoldMT" w:hAnsi="Arial MT" w:cs="Arial"/>
          <w:i/>
          <w:color w:val="00000A"/>
          <w:kern w:val="1"/>
          <w:sz w:val="20"/>
          <w:szCs w:val="20"/>
          <w:lang w:val="ru-RU" w:eastAsia="hi-IN" w:bidi="hi-IN"/>
        </w:rPr>
      </w:pPr>
      <w:r w:rsidRPr="00AF2125">
        <w:rPr>
          <w:rFonts w:ascii="Arial MT" w:eastAsia="TimesNewRomanPS-BoldMT" w:hAnsi="Arial MT" w:cs="Arial"/>
          <w:i/>
          <w:color w:val="00000A"/>
          <w:kern w:val="1"/>
          <w:sz w:val="20"/>
          <w:szCs w:val="20"/>
          <w:lang w:val="ru-RU" w:eastAsia="hi-IN" w:bidi="hi-IN"/>
        </w:rPr>
        <w:t>- Уколико понуђач подноси понуду са подизвођачем овај образац потписује и оверава печатом понуђач.</w:t>
      </w:r>
    </w:p>
    <w:p w14:paraId="6868AAEE" w14:textId="77777777" w:rsidR="00FF235D" w:rsidRDefault="00FF235D" w:rsidP="00FF235D">
      <w:pPr>
        <w:rPr>
          <w:rFonts w:cs="Arial"/>
          <w:b/>
          <w:sz w:val="24"/>
          <w:szCs w:val="24"/>
        </w:rPr>
      </w:pPr>
      <w:r w:rsidRPr="00AF2125">
        <w:rPr>
          <w:rFonts w:cs="Arial"/>
          <w:b/>
          <w:sz w:val="24"/>
          <w:szCs w:val="24"/>
        </w:rPr>
        <w:t xml:space="preserve">     </w:t>
      </w:r>
    </w:p>
    <w:p w14:paraId="12725F54" w14:textId="77777777" w:rsidR="00FF235D" w:rsidRDefault="00FF235D" w:rsidP="00FF235D">
      <w:pPr>
        <w:rPr>
          <w:rFonts w:cs="Arial"/>
          <w:b/>
          <w:sz w:val="24"/>
          <w:szCs w:val="24"/>
        </w:rPr>
      </w:pPr>
    </w:p>
    <w:p w14:paraId="7E0A3559" w14:textId="77777777" w:rsidR="00FC1536" w:rsidRPr="00FC1536" w:rsidRDefault="00FC1536" w:rsidP="00FC1536">
      <w:r w:rsidRPr="00FC1536">
        <w:t xml:space="preserve">  </w:t>
      </w:r>
    </w:p>
    <w:p w14:paraId="6847812B" w14:textId="4E6B10C4" w:rsidR="00FC1536" w:rsidRDefault="00FC1536" w:rsidP="00FC1536"/>
    <w:p w14:paraId="7C6F18B3" w14:textId="70A2512B" w:rsidR="00294F0C" w:rsidRDefault="00294F0C" w:rsidP="00FC1536"/>
    <w:p w14:paraId="1E10E379" w14:textId="3103C39A" w:rsidR="00294F0C" w:rsidRDefault="00294F0C" w:rsidP="00FC1536"/>
    <w:p w14:paraId="7873A889" w14:textId="472E912C" w:rsidR="00294F0C" w:rsidRDefault="00294F0C" w:rsidP="00FC1536"/>
    <w:p w14:paraId="6084287D" w14:textId="380BF056" w:rsidR="00294F0C" w:rsidRDefault="00294F0C" w:rsidP="00FC1536"/>
    <w:p w14:paraId="3D0FD7A7" w14:textId="77777777" w:rsidR="00294F0C" w:rsidRPr="00FC1536" w:rsidRDefault="00294F0C" w:rsidP="00FC1536"/>
    <w:p w14:paraId="2CFCCBE6" w14:textId="77777777" w:rsidR="00FC1536" w:rsidRPr="00FC1536" w:rsidRDefault="00FC1536" w:rsidP="00FC1536">
      <w:pPr>
        <w:jc w:val="center"/>
        <w:rPr>
          <w:b/>
        </w:rPr>
      </w:pPr>
      <w:r w:rsidRPr="00FC1536">
        <w:rPr>
          <w:b/>
        </w:rPr>
        <w:lastRenderedPageBreak/>
        <w:t>ОБРАЗАЦ СТРУКТУРЕ ЦЕНЕ</w:t>
      </w:r>
    </w:p>
    <w:p w14:paraId="73A1784A" w14:textId="77777777" w:rsidR="00995B27" w:rsidRPr="00995B27" w:rsidRDefault="00995B27" w:rsidP="00995B27">
      <w:pPr>
        <w:spacing w:before="0"/>
        <w:rPr>
          <w:rFonts w:cs="Arial"/>
          <w:b/>
          <w:sz w:val="24"/>
          <w:szCs w:val="24"/>
        </w:rPr>
      </w:pPr>
      <w:r w:rsidRPr="00995B27">
        <w:rPr>
          <w:rFonts w:cs="Arial"/>
          <w:b/>
          <w:sz w:val="24"/>
          <w:szCs w:val="24"/>
        </w:rPr>
        <w:t>Партија 2: Стезачи шине</w:t>
      </w:r>
    </w:p>
    <w:tbl>
      <w:tblPr>
        <w:tblpPr w:leftFromText="180" w:rightFromText="180" w:vertAnchor="text" w:horzAnchor="margin" w:tblpXSpec="center" w:tblpY="165"/>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930"/>
        <w:gridCol w:w="3054"/>
        <w:gridCol w:w="1682"/>
        <w:gridCol w:w="841"/>
        <w:gridCol w:w="1194"/>
        <w:gridCol w:w="1062"/>
        <w:gridCol w:w="1008"/>
        <w:gridCol w:w="927"/>
        <w:gridCol w:w="987"/>
        <w:gridCol w:w="1132"/>
      </w:tblGrid>
      <w:tr w:rsidR="00995B27" w:rsidRPr="00995B27" w14:paraId="3293734A" w14:textId="77777777" w:rsidTr="00995B27">
        <w:trPr>
          <w:trHeight w:val="1199"/>
        </w:trPr>
        <w:tc>
          <w:tcPr>
            <w:tcW w:w="245" w:type="pct"/>
            <w:shd w:val="clear" w:color="auto" w:fill="C6D9F1"/>
          </w:tcPr>
          <w:p w14:paraId="1490A2F3" w14:textId="77777777" w:rsidR="00995B27" w:rsidRPr="00995B27" w:rsidRDefault="00995B27" w:rsidP="00995B27">
            <w:pPr>
              <w:spacing w:before="0"/>
              <w:jc w:val="center"/>
              <w:rPr>
                <w:rFonts w:cs="Arial"/>
                <w:b/>
                <w:bCs/>
                <w:iCs/>
                <w:sz w:val="20"/>
                <w:szCs w:val="20"/>
                <w:lang w:val="sr-Cyrl-CS"/>
              </w:rPr>
            </w:pPr>
          </w:p>
          <w:p w14:paraId="0BC805B1" w14:textId="77777777" w:rsidR="00995B27" w:rsidRPr="00995B27" w:rsidRDefault="00995B27" w:rsidP="00995B27">
            <w:pPr>
              <w:spacing w:before="0"/>
              <w:jc w:val="center"/>
              <w:rPr>
                <w:rFonts w:cs="Arial"/>
                <w:b/>
                <w:bCs/>
                <w:iCs/>
                <w:sz w:val="20"/>
                <w:szCs w:val="20"/>
                <w:lang w:val="sr-Cyrl-CS"/>
              </w:rPr>
            </w:pPr>
          </w:p>
          <w:p w14:paraId="138F20BC"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Ред. бр.</w:t>
            </w:r>
          </w:p>
        </w:tc>
        <w:tc>
          <w:tcPr>
            <w:tcW w:w="345" w:type="pct"/>
            <w:shd w:val="clear" w:color="auto" w:fill="C6D9F1"/>
          </w:tcPr>
          <w:p w14:paraId="74E78012" w14:textId="77777777" w:rsidR="00995B27" w:rsidRPr="00995B27" w:rsidRDefault="00995B27" w:rsidP="00995B27">
            <w:pPr>
              <w:spacing w:before="0"/>
              <w:jc w:val="center"/>
              <w:rPr>
                <w:rFonts w:cs="Arial"/>
                <w:b/>
                <w:bCs/>
                <w:iCs/>
                <w:sz w:val="20"/>
                <w:szCs w:val="20"/>
                <w:lang w:val="sr-Cyrl-CS"/>
              </w:rPr>
            </w:pPr>
          </w:p>
          <w:p w14:paraId="70292015" w14:textId="77777777" w:rsidR="00995B27" w:rsidRPr="00995B27" w:rsidRDefault="00995B27" w:rsidP="00995B27">
            <w:pPr>
              <w:spacing w:before="0"/>
              <w:jc w:val="center"/>
              <w:rPr>
                <w:rFonts w:cs="Arial"/>
                <w:b/>
                <w:bCs/>
                <w:iCs/>
                <w:sz w:val="20"/>
                <w:szCs w:val="20"/>
                <w:lang w:val="sr-Cyrl-CS"/>
              </w:rPr>
            </w:pPr>
          </w:p>
          <w:p w14:paraId="74C0B50B"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Шифра ЕРЦ-а</w:t>
            </w:r>
          </w:p>
        </w:tc>
        <w:tc>
          <w:tcPr>
            <w:tcW w:w="1133" w:type="pct"/>
            <w:shd w:val="clear" w:color="auto" w:fill="C6D9F1"/>
            <w:vAlign w:val="center"/>
          </w:tcPr>
          <w:p w14:paraId="1FEE6B19" w14:textId="77777777" w:rsidR="00995B27" w:rsidRPr="00995B27" w:rsidRDefault="00995B27" w:rsidP="00995B27">
            <w:pPr>
              <w:spacing w:before="0"/>
              <w:ind w:left="31"/>
              <w:jc w:val="center"/>
              <w:rPr>
                <w:rFonts w:cs="Arial"/>
                <w:b/>
                <w:bCs/>
                <w:iCs/>
                <w:sz w:val="20"/>
                <w:szCs w:val="20"/>
                <w:lang w:val="sr-Cyrl-CS"/>
              </w:rPr>
            </w:pPr>
            <w:r w:rsidRPr="00995B27">
              <w:rPr>
                <w:rFonts w:cs="Arial"/>
                <w:b/>
                <w:bCs/>
                <w:iCs/>
                <w:sz w:val="20"/>
                <w:szCs w:val="20"/>
                <w:lang w:val="sr-Cyrl-CS"/>
              </w:rPr>
              <w:t>Назив захтеваног добра</w:t>
            </w:r>
          </w:p>
        </w:tc>
        <w:tc>
          <w:tcPr>
            <w:tcW w:w="624" w:type="pct"/>
            <w:shd w:val="clear" w:color="auto" w:fill="C6D9F1"/>
            <w:vAlign w:val="center"/>
          </w:tcPr>
          <w:p w14:paraId="188F5A8D"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Назив</w:t>
            </w:r>
          </w:p>
          <w:p w14:paraId="4E919D1A"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понуђеног добра,</w:t>
            </w:r>
          </w:p>
          <w:p w14:paraId="4344CC08"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произвођач и земља порекла</w:t>
            </w:r>
          </w:p>
        </w:tc>
        <w:tc>
          <w:tcPr>
            <w:tcW w:w="312" w:type="pct"/>
            <w:shd w:val="clear" w:color="auto" w:fill="C6D9F1"/>
            <w:vAlign w:val="center"/>
          </w:tcPr>
          <w:p w14:paraId="415423BA"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Јед.</w:t>
            </w:r>
          </w:p>
          <w:p w14:paraId="53EB61B9"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мере</w:t>
            </w:r>
          </w:p>
        </w:tc>
        <w:tc>
          <w:tcPr>
            <w:tcW w:w="443" w:type="pct"/>
            <w:shd w:val="clear" w:color="auto" w:fill="C6D9F1"/>
            <w:vAlign w:val="center"/>
          </w:tcPr>
          <w:p w14:paraId="0810D72B"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Количина</w:t>
            </w:r>
          </w:p>
        </w:tc>
        <w:tc>
          <w:tcPr>
            <w:tcW w:w="394" w:type="pct"/>
            <w:shd w:val="clear" w:color="auto" w:fill="C6D9F1"/>
          </w:tcPr>
          <w:p w14:paraId="091B41C0" w14:textId="77777777" w:rsidR="00995B27" w:rsidRPr="00995B27" w:rsidRDefault="00995B27" w:rsidP="00995B27">
            <w:pPr>
              <w:spacing w:before="0"/>
              <w:jc w:val="center"/>
              <w:rPr>
                <w:rFonts w:cs="Arial"/>
                <w:b/>
                <w:bCs/>
                <w:iCs/>
                <w:sz w:val="20"/>
                <w:szCs w:val="20"/>
                <w:lang w:val="sr-Cyrl-CS"/>
              </w:rPr>
            </w:pPr>
          </w:p>
          <w:p w14:paraId="75B60DE8" w14:textId="77777777" w:rsidR="00995B27" w:rsidRPr="00995B27" w:rsidRDefault="00995B27" w:rsidP="00995B27">
            <w:pPr>
              <w:spacing w:before="0"/>
              <w:jc w:val="center"/>
              <w:rPr>
                <w:rFonts w:cs="Arial"/>
                <w:b/>
                <w:bCs/>
                <w:iCs/>
                <w:sz w:val="20"/>
                <w:szCs w:val="20"/>
                <w:lang w:val="sr-Cyrl-CS"/>
              </w:rPr>
            </w:pPr>
          </w:p>
          <w:p w14:paraId="64406F18"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Магацин</w:t>
            </w:r>
          </w:p>
        </w:tc>
        <w:tc>
          <w:tcPr>
            <w:tcW w:w="374" w:type="pct"/>
            <w:shd w:val="clear" w:color="auto" w:fill="C6D9F1"/>
            <w:vAlign w:val="center"/>
          </w:tcPr>
          <w:p w14:paraId="16F2E8A1"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Јед.</w:t>
            </w:r>
          </w:p>
          <w:p w14:paraId="7FD31418"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цена без ПДВ</w:t>
            </w:r>
          </w:p>
          <w:p w14:paraId="5FB6D1FB" w14:textId="1A06A499"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p>
        </w:tc>
        <w:tc>
          <w:tcPr>
            <w:tcW w:w="344" w:type="pct"/>
            <w:shd w:val="clear" w:color="auto" w:fill="C6D9F1"/>
            <w:vAlign w:val="center"/>
          </w:tcPr>
          <w:p w14:paraId="03A26E5E"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Јед.</w:t>
            </w:r>
          </w:p>
          <w:p w14:paraId="0970BA02"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цена са ПДВ</w:t>
            </w:r>
          </w:p>
          <w:p w14:paraId="449C987F"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p>
        </w:tc>
        <w:tc>
          <w:tcPr>
            <w:tcW w:w="366" w:type="pct"/>
            <w:shd w:val="clear" w:color="auto" w:fill="C6D9F1"/>
            <w:vAlign w:val="center"/>
          </w:tcPr>
          <w:p w14:paraId="46931BB3"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Укупна цена без ПДВ</w:t>
            </w:r>
          </w:p>
          <w:p w14:paraId="149A7A85" w14:textId="1ABFCE65"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p>
        </w:tc>
        <w:tc>
          <w:tcPr>
            <w:tcW w:w="420" w:type="pct"/>
            <w:shd w:val="clear" w:color="auto" w:fill="C6D9F1"/>
            <w:vAlign w:val="center"/>
          </w:tcPr>
          <w:p w14:paraId="055B07A7"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Укупна цена са ПДВ</w:t>
            </w:r>
          </w:p>
          <w:p w14:paraId="10414226"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p>
        </w:tc>
      </w:tr>
      <w:tr w:rsidR="00995B27" w:rsidRPr="00995B27" w14:paraId="2EF5CD1B" w14:textId="77777777" w:rsidTr="00995B27">
        <w:trPr>
          <w:trHeight w:val="337"/>
        </w:trPr>
        <w:tc>
          <w:tcPr>
            <w:tcW w:w="245" w:type="pct"/>
            <w:tcBorders>
              <w:top w:val="single" w:sz="4" w:space="0" w:color="auto"/>
              <w:bottom w:val="single" w:sz="4" w:space="0" w:color="auto"/>
            </w:tcBorders>
            <w:vAlign w:val="center"/>
          </w:tcPr>
          <w:p w14:paraId="5DBA9C4C"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1</w:t>
            </w:r>
          </w:p>
        </w:tc>
        <w:tc>
          <w:tcPr>
            <w:tcW w:w="345" w:type="pct"/>
            <w:tcBorders>
              <w:top w:val="single" w:sz="4" w:space="0" w:color="auto"/>
              <w:left w:val="nil"/>
              <w:bottom w:val="single" w:sz="4" w:space="0" w:color="auto"/>
              <w:right w:val="nil"/>
            </w:tcBorders>
            <w:shd w:val="clear" w:color="auto" w:fill="auto"/>
            <w:vAlign w:val="center"/>
          </w:tcPr>
          <w:p w14:paraId="5B0AF536" w14:textId="77777777" w:rsidR="00995B27" w:rsidRPr="00995B27" w:rsidRDefault="00995B27" w:rsidP="00995B27">
            <w:pPr>
              <w:spacing w:before="0"/>
              <w:jc w:val="center"/>
              <w:rPr>
                <w:rFonts w:cs="Arial"/>
                <w:b/>
                <w:color w:val="000000"/>
                <w:sz w:val="18"/>
                <w:szCs w:val="18"/>
                <w:lang w:val="sr-Cyrl-RS" w:eastAsia="hi-IN"/>
              </w:rPr>
            </w:pPr>
            <w:r w:rsidRPr="00995B27">
              <w:rPr>
                <w:rFonts w:cs="Arial"/>
                <w:b/>
                <w:color w:val="000000"/>
                <w:sz w:val="18"/>
                <w:szCs w:val="18"/>
                <w:lang w:val="sr-Cyrl-RS" w:eastAsia="hi-IN"/>
              </w:rPr>
              <w:t>2</w:t>
            </w:r>
          </w:p>
        </w:tc>
        <w:tc>
          <w:tcPr>
            <w:tcW w:w="1133" w:type="pct"/>
            <w:tcBorders>
              <w:top w:val="single" w:sz="4" w:space="0" w:color="auto"/>
              <w:left w:val="single" w:sz="4" w:space="0" w:color="auto"/>
              <w:bottom w:val="single" w:sz="4" w:space="0" w:color="auto"/>
              <w:right w:val="nil"/>
            </w:tcBorders>
            <w:shd w:val="clear" w:color="auto" w:fill="auto"/>
            <w:vAlign w:val="center"/>
          </w:tcPr>
          <w:p w14:paraId="4E6DFE25" w14:textId="77777777" w:rsidR="00995B27" w:rsidRPr="00995B27" w:rsidRDefault="00995B27" w:rsidP="00995B27">
            <w:pPr>
              <w:spacing w:before="0"/>
              <w:jc w:val="center"/>
              <w:rPr>
                <w:rFonts w:cs="Arial"/>
                <w:b/>
                <w:color w:val="000000"/>
                <w:sz w:val="18"/>
                <w:szCs w:val="18"/>
                <w:lang w:val="sr-Cyrl-RS" w:eastAsia="hi-IN"/>
              </w:rPr>
            </w:pPr>
            <w:r w:rsidRPr="00995B27">
              <w:rPr>
                <w:rFonts w:cs="Arial"/>
                <w:b/>
                <w:color w:val="000000"/>
                <w:sz w:val="18"/>
                <w:szCs w:val="18"/>
                <w:lang w:val="sr-Cyrl-RS" w:eastAsia="hi-IN"/>
              </w:rPr>
              <w:t>3</w:t>
            </w:r>
          </w:p>
        </w:tc>
        <w:tc>
          <w:tcPr>
            <w:tcW w:w="624" w:type="pct"/>
            <w:tcBorders>
              <w:top w:val="single" w:sz="4" w:space="0" w:color="auto"/>
              <w:bottom w:val="single" w:sz="4" w:space="0" w:color="auto"/>
            </w:tcBorders>
            <w:vAlign w:val="center"/>
          </w:tcPr>
          <w:p w14:paraId="6CBBB000" w14:textId="77777777" w:rsidR="00995B27" w:rsidRPr="00995B27" w:rsidRDefault="00995B27" w:rsidP="00995B27">
            <w:pPr>
              <w:spacing w:before="0"/>
              <w:jc w:val="center"/>
              <w:rPr>
                <w:rFonts w:cs="Arial"/>
                <w:b/>
                <w:bCs/>
                <w:iCs/>
                <w:sz w:val="18"/>
                <w:szCs w:val="18"/>
                <w:lang w:val="sr-Cyrl-CS"/>
              </w:rPr>
            </w:pPr>
            <w:r w:rsidRPr="00995B27">
              <w:rPr>
                <w:rFonts w:cs="Arial"/>
                <w:b/>
                <w:bCs/>
                <w:iCs/>
                <w:sz w:val="18"/>
                <w:szCs w:val="18"/>
                <w:lang w:val="sr-Cyrl-CS"/>
              </w:rPr>
              <w:t>4</w:t>
            </w:r>
          </w:p>
        </w:tc>
        <w:tc>
          <w:tcPr>
            <w:tcW w:w="312" w:type="pct"/>
            <w:tcBorders>
              <w:top w:val="single" w:sz="4" w:space="0" w:color="auto"/>
              <w:bottom w:val="single" w:sz="4" w:space="0" w:color="auto"/>
            </w:tcBorders>
            <w:shd w:val="clear" w:color="auto" w:fill="auto"/>
            <w:vAlign w:val="center"/>
          </w:tcPr>
          <w:p w14:paraId="775BD2AD"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5</w:t>
            </w:r>
          </w:p>
        </w:tc>
        <w:tc>
          <w:tcPr>
            <w:tcW w:w="443" w:type="pct"/>
            <w:tcBorders>
              <w:top w:val="single" w:sz="4" w:space="0" w:color="auto"/>
              <w:bottom w:val="single" w:sz="4" w:space="0" w:color="auto"/>
            </w:tcBorders>
            <w:shd w:val="clear" w:color="auto" w:fill="auto"/>
            <w:vAlign w:val="center"/>
          </w:tcPr>
          <w:p w14:paraId="18AE3F98"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6</w:t>
            </w:r>
          </w:p>
        </w:tc>
        <w:tc>
          <w:tcPr>
            <w:tcW w:w="394" w:type="pct"/>
            <w:tcBorders>
              <w:top w:val="single" w:sz="4" w:space="0" w:color="auto"/>
              <w:left w:val="nil"/>
              <w:bottom w:val="single" w:sz="4" w:space="0" w:color="auto"/>
              <w:right w:val="nil"/>
            </w:tcBorders>
            <w:shd w:val="clear" w:color="auto" w:fill="auto"/>
            <w:vAlign w:val="center"/>
          </w:tcPr>
          <w:p w14:paraId="6FCA70B9" w14:textId="77777777" w:rsidR="00995B27" w:rsidRPr="00995B27" w:rsidRDefault="00995B27" w:rsidP="00995B27">
            <w:pPr>
              <w:spacing w:before="0"/>
              <w:jc w:val="center"/>
              <w:rPr>
                <w:rFonts w:cs="Arial"/>
                <w:b/>
                <w:color w:val="000000"/>
                <w:sz w:val="18"/>
                <w:szCs w:val="18"/>
                <w:lang w:val="sr-Cyrl-RS" w:eastAsia="hi-IN"/>
              </w:rPr>
            </w:pPr>
            <w:r w:rsidRPr="00995B27">
              <w:rPr>
                <w:rFonts w:cs="Arial"/>
                <w:b/>
                <w:color w:val="000000"/>
                <w:sz w:val="18"/>
                <w:szCs w:val="18"/>
                <w:lang w:val="sr-Cyrl-RS" w:eastAsia="hi-IN"/>
              </w:rPr>
              <w:t>7</w:t>
            </w:r>
          </w:p>
        </w:tc>
        <w:tc>
          <w:tcPr>
            <w:tcW w:w="374" w:type="pct"/>
            <w:tcBorders>
              <w:top w:val="single" w:sz="4" w:space="0" w:color="auto"/>
              <w:bottom w:val="single" w:sz="4" w:space="0" w:color="auto"/>
            </w:tcBorders>
            <w:shd w:val="clear" w:color="auto" w:fill="auto"/>
            <w:vAlign w:val="center"/>
          </w:tcPr>
          <w:p w14:paraId="4453667D"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8</w:t>
            </w:r>
          </w:p>
        </w:tc>
        <w:tc>
          <w:tcPr>
            <w:tcW w:w="344" w:type="pct"/>
            <w:tcBorders>
              <w:top w:val="single" w:sz="4" w:space="0" w:color="auto"/>
              <w:bottom w:val="single" w:sz="4" w:space="0" w:color="auto"/>
            </w:tcBorders>
            <w:shd w:val="clear" w:color="auto" w:fill="auto"/>
            <w:vAlign w:val="center"/>
          </w:tcPr>
          <w:p w14:paraId="4E8F97DC"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9</w:t>
            </w:r>
          </w:p>
        </w:tc>
        <w:tc>
          <w:tcPr>
            <w:tcW w:w="366" w:type="pct"/>
            <w:tcBorders>
              <w:top w:val="single" w:sz="4" w:space="0" w:color="auto"/>
              <w:bottom w:val="single" w:sz="4" w:space="0" w:color="auto"/>
            </w:tcBorders>
            <w:vAlign w:val="center"/>
          </w:tcPr>
          <w:p w14:paraId="75C1B394"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10</w:t>
            </w:r>
          </w:p>
        </w:tc>
        <w:tc>
          <w:tcPr>
            <w:tcW w:w="420" w:type="pct"/>
            <w:tcBorders>
              <w:top w:val="single" w:sz="4" w:space="0" w:color="auto"/>
              <w:bottom w:val="single" w:sz="4" w:space="0" w:color="auto"/>
            </w:tcBorders>
            <w:vAlign w:val="center"/>
          </w:tcPr>
          <w:p w14:paraId="23131ABF"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11</w:t>
            </w:r>
          </w:p>
        </w:tc>
      </w:tr>
      <w:tr w:rsidR="00995B27" w:rsidRPr="00995B27" w14:paraId="43FBB2CD" w14:textId="77777777" w:rsidTr="00995B27">
        <w:trPr>
          <w:trHeight w:val="1543"/>
        </w:trPr>
        <w:tc>
          <w:tcPr>
            <w:tcW w:w="245" w:type="pct"/>
            <w:tcBorders>
              <w:top w:val="single" w:sz="4" w:space="0" w:color="auto"/>
              <w:bottom w:val="single" w:sz="4" w:space="0" w:color="auto"/>
              <w:right w:val="single" w:sz="4" w:space="0" w:color="auto"/>
            </w:tcBorders>
            <w:vAlign w:val="center"/>
          </w:tcPr>
          <w:p w14:paraId="26CA55BC" w14:textId="77777777" w:rsidR="00995B27" w:rsidRPr="00995B27" w:rsidRDefault="00995B27" w:rsidP="00995B27">
            <w:pPr>
              <w:spacing w:before="0"/>
              <w:jc w:val="center"/>
              <w:rPr>
                <w:rFonts w:cs="Arial"/>
                <w:bCs/>
                <w:iCs/>
              </w:rPr>
            </w:pPr>
            <w:r w:rsidRPr="00995B27">
              <w:rPr>
                <w:rFonts w:cs="Arial"/>
                <w:bCs/>
                <w:iCs/>
              </w:rPr>
              <w:t>1</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3B47C75E" w14:textId="77777777" w:rsidR="00995B27" w:rsidRPr="00995B27" w:rsidRDefault="00995B27" w:rsidP="00995B27">
            <w:pPr>
              <w:spacing w:before="0"/>
              <w:jc w:val="center"/>
              <w:rPr>
                <w:rFonts w:cs="Arial"/>
                <w:color w:val="000000"/>
                <w:lang w:eastAsia="hi-IN"/>
              </w:rPr>
            </w:pPr>
          </w:p>
        </w:tc>
        <w:tc>
          <w:tcPr>
            <w:tcW w:w="1133" w:type="pct"/>
            <w:tcBorders>
              <w:top w:val="nil"/>
              <w:left w:val="single" w:sz="8" w:space="0" w:color="auto"/>
              <w:bottom w:val="single" w:sz="8" w:space="0" w:color="auto"/>
              <w:right w:val="single" w:sz="8" w:space="0" w:color="auto"/>
            </w:tcBorders>
            <w:vAlign w:val="center"/>
          </w:tcPr>
          <w:p w14:paraId="4BB83238" w14:textId="77777777" w:rsidR="00995B27" w:rsidRPr="00995B27" w:rsidRDefault="00995B27" w:rsidP="00995B27">
            <w:pPr>
              <w:spacing w:before="0" w:line="259" w:lineRule="auto"/>
              <w:jc w:val="left"/>
              <w:rPr>
                <w:rFonts w:eastAsia="Calibri" w:cs="Arial"/>
                <w:color w:val="000000"/>
                <w:sz w:val="20"/>
                <w:szCs w:val="20"/>
                <w:lang w:val="sr-Latn-RS" w:eastAsia="sr-Latn-RS"/>
              </w:rPr>
            </w:pPr>
            <w:r w:rsidRPr="00995B27">
              <w:rPr>
                <w:rFonts w:eastAsia="Calibri" w:cs="Arial"/>
                <w:noProof/>
                <w:color w:val="000000"/>
                <w:sz w:val="20"/>
                <w:szCs w:val="20"/>
                <w:lang w:val="sr-Cyrl-CS" w:eastAsia="sr-Latn-RS"/>
              </w:rPr>
              <w:t>Еластична подлошка-галванизована</w:t>
            </w:r>
            <w:r w:rsidRPr="00995B27">
              <w:rPr>
                <w:rFonts w:eastAsia="Calibri" w:cs="Arial"/>
                <w:color w:val="000000"/>
                <w:sz w:val="20"/>
                <w:szCs w:val="20"/>
                <w:lang w:val="sr-Cyrl-CS" w:eastAsia="sr-Latn-RS"/>
              </w:rPr>
              <w:t xml:space="preserve"> </w:t>
            </w:r>
            <w:r w:rsidRPr="00995B27">
              <w:rPr>
                <w:rFonts w:eastAsia="Calibri" w:cs="Arial"/>
                <w:color w:val="000000"/>
                <w:sz w:val="20"/>
                <w:szCs w:val="20"/>
                <w:lang w:val="sr-Latn-RS" w:eastAsia="sr-Latn-RS"/>
              </w:rPr>
              <w:t xml:space="preserve">M24. SRPS M.B2.130 </w:t>
            </w:r>
            <w:r w:rsidRPr="00995B27">
              <w:rPr>
                <w:rFonts w:eastAsia="Calibri" w:cs="Arial"/>
                <w:noProof/>
                <w:color w:val="000000"/>
                <w:sz w:val="20"/>
                <w:szCs w:val="20"/>
                <w:lang w:val="sr-Cyrl-CS" w:eastAsia="sr-Latn-RS"/>
              </w:rPr>
              <w:t>( Атест  хем. сас. и мех. каракт. у складу с</w:t>
            </w:r>
            <w:r w:rsidRPr="00995B27">
              <w:rPr>
                <w:rFonts w:eastAsia="Calibri" w:cs="Arial"/>
                <w:color w:val="000000"/>
                <w:sz w:val="20"/>
                <w:szCs w:val="20"/>
                <w:lang w:val="sr-Cyrl-CS" w:eastAsia="sr-Latn-RS"/>
              </w:rPr>
              <w:t>а</w:t>
            </w:r>
            <w:r w:rsidRPr="00995B27">
              <w:rPr>
                <w:rFonts w:eastAsia="Calibri" w:cs="Arial"/>
                <w:color w:val="000000"/>
                <w:sz w:val="20"/>
                <w:szCs w:val="20"/>
                <w:lang w:val="sr-Latn-RS" w:eastAsia="sr-Latn-RS"/>
              </w:rPr>
              <w:t xml:space="preserve"> EN 10204-3.1 </w:t>
            </w:r>
            <w:r w:rsidRPr="00995B27">
              <w:rPr>
                <w:rFonts w:eastAsia="Calibri" w:cs="Arial"/>
                <w:noProof/>
                <w:color w:val="000000"/>
                <w:sz w:val="20"/>
                <w:szCs w:val="20"/>
                <w:lang w:val="sr-Cyrl-CS" w:eastAsia="sr-Latn-RS"/>
              </w:rPr>
              <w:t>за сваку шаржу ма</w:t>
            </w:r>
            <w:r w:rsidRPr="00995B27">
              <w:rPr>
                <w:rFonts w:eastAsia="Calibri" w:cs="Arial"/>
                <w:color w:val="000000"/>
                <w:sz w:val="20"/>
                <w:szCs w:val="20"/>
                <w:lang w:val="sr-Cyrl-CS" w:eastAsia="sr-Latn-RS"/>
              </w:rPr>
              <w:t>т</w:t>
            </w:r>
            <w:r w:rsidRPr="00995B27">
              <w:rPr>
                <w:rFonts w:eastAsia="Calibri" w:cs="Arial"/>
                <w:color w:val="000000"/>
                <w:sz w:val="20"/>
                <w:szCs w:val="20"/>
                <w:lang w:val="sr-Latn-RS" w:eastAsia="sr-Latn-RS"/>
              </w:rPr>
              <w:t>.)</w:t>
            </w:r>
          </w:p>
        </w:tc>
        <w:tc>
          <w:tcPr>
            <w:tcW w:w="624" w:type="pct"/>
            <w:tcBorders>
              <w:top w:val="single" w:sz="4" w:space="0" w:color="auto"/>
              <w:left w:val="single" w:sz="4" w:space="0" w:color="auto"/>
              <w:bottom w:val="single" w:sz="4" w:space="0" w:color="auto"/>
              <w:right w:val="single" w:sz="4" w:space="0" w:color="auto"/>
            </w:tcBorders>
            <w:vAlign w:val="center"/>
          </w:tcPr>
          <w:p w14:paraId="746B7CB6" w14:textId="77777777" w:rsidR="00995B27" w:rsidRPr="00995B27" w:rsidRDefault="00995B27" w:rsidP="00995B27">
            <w:pPr>
              <w:spacing w:before="0"/>
              <w:jc w:val="center"/>
              <w:rPr>
                <w:rFonts w:cs="Arial"/>
                <w:bCs/>
                <w:i/>
                <w:iCs/>
                <w:lang w:val="sr-Cyrl-CS"/>
              </w:rPr>
            </w:pPr>
          </w:p>
        </w:tc>
        <w:tc>
          <w:tcPr>
            <w:tcW w:w="312" w:type="pct"/>
            <w:tcBorders>
              <w:top w:val="nil"/>
              <w:left w:val="nil"/>
              <w:bottom w:val="single" w:sz="8" w:space="0" w:color="auto"/>
              <w:right w:val="single" w:sz="8" w:space="0" w:color="auto"/>
            </w:tcBorders>
            <w:vAlign w:val="center"/>
          </w:tcPr>
          <w:p w14:paraId="5A9C414F"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ком</w:t>
            </w:r>
          </w:p>
        </w:tc>
        <w:tc>
          <w:tcPr>
            <w:tcW w:w="443" w:type="pct"/>
            <w:tcBorders>
              <w:top w:val="nil"/>
              <w:left w:val="nil"/>
              <w:bottom w:val="single" w:sz="8" w:space="0" w:color="auto"/>
              <w:right w:val="single" w:sz="8" w:space="0" w:color="auto"/>
            </w:tcBorders>
            <w:vAlign w:val="center"/>
          </w:tcPr>
          <w:p w14:paraId="378262D2"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4.300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2015D414" w14:textId="77777777" w:rsidR="00995B27" w:rsidRPr="00995B27" w:rsidRDefault="00995B27" w:rsidP="00995B27">
            <w:pPr>
              <w:spacing w:before="0"/>
              <w:jc w:val="center"/>
              <w:rPr>
                <w:rFonts w:cs="Arial"/>
                <w:color w:val="000000"/>
                <w:lang w:val="sr-Cyrl-RS" w:eastAsia="hi-IN"/>
              </w:rPr>
            </w:pPr>
            <w:r w:rsidRPr="00995B27">
              <w:rPr>
                <w:rFonts w:cs="Arial"/>
                <w:color w:val="000000"/>
                <w:lang w:val="sr-Cyrl-RS" w:eastAsia="hi-IN"/>
              </w:rPr>
              <w:t>030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0075C92E" w14:textId="77777777" w:rsidR="00995B27" w:rsidRPr="00995B27" w:rsidRDefault="00995B27" w:rsidP="00995B27">
            <w:pPr>
              <w:spacing w:before="0"/>
              <w:jc w:val="center"/>
              <w:rPr>
                <w:rFonts w:cs="Arial"/>
                <w:b/>
                <w:bCs/>
                <w:i/>
                <w:iCs/>
                <w:sz w:val="24"/>
                <w:szCs w:val="24"/>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41B388E2" w14:textId="77777777" w:rsidR="00995B27" w:rsidRPr="00995B27" w:rsidRDefault="00995B27" w:rsidP="00995B27">
            <w:pPr>
              <w:spacing w:before="0"/>
              <w:jc w:val="center"/>
              <w:rPr>
                <w:rFonts w:cs="Arial"/>
                <w:b/>
                <w:bCs/>
                <w:i/>
                <w:iCs/>
                <w:sz w:val="24"/>
                <w:szCs w:val="24"/>
              </w:rPr>
            </w:pPr>
          </w:p>
        </w:tc>
        <w:tc>
          <w:tcPr>
            <w:tcW w:w="366" w:type="pct"/>
            <w:tcBorders>
              <w:top w:val="single" w:sz="4" w:space="0" w:color="auto"/>
              <w:left w:val="single" w:sz="4" w:space="0" w:color="auto"/>
              <w:bottom w:val="single" w:sz="4" w:space="0" w:color="auto"/>
              <w:right w:val="single" w:sz="4" w:space="0" w:color="auto"/>
            </w:tcBorders>
          </w:tcPr>
          <w:p w14:paraId="1F970F29" w14:textId="77777777" w:rsidR="00995B27" w:rsidRPr="00995B27" w:rsidRDefault="00995B27" w:rsidP="00995B27">
            <w:pPr>
              <w:spacing w:before="0"/>
              <w:jc w:val="center"/>
              <w:rPr>
                <w:rFonts w:cs="Arial"/>
                <w:b/>
                <w:bCs/>
                <w:i/>
                <w:iCs/>
                <w:sz w:val="24"/>
                <w:szCs w:val="24"/>
              </w:rPr>
            </w:pPr>
          </w:p>
        </w:tc>
        <w:tc>
          <w:tcPr>
            <w:tcW w:w="420" w:type="pct"/>
            <w:tcBorders>
              <w:top w:val="single" w:sz="4" w:space="0" w:color="auto"/>
              <w:left w:val="single" w:sz="4" w:space="0" w:color="auto"/>
              <w:bottom w:val="single" w:sz="4" w:space="0" w:color="auto"/>
            </w:tcBorders>
          </w:tcPr>
          <w:p w14:paraId="012D5AA9" w14:textId="77777777" w:rsidR="00995B27" w:rsidRPr="00995B27" w:rsidRDefault="00995B27" w:rsidP="00995B27">
            <w:pPr>
              <w:spacing w:before="0"/>
              <w:jc w:val="center"/>
              <w:rPr>
                <w:rFonts w:cs="Arial"/>
                <w:b/>
                <w:bCs/>
                <w:i/>
                <w:iCs/>
                <w:sz w:val="24"/>
                <w:szCs w:val="24"/>
              </w:rPr>
            </w:pPr>
          </w:p>
        </w:tc>
      </w:tr>
      <w:tr w:rsidR="00995B27" w:rsidRPr="00995B27" w14:paraId="76D581D0" w14:textId="77777777" w:rsidTr="00995B27">
        <w:trPr>
          <w:trHeight w:val="1412"/>
        </w:trPr>
        <w:tc>
          <w:tcPr>
            <w:tcW w:w="245" w:type="pct"/>
            <w:tcBorders>
              <w:top w:val="single" w:sz="4" w:space="0" w:color="auto"/>
              <w:bottom w:val="single" w:sz="4" w:space="0" w:color="auto"/>
              <w:right w:val="single" w:sz="4" w:space="0" w:color="auto"/>
            </w:tcBorders>
            <w:vAlign w:val="center"/>
          </w:tcPr>
          <w:p w14:paraId="2A073F29" w14:textId="77777777" w:rsidR="00995B27" w:rsidRPr="00995B27" w:rsidRDefault="00995B27" w:rsidP="00995B27">
            <w:pPr>
              <w:spacing w:before="0"/>
              <w:jc w:val="center"/>
              <w:rPr>
                <w:rFonts w:cs="Arial"/>
                <w:bCs/>
                <w:iCs/>
              </w:rPr>
            </w:pPr>
            <w:r w:rsidRPr="00995B27">
              <w:rPr>
                <w:rFonts w:cs="Arial"/>
                <w:bCs/>
                <w:iCs/>
              </w:rPr>
              <w:t>2</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730EE148" w14:textId="77777777" w:rsidR="00995B27" w:rsidRPr="00995B27" w:rsidRDefault="00995B27" w:rsidP="00995B27">
            <w:pPr>
              <w:spacing w:before="0"/>
              <w:jc w:val="center"/>
              <w:rPr>
                <w:rFonts w:cs="Arial"/>
                <w:color w:val="000000"/>
                <w:lang w:eastAsia="hi-IN"/>
              </w:rPr>
            </w:pPr>
          </w:p>
        </w:tc>
        <w:tc>
          <w:tcPr>
            <w:tcW w:w="1133" w:type="pct"/>
            <w:tcBorders>
              <w:top w:val="nil"/>
              <w:left w:val="single" w:sz="8" w:space="0" w:color="auto"/>
              <w:bottom w:val="single" w:sz="8" w:space="0" w:color="auto"/>
              <w:right w:val="single" w:sz="8" w:space="0" w:color="auto"/>
            </w:tcBorders>
            <w:vAlign w:val="center"/>
          </w:tcPr>
          <w:p w14:paraId="1CE57BBF" w14:textId="77777777" w:rsidR="00995B27" w:rsidRPr="00995B27" w:rsidRDefault="00995B27" w:rsidP="00995B27">
            <w:pPr>
              <w:spacing w:before="0" w:line="259" w:lineRule="auto"/>
              <w:jc w:val="left"/>
              <w:rPr>
                <w:rFonts w:eastAsia="Calibri" w:cs="Arial"/>
                <w:noProof/>
                <w:color w:val="000000"/>
                <w:sz w:val="20"/>
                <w:szCs w:val="20"/>
                <w:lang w:val="sr-Latn-RS" w:eastAsia="sr-Latn-RS"/>
              </w:rPr>
            </w:pPr>
            <w:r w:rsidRPr="00995B27">
              <w:rPr>
                <w:rFonts w:eastAsia="Calibri" w:cs="Arial"/>
                <w:noProof/>
                <w:color w:val="000000"/>
                <w:sz w:val="20"/>
                <w:szCs w:val="20"/>
                <w:lang w:val="sr-Cyrl-CS" w:eastAsia="sr-Latn-RS"/>
              </w:rPr>
              <w:t>Навртка-ГАЛВАНИЗОВАНА (10)  М24</w:t>
            </w:r>
            <w:r w:rsidRPr="00995B27">
              <w:rPr>
                <w:rFonts w:eastAsia="Calibri" w:cs="Arial"/>
                <w:noProof/>
                <w:color w:val="000000"/>
                <w:sz w:val="20"/>
                <w:szCs w:val="20"/>
                <w:lang w:val="sr-Latn-RS" w:eastAsia="sr-Latn-RS"/>
              </w:rPr>
              <w:t xml:space="preserve">. </w:t>
            </w:r>
            <w:r w:rsidRPr="00995B27">
              <w:rPr>
                <w:rFonts w:eastAsia="Calibri" w:cs="Arial"/>
                <w:color w:val="000000"/>
                <w:sz w:val="20"/>
                <w:szCs w:val="20"/>
                <w:lang w:val="sr-Latn-RS" w:eastAsia="sr-Latn-RS"/>
              </w:rPr>
              <w:t xml:space="preserve">SRPS M.B2.130 </w:t>
            </w:r>
            <w:r w:rsidRPr="00995B27">
              <w:rPr>
                <w:rFonts w:eastAsia="Calibri" w:cs="Arial"/>
                <w:noProof/>
                <w:color w:val="000000"/>
                <w:sz w:val="20"/>
                <w:szCs w:val="20"/>
                <w:lang w:val="sr-Cyrl-CS" w:eastAsia="sr-Latn-RS"/>
              </w:rPr>
              <w:t>( Атест  хем. сас и мех. каракт. у складу с</w:t>
            </w:r>
            <w:r w:rsidRPr="00995B27">
              <w:rPr>
                <w:rFonts w:eastAsia="Calibri" w:cs="Arial"/>
                <w:color w:val="000000"/>
                <w:sz w:val="20"/>
                <w:szCs w:val="20"/>
                <w:lang w:val="sr-Cyrl-CS" w:eastAsia="sr-Latn-RS"/>
              </w:rPr>
              <w:t>а</w:t>
            </w:r>
            <w:r w:rsidRPr="00995B27">
              <w:rPr>
                <w:rFonts w:eastAsia="Calibri" w:cs="Arial"/>
                <w:color w:val="000000"/>
                <w:sz w:val="20"/>
                <w:szCs w:val="20"/>
                <w:lang w:val="sr-Latn-RS" w:eastAsia="sr-Latn-RS"/>
              </w:rPr>
              <w:t xml:space="preserve"> EN 10204-3.1 </w:t>
            </w:r>
            <w:r w:rsidRPr="00995B27">
              <w:rPr>
                <w:rFonts w:eastAsia="Calibri" w:cs="Arial"/>
                <w:noProof/>
                <w:color w:val="000000"/>
                <w:sz w:val="20"/>
                <w:szCs w:val="20"/>
                <w:lang w:val="sr-Cyrl-CS" w:eastAsia="sr-Latn-RS"/>
              </w:rPr>
              <w:t>за сваку шаржу ма</w:t>
            </w:r>
            <w:r w:rsidRPr="00995B27">
              <w:rPr>
                <w:rFonts w:eastAsia="Calibri" w:cs="Arial"/>
                <w:color w:val="000000"/>
                <w:sz w:val="20"/>
                <w:szCs w:val="20"/>
                <w:lang w:val="sr-Cyrl-CS" w:eastAsia="sr-Latn-RS"/>
              </w:rPr>
              <w:t>т</w:t>
            </w:r>
            <w:r w:rsidRPr="00995B27">
              <w:rPr>
                <w:rFonts w:eastAsia="Calibri" w:cs="Arial"/>
                <w:color w:val="000000"/>
                <w:sz w:val="20"/>
                <w:szCs w:val="20"/>
                <w:lang w:val="sr-Latn-RS" w:eastAsia="sr-Latn-RS"/>
              </w:rPr>
              <w:t>.)</w:t>
            </w:r>
          </w:p>
        </w:tc>
        <w:tc>
          <w:tcPr>
            <w:tcW w:w="624" w:type="pct"/>
            <w:tcBorders>
              <w:top w:val="single" w:sz="4" w:space="0" w:color="auto"/>
              <w:left w:val="single" w:sz="4" w:space="0" w:color="auto"/>
              <w:bottom w:val="single" w:sz="4" w:space="0" w:color="auto"/>
              <w:right w:val="single" w:sz="4" w:space="0" w:color="auto"/>
            </w:tcBorders>
            <w:vAlign w:val="center"/>
          </w:tcPr>
          <w:p w14:paraId="2AC91A24" w14:textId="77777777" w:rsidR="00995B27" w:rsidRPr="00995B27" w:rsidRDefault="00995B27" w:rsidP="00995B27">
            <w:pPr>
              <w:spacing w:before="0"/>
              <w:jc w:val="center"/>
              <w:rPr>
                <w:rFonts w:cs="Arial"/>
                <w:b/>
                <w:bCs/>
                <w:i/>
                <w:iCs/>
              </w:rPr>
            </w:pPr>
          </w:p>
        </w:tc>
        <w:tc>
          <w:tcPr>
            <w:tcW w:w="312" w:type="pct"/>
            <w:tcBorders>
              <w:top w:val="nil"/>
              <w:left w:val="nil"/>
              <w:bottom w:val="single" w:sz="8" w:space="0" w:color="auto"/>
              <w:right w:val="single" w:sz="8" w:space="0" w:color="auto"/>
            </w:tcBorders>
            <w:vAlign w:val="center"/>
          </w:tcPr>
          <w:p w14:paraId="7FFCA30D"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ком</w:t>
            </w:r>
          </w:p>
        </w:tc>
        <w:tc>
          <w:tcPr>
            <w:tcW w:w="443" w:type="pct"/>
            <w:tcBorders>
              <w:top w:val="nil"/>
              <w:left w:val="nil"/>
              <w:bottom w:val="single" w:sz="8" w:space="0" w:color="auto"/>
              <w:right w:val="single" w:sz="8" w:space="0" w:color="auto"/>
            </w:tcBorders>
            <w:vAlign w:val="center"/>
          </w:tcPr>
          <w:p w14:paraId="1A0830F9"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4.300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474B6EB0" w14:textId="77777777" w:rsidR="00995B27" w:rsidRPr="00995B27" w:rsidRDefault="00995B27" w:rsidP="00995B27">
            <w:pPr>
              <w:spacing w:before="0"/>
              <w:jc w:val="center"/>
              <w:rPr>
                <w:rFonts w:cs="Arial"/>
                <w:color w:val="000000"/>
                <w:lang w:val="sr-Cyrl-RS"/>
              </w:rPr>
            </w:pPr>
            <w:r w:rsidRPr="00995B27">
              <w:rPr>
                <w:rFonts w:cs="Arial"/>
                <w:color w:val="000000"/>
                <w:lang w:val="sr-Cyrl-RS"/>
              </w:rPr>
              <w:t>030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33E2328D" w14:textId="77777777" w:rsidR="00995B27" w:rsidRPr="00995B27" w:rsidRDefault="00995B27" w:rsidP="00995B27">
            <w:pPr>
              <w:spacing w:before="0"/>
              <w:jc w:val="center"/>
              <w:rPr>
                <w:rFonts w:cs="Arial"/>
                <w:b/>
                <w:bCs/>
                <w:i/>
                <w:iCs/>
                <w:sz w:val="24"/>
                <w:szCs w:val="24"/>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07BA122F" w14:textId="77777777" w:rsidR="00995B27" w:rsidRPr="00995B27" w:rsidRDefault="00995B27" w:rsidP="00995B27">
            <w:pPr>
              <w:spacing w:before="0"/>
              <w:jc w:val="center"/>
              <w:rPr>
                <w:rFonts w:cs="Arial"/>
                <w:b/>
                <w:bCs/>
                <w:i/>
                <w:iCs/>
                <w:sz w:val="24"/>
                <w:szCs w:val="24"/>
              </w:rPr>
            </w:pPr>
          </w:p>
        </w:tc>
        <w:tc>
          <w:tcPr>
            <w:tcW w:w="366" w:type="pct"/>
            <w:tcBorders>
              <w:top w:val="single" w:sz="4" w:space="0" w:color="auto"/>
              <w:left w:val="single" w:sz="4" w:space="0" w:color="auto"/>
              <w:bottom w:val="single" w:sz="4" w:space="0" w:color="auto"/>
              <w:right w:val="single" w:sz="4" w:space="0" w:color="auto"/>
            </w:tcBorders>
          </w:tcPr>
          <w:p w14:paraId="08584914" w14:textId="77777777" w:rsidR="00995B27" w:rsidRPr="00995B27" w:rsidRDefault="00995B27" w:rsidP="00995B27">
            <w:pPr>
              <w:spacing w:before="0"/>
              <w:jc w:val="center"/>
              <w:rPr>
                <w:rFonts w:cs="Arial"/>
                <w:b/>
                <w:bCs/>
                <w:i/>
                <w:iCs/>
                <w:sz w:val="24"/>
                <w:szCs w:val="24"/>
              </w:rPr>
            </w:pPr>
          </w:p>
        </w:tc>
        <w:tc>
          <w:tcPr>
            <w:tcW w:w="420" w:type="pct"/>
            <w:tcBorders>
              <w:top w:val="single" w:sz="4" w:space="0" w:color="auto"/>
              <w:left w:val="single" w:sz="4" w:space="0" w:color="auto"/>
              <w:bottom w:val="single" w:sz="4" w:space="0" w:color="auto"/>
            </w:tcBorders>
          </w:tcPr>
          <w:p w14:paraId="3DF839FD" w14:textId="77777777" w:rsidR="00995B27" w:rsidRPr="00995B27" w:rsidRDefault="00995B27" w:rsidP="00995B27">
            <w:pPr>
              <w:spacing w:before="0"/>
              <w:jc w:val="center"/>
              <w:rPr>
                <w:rFonts w:cs="Arial"/>
                <w:b/>
                <w:bCs/>
                <w:i/>
                <w:iCs/>
                <w:sz w:val="24"/>
                <w:szCs w:val="24"/>
              </w:rPr>
            </w:pPr>
          </w:p>
        </w:tc>
      </w:tr>
      <w:tr w:rsidR="00995B27" w:rsidRPr="00995B27" w14:paraId="6CBB6B16" w14:textId="77777777" w:rsidTr="00995B27">
        <w:trPr>
          <w:trHeight w:val="234"/>
        </w:trPr>
        <w:tc>
          <w:tcPr>
            <w:tcW w:w="245" w:type="pct"/>
            <w:tcBorders>
              <w:top w:val="single" w:sz="4" w:space="0" w:color="auto"/>
              <w:bottom w:val="single" w:sz="4" w:space="0" w:color="auto"/>
              <w:right w:val="single" w:sz="4" w:space="0" w:color="auto"/>
            </w:tcBorders>
            <w:vAlign w:val="center"/>
          </w:tcPr>
          <w:p w14:paraId="77E1FFC5" w14:textId="77777777" w:rsidR="00995B27" w:rsidRPr="00995B27" w:rsidRDefault="00995B27" w:rsidP="00995B27">
            <w:pPr>
              <w:spacing w:before="0"/>
              <w:jc w:val="center"/>
              <w:rPr>
                <w:rFonts w:cs="Arial"/>
                <w:bCs/>
                <w:iCs/>
              </w:rPr>
            </w:pPr>
            <w:r w:rsidRPr="00995B27">
              <w:rPr>
                <w:rFonts w:cs="Arial"/>
                <w:bCs/>
                <w:iCs/>
              </w:rPr>
              <w:t>3</w:t>
            </w:r>
          </w:p>
        </w:tc>
        <w:tc>
          <w:tcPr>
            <w:tcW w:w="345" w:type="pct"/>
            <w:tcBorders>
              <w:top w:val="single" w:sz="4" w:space="0" w:color="auto"/>
              <w:left w:val="single" w:sz="4" w:space="0" w:color="auto"/>
              <w:bottom w:val="single" w:sz="4" w:space="0" w:color="auto"/>
              <w:right w:val="single" w:sz="4" w:space="0" w:color="auto"/>
            </w:tcBorders>
            <w:shd w:val="clear" w:color="auto" w:fill="auto"/>
            <w:vAlign w:val="bottom"/>
          </w:tcPr>
          <w:p w14:paraId="341E2878" w14:textId="77777777" w:rsidR="00995B27" w:rsidRPr="00995B27" w:rsidRDefault="00995B27" w:rsidP="00995B27">
            <w:pPr>
              <w:rPr>
                <w:rFonts w:cs="Arial"/>
                <w:color w:val="000000"/>
              </w:rPr>
            </w:pPr>
          </w:p>
        </w:tc>
        <w:tc>
          <w:tcPr>
            <w:tcW w:w="1133" w:type="pct"/>
            <w:tcBorders>
              <w:top w:val="nil"/>
              <w:left w:val="single" w:sz="8" w:space="0" w:color="auto"/>
              <w:bottom w:val="single" w:sz="4" w:space="0" w:color="auto"/>
              <w:right w:val="single" w:sz="8" w:space="0" w:color="auto"/>
            </w:tcBorders>
            <w:vAlign w:val="center"/>
          </w:tcPr>
          <w:p w14:paraId="04035FD6" w14:textId="77777777" w:rsidR="00995B27" w:rsidRPr="00995B27" w:rsidRDefault="00995B27" w:rsidP="00995B27">
            <w:pPr>
              <w:spacing w:before="0" w:line="259" w:lineRule="auto"/>
              <w:jc w:val="left"/>
              <w:rPr>
                <w:rFonts w:eastAsia="Calibri" w:cs="Arial"/>
                <w:noProof/>
                <w:sz w:val="20"/>
                <w:szCs w:val="20"/>
                <w:lang w:val="sr-Latn-RS" w:eastAsia="sr-Latn-RS"/>
              </w:rPr>
            </w:pPr>
            <w:r w:rsidRPr="00995B27">
              <w:rPr>
                <w:rFonts w:eastAsia="Calibri" w:cs="Arial"/>
                <w:noProof/>
                <w:sz w:val="20"/>
                <w:szCs w:val="20"/>
                <w:lang w:val="sr-Cyrl-CS" w:eastAsia="sr-Latn-RS"/>
              </w:rPr>
              <w:t>ЗАВРТАЊ ГОЛИ црт. бр.Т-140</w:t>
            </w:r>
            <w:r w:rsidRPr="00995B27">
              <w:rPr>
                <w:rFonts w:eastAsia="Calibri" w:cs="Arial"/>
                <w:noProof/>
                <w:sz w:val="20"/>
                <w:szCs w:val="20"/>
                <w:lang w:val="sr-Latn-RS" w:eastAsia="sr-Latn-RS"/>
              </w:rPr>
              <w:t>b</w:t>
            </w:r>
            <w:r w:rsidRPr="00995B27">
              <w:rPr>
                <w:rFonts w:eastAsia="Calibri" w:cs="Arial"/>
                <w:noProof/>
                <w:sz w:val="20"/>
                <w:szCs w:val="20"/>
                <w:lang w:val="sr-Cyrl-CS" w:eastAsia="sr-Latn-RS"/>
              </w:rPr>
              <w:t>/1</w:t>
            </w:r>
            <w:r w:rsidRPr="00995B27">
              <w:rPr>
                <w:rFonts w:eastAsia="Calibri" w:cs="Arial"/>
                <w:noProof/>
                <w:sz w:val="20"/>
                <w:szCs w:val="20"/>
                <w:lang w:val="sr-Latn-RS" w:eastAsia="sr-Latn-RS"/>
              </w:rPr>
              <w:t xml:space="preserve">. </w:t>
            </w:r>
            <w:r w:rsidRPr="00995B27">
              <w:rPr>
                <w:rFonts w:eastAsia="Calibri" w:cs="Arial"/>
                <w:noProof/>
                <w:sz w:val="20"/>
                <w:szCs w:val="20"/>
                <w:lang w:val="sr-Cyrl-CS" w:eastAsia="sr-Latn-RS"/>
              </w:rPr>
              <w:t>Ма</w:t>
            </w:r>
            <w:r w:rsidRPr="00995B27">
              <w:rPr>
                <w:rFonts w:eastAsia="Calibri" w:cs="Arial"/>
                <w:sz w:val="20"/>
                <w:szCs w:val="20"/>
                <w:lang w:val="sr-Cyrl-CS" w:eastAsia="sr-Latn-RS"/>
              </w:rPr>
              <w:t>т</w:t>
            </w:r>
            <w:r w:rsidRPr="00995B27">
              <w:rPr>
                <w:rFonts w:eastAsia="Calibri" w:cs="Arial"/>
                <w:sz w:val="20"/>
                <w:szCs w:val="20"/>
                <w:lang w:val="sr-Latn-RS" w:eastAsia="sr-Latn-RS"/>
              </w:rPr>
              <w:t xml:space="preserve">. C45E +QT </w:t>
            </w:r>
            <w:r w:rsidRPr="00995B27">
              <w:rPr>
                <w:rFonts w:eastAsia="Calibri" w:cs="Arial"/>
                <w:noProof/>
                <w:sz w:val="20"/>
                <w:szCs w:val="20"/>
                <w:lang w:val="sr-Cyrl-CS" w:eastAsia="sr-Latn-RS"/>
              </w:rPr>
              <w:t>у складу са</w:t>
            </w:r>
            <w:r w:rsidRPr="00995B27">
              <w:rPr>
                <w:rFonts w:eastAsia="Calibri" w:cs="Arial"/>
                <w:sz w:val="20"/>
                <w:szCs w:val="20"/>
                <w:lang w:val="sr-Cyrl-CS" w:eastAsia="sr-Latn-RS"/>
              </w:rPr>
              <w:t xml:space="preserve"> </w:t>
            </w:r>
            <w:r w:rsidRPr="00995B27">
              <w:rPr>
                <w:rFonts w:eastAsia="Calibri" w:cs="Arial"/>
                <w:sz w:val="20"/>
                <w:szCs w:val="20"/>
                <w:lang w:val="sr-Latn-RS" w:eastAsia="sr-Latn-RS"/>
              </w:rPr>
              <w:t>EN 10083-1 (</w:t>
            </w:r>
            <w:r w:rsidRPr="00995B27">
              <w:rPr>
                <w:rFonts w:eastAsia="Calibri" w:cs="Arial"/>
                <w:noProof/>
                <w:sz w:val="20"/>
                <w:szCs w:val="20"/>
                <w:lang w:val="sr-Cyrl-CS" w:eastAsia="sr-Latn-RS"/>
              </w:rPr>
              <w:t>атест хем. састава и мех. особин</w:t>
            </w:r>
            <w:r w:rsidRPr="00995B27">
              <w:rPr>
                <w:rFonts w:eastAsia="Calibri" w:cs="Arial"/>
                <w:sz w:val="20"/>
                <w:szCs w:val="20"/>
                <w:lang w:val="sr-Cyrl-CS" w:eastAsia="sr-Latn-RS"/>
              </w:rPr>
              <w:t>а</w:t>
            </w:r>
            <w:r w:rsidRPr="00995B27">
              <w:rPr>
                <w:rFonts w:eastAsia="Calibri" w:cs="Arial"/>
                <w:sz w:val="20"/>
                <w:szCs w:val="20"/>
                <w:lang w:val="sr-Latn-RS" w:eastAsia="sr-Latn-RS"/>
              </w:rPr>
              <w:t xml:space="preserve"> : Rm,A,....</w:t>
            </w:r>
            <w:r w:rsidRPr="00995B27">
              <w:rPr>
                <w:rFonts w:eastAsia="Calibri" w:cs="Arial"/>
                <w:noProof/>
                <w:sz w:val="20"/>
                <w:szCs w:val="20"/>
                <w:lang w:val="sr-Cyrl-CS" w:eastAsia="sr-Latn-RS"/>
              </w:rPr>
              <w:t>у складу са</w:t>
            </w:r>
            <w:r w:rsidRPr="00995B27">
              <w:rPr>
                <w:rFonts w:eastAsia="Calibri" w:cs="Arial"/>
                <w:sz w:val="20"/>
                <w:szCs w:val="20"/>
                <w:lang w:val="sr-Cyrl-CS" w:eastAsia="sr-Latn-RS"/>
              </w:rPr>
              <w:t xml:space="preserve"> </w:t>
            </w:r>
            <w:r w:rsidRPr="00995B27">
              <w:rPr>
                <w:rFonts w:eastAsia="Calibri" w:cs="Arial"/>
                <w:sz w:val="20"/>
                <w:szCs w:val="20"/>
                <w:lang w:val="sr-Latn-RS" w:eastAsia="sr-Latn-RS"/>
              </w:rPr>
              <w:t xml:space="preserve">EN 10204-3.1 </w:t>
            </w:r>
            <w:r w:rsidRPr="00995B27">
              <w:rPr>
                <w:rFonts w:eastAsia="Calibri" w:cs="Arial"/>
                <w:noProof/>
                <w:sz w:val="20"/>
                <w:szCs w:val="20"/>
                <w:lang w:val="sr-Cyrl-CS" w:eastAsia="sr-Latn-RS"/>
              </w:rPr>
              <w:t>за сваку шаржу</w:t>
            </w:r>
            <w:r w:rsidRPr="00995B27">
              <w:rPr>
                <w:rFonts w:eastAsia="Calibri" w:cs="Arial"/>
                <w:noProof/>
                <w:sz w:val="20"/>
                <w:szCs w:val="20"/>
                <w:lang w:val="sr-Latn-RS" w:eastAsia="sr-Latn-RS"/>
              </w:rPr>
              <w:t xml:space="preserve"> </w:t>
            </w:r>
            <w:r w:rsidRPr="00995B27">
              <w:rPr>
                <w:rFonts w:eastAsia="Calibri" w:cs="Arial"/>
                <w:noProof/>
                <w:sz w:val="20"/>
                <w:szCs w:val="20"/>
                <w:lang w:val="sr-Cyrl-RS" w:eastAsia="sr-Latn-RS"/>
              </w:rPr>
              <w:t>мат)</w:t>
            </w:r>
            <w:r w:rsidRPr="00995B27">
              <w:rPr>
                <w:rFonts w:eastAsia="Calibri" w:cs="Arial"/>
                <w:sz w:val="20"/>
                <w:szCs w:val="20"/>
                <w:lang w:val="sr-Cyrl-CS" w:eastAsia="sr-Latn-RS"/>
              </w:rPr>
              <w:t>.</w:t>
            </w:r>
          </w:p>
        </w:tc>
        <w:tc>
          <w:tcPr>
            <w:tcW w:w="624" w:type="pct"/>
            <w:tcBorders>
              <w:top w:val="single" w:sz="4" w:space="0" w:color="auto"/>
              <w:left w:val="single" w:sz="4" w:space="0" w:color="auto"/>
              <w:bottom w:val="single" w:sz="4" w:space="0" w:color="auto"/>
              <w:right w:val="single" w:sz="4" w:space="0" w:color="auto"/>
            </w:tcBorders>
            <w:vAlign w:val="center"/>
          </w:tcPr>
          <w:p w14:paraId="108038DC" w14:textId="77777777" w:rsidR="00995B27" w:rsidRPr="00995B27" w:rsidRDefault="00995B27" w:rsidP="00995B27">
            <w:pPr>
              <w:spacing w:before="0"/>
              <w:jc w:val="center"/>
              <w:rPr>
                <w:rFonts w:cs="Arial"/>
                <w:b/>
                <w:bCs/>
                <w:i/>
                <w:iCs/>
              </w:rPr>
            </w:pPr>
          </w:p>
        </w:tc>
        <w:tc>
          <w:tcPr>
            <w:tcW w:w="312" w:type="pct"/>
            <w:tcBorders>
              <w:top w:val="nil"/>
              <w:left w:val="nil"/>
              <w:bottom w:val="single" w:sz="4" w:space="0" w:color="auto"/>
              <w:right w:val="single" w:sz="8" w:space="0" w:color="auto"/>
            </w:tcBorders>
            <w:vAlign w:val="center"/>
          </w:tcPr>
          <w:p w14:paraId="22121888"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ком</w:t>
            </w:r>
          </w:p>
        </w:tc>
        <w:tc>
          <w:tcPr>
            <w:tcW w:w="443" w:type="pct"/>
            <w:tcBorders>
              <w:top w:val="nil"/>
              <w:left w:val="nil"/>
              <w:bottom w:val="single" w:sz="4" w:space="0" w:color="auto"/>
              <w:right w:val="single" w:sz="8" w:space="0" w:color="auto"/>
            </w:tcBorders>
            <w:vAlign w:val="center"/>
          </w:tcPr>
          <w:p w14:paraId="2B43CD42"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4.300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63262B20" w14:textId="77777777" w:rsidR="00995B27" w:rsidRPr="00995B27" w:rsidRDefault="00995B27" w:rsidP="00995B27">
            <w:pPr>
              <w:spacing w:before="0"/>
              <w:jc w:val="center"/>
              <w:rPr>
                <w:rFonts w:cs="Arial"/>
                <w:color w:val="000000"/>
                <w:lang w:val="sr-Cyrl-RS"/>
              </w:rPr>
            </w:pPr>
            <w:r w:rsidRPr="00995B27">
              <w:rPr>
                <w:rFonts w:cs="Arial"/>
                <w:color w:val="000000"/>
                <w:lang w:val="sr-Cyrl-RS"/>
              </w:rPr>
              <w:t>030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4A5155C6" w14:textId="77777777" w:rsidR="00995B27" w:rsidRPr="00995B27" w:rsidRDefault="00995B27" w:rsidP="00995B27">
            <w:pPr>
              <w:spacing w:before="0"/>
              <w:jc w:val="center"/>
              <w:rPr>
                <w:rFonts w:cs="Arial"/>
                <w:b/>
                <w:bCs/>
                <w:i/>
                <w:iCs/>
                <w:sz w:val="24"/>
                <w:szCs w:val="24"/>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D545D08" w14:textId="77777777" w:rsidR="00995B27" w:rsidRPr="00995B27" w:rsidRDefault="00995B27" w:rsidP="00995B27">
            <w:pPr>
              <w:spacing w:before="0"/>
              <w:jc w:val="center"/>
              <w:rPr>
                <w:rFonts w:cs="Arial"/>
                <w:b/>
                <w:bCs/>
                <w:i/>
                <w:iCs/>
                <w:sz w:val="24"/>
                <w:szCs w:val="24"/>
              </w:rPr>
            </w:pPr>
          </w:p>
        </w:tc>
        <w:tc>
          <w:tcPr>
            <w:tcW w:w="366" w:type="pct"/>
            <w:tcBorders>
              <w:top w:val="single" w:sz="4" w:space="0" w:color="auto"/>
              <w:left w:val="single" w:sz="4" w:space="0" w:color="auto"/>
              <w:bottom w:val="single" w:sz="4" w:space="0" w:color="auto"/>
              <w:right w:val="single" w:sz="4" w:space="0" w:color="auto"/>
            </w:tcBorders>
          </w:tcPr>
          <w:p w14:paraId="1881B60E" w14:textId="77777777" w:rsidR="00995B27" w:rsidRPr="00995B27" w:rsidRDefault="00995B27" w:rsidP="00995B27">
            <w:pPr>
              <w:spacing w:before="0"/>
              <w:jc w:val="center"/>
              <w:rPr>
                <w:rFonts w:cs="Arial"/>
                <w:b/>
                <w:bCs/>
                <w:i/>
                <w:iCs/>
                <w:sz w:val="24"/>
                <w:szCs w:val="24"/>
              </w:rPr>
            </w:pPr>
          </w:p>
        </w:tc>
        <w:tc>
          <w:tcPr>
            <w:tcW w:w="420" w:type="pct"/>
            <w:tcBorders>
              <w:top w:val="single" w:sz="4" w:space="0" w:color="auto"/>
              <w:left w:val="single" w:sz="4" w:space="0" w:color="auto"/>
              <w:bottom w:val="single" w:sz="4" w:space="0" w:color="auto"/>
            </w:tcBorders>
          </w:tcPr>
          <w:p w14:paraId="4331E8C3" w14:textId="77777777" w:rsidR="00995B27" w:rsidRPr="00995B27" w:rsidRDefault="00995B27" w:rsidP="00995B27">
            <w:pPr>
              <w:spacing w:before="0"/>
              <w:jc w:val="center"/>
              <w:rPr>
                <w:rFonts w:cs="Arial"/>
                <w:b/>
                <w:bCs/>
                <w:i/>
                <w:iCs/>
                <w:sz w:val="24"/>
                <w:szCs w:val="24"/>
              </w:rPr>
            </w:pPr>
          </w:p>
        </w:tc>
      </w:tr>
      <w:tr w:rsidR="00995B27" w:rsidRPr="00995B27" w14:paraId="2A36AE93" w14:textId="77777777" w:rsidTr="00995B27">
        <w:trPr>
          <w:trHeight w:val="234"/>
        </w:trPr>
        <w:tc>
          <w:tcPr>
            <w:tcW w:w="245" w:type="pct"/>
            <w:tcBorders>
              <w:top w:val="single" w:sz="4" w:space="0" w:color="auto"/>
              <w:right w:val="single" w:sz="4" w:space="0" w:color="auto"/>
            </w:tcBorders>
            <w:vAlign w:val="center"/>
          </w:tcPr>
          <w:p w14:paraId="6D081A8F" w14:textId="77777777" w:rsidR="00995B27" w:rsidRPr="00995B27" w:rsidRDefault="00995B27" w:rsidP="00995B27">
            <w:pPr>
              <w:spacing w:before="0"/>
              <w:jc w:val="center"/>
              <w:rPr>
                <w:rFonts w:cs="Arial"/>
                <w:bCs/>
                <w:iCs/>
              </w:rPr>
            </w:pPr>
            <w:r w:rsidRPr="00995B27">
              <w:rPr>
                <w:rFonts w:cs="Arial"/>
                <w:bCs/>
                <w:iCs/>
              </w:rPr>
              <w:t>4</w:t>
            </w:r>
          </w:p>
        </w:tc>
        <w:tc>
          <w:tcPr>
            <w:tcW w:w="345" w:type="pct"/>
            <w:tcBorders>
              <w:top w:val="single" w:sz="4" w:space="0" w:color="auto"/>
              <w:left w:val="single" w:sz="4" w:space="0" w:color="auto"/>
              <w:bottom w:val="single" w:sz="4" w:space="0" w:color="auto"/>
              <w:right w:val="single" w:sz="4" w:space="0" w:color="auto"/>
            </w:tcBorders>
            <w:shd w:val="clear" w:color="auto" w:fill="auto"/>
            <w:vAlign w:val="bottom"/>
          </w:tcPr>
          <w:p w14:paraId="6AEFCB9E" w14:textId="77777777" w:rsidR="00995B27" w:rsidRPr="00995B27" w:rsidRDefault="00995B27" w:rsidP="00995B27">
            <w:pPr>
              <w:rPr>
                <w:rFonts w:cs="Arial"/>
                <w:color w:val="000000"/>
              </w:rPr>
            </w:pPr>
          </w:p>
        </w:tc>
        <w:tc>
          <w:tcPr>
            <w:tcW w:w="1133" w:type="pct"/>
            <w:tcBorders>
              <w:top w:val="single" w:sz="4" w:space="0" w:color="auto"/>
              <w:left w:val="single" w:sz="8" w:space="0" w:color="auto"/>
              <w:bottom w:val="single" w:sz="4" w:space="0" w:color="auto"/>
              <w:right w:val="single" w:sz="8" w:space="0" w:color="auto"/>
            </w:tcBorders>
            <w:vAlign w:val="center"/>
          </w:tcPr>
          <w:p w14:paraId="52839C18" w14:textId="77777777" w:rsidR="00995B27" w:rsidRDefault="00995B27" w:rsidP="00995B27">
            <w:pPr>
              <w:spacing w:before="0" w:line="259" w:lineRule="auto"/>
              <w:jc w:val="left"/>
              <w:rPr>
                <w:rFonts w:eastAsia="Calibri" w:cs="Arial"/>
                <w:sz w:val="20"/>
                <w:szCs w:val="20"/>
                <w:lang w:val="sr-Cyrl-CS" w:eastAsia="sr-Latn-RS"/>
              </w:rPr>
            </w:pPr>
            <w:r w:rsidRPr="00995B27">
              <w:rPr>
                <w:rFonts w:eastAsia="Calibri" w:cs="Arial"/>
                <w:noProof/>
                <w:sz w:val="20"/>
                <w:szCs w:val="20"/>
                <w:lang w:val="sr-Cyrl-CS" w:eastAsia="sr-Latn-RS"/>
              </w:rPr>
              <w:t>ЕЛАСТИЧНА ПЛОЧА по црт. Т-140 b/2</w:t>
            </w:r>
            <w:r w:rsidRPr="00995B27">
              <w:rPr>
                <w:rFonts w:eastAsia="Calibri" w:cs="Arial"/>
                <w:noProof/>
                <w:sz w:val="20"/>
                <w:szCs w:val="20"/>
                <w:lang w:val="sr-Latn-RS" w:eastAsia="sr-Latn-RS"/>
              </w:rPr>
              <w:t xml:space="preserve">. </w:t>
            </w:r>
            <w:r w:rsidRPr="00995B27">
              <w:rPr>
                <w:rFonts w:eastAsia="Calibri" w:cs="Arial"/>
                <w:noProof/>
                <w:sz w:val="20"/>
                <w:szCs w:val="20"/>
                <w:lang w:val="sr-Cyrl-CS" w:eastAsia="sr-Latn-RS"/>
              </w:rPr>
              <w:t>Ма</w:t>
            </w:r>
            <w:r w:rsidRPr="00995B27">
              <w:rPr>
                <w:rFonts w:eastAsia="Calibri" w:cs="Arial"/>
                <w:sz w:val="20"/>
                <w:szCs w:val="20"/>
                <w:lang w:val="sr-Cyrl-CS" w:eastAsia="sr-Latn-RS"/>
              </w:rPr>
              <w:t>т</w:t>
            </w:r>
            <w:r w:rsidRPr="00995B27">
              <w:rPr>
                <w:rFonts w:eastAsia="Calibri" w:cs="Arial"/>
                <w:sz w:val="20"/>
                <w:szCs w:val="20"/>
                <w:lang w:val="sr-Latn-RS" w:eastAsia="sr-Latn-RS"/>
              </w:rPr>
              <w:t xml:space="preserve">. S235JR+N </w:t>
            </w:r>
            <w:r w:rsidRPr="00995B27">
              <w:rPr>
                <w:rFonts w:eastAsia="Calibri" w:cs="Arial"/>
                <w:noProof/>
                <w:sz w:val="20"/>
                <w:szCs w:val="20"/>
                <w:lang w:val="sr-Cyrl-CS" w:eastAsia="sr-Latn-RS"/>
              </w:rPr>
              <w:t>у складу са</w:t>
            </w:r>
            <w:r w:rsidRPr="00995B27">
              <w:rPr>
                <w:rFonts w:eastAsia="Calibri" w:cs="Arial"/>
                <w:sz w:val="20"/>
                <w:szCs w:val="20"/>
                <w:lang w:val="sr-Cyrl-CS" w:eastAsia="sr-Latn-RS"/>
              </w:rPr>
              <w:t xml:space="preserve"> </w:t>
            </w:r>
            <w:r w:rsidRPr="00995B27">
              <w:rPr>
                <w:rFonts w:eastAsia="Calibri" w:cs="Arial"/>
                <w:sz w:val="20"/>
                <w:szCs w:val="20"/>
                <w:lang w:val="sr-Latn-RS" w:eastAsia="sr-Latn-RS"/>
              </w:rPr>
              <w:t>EN 10025 (</w:t>
            </w:r>
            <w:r w:rsidRPr="00995B27">
              <w:rPr>
                <w:rFonts w:eastAsia="Calibri" w:cs="Arial"/>
                <w:noProof/>
                <w:sz w:val="20"/>
                <w:szCs w:val="20"/>
                <w:lang w:val="sr-Cyrl-CS" w:eastAsia="sr-Latn-RS"/>
              </w:rPr>
              <w:t>атест хем. састава и мех. особин</w:t>
            </w:r>
            <w:r w:rsidRPr="00995B27">
              <w:rPr>
                <w:rFonts w:eastAsia="Calibri" w:cs="Arial"/>
                <w:sz w:val="20"/>
                <w:szCs w:val="20"/>
                <w:lang w:val="sr-Cyrl-CS" w:eastAsia="sr-Latn-RS"/>
              </w:rPr>
              <w:t>а</w:t>
            </w:r>
            <w:r w:rsidRPr="00995B27">
              <w:rPr>
                <w:rFonts w:eastAsia="Calibri" w:cs="Arial"/>
                <w:sz w:val="20"/>
                <w:szCs w:val="20"/>
                <w:lang w:val="sr-Latn-RS" w:eastAsia="sr-Latn-RS"/>
              </w:rPr>
              <w:t xml:space="preserve"> : Rm,A,....</w:t>
            </w:r>
            <w:r w:rsidRPr="00995B27">
              <w:rPr>
                <w:rFonts w:eastAsia="Calibri" w:cs="Arial"/>
                <w:noProof/>
                <w:sz w:val="20"/>
                <w:szCs w:val="20"/>
                <w:lang w:val="sr-Cyrl-CS" w:eastAsia="sr-Latn-RS"/>
              </w:rPr>
              <w:t>у складу са</w:t>
            </w:r>
            <w:r w:rsidRPr="00995B27">
              <w:rPr>
                <w:rFonts w:eastAsia="Calibri" w:cs="Arial"/>
                <w:sz w:val="20"/>
                <w:szCs w:val="20"/>
                <w:lang w:val="sr-Cyrl-CS" w:eastAsia="sr-Latn-RS"/>
              </w:rPr>
              <w:t xml:space="preserve"> </w:t>
            </w:r>
            <w:r w:rsidRPr="00995B27">
              <w:rPr>
                <w:rFonts w:eastAsia="Calibri" w:cs="Arial"/>
                <w:sz w:val="20"/>
                <w:szCs w:val="20"/>
                <w:lang w:val="sr-Latn-RS" w:eastAsia="sr-Latn-RS"/>
              </w:rPr>
              <w:t xml:space="preserve">EN 10204-3.1 </w:t>
            </w:r>
            <w:r w:rsidRPr="00995B27">
              <w:rPr>
                <w:rFonts w:eastAsia="Calibri" w:cs="Arial"/>
                <w:noProof/>
                <w:sz w:val="20"/>
                <w:szCs w:val="20"/>
                <w:lang w:val="sr-Cyrl-CS" w:eastAsia="sr-Latn-RS"/>
              </w:rPr>
              <w:t>за сваку шаржу мат)</w:t>
            </w:r>
            <w:r w:rsidRPr="00995B27">
              <w:rPr>
                <w:rFonts w:eastAsia="Calibri" w:cs="Arial"/>
                <w:sz w:val="20"/>
                <w:szCs w:val="20"/>
                <w:lang w:val="sr-Cyrl-CS" w:eastAsia="sr-Latn-RS"/>
              </w:rPr>
              <w:t>.</w:t>
            </w:r>
          </w:p>
          <w:p w14:paraId="0C636D5A" w14:textId="24F6D354" w:rsidR="0028366C" w:rsidRPr="00995B27" w:rsidRDefault="0028366C" w:rsidP="00995B27">
            <w:pPr>
              <w:spacing w:before="0" w:line="259" w:lineRule="auto"/>
              <w:jc w:val="left"/>
              <w:rPr>
                <w:rFonts w:eastAsia="Calibri" w:cs="Arial"/>
                <w:noProof/>
                <w:sz w:val="20"/>
                <w:szCs w:val="20"/>
                <w:lang w:val="sr-Latn-RS" w:eastAsia="sr-Latn-RS"/>
              </w:rPr>
            </w:pPr>
            <w:r w:rsidRPr="0028366C">
              <w:rPr>
                <w:rFonts w:eastAsia="Calibri" w:cs="Arial"/>
                <w:sz w:val="20"/>
                <w:szCs w:val="20"/>
                <w:lang w:val="sr-Cyrl-CS" w:eastAsia="sr-Latn-RS"/>
              </w:rPr>
              <w:t>( отвор бушити у завршном техн. поступку)</w:t>
            </w:r>
          </w:p>
        </w:tc>
        <w:tc>
          <w:tcPr>
            <w:tcW w:w="624" w:type="pct"/>
            <w:tcBorders>
              <w:top w:val="single" w:sz="4" w:space="0" w:color="auto"/>
              <w:left w:val="single" w:sz="4" w:space="0" w:color="auto"/>
              <w:right w:val="single" w:sz="4" w:space="0" w:color="auto"/>
            </w:tcBorders>
            <w:vAlign w:val="center"/>
          </w:tcPr>
          <w:p w14:paraId="5D66E066" w14:textId="77777777" w:rsidR="00995B27" w:rsidRPr="00995B27" w:rsidRDefault="00995B27" w:rsidP="00995B27">
            <w:pPr>
              <w:spacing w:before="0"/>
              <w:jc w:val="center"/>
              <w:rPr>
                <w:rFonts w:cs="Arial"/>
                <w:b/>
                <w:bCs/>
                <w:i/>
                <w:iCs/>
              </w:rPr>
            </w:pPr>
          </w:p>
        </w:tc>
        <w:tc>
          <w:tcPr>
            <w:tcW w:w="312" w:type="pct"/>
            <w:tcBorders>
              <w:top w:val="single" w:sz="4" w:space="0" w:color="auto"/>
              <w:left w:val="nil"/>
              <w:bottom w:val="single" w:sz="4" w:space="0" w:color="auto"/>
              <w:right w:val="single" w:sz="8" w:space="0" w:color="auto"/>
            </w:tcBorders>
            <w:vAlign w:val="center"/>
          </w:tcPr>
          <w:p w14:paraId="4EBB8691"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ком</w:t>
            </w:r>
          </w:p>
        </w:tc>
        <w:tc>
          <w:tcPr>
            <w:tcW w:w="443" w:type="pct"/>
            <w:tcBorders>
              <w:top w:val="single" w:sz="4" w:space="0" w:color="auto"/>
              <w:left w:val="nil"/>
              <w:bottom w:val="single" w:sz="4" w:space="0" w:color="auto"/>
              <w:right w:val="single" w:sz="8" w:space="0" w:color="auto"/>
            </w:tcBorders>
            <w:vAlign w:val="center"/>
          </w:tcPr>
          <w:p w14:paraId="0B263688" w14:textId="77777777" w:rsidR="00995B27" w:rsidRPr="00995B27" w:rsidRDefault="00995B27" w:rsidP="00995B27">
            <w:pPr>
              <w:spacing w:before="0" w:line="259" w:lineRule="auto"/>
              <w:jc w:val="center"/>
              <w:rPr>
                <w:rFonts w:eastAsia="Calibri" w:cs="Arial"/>
                <w:color w:val="000000"/>
                <w:lang w:val="sr-Latn-RS" w:eastAsia="sr-Latn-RS"/>
              </w:rPr>
            </w:pPr>
            <w:r w:rsidRPr="00995B27">
              <w:rPr>
                <w:rFonts w:eastAsia="Calibri" w:cs="Arial"/>
                <w:color w:val="000000"/>
                <w:lang w:val="sr-Latn-RS" w:eastAsia="sr-Latn-RS"/>
              </w:rPr>
              <w:t>4.300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5406A851" w14:textId="77777777" w:rsidR="00995B27" w:rsidRPr="00995B27" w:rsidRDefault="00995B27" w:rsidP="00995B27">
            <w:pPr>
              <w:spacing w:before="0"/>
              <w:jc w:val="center"/>
              <w:rPr>
                <w:rFonts w:cs="Arial"/>
                <w:color w:val="000000"/>
                <w:lang w:val="sr-Cyrl-RS"/>
              </w:rPr>
            </w:pPr>
            <w:r w:rsidRPr="00995B27">
              <w:rPr>
                <w:rFonts w:cs="Arial"/>
                <w:color w:val="000000"/>
                <w:lang w:val="sr-Cyrl-RS"/>
              </w:rPr>
              <w:t>030</w:t>
            </w:r>
          </w:p>
        </w:tc>
        <w:tc>
          <w:tcPr>
            <w:tcW w:w="374" w:type="pct"/>
            <w:tcBorders>
              <w:top w:val="single" w:sz="4" w:space="0" w:color="auto"/>
              <w:left w:val="single" w:sz="4" w:space="0" w:color="auto"/>
              <w:right w:val="single" w:sz="4" w:space="0" w:color="auto"/>
            </w:tcBorders>
            <w:shd w:val="clear" w:color="auto" w:fill="auto"/>
            <w:vAlign w:val="center"/>
          </w:tcPr>
          <w:p w14:paraId="1E740C03" w14:textId="77777777" w:rsidR="00995B27" w:rsidRPr="00995B27" w:rsidRDefault="00995B27" w:rsidP="00995B27">
            <w:pPr>
              <w:spacing w:before="0"/>
              <w:jc w:val="center"/>
              <w:rPr>
                <w:rFonts w:cs="Arial"/>
                <w:b/>
                <w:bCs/>
                <w:i/>
                <w:iCs/>
                <w:sz w:val="24"/>
                <w:szCs w:val="24"/>
              </w:rPr>
            </w:pPr>
          </w:p>
        </w:tc>
        <w:tc>
          <w:tcPr>
            <w:tcW w:w="344" w:type="pct"/>
            <w:tcBorders>
              <w:top w:val="single" w:sz="4" w:space="0" w:color="auto"/>
              <w:left w:val="single" w:sz="4" w:space="0" w:color="auto"/>
              <w:right w:val="single" w:sz="4" w:space="0" w:color="auto"/>
            </w:tcBorders>
            <w:shd w:val="clear" w:color="auto" w:fill="auto"/>
            <w:vAlign w:val="center"/>
          </w:tcPr>
          <w:p w14:paraId="64FD87BC" w14:textId="77777777" w:rsidR="00995B27" w:rsidRPr="00995B27" w:rsidRDefault="00995B27" w:rsidP="00995B27">
            <w:pPr>
              <w:spacing w:before="0"/>
              <w:jc w:val="center"/>
              <w:rPr>
                <w:rFonts w:cs="Arial"/>
                <w:b/>
                <w:bCs/>
                <w:i/>
                <w:iCs/>
                <w:sz w:val="24"/>
                <w:szCs w:val="24"/>
              </w:rPr>
            </w:pPr>
          </w:p>
        </w:tc>
        <w:tc>
          <w:tcPr>
            <w:tcW w:w="366" w:type="pct"/>
            <w:tcBorders>
              <w:top w:val="single" w:sz="4" w:space="0" w:color="auto"/>
              <w:left w:val="single" w:sz="4" w:space="0" w:color="auto"/>
              <w:right w:val="single" w:sz="4" w:space="0" w:color="auto"/>
            </w:tcBorders>
          </w:tcPr>
          <w:p w14:paraId="6D4D1D6C" w14:textId="77777777" w:rsidR="00995B27" w:rsidRPr="00995B27" w:rsidRDefault="00995B27" w:rsidP="00995B27">
            <w:pPr>
              <w:spacing w:before="0"/>
              <w:jc w:val="center"/>
              <w:rPr>
                <w:rFonts w:cs="Arial"/>
                <w:b/>
                <w:bCs/>
                <w:i/>
                <w:iCs/>
                <w:sz w:val="24"/>
                <w:szCs w:val="24"/>
              </w:rPr>
            </w:pPr>
          </w:p>
        </w:tc>
        <w:tc>
          <w:tcPr>
            <w:tcW w:w="420" w:type="pct"/>
            <w:tcBorders>
              <w:top w:val="single" w:sz="4" w:space="0" w:color="auto"/>
              <w:left w:val="single" w:sz="4" w:space="0" w:color="auto"/>
            </w:tcBorders>
          </w:tcPr>
          <w:p w14:paraId="426EA82D" w14:textId="77777777" w:rsidR="00995B27" w:rsidRPr="00995B27" w:rsidRDefault="00995B27" w:rsidP="00995B27">
            <w:pPr>
              <w:spacing w:before="0"/>
              <w:jc w:val="center"/>
              <w:rPr>
                <w:rFonts w:cs="Arial"/>
                <w:b/>
                <w:bCs/>
                <w:i/>
                <w:iCs/>
                <w:sz w:val="24"/>
                <w:szCs w:val="24"/>
              </w:rPr>
            </w:pPr>
          </w:p>
        </w:tc>
      </w:tr>
    </w:tbl>
    <w:p w14:paraId="0ED40A48" w14:textId="77777777" w:rsidR="00995B27" w:rsidRPr="00995B27" w:rsidRDefault="00995B27" w:rsidP="00995B27">
      <w:pPr>
        <w:spacing w:before="0"/>
        <w:rPr>
          <w:rFonts w:cs="Arial"/>
          <w:sz w:val="24"/>
          <w:szCs w:val="24"/>
        </w:rPr>
      </w:pPr>
    </w:p>
    <w:p w14:paraId="779B2D91" w14:textId="77777777" w:rsidR="00995B27" w:rsidRPr="00995B27" w:rsidRDefault="00995B27" w:rsidP="00995B27">
      <w:pPr>
        <w:spacing w:before="0"/>
        <w:rPr>
          <w:rFonts w:cs="Arial"/>
          <w:sz w:val="24"/>
          <w:szCs w:val="24"/>
        </w:rPr>
      </w:pPr>
    </w:p>
    <w:p w14:paraId="17300379" w14:textId="621460F6" w:rsidR="00995B27" w:rsidRDefault="00995B27" w:rsidP="00995B27">
      <w:pPr>
        <w:spacing w:before="0"/>
        <w:ind w:firstLine="708"/>
        <w:rPr>
          <w:rFonts w:cs="Arial"/>
          <w:sz w:val="24"/>
          <w:szCs w:val="24"/>
        </w:rPr>
      </w:pPr>
    </w:p>
    <w:p w14:paraId="42D89F73" w14:textId="5B545977" w:rsidR="00995B27" w:rsidRDefault="00995B27" w:rsidP="00995B27">
      <w:pPr>
        <w:spacing w:before="0"/>
        <w:ind w:firstLine="708"/>
        <w:rPr>
          <w:rFonts w:cs="Arial"/>
          <w:sz w:val="24"/>
          <w:szCs w:val="24"/>
        </w:rPr>
      </w:pPr>
    </w:p>
    <w:p w14:paraId="4DF90B56" w14:textId="77777777" w:rsidR="00995B27" w:rsidRPr="00995B27" w:rsidRDefault="00995B27" w:rsidP="00995B27">
      <w:pPr>
        <w:spacing w:before="0"/>
        <w:ind w:firstLine="708"/>
        <w:rPr>
          <w:rFonts w:cs="Arial"/>
          <w:sz w:val="24"/>
          <w:szCs w:val="24"/>
        </w:rPr>
      </w:pPr>
    </w:p>
    <w:p w14:paraId="2801ECBC" w14:textId="77777777" w:rsidR="00995B27" w:rsidRPr="00995B27" w:rsidRDefault="00995B27" w:rsidP="00995B27">
      <w:pPr>
        <w:spacing w:before="0"/>
        <w:ind w:firstLine="708"/>
        <w:rPr>
          <w:rFonts w:cs="Arial"/>
          <w:sz w:val="24"/>
          <w:szCs w:val="24"/>
        </w:rPr>
      </w:pPr>
      <w:r w:rsidRPr="00995B27">
        <w:rPr>
          <w:rFonts w:cs="Arial"/>
          <w:sz w:val="24"/>
          <w:szCs w:val="24"/>
        </w:rPr>
        <w:t>Табела 1.</w:t>
      </w:r>
    </w:p>
    <w:tbl>
      <w:tblPr>
        <w:tblpPr w:leftFromText="141" w:rightFromText="141" w:vertAnchor="text" w:horzAnchor="page" w:tblpX="2292" w:tblpY="2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95B27" w:rsidRPr="00995B27" w14:paraId="4319B127" w14:textId="77777777" w:rsidTr="00995B27">
        <w:trPr>
          <w:trHeight w:val="418"/>
        </w:trPr>
        <w:tc>
          <w:tcPr>
            <w:tcW w:w="568" w:type="dxa"/>
            <w:vAlign w:val="center"/>
          </w:tcPr>
          <w:p w14:paraId="6CE3AF7A" w14:textId="77777777" w:rsidR="00995B27" w:rsidRPr="00995B27" w:rsidRDefault="00995B27" w:rsidP="00995B27">
            <w:pPr>
              <w:spacing w:before="0"/>
              <w:jc w:val="center"/>
              <w:rPr>
                <w:rFonts w:cs="Arial"/>
                <w:b/>
                <w:sz w:val="24"/>
                <w:szCs w:val="24"/>
                <w:lang w:val="sr-Latn-CS"/>
              </w:rPr>
            </w:pPr>
            <w:r w:rsidRPr="00995B27">
              <w:rPr>
                <w:rFonts w:cs="Arial"/>
                <w:b/>
                <w:sz w:val="24"/>
                <w:szCs w:val="24"/>
              </w:rPr>
              <w:t>I</w:t>
            </w:r>
          </w:p>
        </w:tc>
        <w:tc>
          <w:tcPr>
            <w:tcW w:w="6740" w:type="dxa"/>
            <w:vAlign w:val="center"/>
          </w:tcPr>
          <w:p w14:paraId="75CFCA96" w14:textId="7DCF4E50" w:rsidR="00995B27" w:rsidRPr="00995B27" w:rsidRDefault="00995B27" w:rsidP="00995B27">
            <w:pPr>
              <w:spacing w:before="0"/>
              <w:jc w:val="center"/>
              <w:rPr>
                <w:rFonts w:cs="Arial"/>
                <w:b/>
                <w:sz w:val="20"/>
                <w:szCs w:val="20"/>
              </w:rPr>
            </w:pPr>
            <w:r w:rsidRPr="00995B27">
              <w:rPr>
                <w:rFonts w:cs="Arial"/>
                <w:b/>
                <w:sz w:val="20"/>
                <w:szCs w:val="20"/>
              </w:rPr>
              <w:t>УКУПНА ВРЕДНОСТ ПОНУДЕ динара без ПДВ:</w:t>
            </w:r>
          </w:p>
          <w:p w14:paraId="3F9BD2A8" w14:textId="77777777" w:rsidR="00995B27" w:rsidRPr="00995B27" w:rsidRDefault="00995B27" w:rsidP="00995B27">
            <w:pPr>
              <w:spacing w:before="0"/>
              <w:jc w:val="center"/>
              <w:rPr>
                <w:rFonts w:cs="Arial"/>
                <w:b/>
                <w:sz w:val="20"/>
                <w:szCs w:val="20"/>
              </w:rPr>
            </w:pPr>
            <w:r w:rsidRPr="00995B27">
              <w:rPr>
                <w:rFonts w:cs="Arial"/>
                <w:b/>
                <w:color w:val="000000"/>
                <w:sz w:val="20"/>
                <w:szCs w:val="20"/>
              </w:rPr>
              <w:t xml:space="preserve">(збир колоне бр. </w:t>
            </w:r>
            <w:r w:rsidRPr="00995B27">
              <w:rPr>
                <w:rFonts w:cs="Arial"/>
                <w:b/>
                <w:color w:val="000000"/>
                <w:sz w:val="20"/>
                <w:szCs w:val="20"/>
                <w:lang w:val="sr-Cyrl-CS"/>
              </w:rPr>
              <w:t>10</w:t>
            </w:r>
            <w:r w:rsidRPr="00995B27">
              <w:rPr>
                <w:rFonts w:cs="Arial"/>
                <w:b/>
                <w:color w:val="000000"/>
                <w:sz w:val="20"/>
                <w:szCs w:val="20"/>
              </w:rPr>
              <w:t>)</w:t>
            </w:r>
          </w:p>
        </w:tc>
        <w:tc>
          <w:tcPr>
            <w:tcW w:w="2610" w:type="dxa"/>
            <w:vAlign w:val="center"/>
          </w:tcPr>
          <w:p w14:paraId="57ED3BBD" w14:textId="77777777" w:rsidR="00995B27" w:rsidRPr="00995B27" w:rsidRDefault="00995B27" w:rsidP="00995B27">
            <w:pPr>
              <w:spacing w:before="0"/>
              <w:rPr>
                <w:rFonts w:cs="Arial"/>
                <w:color w:val="FF0000"/>
                <w:sz w:val="24"/>
                <w:szCs w:val="24"/>
              </w:rPr>
            </w:pPr>
          </w:p>
        </w:tc>
      </w:tr>
      <w:tr w:rsidR="00995B27" w:rsidRPr="00995B27" w14:paraId="615FE3E9" w14:textId="77777777" w:rsidTr="00995B27">
        <w:trPr>
          <w:trHeight w:val="610"/>
        </w:trPr>
        <w:tc>
          <w:tcPr>
            <w:tcW w:w="568" w:type="dxa"/>
            <w:tcBorders>
              <w:bottom w:val="single" w:sz="4" w:space="0" w:color="auto"/>
            </w:tcBorders>
            <w:vAlign w:val="center"/>
          </w:tcPr>
          <w:p w14:paraId="4BAE09CC" w14:textId="77777777" w:rsidR="00995B27" w:rsidRPr="00995B27" w:rsidRDefault="00995B27" w:rsidP="00995B27">
            <w:pPr>
              <w:spacing w:before="0"/>
              <w:jc w:val="center"/>
              <w:rPr>
                <w:rFonts w:cs="Arial"/>
                <w:b/>
                <w:sz w:val="24"/>
                <w:szCs w:val="24"/>
                <w:lang w:val="sr-Latn-CS"/>
              </w:rPr>
            </w:pPr>
            <w:r w:rsidRPr="00995B27">
              <w:rPr>
                <w:rFonts w:cs="Arial"/>
                <w:b/>
                <w:sz w:val="24"/>
                <w:szCs w:val="24"/>
                <w:lang w:val="sr-Latn-CS"/>
              </w:rPr>
              <w:t>II</w:t>
            </w:r>
          </w:p>
        </w:tc>
        <w:tc>
          <w:tcPr>
            <w:tcW w:w="6740" w:type="dxa"/>
            <w:tcBorders>
              <w:bottom w:val="single" w:sz="4" w:space="0" w:color="auto"/>
              <w:right w:val="single" w:sz="4" w:space="0" w:color="auto"/>
            </w:tcBorders>
            <w:vAlign w:val="center"/>
          </w:tcPr>
          <w:p w14:paraId="6EBAAEC6" w14:textId="77777777" w:rsidR="00995B27" w:rsidRPr="00995B27" w:rsidRDefault="00995B27" w:rsidP="00995B27">
            <w:pPr>
              <w:spacing w:before="0"/>
              <w:jc w:val="center"/>
              <w:rPr>
                <w:rFonts w:cs="Arial"/>
                <w:b/>
                <w:color w:val="00B050"/>
                <w:sz w:val="20"/>
                <w:szCs w:val="20"/>
              </w:rPr>
            </w:pPr>
            <w:r w:rsidRPr="00995B27">
              <w:rPr>
                <w:rFonts w:cs="Arial"/>
                <w:b/>
                <w:sz w:val="20"/>
                <w:szCs w:val="20"/>
              </w:rPr>
              <w:t>УКУПАН ИЗНОС  ПДВ:</w:t>
            </w:r>
          </w:p>
        </w:tc>
        <w:tc>
          <w:tcPr>
            <w:tcW w:w="2610" w:type="dxa"/>
            <w:tcBorders>
              <w:bottom w:val="single" w:sz="4" w:space="0" w:color="auto"/>
              <w:right w:val="single" w:sz="4" w:space="0" w:color="auto"/>
            </w:tcBorders>
            <w:vAlign w:val="center"/>
          </w:tcPr>
          <w:p w14:paraId="0ACFCFB4" w14:textId="77777777" w:rsidR="00995B27" w:rsidRPr="00995B27" w:rsidRDefault="00995B27" w:rsidP="00995B27">
            <w:pPr>
              <w:spacing w:before="0"/>
              <w:rPr>
                <w:rFonts w:cs="Arial"/>
                <w:color w:val="FF0000"/>
                <w:sz w:val="24"/>
                <w:szCs w:val="24"/>
              </w:rPr>
            </w:pPr>
          </w:p>
        </w:tc>
      </w:tr>
      <w:tr w:rsidR="00995B27" w:rsidRPr="00995B27" w14:paraId="37FB5A7A" w14:textId="77777777" w:rsidTr="00995B27">
        <w:trPr>
          <w:trHeight w:val="562"/>
        </w:trPr>
        <w:tc>
          <w:tcPr>
            <w:tcW w:w="568" w:type="dxa"/>
            <w:tcBorders>
              <w:bottom w:val="single" w:sz="4" w:space="0" w:color="auto"/>
            </w:tcBorders>
            <w:vAlign w:val="center"/>
          </w:tcPr>
          <w:p w14:paraId="36B75256" w14:textId="77777777" w:rsidR="00995B27" w:rsidRPr="00995B27" w:rsidRDefault="00995B27" w:rsidP="00995B27">
            <w:pPr>
              <w:spacing w:before="0"/>
              <w:jc w:val="center"/>
              <w:rPr>
                <w:rFonts w:cs="Arial"/>
                <w:b/>
                <w:sz w:val="24"/>
                <w:szCs w:val="24"/>
                <w:lang w:val="sr-Latn-CS"/>
              </w:rPr>
            </w:pPr>
            <w:r w:rsidRPr="00995B27">
              <w:rPr>
                <w:rFonts w:cs="Arial"/>
                <w:b/>
                <w:sz w:val="24"/>
                <w:szCs w:val="24"/>
                <w:lang w:val="sr-Latn-CS"/>
              </w:rPr>
              <w:t>III</w:t>
            </w:r>
          </w:p>
        </w:tc>
        <w:tc>
          <w:tcPr>
            <w:tcW w:w="6740" w:type="dxa"/>
            <w:tcBorders>
              <w:bottom w:val="single" w:sz="4" w:space="0" w:color="auto"/>
              <w:right w:val="single" w:sz="4" w:space="0" w:color="auto"/>
            </w:tcBorders>
            <w:vAlign w:val="center"/>
          </w:tcPr>
          <w:p w14:paraId="31DE8E47" w14:textId="3286035F" w:rsidR="00995B27" w:rsidRPr="00995B27" w:rsidRDefault="00995B27" w:rsidP="00995B27">
            <w:pPr>
              <w:spacing w:before="0"/>
              <w:jc w:val="center"/>
              <w:rPr>
                <w:rFonts w:cs="Arial"/>
                <w:b/>
                <w:sz w:val="20"/>
                <w:szCs w:val="20"/>
              </w:rPr>
            </w:pPr>
            <w:r w:rsidRPr="00995B27">
              <w:rPr>
                <w:rFonts w:cs="Arial"/>
                <w:b/>
                <w:sz w:val="20"/>
                <w:szCs w:val="20"/>
              </w:rPr>
              <w:t>УКУПН</w:t>
            </w:r>
            <w:r>
              <w:rPr>
                <w:rFonts w:cs="Arial"/>
                <w:b/>
                <w:sz w:val="20"/>
                <w:szCs w:val="20"/>
                <w:lang w:val="sr-Cyrl-RS"/>
              </w:rPr>
              <w:t>А</w:t>
            </w:r>
            <w:r w:rsidRPr="00995B27">
              <w:rPr>
                <w:rFonts w:cs="Arial"/>
                <w:b/>
                <w:sz w:val="20"/>
                <w:szCs w:val="20"/>
              </w:rPr>
              <w:t xml:space="preserve">  ВРЕДНОСТ ПОНУДЕ са ПДВ:</w:t>
            </w:r>
          </w:p>
          <w:p w14:paraId="4204F5E3" w14:textId="77777777" w:rsidR="00995B27" w:rsidRPr="00995B27" w:rsidRDefault="00995B27" w:rsidP="00995B27">
            <w:pPr>
              <w:spacing w:before="0"/>
              <w:jc w:val="center"/>
              <w:rPr>
                <w:rFonts w:cs="Arial"/>
                <w:b/>
                <w:sz w:val="20"/>
                <w:szCs w:val="20"/>
              </w:rPr>
            </w:pPr>
            <w:r w:rsidRPr="00995B27">
              <w:rPr>
                <w:rFonts w:cs="Arial"/>
                <w:b/>
                <w:sz w:val="20"/>
                <w:szCs w:val="20"/>
              </w:rPr>
              <w:t>(ред. бр.</w:t>
            </w:r>
            <w:r w:rsidRPr="00995B27">
              <w:rPr>
                <w:rFonts w:cs="Arial"/>
                <w:b/>
                <w:sz w:val="20"/>
                <w:szCs w:val="20"/>
                <w:lang w:val="sr-Latn-CS"/>
              </w:rPr>
              <w:t>I</w:t>
            </w:r>
            <w:r w:rsidRPr="00995B27">
              <w:rPr>
                <w:rFonts w:cs="Arial"/>
                <w:b/>
                <w:sz w:val="20"/>
                <w:szCs w:val="20"/>
              </w:rPr>
              <w:t>+ред.бр.</w:t>
            </w:r>
            <w:r w:rsidRPr="00995B27">
              <w:rPr>
                <w:rFonts w:cs="Arial"/>
                <w:b/>
                <w:sz w:val="20"/>
                <w:szCs w:val="20"/>
                <w:lang w:val="sr-Latn-CS"/>
              </w:rPr>
              <w:t>II</w:t>
            </w:r>
            <w:r w:rsidRPr="00995B27">
              <w:rPr>
                <w:rFonts w:cs="Arial"/>
                <w:b/>
                <w:sz w:val="20"/>
                <w:szCs w:val="20"/>
              </w:rPr>
              <w:t xml:space="preserve">) </w:t>
            </w:r>
          </w:p>
        </w:tc>
        <w:tc>
          <w:tcPr>
            <w:tcW w:w="2610" w:type="dxa"/>
            <w:tcBorders>
              <w:bottom w:val="single" w:sz="4" w:space="0" w:color="auto"/>
              <w:right w:val="single" w:sz="4" w:space="0" w:color="auto"/>
            </w:tcBorders>
            <w:vAlign w:val="center"/>
          </w:tcPr>
          <w:p w14:paraId="5359D2DD" w14:textId="77777777" w:rsidR="00995B27" w:rsidRPr="00995B27" w:rsidRDefault="00995B27" w:rsidP="00995B27">
            <w:pPr>
              <w:spacing w:before="0"/>
              <w:rPr>
                <w:rFonts w:cs="Arial"/>
                <w:color w:val="FF0000"/>
                <w:sz w:val="24"/>
                <w:szCs w:val="24"/>
              </w:rPr>
            </w:pPr>
          </w:p>
        </w:tc>
      </w:tr>
    </w:tbl>
    <w:p w14:paraId="40CACD44" w14:textId="77777777" w:rsidR="00995B27" w:rsidRPr="00995B27" w:rsidRDefault="00995B27" w:rsidP="00995B27">
      <w:pPr>
        <w:spacing w:before="0"/>
        <w:rPr>
          <w:rFonts w:cs="Arial"/>
          <w:sz w:val="24"/>
          <w:szCs w:val="24"/>
        </w:rPr>
      </w:pPr>
    </w:p>
    <w:p w14:paraId="3F318677" w14:textId="77777777" w:rsidR="00995B27" w:rsidRPr="00995B27" w:rsidRDefault="00995B27" w:rsidP="00995B27">
      <w:pPr>
        <w:spacing w:before="0"/>
        <w:rPr>
          <w:rFonts w:cs="Arial"/>
          <w:i/>
          <w:color w:val="00B0F0"/>
          <w:sz w:val="24"/>
          <w:szCs w:val="24"/>
          <w:u w:val="single"/>
        </w:rPr>
      </w:pPr>
    </w:p>
    <w:p w14:paraId="6A00581F" w14:textId="77777777" w:rsidR="00995B27" w:rsidRPr="00995B27" w:rsidRDefault="00995B27" w:rsidP="00995B27">
      <w:pPr>
        <w:spacing w:before="0"/>
        <w:rPr>
          <w:rFonts w:cs="Arial"/>
          <w:i/>
          <w:color w:val="00B0F0"/>
          <w:sz w:val="24"/>
          <w:szCs w:val="24"/>
          <w:u w:val="single"/>
        </w:rPr>
      </w:pPr>
    </w:p>
    <w:p w14:paraId="2A4195C0" w14:textId="77777777" w:rsidR="00995B27" w:rsidRPr="00995B27" w:rsidRDefault="00995B27" w:rsidP="00995B27">
      <w:pPr>
        <w:spacing w:before="0"/>
        <w:rPr>
          <w:rFonts w:cs="Arial"/>
          <w:i/>
          <w:color w:val="00B0F0"/>
          <w:sz w:val="24"/>
          <w:szCs w:val="24"/>
          <w:u w:val="single"/>
        </w:rPr>
      </w:pPr>
    </w:p>
    <w:p w14:paraId="311A9D39" w14:textId="77777777" w:rsidR="00995B27" w:rsidRPr="00995B27" w:rsidRDefault="00995B27" w:rsidP="00995B27">
      <w:pPr>
        <w:spacing w:before="0"/>
        <w:rPr>
          <w:rFonts w:cs="Arial"/>
          <w:i/>
          <w:color w:val="00B0F0"/>
          <w:sz w:val="24"/>
          <w:szCs w:val="24"/>
          <w:u w:val="single"/>
        </w:rPr>
      </w:pPr>
    </w:p>
    <w:p w14:paraId="650E6F91" w14:textId="77777777" w:rsidR="00995B27" w:rsidRPr="00995B27" w:rsidRDefault="00995B27" w:rsidP="00995B27">
      <w:pPr>
        <w:spacing w:before="0"/>
        <w:rPr>
          <w:rFonts w:cs="Arial"/>
          <w:i/>
          <w:color w:val="00B0F0"/>
          <w:sz w:val="24"/>
          <w:szCs w:val="24"/>
          <w:u w:val="single"/>
        </w:rPr>
      </w:pPr>
    </w:p>
    <w:p w14:paraId="75DB0209" w14:textId="77777777" w:rsidR="00995B27" w:rsidRPr="00995B27" w:rsidRDefault="00995B27" w:rsidP="00995B27">
      <w:pPr>
        <w:spacing w:before="0"/>
        <w:rPr>
          <w:rFonts w:cs="Arial"/>
          <w:i/>
          <w:color w:val="00B0F0"/>
          <w:sz w:val="24"/>
          <w:szCs w:val="24"/>
          <w:u w:val="single"/>
        </w:rPr>
      </w:pPr>
    </w:p>
    <w:p w14:paraId="6DEA16D7" w14:textId="77777777" w:rsidR="00995B27" w:rsidRPr="00995B27" w:rsidRDefault="00995B27" w:rsidP="00995B27">
      <w:pPr>
        <w:spacing w:before="0"/>
        <w:rPr>
          <w:rFonts w:cs="Arial"/>
          <w:i/>
          <w:color w:val="00B0F0"/>
          <w:sz w:val="24"/>
          <w:szCs w:val="24"/>
          <w:u w:val="single"/>
        </w:rPr>
      </w:pPr>
    </w:p>
    <w:p w14:paraId="487B34CF" w14:textId="77777777" w:rsidR="00995B27" w:rsidRPr="00995B27" w:rsidRDefault="00995B27" w:rsidP="00995B27">
      <w:pPr>
        <w:spacing w:before="0"/>
        <w:rPr>
          <w:rFonts w:cs="Arial"/>
          <w:sz w:val="24"/>
          <w:szCs w:val="24"/>
        </w:rPr>
      </w:pPr>
    </w:p>
    <w:p w14:paraId="39A5C909" w14:textId="77777777" w:rsidR="00995B27" w:rsidRPr="00995B27" w:rsidRDefault="00995B27" w:rsidP="00995B27">
      <w:pPr>
        <w:spacing w:before="0"/>
        <w:rPr>
          <w:rFonts w:cs="Arial"/>
          <w:sz w:val="24"/>
          <w:szCs w:val="24"/>
        </w:rPr>
      </w:pPr>
    </w:p>
    <w:p w14:paraId="281E1DF6" w14:textId="77777777" w:rsidR="00995B27" w:rsidRPr="00995B27" w:rsidRDefault="00995B27" w:rsidP="00995B27">
      <w:pPr>
        <w:spacing w:before="0"/>
        <w:rPr>
          <w:rFonts w:cs="Arial"/>
          <w:sz w:val="24"/>
          <w:szCs w:val="24"/>
        </w:rPr>
      </w:pPr>
      <w:r w:rsidRPr="00995B27">
        <w:rPr>
          <w:rFonts w:cs="Arial"/>
          <w:sz w:val="24"/>
          <w:szCs w:val="24"/>
        </w:rPr>
        <w:t xml:space="preserve">          Табела 2.</w:t>
      </w:r>
    </w:p>
    <w:tbl>
      <w:tblPr>
        <w:tblpPr w:leftFromText="180" w:rightFromText="180" w:vertAnchor="text" w:horzAnchor="page" w:tblpX="2349" w:tblpY="12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995B27" w:rsidRPr="00995B27" w14:paraId="3E294094" w14:textId="77777777" w:rsidTr="00995B27">
        <w:trPr>
          <w:trHeight w:val="568"/>
        </w:trPr>
        <w:tc>
          <w:tcPr>
            <w:tcW w:w="3382" w:type="dxa"/>
            <w:vMerge w:val="restart"/>
            <w:shd w:val="clear" w:color="auto" w:fill="auto"/>
            <w:vAlign w:val="center"/>
          </w:tcPr>
          <w:p w14:paraId="267028FB" w14:textId="77777777" w:rsidR="00995B27" w:rsidRPr="00995B27" w:rsidRDefault="00995B27" w:rsidP="00995B27">
            <w:pPr>
              <w:spacing w:before="0"/>
              <w:rPr>
                <w:rFonts w:cs="Arial"/>
              </w:rPr>
            </w:pPr>
            <w:r w:rsidRPr="00995B27">
              <w:rPr>
                <w:rFonts w:cs="Arial"/>
              </w:rPr>
              <w:t>Посебно исказани трошкови који ће бити укључени у  укупну  вредност понуде без ПДВ-а</w:t>
            </w:r>
          </w:p>
          <w:p w14:paraId="37E0EB05" w14:textId="77777777" w:rsidR="00995B27" w:rsidRPr="00995B27" w:rsidRDefault="00995B27" w:rsidP="00995B27">
            <w:pPr>
              <w:spacing w:before="0"/>
              <w:rPr>
                <w:rFonts w:cs="Arial"/>
                <w:lang w:val="sr-Latn-CS"/>
              </w:rPr>
            </w:pPr>
            <w:r w:rsidRPr="00995B27">
              <w:rPr>
                <w:rFonts w:cs="Arial"/>
              </w:rPr>
              <w:t xml:space="preserve">(цена из реда бр. </w:t>
            </w:r>
            <w:r w:rsidRPr="00995B27">
              <w:rPr>
                <w:rFonts w:cs="Arial"/>
                <w:lang w:val="sr-Latn-CS"/>
              </w:rPr>
              <w:t>I</w:t>
            </w:r>
            <w:r w:rsidRPr="00995B27">
              <w:rPr>
                <w:rFonts w:cs="Arial"/>
              </w:rPr>
              <w:t>) уколико исти постоје као засебни трошкови</w:t>
            </w:r>
          </w:p>
        </w:tc>
        <w:tc>
          <w:tcPr>
            <w:tcW w:w="3960" w:type="dxa"/>
            <w:shd w:val="clear" w:color="auto" w:fill="auto"/>
            <w:vAlign w:val="center"/>
          </w:tcPr>
          <w:p w14:paraId="4AA4DD62" w14:textId="77777777" w:rsidR="00995B27" w:rsidRPr="00995B27" w:rsidRDefault="00995B27" w:rsidP="00995B27">
            <w:pPr>
              <w:spacing w:before="0"/>
              <w:rPr>
                <w:rFonts w:cs="Arial"/>
              </w:rPr>
            </w:pPr>
            <w:r w:rsidRPr="00995B27">
              <w:rPr>
                <w:rFonts w:cs="Arial"/>
              </w:rPr>
              <w:t>Трошкови царине</w:t>
            </w:r>
          </w:p>
        </w:tc>
        <w:tc>
          <w:tcPr>
            <w:tcW w:w="2581" w:type="dxa"/>
          </w:tcPr>
          <w:p w14:paraId="31CDC5C7" w14:textId="0E0FF32E" w:rsidR="00995B27" w:rsidRPr="00995B27" w:rsidRDefault="00995B27" w:rsidP="00995B27">
            <w:pPr>
              <w:spacing w:before="0"/>
              <w:jc w:val="center"/>
              <w:rPr>
                <w:rFonts w:cs="Arial"/>
              </w:rPr>
            </w:pPr>
            <w:r w:rsidRPr="00995B27">
              <w:rPr>
                <w:rFonts w:cs="Arial"/>
              </w:rPr>
              <w:t>динара</w:t>
            </w:r>
          </w:p>
        </w:tc>
      </w:tr>
      <w:tr w:rsidR="00995B27" w:rsidRPr="00995B27" w14:paraId="0DBE986F" w14:textId="77777777" w:rsidTr="00995B27">
        <w:trPr>
          <w:trHeight w:val="525"/>
        </w:trPr>
        <w:tc>
          <w:tcPr>
            <w:tcW w:w="3382" w:type="dxa"/>
            <w:vMerge/>
            <w:shd w:val="clear" w:color="auto" w:fill="auto"/>
          </w:tcPr>
          <w:p w14:paraId="4F9F4D13" w14:textId="77777777" w:rsidR="00995B27" w:rsidRPr="00995B27" w:rsidRDefault="00995B27" w:rsidP="00995B27">
            <w:pPr>
              <w:spacing w:before="0"/>
              <w:rPr>
                <w:rFonts w:cs="Arial"/>
              </w:rPr>
            </w:pPr>
          </w:p>
        </w:tc>
        <w:tc>
          <w:tcPr>
            <w:tcW w:w="3960" w:type="dxa"/>
            <w:shd w:val="clear" w:color="auto" w:fill="auto"/>
            <w:vAlign w:val="center"/>
          </w:tcPr>
          <w:p w14:paraId="2D5CAD8B" w14:textId="77777777" w:rsidR="00995B27" w:rsidRPr="00995B27" w:rsidRDefault="00995B27" w:rsidP="00995B27">
            <w:pPr>
              <w:spacing w:before="0"/>
              <w:rPr>
                <w:rFonts w:cs="Arial"/>
              </w:rPr>
            </w:pPr>
            <w:r w:rsidRPr="00995B27">
              <w:rPr>
                <w:rFonts w:cs="Arial"/>
              </w:rPr>
              <w:t>Трошкови превоза</w:t>
            </w:r>
          </w:p>
        </w:tc>
        <w:tc>
          <w:tcPr>
            <w:tcW w:w="2581" w:type="dxa"/>
          </w:tcPr>
          <w:p w14:paraId="577A6697" w14:textId="33E64108" w:rsidR="00995B27" w:rsidRPr="00995B27" w:rsidRDefault="00995B27" w:rsidP="00995B27">
            <w:pPr>
              <w:spacing w:before="0"/>
              <w:jc w:val="center"/>
              <w:rPr>
                <w:rFonts w:cs="Arial"/>
              </w:rPr>
            </w:pPr>
            <w:r w:rsidRPr="00995B27">
              <w:rPr>
                <w:rFonts w:cs="Arial"/>
              </w:rPr>
              <w:t>динара</w:t>
            </w:r>
          </w:p>
        </w:tc>
      </w:tr>
      <w:tr w:rsidR="00995B27" w:rsidRPr="00995B27" w14:paraId="11123183" w14:textId="77777777" w:rsidTr="00995B27">
        <w:trPr>
          <w:trHeight w:val="534"/>
        </w:trPr>
        <w:tc>
          <w:tcPr>
            <w:tcW w:w="3382" w:type="dxa"/>
            <w:vMerge/>
            <w:shd w:val="clear" w:color="auto" w:fill="auto"/>
          </w:tcPr>
          <w:p w14:paraId="63EA8B2D" w14:textId="77777777" w:rsidR="00995B27" w:rsidRPr="00995B27" w:rsidRDefault="00995B27" w:rsidP="00995B27">
            <w:pPr>
              <w:spacing w:before="0"/>
              <w:rPr>
                <w:rFonts w:cs="Arial"/>
              </w:rPr>
            </w:pPr>
          </w:p>
        </w:tc>
        <w:tc>
          <w:tcPr>
            <w:tcW w:w="3960" w:type="dxa"/>
            <w:shd w:val="clear" w:color="auto" w:fill="auto"/>
            <w:vAlign w:val="center"/>
          </w:tcPr>
          <w:p w14:paraId="37EA27AC" w14:textId="77777777" w:rsidR="00995B27" w:rsidRPr="00995B27" w:rsidRDefault="00995B27" w:rsidP="00995B27">
            <w:pPr>
              <w:spacing w:before="0"/>
              <w:rPr>
                <w:rFonts w:cs="Arial"/>
                <w:lang w:val="sr-Cyrl-CS"/>
              </w:rPr>
            </w:pPr>
            <w:r w:rsidRPr="00995B27">
              <w:rPr>
                <w:rFonts w:cs="Arial"/>
              </w:rPr>
              <w:t>Остали трошкови</w:t>
            </w:r>
            <w:r w:rsidRPr="00995B27">
              <w:rPr>
                <w:rFonts w:cs="Arial"/>
                <w:lang w:val="sr-Cyrl-CS"/>
              </w:rPr>
              <w:t xml:space="preserve"> (</w:t>
            </w:r>
            <w:r w:rsidRPr="00995B27">
              <w:rPr>
                <w:rFonts w:cs="Arial"/>
                <w:i/>
                <w:lang w:val="sr-Cyrl-CS"/>
              </w:rPr>
              <w:t>навести</w:t>
            </w:r>
            <w:r w:rsidRPr="00995B27">
              <w:rPr>
                <w:rFonts w:cs="Arial"/>
                <w:lang w:val="sr-Cyrl-CS"/>
              </w:rPr>
              <w:t>)</w:t>
            </w:r>
          </w:p>
        </w:tc>
        <w:tc>
          <w:tcPr>
            <w:tcW w:w="2581" w:type="dxa"/>
          </w:tcPr>
          <w:p w14:paraId="2D00C1A9" w14:textId="49FC3880" w:rsidR="00995B27" w:rsidRPr="00995B27" w:rsidRDefault="00995B27" w:rsidP="00995B27">
            <w:pPr>
              <w:spacing w:before="0"/>
              <w:jc w:val="center"/>
              <w:rPr>
                <w:rFonts w:cs="Arial"/>
              </w:rPr>
            </w:pPr>
            <w:r w:rsidRPr="00995B27">
              <w:rPr>
                <w:rFonts w:cs="Arial"/>
              </w:rPr>
              <w:t>динара</w:t>
            </w:r>
          </w:p>
        </w:tc>
      </w:tr>
    </w:tbl>
    <w:p w14:paraId="02021C26" w14:textId="77777777" w:rsidR="00995B27" w:rsidRPr="00995B27" w:rsidRDefault="00995B27" w:rsidP="00995B27">
      <w:pPr>
        <w:widowControl w:val="0"/>
        <w:spacing w:before="0"/>
        <w:rPr>
          <w:rFonts w:eastAsia="Arial Unicode MS" w:cs="Arial"/>
          <w:color w:val="00B0F0"/>
          <w:sz w:val="24"/>
          <w:szCs w:val="24"/>
        </w:rPr>
      </w:pPr>
    </w:p>
    <w:p w14:paraId="25FEA211" w14:textId="77777777" w:rsidR="00995B27" w:rsidRPr="00995B27" w:rsidRDefault="00995B27" w:rsidP="00995B27">
      <w:pPr>
        <w:widowControl w:val="0"/>
        <w:spacing w:before="0"/>
        <w:rPr>
          <w:rFonts w:eastAsia="Arial Unicode MS" w:cs="Arial"/>
          <w:color w:val="00B0F0"/>
          <w:sz w:val="24"/>
          <w:szCs w:val="24"/>
        </w:rPr>
      </w:pPr>
    </w:p>
    <w:p w14:paraId="349C2BDD" w14:textId="77777777" w:rsidR="00995B27" w:rsidRPr="00995B27" w:rsidRDefault="00995B27" w:rsidP="00995B27">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995B27" w:rsidRPr="00995B27" w14:paraId="0F8DAF26" w14:textId="77777777" w:rsidTr="00995B27">
        <w:trPr>
          <w:jc w:val="center"/>
        </w:trPr>
        <w:tc>
          <w:tcPr>
            <w:tcW w:w="3882" w:type="dxa"/>
          </w:tcPr>
          <w:p w14:paraId="664B84EA" w14:textId="77777777" w:rsidR="00995B27" w:rsidRPr="00995B27" w:rsidRDefault="00995B27" w:rsidP="00995B27">
            <w:pPr>
              <w:spacing w:before="0"/>
              <w:jc w:val="center"/>
              <w:rPr>
                <w:rFonts w:cs="Arial"/>
                <w:sz w:val="24"/>
                <w:szCs w:val="24"/>
              </w:rPr>
            </w:pPr>
          </w:p>
          <w:p w14:paraId="7A36F7B8" w14:textId="77777777" w:rsidR="00995B27" w:rsidRPr="00995B27" w:rsidRDefault="00995B27" w:rsidP="00995B27">
            <w:pPr>
              <w:spacing w:before="0"/>
              <w:jc w:val="center"/>
              <w:rPr>
                <w:rFonts w:cs="Arial"/>
                <w:sz w:val="24"/>
                <w:szCs w:val="24"/>
              </w:rPr>
            </w:pPr>
            <w:r w:rsidRPr="00995B27">
              <w:rPr>
                <w:rFonts w:cs="Arial"/>
                <w:sz w:val="24"/>
                <w:szCs w:val="24"/>
              </w:rPr>
              <w:t>Датум:</w:t>
            </w:r>
          </w:p>
        </w:tc>
        <w:tc>
          <w:tcPr>
            <w:tcW w:w="2127" w:type="dxa"/>
          </w:tcPr>
          <w:p w14:paraId="29CA5192" w14:textId="77777777" w:rsidR="00995B27" w:rsidRPr="00995B27" w:rsidRDefault="00995B27" w:rsidP="00995B27">
            <w:pPr>
              <w:spacing w:before="0"/>
              <w:jc w:val="center"/>
              <w:rPr>
                <w:rFonts w:cs="Arial"/>
                <w:sz w:val="24"/>
                <w:szCs w:val="24"/>
                <w:lang w:val="ru-RU"/>
              </w:rPr>
            </w:pPr>
          </w:p>
        </w:tc>
        <w:tc>
          <w:tcPr>
            <w:tcW w:w="4022" w:type="dxa"/>
          </w:tcPr>
          <w:p w14:paraId="51A80E1A" w14:textId="77777777" w:rsidR="00995B27" w:rsidRPr="00995B27" w:rsidRDefault="00995B27" w:rsidP="00995B27">
            <w:pPr>
              <w:spacing w:before="0"/>
              <w:jc w:val="center"/>
              <w:rPr>
                <w:rFonts w:cs="Arial"/>
                <w:sz w:val="24"/>
                <w:szCs w:val="24"/>
                <w:lang w:val="sr-Cyrl-CS"/>
              </w:rPr>
            </w:pPr>
          </w:p>
          <w:p w14:paraId="3731E0E6" w14:textId="77777777" w:rsidR="00995B27" w:rsidRPr="00995B27" w:rsidRDefault="00995B27" w:rsidP="00995B27">
            <w:pPr>
              <w:spacing w:before="0"/>
              <w:jc w:val="center"/>
              <w:rPr>
                <w:rFonts w:cs="Arial"/>
                <w:sz w:val="24"/>
                <w:szCs w:val="24"/>
                <w:lang w:val="sr-Cyrl-CS"/>
              </w:rPr>
            </w:pPr>
            <w:r w:rsidRPr="00995B27">
              <w:rPr>
                <w:rFonts w:cs="Arial"/>
                <w:sz w:val="24"/>
                <w:szCs w:val="24"/>
                <w:lang w:val="sr-Cyrl-CS"/>
              </w:rPr>
              <w:t>П</w:t>
            </w:r>
            <w:r w:rsidRPr="00995B27">
              <w:rPr>
                <w:rFonts w:cs="Arial"/>
                <w:sz w:val="24"/>
                <w:szCs w:val="24"/>
              </w:rPr>
              <w:t>онуђач</w:t>
            </w:r>
          </w:p>
        </w:tc>
      </w:tr>
      <w:tr w:rsidR="00995B27" w:rsidRPr="00995B27" w14:paraId="65A88815" w14:textId="77777777" w:rsidTr="00995B27">
        <w:trPr>
          <w:jc w:val="center"/>
        </w:trPr>
        <w:tc>
          <w:tcPr>
            <w:tcW w:w="3882" w:type="dxa"/>
          </w:tcPr>
          <w:p w14:paraId="4985053E" w14:textId="77777777" w:rsidR="00995B27" w:rsidRPr="00995B27" w:rsidRDefault="00995B27" w:rsidP="00995B27">
            <w:pPr>
              <w:spacing w:before="0"/>
              <w:jc w:val="center"/>
              <w:rPr>
                <w:rFonts w:cs="Arial"/>
                <w:sz w:val="24"/>
                <w:szCs w:val="24"/>
              </w:rPr>
            </w:pPr>
          </w:p>
        </w:tc>
        <w:tc>
          <w:tcPr>
            <w:tcW w:w="2127" w:type="dxa"/>
          </w:tcPr>
          <w:p w14:paraId="0F26FD75" w14:textId="77777777" w:rsidR="00995B27" w:rsidRPr="00995B27" w:rsidRDefault="00995B27" w:rsidP="00995B27">
            <w:pPr>
              <w:spacing w:before="0"/>
              <w:jc w:val="center"/>
              <w:rPr>
                <w:rFonts w:cs="Arial"/>
                <w:sz w:val="24"/>
                <w:szCs w:val="24"/>
              </w:rPr>
            </w:pPr>
            <w:r w:rsidRPr="00995B27">
              <w:rPr>
                <w:rFonts w:cs="Arial"/>
                <w:sz w:val="24"/>
                <w:szCs w:val="24"/>
              </w:rPr>
              <w:t>М.П.</w:t>
            </w:r>
          </w:p>
        </w:tc>
        <w:tc>
          <w:tcPr>
            <w:tcW w:w="4022" w:type="dxa"/>
          </w:tcPr>
          <w:p w14:paraId="65D6347D" w14:textId="77777777" w:rsidR="00995B27" w:rsidRPr="00995B27" w:rsidRDefault="00995B27" w:rsidP="00995B27">
            <w:pPr>
              <w:spacing w:before="0"/>
              <w:jc w:val="center"/>
              <w:rPr>
                <w:rFonts w:cs="Arial"/>
                <w:sz w:val="24"/>
                <w:szCs w:val="24"/>
                <w:lang w:val="ru-RU"/>
              </w:rPr>
            </w:pPr>
          </w:p>
        </w:tc>
      </w:tr>
      <w:tr w:rsidR="00995B27" w:rsidRPr="00995B27" w14:paraId="500E9F02" w14:textId="77777777" w:rsidTr="00995B27">
        <w:trPr>
          <w:jc w:val="center"/>
        </w:trPr>
        <w:tc>
          <w:tcPr>
            <w:tcW w:w="3882" w:type="dxa"/>
            <w:tcBorders>
              <w:bottom w:val="single" w:sz="4" w:space="0" w:color="auto"/>
            </w:tcBorders>
          </w:tcPr>
          <w:p w14:paraId="0D798452" w14:textId="77777777" w:rsidR="00995B27" w:rsidRPr="00995B27" w:rsidRDefault="00995B27" w:rsidP="00995B27">
            <w:pPr>
              <w:spacing w:before="0"/>
              <w:jc w:val="center"/>
              <w:rPr>
                <w:rFonts w:cs="Arial"/>
                <w:sz w:val="24"/>
                <w:szCs w:val="24"/>
              </w:rPr>
            </w:pPr>
          </w:p>
        </w:tc>
        <w:tc>
          <w:tcPr>
            <w:tcW w:w="2127" w:type="dxa"/>
          </w:tcPr>
          <w:p w14:paraId="09D5E67B" w14:textId="77777777" w:rsidR="00995B27" w:rsidRPr="00995B27" w:rsidRDefault="00995B27" w:rsidP="00995B27">
            <w:pPr>
              <w:spacing w:before="0"/>
              <w:jc w:val="center"/>
              <w:rPr>
                <w:rFonts w:cs="Arial"/>
                <w:sz w:val="24"/>
                <w:szCs w:val="24"/>
                <w:lang w:val="ru-RU"/>
              </w:rPr>
            </w:pPr>
          </w:p>
        </w:tc>
        <w:tc>
          <w:tcPr>
            <w:tcW w:w="4022" w:type="dxa"/>
            <w:tcBorders>
              <w:bottom w:val="single" w:sz="4" w:space="0" w:color="auto"/>
            </w:tcBorders>
          </w:tcPr>
          <w:p w14:paraId="6DF7A1FF" w14:textId="77777777" w:rsidR="00995B27" w:rsidRPr="00995B27" w:rsidRDefault="00995B27" w:rsidP="00995B27">
            <w:pPr>
              <w:spacing w:before="0"/>
              <w:jc w:val="center"/>
              <w:rPr>
                <w:rFonts w:cs="Arial"/>
                <w:sz w:val="24"/>
                <w:szCs w:val="24"/>
                <w:lang w:val="ru-RU"/>
              </w:rPr>
            </w:pPr>
          </w:p>
        </w:tc>
      </w:tr>
    </w:tbl>
    <w:p w14:paraId="5BF6F4CE" w14:textId="77777777" w:rsidR="00995B27" w:rsidRPr="00995B27" w:rsidRDefault="00995B27" w:rsidP="00995B27">
      <w:pPr>
        <w:spacing w:before="0"/>
        <w:rPr>
          <w:rFonts w:cs="Arial"/>
          <w:b/>
          <w:sz w:val="24"/>
          <w:szCs w:val="24"/>
        </w:rPr>
      </w:pPr>
    </w:p>
    <w:p w14:paraId="2C1A5DF3" w14:textId="77777777" w:rsidR="00995B27" w:rsidRPr="00995B27" w:rsidRDefault="00995B27" w:rsidP="00995B27">
      <w:pPr>
        <w:spacing w:before="0"/>
        <w:rPr>
          <w:rFonts w:cs="Arial"/>
          <w:sz w:val="24"/>
          <w:szCs w:val="24"/>
        </w:rPr>
      </w:pPr>
    </w:p>
    <w:p w14:paraId="0A930853" w14:textId="77777777" w:rsidR="00995B27" w:rsidRPr="00995B27" w:rsidRDefault="00995B27" w:rsidP="00995B27">
      <w:pPr>
        <w:spacing w:before="0"/>
        <w:rPr>
          <w:rFonts w:cs="Arial"/>
          <w:sz w:val="24"/>
          <w:szCs w:val="24"/>
        </w:rPr>
      </w:pPr>
    </w:p>
    <w:p w14:paraId="45B311D9" w14:textId="77777777" w:rsidR="00995B27" w:rsidRPr="00995B27" w:rsidRDefault="00995B27" w:rsidP="00995B27">
      <w:pPr>
        <w:suppressAutoHyphens/>
        <w:spacing w:before="0"/>
        <w:rPr>
          <w:rFonts w:ascii="Arial MT" w:eastAsia="TimesNewRomanPS-BoldMT" w:hAnsi="Arial MT" w:cs="Arial"/>
          <w:color w:val="00000A"/>
          <w:kern w:val="1"/>
          <w:sz w:val="24"/>
          <w:szCs w:val="24"/>
          <w:lang w:eastAsia="hi-IN" w:bidi="hi-IN"/>
        </w:rPr>
      </w:pPr>
      <w:r w:rsidRPr="00995B27">
        <w:rPr>
          <w:rFonts w:ascii="Arial MT" w:eastAsia="Lucida Sans Unicode" w:hAnsi="Arial MT" w:cs="Arial"/>
          <w:b/>
          <w:i/>
          <w:kern w:val="1"/>
          <w:sz w:val="20"/>
          <w:szCs w:val="20"/>
          <w:lang w:eastAsia="hi-IN" w:bidi="hi-IN"/>
        </w:rPr>
        <w:t>Напомена:</w:t>
      </w:r>
    </w:p>
    <w:p w14:paraId="01C0866E" w14:textId="77777777" w:rsidR="00995B27" w:rsidRPr="00995B27" w:rsidRDefault="00995B27" w:rsidP="00995B27">
      <w:pPr>
        <w:tabs>
          <w:tab w:val="left" w:pos="1134"/>
        </w:tabs>
        <w:suppressAutoHyphens/>
        <w:spacing w:before="0"/>
        <w:rPr>
          <w:rFonts w:ascii="Arial MT" w:eastAsia="TimesNewRomanPS-BoldMT" w:hAnsi="Arial MT" w:cs="Arial"/>
          <w:i/>
          <w:color w:val="00000A"/>
          <w:kern w:val="1"/>
          <w:sz w:val="20"/>
          <w:szCs w:val="20"/>
          <w:lang w:val="ru-RU" w:eastAsia="hi-IN" w:bidi="hi-IN"/>
        </w:rPr>
      </w:pPr>
      <w:r w:rsidRPr="00995B27">
        <w:rPr>
          <w:rFonts w:ascii="Arial MT" w:eastAsia="TimesNewRomanPS-BoldMT" w:hAnsi="Arial MT" w:cs="Arial"/>
          <w:i/>
          <w:color w:val="00000A"/>
          <w:kern w:val="1"/>
          <w:sz w:val="20"/>
          <w:szCs w:val="20"/>
          <w:lang w:val="ru-RU" w:eastAsia="hi-IN" w:bidi="hi-IN"/>
        </w:rPr>
        <w:t>-Уколико група понуђача подноси заједничку понуду овај образац потписује и оверава Носилац посла.</w:t>
      </w:r>
    </w:p>
    <w:p w14:paraId="51F1E035" w14:textId="77777777" w:rsidR="00995B27" w:rsidRPr="00995B27" w:rsidRDefault="00995B27" w:rsidP="00995B27">
      <w:pPr>
        <w:tabs>
          <w:tab w:val="left" w:pos="1134"/>
        </w:tabs>
        <w:suppressAutoHyphens/>
        <w:spacing w:before="0"/>
        <w:rPr>
          <w:rFonts w:ascii="Arial MT" w:eastAsia="TimesNewRomanPS-BoldMT" w:hAnsi="Arial MT" w:cs="Arial"/>
          <w:i/>
          <w:color w:val="00000A"/>
          <w:kern w:val="1"/>
          <w:sz w:val="20"/>
          <w:szCs w:val="20"/>
          <w:lang w:val="ru-RU" w:eastAsia="hi-IN" w:bidi="hi-IN"/>
        </w:rPr>
      </w:pPr>
      <w:r w:rsidRPr="00995B27">
        <w:rPr>
          <w:rFonts w:ascii="Arial MT" w:eastAsia="TimesNewRomanPS-BoldMT" w:hAnsi="Arial MT" w:cs="Arial"/>
          <w:i/>
          <w:color w:val="00000A"/>
          <w:kern w:val="1"/>
          <w:sz w:val="20"/>
          <w:szCs w:val="20"/>
          <w:lang w:val="ru-RU" w:eastAsia="hi-IN" w:bidi="hi-IN"/>
        </w:rPr>
        <w:t>- Уколико понуђач подноси понуду са подизвођачем овај образац потписује и оверава печатом понуђач.</w:t>
      </w:r>
    </w:p>
    <w:p w14:paraId="2B971A07" w14:textId="77777777" w:rsidR="00FC1536" w:rsidRPr="00FC1536" w:rsidRDefault="00FC1536" w:rsidP="00FC1536">
      <w:pPr>
        <w:jc w:val="center"/>
        <w:rPr>
          <w:b/>
        </w:rPr>
      </w:pPr>
    </w:p>
    <w:p w14:paraId="5ECE5130" w14:textId="56FE920F" w:rsidR="00FC1536" w:rsidRDefault="00FC1536" w:rsidP="00FC1536">
      <w:pPr>
        <w:jc w:val="center"/>
        <w:rPr>
          <w:b/>
        </w:rPr>
      </w:pPr>
    </w:p>
    <w:p w14:paraId="7F361C64" w14:textId="2AAAC387" w:rsidR="00995B27" w:rsidRDefault="00995B27" w:rsidP="00FC1536">
      <w:pPr>
        <w:jc w:val="center"/>
        <w:rPr>
          <w:b/>
        </w:rPr>
      </w:pPr>
    </w:p>
    <w:p w14:paraId="741BE79C" w14:textId="05805405" w:rsidR="00995B27" w:rsidRDefault="00995B27" w:rsidP="00FC1536">
      <w:pPr>
        <w:jc w:val="center"/>
        <w:rPr>
          <w:b/>
        </w:rPr>
      </w:pPr>
    </w:p>
    <w:p w14:paraId="2723FD83" w14:textId="374382B1" w:rsidR="00995B27" w:rsidRDefault="00995B27" w:rsidP="00FC1536">
      <w:pPr>
        <w:jc w:val="center"/>
        <w:rPr>
          <w:b/>
        </w:rPr>
      </w:pPr>
    </w:p>
    <w:p w14:paraId="33F9938C" w14:textId="4606C2DB" w:rsidR="00995B27" w:rsidRDefault="00995B27" w:rsidP="00FC1536">
      <w:pPr>
        <w:jc w:val="center"/>
        <w:rPr>
          <w:b/>
        </w:rPr>
      </w:pPr>
    </w:p>
    <w:p w14:paraId="0C6E2254" w14:textId="77777777" w:rsidR="00995B27" w:rsidRPr="00FC1536" w:rsidRDefault="00995B27" w:rsidP="00FC1536">
      <w:pPr>
        <w:jc w:val="center"/>
        <w:rPr>
          <w:b/>
        </w:rPr>
      </w:pPr>
    </w:p>
    <w:p w14:paraId="1DCE9651" w14:textId="77777777" w:rsidR="00FC1536" w:rsidRPr="00FC1536" w:rsidRDefault="00FC1536" w:rsidP="00FC1536">
      <w:pPr>
        <w:jc w:val="center"/>
        <w:rPr>
          <w:b/>
        </w:rPr>
      </w:pPr>
      <w:r w:rsidRPr="00FC1536">
        <w:rPr>
          <w:b/>
        </w:rPr>
        <w:t>ОБРАЗАЦ СТРУКТУРЕ ЦЕНЕ</w:t>
      </w:r>
    </w:p>
    <w:p w14:paraId="0FFE6A46" w14:textId="77777777" w:rsidR="00995B27" w:rsidRPr="00995B27" w:rsidRDefault="00995B27" w:rsidP="00995B27">
      <w:pPr>
        <w:spacing w:before="0" w:after="160" w:line="259" w:lineRule="auto"/>
        <w:jc w:val="left"/>
        <w:rPr>
          <w:b/>
          <w:noProof/>
          <w:lang w:val="sr-Cyrl-RS" w:eastAsia="ar-SA"/>
        </w:rPr>
      </w:pPr>
      <w:r w:rsidRPr="00995B27">
        <w:rPr>
          <w:b/>
          <w:noProof/>
          <w:lang w:val="sr-Cyrl-RS" w:eastAsia="ar-SA"/>
        </w:rPr>
        <w:t>Партија 3: Колосечни прибор</w:t>
      </w:r>
    </w:p>
    <w:tbl>
      <w:tblPr>
        <w:tblpPr w:leftFromText="180" w:rightFromText="180" w:vertAnchor="text" w:horzAnchor="margin" w:tblpXSpec="center" w:tblpY="165"/>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062"/>
        <w:gridCol w:w="2749"/>
        <w:gridCol w:w="1855"/>
        <w:gridCol w:w="1105"/>
        <w:gridCol w:w="930"/>
        <w:gridCol w:w="1061"/>
        <w:gridCol w:w="1009"/>
        <w:gridCol w:w="927"/>
        <w:gridCol w:w="987"/>
        <w:gridCol w:w="1329"/>
      </w:tblGrid>
      <w:tr w:rsidR="00995B27" w:rsidRPr="00995B27" w14:paraId="638A98EA" w14:textId="77777777" w:rsidTr="00995B27">
        <w:trPr>
          <w:trHeight w:val="1199"/>
        </w:trPr>
        <w:tc>
          <w:tcPr>
            <w:tcW w:w="241" w:type="pct"/>
            <w:shd w:val="clear" w:color="auto" w:fill="C6D9F1"/>
          </w:tcPr>
          <w:p w14:paraId="2E3FBD19" w14:textId="77777777" w:rsidR="00995B27" w:rsidRPr="00995B27" w:rsidRDefault="00995B27" w:rsidP="00995B27">
            <w:pPr>
              <w:spacing w:before="0"/>
              <w:jc w:val="center"/>
              <w:rPr>
                <w:rFonts w:cs="Arial"/>
                <w:b/>
                <w:bCs/>
                <w:iCs/>
                <w:sz w:val="20"/>
                <w:szCs w:val="20"/>
                <w:lang w:val="sr-Cyrl-CS"/>
              </w:rPr>
            </w:pPr>
          </w:p>
          <w:p w14:paraId="5E462E5D" w14:textId="77777777" w:rsidR="00995B27" w:rsidRPr="00995B27" w:rsidRDefault="00995B27" w:rsidP="00995B27">
            <w:pPr>
              <w:spacing w:before="0"/>
              <w:jc w:val="center"/>
              <w:rPr>
                <w:rFonts w:cs="Arial"/>
                <w:b/>
                <w:bCs/>
                <w:iCs/>
                <w:sz w:val="20"/>
                <w:szCs w:val="20"/>
                <w:lang w:val="sr-Cyrl-CS"/>
              </w:rPr>
            </w:pPr>
          </w:p>
          <w:p w14:paraId="456D8E29"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Ред. бр.</w:t>
            </w:r>
          </w:p>
        </w:tc>
        <w:tc>
          <w:tcPr>
            <w:tcW w:w="388" w:type="pct"/>
            <w:shd w:val="clear" w:color="auto" w:fill="C6D9F1"/>
          </w:tcPr>
          <w:p w14:paraId="16F395B6" w14:textId="77777777" w:rsidR="00995B27" w:rsidRPr="00995B27" w:rsidRDefault="00995B27" w:rsidP="00995B27">
            <w:pPr>
              <w:spacing w:before="0"/>
              <w:jc w:val="center"/>
              <w:rPr>
                <w:rFonts w:cs="Arial"/>
                <w:b/>
                <w:bCs/>
                <w:iCs/>
                <w:sz w:val="20"/>
                <w:szCs w:val="20"/>
                <w:lang w:val="sr-Cyrl-CS"/>
              </w:rPr>
            </w:pPr>
          </w:p>
          <w:p w14:paraId="19C3204A" w14:textId="77777777" w:rsidR="00995B27" w:rsidRPr="00995B27" w:rsidRDefault="00995B27" w:rsidP="00995B27">
            <w:pPr>
              <w:spacing w:before="0"/>
              <w:jc w:val="center"/>
              <w:rPr>
                <w:rFonts w:cs="Arial"/>
                <w:b/>
                <w:bCs/>
                <w:iCs/>
                <w:sz w:val="20"/>
                <w:szCs w:val="20"/>
                <w:lang w:val="sr-Cyrl-CS"/>
              </w:rPr>
            </w:pPr>
          </w:p>
          <w:p w14:paraId="6DBA810F"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Шифра ЕРЦ-а</w:t>
            </w:r>
          </w:p>
        </w:tc>
        <w:tc>
          <w:tcPr>
            <w:tcW w:w="1005" w:type="pct"/>
            <w:shd w:val="clear" w:color="auto" w:fill="C6D9F1"/>
            <w:vAlign w:val="center"/>
          </w:tcPr>
          <w:p w14:paraId="26F615E9" w14:textId="77777777" w:rsidR="00995B27" w:rsidRPr="00995B27" w:rsidRDefault="00995B27" w:rsidP="00995B27">
            <w:pPr>
              <w:spacing w:before="0"/>
              <w:ind w:left="31"/>
              <w:jc w:val="center"/>
              <w:rPr>
                <w:rFonts w:cs="Arial"/>
                <w:b/>
                <w:bCs/>
                <w:iCs/>
                <w:sz w:val="20"/>
                <w:szCs w:val="20"/>
                <w:lang w:val="sr-Cyrl-CS"/>
              </w:rPr>
            </w:pPr>
            <w:r w:rsidRPr="00995B27">
              <w:rPr>
                <w:rFonts w:cs="Arial"/>
                <w:b/>
                <w:bCs/>
                <w:iCs/>
                <w:sz w:val="20"/>
                <w:szCs w:val="20"/>
                <w:lang w:val="sr-Cyrl-CS"/>
              </w:rPr>
              <w:t>Назив захтеваног добра</w:t>
            </w:r>
          </w:p>
        </w:tc>
        <w:tc>
          <w:tcPr>
            <w:tcW w:w="678" w:type="pct"/>
            <w:shd w:val="clear" w:color="auto" w:fill="C6D9F1"/>
            <w:vAlign w:val="center"/>
          </w:tcPr>
          <w:p w14:paraId="49B3500E"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Назив</w:t>
            </w:r>
          </w:p>
          <w:p w14:paraId="7F12FCB4"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понуђеног добра,</w:t>
            </w:r>
          </w:p>
          <w:p w14:paraId="16757A82"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произвођач и земља порекла</w:t>
            </w:r>
          </w:p>
        </w:tc>
        <w:tc>
          <w:tcPr>
            <w:tcW w:w="404" w:type="pct"/>
            <w:shd w:val="clear" w:color="auto" w:fill="C6D9F1"/>
            <w:vAlign w:val="center"/>
          </w:tcPr>
          <w:p w14:paraId="33E97D1B"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Јед.</w:t>
            </w:r>
          </w:p>
          <w:p w14:paraId="1F715146"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мере</w:t>
            </w:r>
          </w:p>
        </w:tc>
        <w:tc>
          <w:tcPr>
            <w:tcW w:w="340" w:type="pct"/>
            <w:shd w:val="clear" w:color="auto" w:fill="C6D9F1"/>
            <w:vAlign w:val="center"/>
          </w:tcPr>
          <w:p w14:paraId="5947A373"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Количина</w:t>
            </w:r>
          </w:p>
        </w:tc>
        <w:tc>
          <w:tcPr>
            <w:tcW w:w="388" w:type="pct"/>
            <w:shd w:val="clear" w:color="auto" w:fill="C6D9F1"/>
          </w:tcPr>
          <w:p w14:paraId="2C565562" w14:textId="77777777" w:rsidR="00995B27" w:rsidRPr="00995B27" w:rsidRDefault="00995B27" w:rsidP="00995B27">
            <w:pPr>
              <w:spacing w:before="0"/>
              <w:jc w:val="center"/>
              <w:rPr>
                <w:rFonts w:cs="Arial"/>
                <w:b/>
                <w:bCs/>
                <w:iCs/>
                <w:sz w:val="20"/>
                <w:szCs w:val="20"/>
                <w:lang w:val="sr-Cyrl-CS"/>
              </w:rPr>
            </w:pPr>
          </w:p>
          <w:p w14:paraId="07166BF1" w14:textId="77777777" w:rsidR="00995B27" w:rsidRPr="00995B27" w:rsidRDefault="00995B27" w:rsidP="00995B27">
            <w:pPr>
              <w:spacing w:before="0"/>
              <w:jc w:val="center"/>
              <w:rPr>
                <w:rFonts w:cs="Arial"/>
                <w:b/>
                <w:bCs/>
                <w:iCs/>
                <w:sz w:val="20"/>
                <w:szCs w:val="20"/>
                <w:lang w:val="sr-Cyrl-CS"/>
              </w:rPr>
            </w:pPr>
          </w:p>
          <w:p w14:paraId="0237C024"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Магацин</w:t>
            </w:r>
          </w:p>
        </w:tc>
        <w:tc>
          <w:tcPr>
            <w:tcW w:w="369" w:type="pct"/>
            <w:shd w:val="clear" w:color="auto" w:fill="C6D9F1"/>
            <w:vAlign w:val="center"/>
          </w:tcPr>
          <w:p w14:paraId="2FD2D269"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Јед.</w:t>
            </w:r>
          </w:p>
          <w:p w14:paraId="45DEDBDD"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цена без ПДВ</w:t>
            </w:r>
          </w:p>
          <w:p w14:paraId="11A59656" w14:textId="076F50BB"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r>
              <w:rPr>
                <w:rFonts w:cs="Arial"/>
                <w:b/>
                <w:bCs/>
                <w:iCs/>
                <w:sz w:val="20"/>
                <w:szCs w:val="20"/>
                <w:lang w:val="sr-Cyrl-CS"/>
              </w:rPr>
              <w:t>.</w:t>
            </w:r>
          </w:p>
        </w:tc>
        <w:tc>
          <w:tcPr>
            <w:tcW w:w="339" w:type="pct"/>
            <w:shd w:val="clear" w:color="auto" w:fill="C6D9F1"/>
            <w:vAlign w:val="center"/>
          </w:tcPr>
          <w:p w14:paraId="18852E0C"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Јед.</w:t>
            </w:r>
          </w:p>
          <w:p w14:paraId="48443CCE"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цена са ПДВ</w:t>
            </w:r>
          </w:p>
          <w:p w14:paraId="7CDD7862"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p>
        </w:tc>
        <w:tc>
          <w:tcPr>
            <w:tcW w:w="361" w:type="pct"/>
            <w:shd w:val="clear" w:color="auto" w:fill="C6D9F1"/>
            <w:vAlign w:val="center"/>
          </w:tcPr>
          <w:p w14:paraId="576047BA"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Укупна цена без ПДВ</w:t>
            </w:r>
          </w:p>
          <w:p w14:paraId="23AC9BCA" w14:textId="73981F96"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p>
        </w:tc>
        <w:tc>
          <w:tcPr>
            <w:tcW w:w="486" w:type="pct"/>
            <w:shd w:val="clear" w:color="auto" w:fill="C6D9F1"/>
            <w:vAlign w:val="center"/>
          </w:tcPr>
          <w:p w14:paraId="2FE15978"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Укупна цена са ПДВ</w:t>
            </w:r>
          </w:p>
          <w:p w14:paraId="73321633"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p>
        </w:tc>
      </w:tr>
      <w:tr w:rsidR="00995B27" w:rsidRPr="00995B27" w14:paraId="374E083F" w14:textId="77777777" w:rsidTr="00995B27">
        <w:trPr>
          <w:trHeight w:val="337"/>
        </w:trPr>
        <w:tc>
          <w:tcPr>
            <w:tcW w:w="241" w:type="pct"/>
            <w:tcBorders>
              <w:top w:val="single" w:sz="4" w:space="0" w:color="auto"/>
              <w:bottom w:val="single" w:sz="4" w:space="0" w:color="auto"/>
            </w:tcBorders>
            <w:vAlign w:val="center"/>
          </w:tcPr>
          <w:p w14:paraId="5719228C"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1</w:t>
            </w:r>
          </w:p>
        </w:tc>
        <w:tc>
          <w:tcPr>
            <w:tcW w:w="388" w:type="pct"/>
            <w:tcBorders>
              <w:top w:val="single" w:sz="4" w:space="0" w:color="auto"/>
              <w:left w:val="nil"/>
              <w:bottom w:val="single" w:sz="4" w:space="0" w:color="auto"/>
              <w:right w:val="nil"/>
            </w:tcBorders>
            <w:shd w:val="clear" w:color="auto" w:fill="auto"/>
            <w:vAlign w:val="center"/>
          </w:tcPr>
          <w:p w14:paraId="7A4F3105" w14:textId="77777777" w:rsidR="00995B27" w:rsidRPr="00995B27" w:rsidRDefault="00995B27" w:rsidP="00995B27">
            <w:pPr>
              <w:spacing w:before="0"/>
              <w:jc w:val="center"/>
              <w:rPr>
                <w:rFonts w:cs="Arial"/>
                <w:b/>
                <w:color w:val="000000"/>
                <w:sz w:val="18"/>
                <w:szCs w:val="18"/>
                <w:lang w:val="sr-Cyrl-RS" w:eastAsia="hi-IN"/>
              </w:rPr>
            </w:pPr>
            <w:r w:rsidRPr="00995B27">
              <w:rPr>
                <w:rFonts w:cs="Arial"/>
                <w:b/>
                <w:color w:val="000000"/>
                <w:sz w:val="18"/>
                <w:szCs w:val="18"/>
                <w:lang w:val="sr-Cyrl-RS" w:eastAsia="hi-IN"/>
              </w:rPr>
              <w:t>2</w:t>
            </w:r>
          </w:p>
        </w:tc>
        <w:tc>
          <w:tcPr>
            <w:tcW w:w="1005" w:type="pct"/>
            <w:tcBorders>
              <w:top w:val="single" w:sz="4" w:space="0" w:color="auto"/>
              <w:left w:val="single" w:sz="4" w:space="0" w:color="auto"/>
              <w:bottom w:val="single" w:sz="4" w:space="0" w:color="auto"/>
              <w:right w:val="nil"/>
            </w:tcBorders>
            <w:shd w:val="clear" w:color="auto" w:fill="auto"/>
            <w:vAlign w:val="center"/>
          </w:tcPr>
          <w:p w14:paraId="4B1876B1" w14:textId="77777777" w:rsidR="00995B27" w:rsidRPr="00995B27" w:rsidRDefault="00995B27" w:rsidP="00995B27">
            <w:pPr>
              <w:spacing w:before="0"/>
              <w:jc w:val="center"/>
              <w:rPr>
                <w:rFonts w:cs="Arial"/>
                <w:b/>
                <w:color w:val="000000"/>
                <w:sz w:val="18"/>
                <w:szCs w:val="18"/>
                <w:lang w:val="sr-Cyrl-RS" w:eastAsia="hi-IN"/>
              </w:rPr>
            </w:pPr>
            <w:r w:rsidRPr="00995B27">
              <w:rPr>
                <w:rFonts w:cs="Arial"/>
                <w:b/>
                <w:color w:val="000000"/>
                <w:sz w:val="18"/>
                <w:szCs w:val="18"/>
                <w:lang w:val="sr-Cyrl-RS" w:eastAsia="hi-IN"/>
              </w:rPr>
              <w:t>3</w:t>
            </w:r>
          </w:p>
        </w:tc>
        <w:tc>
          <w:tcPr>
            <w:tcW w:w="678" w:type="pct"/>
            <w:tcBorders>
              <w:top w:val="single" w:sz="4" w:space="0" w:color="auto"/>
              <w:bottom w:val="single" w:sz="4" w:space="0" w:color="auto"/>
            </w:tcBorders>
            <w:vAlign w:val="center"/>
          </w:tcPr>
          <w:p w14:paraId="048E311B" w14:textId="77777777" w:rsidR="00995B27" w:rsidRPr="00995B27" w:rsidRDefault="00995B27" w:rsidP="00995B27">
            <w:pPr>
              <w:spacing w:before="0"/>
              <w:jc w:val="center"/>
              <w:rPr>
                <w:rFonts w:cs="Arial"/>
                <w:b/>
                <w:bCs/>
                <w:iCs/>
                <w:sz w:val="18"/>
                <w:szCs w:val="18"/>
                <w:lang w:val="sr-Cyrl-CS"/>
              </w:rPr>
            </w:pPr>
            <w:r w:rsidRPr="00995B27">
              <w:rPr>
                <w:rFonts w:cs="Arial"/>
                <w:b/>
                <w:bCs/>
                <w:iCs/>
                <w:sz w:val="18"/>
                <w:szCs w:val="18"/>
                <w:lang w:val="sr-Cyrl-CS"/>
              </w:rPr>
              <w:t>4</w:t>
            </w:r>
          </w:p>
        </w:tc>
        <w:tc>
          <w:tcPr>
            <w:tcW w:w="404" w:type="pct"/>
            <w:tcBorders>
              <w:top w:val="single" w:sz="4" w:space="0" w:color="auto"/>
              <w:bottom w:val="single" w:sz="4" w:space="0" w:color="auto"/>
            </w:tcBorders>
            <w:shd w:val="clear" w:color="auto" w:fill="auto"/>
            <w:vAlign w:val="center"/>
          </w:tcPr>
          <w:p w14:paraId="5DFE9340"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5</w:t>
            </w:r>
          </w:p>
        </w:tc>
        <w:tc>
          <w:tcPr>
            <w:tcW w:w="340" w:type="pct"/>
            <w:tcBorders>
              <w:top w:val="single" w:sz="4" w:space="0" w:color="auto"/>
              <w:bottom w:val="single" w:sz="4" w:space="0" w:color="auto"/>
            </w:tcBorders>
            <w:shd w:val="clear" w:color="auto" w:fill="auto"/>
            <w:vAlign w:val="center"/>
          </w:tcPr>
          <w:p w14:paraId="0A63F22B"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6</w:t>
            </w:r>
          </w:p>
        </w:tc>
        <w:tc>
          <w:tcPr>
            <w:tcW w:w="388" w:type="pct"/>
            <w:tcBorders>
              <w:top w:val="single" w:sz="4" w:space="0" w:color="auto"/>
              <w:left w:val="nil"/>
              <w:bottom w:val="single" w:sz="4" w:space="0" w:color="auto"/>
              <w:right w:val="nil"/>
            </w:tcBorders>
            <w:shd w:val="clear" w:color="auto" w:fill="auto"/>
            <w:vAlign w:val="center"/>
          </w:tcPr>
          <w:p w14:paraId="374E0F06" w14:textId="77777777" w:rsidR="00995B27" w:rsidRPr="00995B27" w:rsidRDefault="00995B27" w:rsidP="00995B27">
            <w:pPr>
              <w:spacing w:before="0"/>
              <w:jc w:val="center"/>
              <w:rPr>
                <w:rFonts w:cs="Arial"/>
                <w:b/>
                <w:color w:val="000000"/>
                <w:sz w:val="18"/>
                <w:szCs w:val="18"/>
                <w:lang w:val="sr-Cyrl-RS" w:eastAsia="hi-IN"/>
              </w:rPr>
            </w:pPr>
            <w:r w:rsidRPr="00995B27">
              <w:rPr>
                <w:rFonts w:cs="Arial"/>
                <w:b/>
                <w:color w:val="000000"/>
                <w:sz w:val="18"/>
                <w:szCs w:val="18"/>
                <w:lang w:val="sr-Cyrl-RS" w:eastAsia="hi-IN"/>
              </w:rPr>
              <w:t>7</w:t>
            </w:r>
          </w:p>
        </w:tc>
        <w:tc>
          <w:tcPr>
            <w:tcW w:w="369" w:type="pct"/>
            <w:tcBorders>
              <w:top w:val="single" w:sz="4" w:space="0" w:color="auto"/>
              <w:bottom w:val="single" w:sz="4" w:space="0" w:color="auto"/>
            </w:tcBorders>
            <w:shd w:val="clear" w:color="auto" w:fill="auto"/>
            <w:vAlign w:val="center"/>
          </w:tcPr>
          <w:p w14:paraId="48A323E2"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8</w:t>
            </w:r>
          </w:p>
        </w:tc>
        <w:tc>
          <w:tcPr>
            <w:tcW w:w="339" w:type="pct"/>
            <w:tcBorders>
              <w:top w:val="single" w:sz="4" w:space="0" w:color="auto"/>
              <w:bottom w:val="single" w:sz="4" w:space="0" w:color="auto"/>
            </w:tcBorders>
            <w:shd w:val="clear" w:color="auto" w:fill="auto"/>
            <w:vAlign w:val="center"/>
          </w:tcPr>
          <w:p w14:paraId="35A4729D"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9</w:t>
            </w:r>
          </w:p>
        </w:tc>
        <w:tc>
          <w:tcPr>
            <w:tcW w:w="361" w:type="pct"/>
            <w:tcBorders>
              <w:top w:val="single" w:sz="4" w:space="0" w:color="auto"/>
              <w:bottom w:val="single" w:sz="4" w:space="0" w:color="auto"/>
            </w:tcBorders>
            <w:vAlign w:val="center"/>
          </w:tcPr>
          <w:p w14:paraId="00CDBEE4"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10</w:t>
            </w:r>
          </w:p>
        </w:tc>
        <w:tc>
          <w:tcPr>
            <w:tcW w:w="486" w:type="pct"/>
            <w:tcBorders>
              <w:top w:val="single" w:sz="4" w:space="0" w:color="auto"/>
              <w:bottom w:val="single" w:sz="4" w:space="0" w:color="auto"/>
            </w:tcBorders>
            <w:vAlign w:val="center"/>
          </w:tcPr>
          <w:p w14:paraId="7020D9BD"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11</w:t>
            </w:r>
          </w:p>
        </w:tc>
      </w:tr>
      <w:tr w:rsidR="00995B27" w:rsidRPr="00995B27" w14:paraId="1A3A9B2B" w14:textId="77777777" w:rsidTr="00995B27">
        <w:trPr>
          <w:trHeight w:val="479"/>
        </w:trPr>
        <w:tc>
          <w:tcPr>
            <w:tcW w:w="241" w:type="pct"/>
            <w:vAlign w:val="center"/>
          </w:tcPr>
          <w:p w14:paraId="479F1D25" w14:textId="77777777" w:rsidR="00995B27" w:rsidRPr="00995B27" w:rsidRDefault="00995B27" w:rsidP="00995B27">
            <w:pPr>
              <w:spacing w:before="0"/>
              <w:jc w:val="center"/>
              <w:rPr>
                <w:rFonts w:eastAsia="Calibri" w:cs="Arial"/>
                <w:lang w:eastAsia="hi-IN" w:bidi="hi-IN"/>
              </w:rPr>
            </w:pPr>
            <w:r w:rsidRPr="00995B27">
              <w:rPr>
                <w:rFonts w:eastAsia="Calibri" w:cs="Arial"/>
                <w:lang w:eastAsia="hi-IN" w:bidi="hi-IN"/>
              </w:rPr>
              <w:t>1</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3E2E007D" w14:textId="77777777" w:rsidR="00995B27" w:rsidRPr="00995B27" w:rsidRDefault="00995B27" w:rsidP="00995B27">
            <w:pPr>
              <w:spacing w:before="0"/>
              <w:jc w:val="center"/>
              <w:rPr>
                <w:rFonts w:cs="Arial"/>
                <w:color w:val="000000"/>
                <w:lang w:eastAsia="hi-IN"/>
              </w:rPr>
            </w:pPr>
          </w:p>
        </w:tc>
        <w:tc>
          <w:tcPr>
            <w:tcW w:w="1005" w:type="pct"/>
            <w:tcBorders>
              <w:top w:val="single" w:sz="8" w:space="0" w:color="auto"/>
              <w:left w:val="single" w:sz="8" w:space="0" w:color="auto"/>
              <w:bottom w:val="single" w:sz="8" w:space="0" w:color="auto"/>
              <w:right w:val="single" w:sz="8" w:space="0" w:color="auto"/>
            </w:tcBorders>
            <w:vAlign w:val="center"/>
          </w:tcPr>
          <w:p w14:paraId="05D59268" w14:textId="77777777" w:rsidR="00995B27" w:rsidRPr="00995B27" w:rsidRDefault="00995B27" w:rsidP="00995B27">
            <w:pPr>
              <w:spacing w:before="0" w:line="259" w:lineRule="auto"/>
              <w:jc w:val="left"/>
              <w:rPr>
                <w:rFonts w:ascii="Calibri" w:eastAsia="Calibri" w:hAnsi="Calibri" w:cs="Calibri"/>
                <w:b/>
                <w:bCs/>
                <w:color w:val="000000"/>
                <w:lang w:val="sr-Latn-RS" w:eastAsia="sr-Latn-RS"/>
              </w:rPr>
            </w:pPr>
            <w:r w:rsidRPr="00995B27">
              <w:rPr>
                <w:rFonts w:eastAsia="Calibri" w:cs="Arial"/>
                <w:b/>
                <w:bCs/>
                <w:noProof/>
                <w:color w:val="000000"/>
                <w:lang w:val="sr-Cyrl-CS" w:eastAsia="sr-Latn-RS"/>
              </w:rPr>
              <w:t xml:space="preserve">Колосечни прибор комплет: вијак-подлошка-навртка </w:t>
            </w:r>
            <w:r w:rsidRPr="00995B27">
              <w:rPr>
                <w:rFonts w:eastAsia="Calibri" w:cs="Arial"/>
                <w:noProof/>
                <w:color w:val="000000"/>
                <w:lang w:val="sr-Cyrl-CS" w:eastAsia="sr-Latn-RS"/>
              </w:rPr>
              <w:t>(испоручити са атестима  хем. сас. и мех. каракт. у складу</w:t>
            </w:r>
            <w:r w:rsidRPr="00995B27">
              <w:rPr>
                <w:rFonts w:ascii="Calibri" w:eastAsia="Calibri" w:hAnsi="Calibri"/>
                <w:color w:val="000000"/>
                <w:lang w:val="sr-Cyrl-CS" w:eastAsia="sr-Latn-RS"/>
              </w:rPr>
              <w:t xml:space="preserve"> </w:t>
            </w:r>
            <w:r w:rsidRPr="00995B27">
              <w:rPr>
                <w:rFonts w:eastAsia="Calibri" w:cs="Arial"/>
                <w:noProof/>
                <w:color w:val="000000"/>
                <w:lang w:val="sr-Cyrl-CS" w:eastAsia="sr-Latn-RS"/>
              </w:rPr>
              <w:t>са Е</w:t>
            </w:r>
            <w:r w:rsidRPr="00995B27">
              <w:rPr>
                <w:rFonts w:eastAsia="Calibri" w:cs="Arial"/>
                <w:noProof/>
                <w:color w:val="000000"/>
                <w:lang w:val="sr-Latn-RS" w:eastAsia="sr-Latn-RS"/>
              </w:rPr>
              <w:t>N</w:t>
            </w:r>
            <w:r w:rsidRPr="00995B27">
              <w:rPr>
                <w:rFonts w:eastAsia="Calibri" w:cs="Arial"/>
                <w:noProof/>
                <w:color w:val="000000"/>
                <w:lang w:val="sr-Cyrl-CS" w:eastAsia="sr-Latn-RS"/>
              </w:rPr>
              <w:t xml:space="preserve"> 10204-3.1 за сваку шаржу мат</w:t>
            </w:r>
            <w:r w:rsidRPr="00995B27">
              <w:rPr>
                <w:rFonts w:eastAsia="Calibri" w:cs="Arial"/>
                <w:noProof/>
                <w:color w:val="000000"/>
                <w:lang w:val="sr-Cyrl-RS" w:eastAsia="sr-Latn-RS"/>
              </w:rPr>
              <w:t>еријала</w:t>
            </w:r>
            <w:r w:rsidRPr="00995B27">
              <w:rPr>
                <w:rFonts w:eastAsia="Calibri" w:cs="Arial"/>
                <w:color w:val="000000"/>
                <w:lang w:val="sr-Cyrl-CS" w:eastAsia="sr-Latn-RS"/>
              </w:rPr>
              <w:t>)</w:t>
            </w:r>
            <w:r w:rsidRPr="00995B27">
              <w:rPr>
                <w:rFonts w:eastAsia="Calibri" w:cs="Arial"/>
                <w:color w:val="000000"/>
                <w:lang w:val="sr-Latn-RS" w:eastAsia="sr-Latn-RS"/>
              </w:rPr>
              <w:t>.</w:t>
            </w:r>
          </w:p>
        </w:tc>
        <w:tc>
          <w:tcPr>
            <w:tcW w:w="678" w:type="pct"/>
            <w:tcBorders>
              <w:top w:val="single" w:sz="4" w:space="0" w:color="auto"/>
              <w:left w:val="single" w:sz="4" w:space="0" w:color="auto"/>
              <w:bottom w:val="single" w:sz="4" w:space="0" w:color="auto"/>
              <w:right w:val="single" w:sz="4" w:space="0" w:color="auto"/>
            </w:tcBorders>
          </w:tcPr>
          <w:p w14:paraId="6D5E4ED5" w14:textId="77777777" w:rsidR="00995B27" w:rsidRPr="00995B27" w:rsidRDefault="00995B27" w:rsidP="00995B27">
            <w:pPr>
              <w:spacing w:before="0"/>
              <w:jc w:val="center"/>
              <w:rPr>
                <w:rFonts w:cs="Arial"/>
                <w:bCs/>
                <w:i/>
                <w:iCs/>
                <w:lang w:val="sr-Cyrl-CS"/>
              </w:rPr>
            </w:pPr>
          </w:p>
        </w:tc>
        <w:tc>
          <w:tcPr>
            <w:tcW w:w="404" w:type="pct"/>
            <w:tcBorders>
              <w:top w:val="nil"/>
              <w:left w:val="nil"/>
              <w:bottom w:val="single" w:sz="8" w:space="0" w:color="auto"/>
              <w:right w:val="single" w:sz="8" w:space="0" w:color="auto"/>
            </w:tcBorders>
            <w:vAlign w:val="center"/>
          </w:tcPr>
          <w:p w14:paraId="56034447"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комплет</w:t>
            </w:r>
          </w:p>
        </w:tc>
        <w:tc>
          <w:tcPr>
            <w:tcW w:w="340" w:type="pct"/>
            <w:tcBorders>
              <w:top w:val="nil"/>
              <w:left w:val="nil"/>
              <w:bottom w:val="single" w:sz="8" w:space="0" w:color="auto"/>
              <w:right w:val="single" w:sz="8" w:space="0" w:color="auto"/>
            </w:tcBorders>
            <w:vAlign w:val="center"/>
          </w:tcPr>
          <w:p w14:paraId="565F3E38"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1.360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1EE2CFCD" w14:textId="77777777" w:rsidR="00995B27" w:rsidRPr="00995B27" w:rsidRDefault="00995B27" w:rsidP="00995B27">
            <w:pPr>
              <w:spacing w:before="0"/>
              <w:jc w:val="center"/>
              <w:rPr>
                <w:rFonts w:cs="Arial"/>
                <w:color w:val="000000"/>
                <w:lang w:val="sr-Cyrl-RS" w:eastAsia="hi-IN"/>
              </w:rPr>
            </w:pPr>
            <w:r w:rsidRPr="00995B27">
              <w:rPr>
                <w:rFonts w:cs="Arial"/>
                <w:color w:val="000000"/>
                <w:lang w:val="sr-Cyrl-RS" w:eastAsia="hi-IN"/>
              </w:rPr>
              <w:t>030</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7E4A9CB2" w14:textId="77777777" w:rsidR="00995B27" w:rsidRPr="00995B27" w:rsidRDefault="00995B27" w:rsidP="00995B27">
            <w:pPr>
              <w:spacing w:before="0"/>
              <w:jc w:val="center"/>
              <w:rPr>
                <w:rFonts w:cs="Arial"/>
                <w:b/>
                <w:bCs/>
                <w:i/>
                <w:i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0F6A65D5" w14:textId="77777777" w:rsidR="00995B27" w:rsidRPr="00995B27" w:rsidRDefault="00995B27" w:rsidP="00995B27">
            <w:pPr>
              <w:spacing w:before="0"/>
              <w:jc w:val="center"/>
              <w:rPr>
                <w:rFonts w:cs="Arial"/>
                <w:b/>
                <w:bCs/>
                <w:i/>
                <w:iCs/>
                <w:sz w:val="24"/>
                <w:szCs w:val="24"/>
              </w:rPr>
            </w:pPr>
          </w:p>
        </w:tc>
        <w:tc>
          <w:tcPr>
            <w:tcW w:w="361" w:type="pct"/>
            <w:tcBorders>
              <w:top w:val="single" w:sz="4" w:space="0" w:color="auto"/>
              <w:left w:val="single" w:sz="4" w:space="0" w:color="auto"/>
              <w:bottom w:val="single" w:sz="4" w:space="0" w:color="auto"/>
              <w:right w:val="single" w:sz="4" w:space="0" w:color="auto"/>
            </w:tcBorders>
          </w:tcPr>
          <w:p w14:paraId="7FD157F1" w14:textId="77777777" w:rsidR="00995B27" w:rsidRPr="00995B27" w:rsidRDefault="00995B27" w:rsidP="00995B27">
            <w:pPr>
              <w:spacing w:before="0"/>
              <w:jc w:val="center"/>
              <w:rPr>
                <w:rFonts w:cs="Arial"/>
                <w:b/>
                <w:bCs/>
                <w:i/>
                <w:iCs/>
                <w:sz w:val="24"/>
                <w:szCs w:val="24"/>
              </w:rPr>
            </w:pPr>
          </w:p>
        </w:tc>
        <w:tc>
          <w:tcPr>
            <w:tcW w:w="486" w:type="pct"/>
            <w:tcBorders>
              <w:top w:val="single" w:sz="4" w:space="0" w:color="auto"/>
              <w:left w:val="single" w:sz="4" w:space="0" w:color="auto"/>
              <w:bottom w:val="single" w:sz="4" w:space="0" w:color="auto"/>
            </w:tcBorders>
          </w:tcPr>
          <w:p w14:paraId="1D27C844" w14:textId="77777777" w:rsidR="00995B27" w:rsidRPr="00995B27" w:rsidRDefault="00995B27" w:rsidP="00995B27">
            <w:pPr>
              <w:spacing w:before="0"/>
              <w:jc w:val="center"/>
              <w:rPr>
                <w:rFonts w:cs="Arial"/>
                <w:b/>
                <w:bCs/>
                <w:i/>
                <w:iCs/>
                <w:sz w:val="24"/>
                <w:szCs w:val="24"/>
              </w:rPr>
            </w:pPr>
          </w:p>
        </w:tc>
      </w:tr>
      <w:tr w:rsidR="00995B27" w:rsidRPr="00995B27" w14:paraId="0B1563B0" w14:textId="77777777" w:rsidTr="00995B27">
        <w:trPr>
          <w:trHeight w:val="479"/>
        </w:trPr>
        <w:tc>
          <w:tcPr>
            <w:tcW w:w="241" w:type="pct"/>
            <w:tcBorders>
              <w:bottom w:val="single" w:sz="4" w:space="0" w:color="auto"/>
            </w:tcBorders>
            <w:vAlign w:val="center"/>
          </w:tcPr>
          <w:p w14:paraId="555F7884" w14:textId="77777777" w:rsidR="00995B27" w:rsidRPr="00995B27" w:rsidRDefault="00995B27" w:rsidP="00995B27">
            <w:pPr>
              <w:spacing w:before="0"/>
              <w:jc w:val="center"/>
              <w:rPr>
                <w:rFonts w:eastAsia="Calibri" w:cs="Arial"/>
                <w:noProof/>
                <w:lang w:val="sr-Latn-RS" w:eastAsia="hi-IN" w:bidi="hi-IN"/>
              </w:rPr>
            </w:pPr>
            <w:r w:rsidRPr="00995B27">
              <w:rPr>
                <w:rFonts w:eastAsia="Calibri" w:cs="Arial"/>
                <w:noProof/>
                <w:lang w:val="sr-Latn-RS" w:eastAsia="hi-IN" w:bidi="hi-IN"/>
              </w:rPr>
              <w:t>1.1</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4A9F4D20" w14:textId="77777777" w:rsidR="00995B27" w:rsidRPr="00995B27" w:rsidRDefault="00995B27" w:rsidP="00995B27">
            <w:pPr>
              <w:spacing w:before="0"/>
              <w:jc w:val="center"/>
              <w:rPr>
                <w:rFonts w:cs="Arial"/>
                <w:color w:val="000000"/>
                <w:lang w:eastAsia="hi-IN"/>
              </w:rPr>
            </w:pPr>
          </w:p>
        </w:tc>
        <w:tc>
          <w:tcPr>
            <w:tcW w:w="1005" w:type="pct"/>
            <w:tcBorders>
              <w:top w:val="nil"/>
              <w:left w:val="single" w:sz="8" w:space="0" w:color="auto"/>
              <w:bottom w:val="single" w:sz="8" w:space="0" w:color="auto"/>
              <w:right w:val="single" w:sz="8" w:space="0" w:color="auto"/>
            </w:tcBorders>
            <w:vAlign w:val="center"/>
          </w:tcPr>
          <w:p w14:paraId="5C5E910D" w14:textId="77777777" w:rsidR="00995B27" w:rsidRPr="00995B27" w:rsidRDefault="00995B27" w:rsidP="00995B27">
            <w:pPr>
              <w:spacing w:before="0" w:line="259" w:lineRule="auto"/>
              <w:jc w:val="left"/>
              <w:rPr>
                <w:rFonts w:eastAsia="Calibri" w:cs="Arial"/>
                <w:color w:val="000000"/>
                <w:lang w:val="sr-Latn-RS" w:eastAsia="sr-Latn-RS"/>
              </w:rPr>
            </w:pPr>
            <w:r w:rsidRPr="00995B27">
              <w:rPr>
                <w:rFonts w:eastAsia="Calibri" w:cs="Arial"/>
                <w:noProof/>
                <w:color w:val="000000"/>
                <w:lang w:val="sr-Cyrl-CS" w:eastAsia="sr-Latn-RS"/>
              </w:rPr>
              <w:t>Вија</w:t>
            </w:r>
            <w:r w:rsidRPr="00995B27">
              <w:rPr>
                <w:rFonts w:eastAsia="Calibri" w:cs="Arial"/>
                <w:color w:val="000000"/>
                <w:lang w:val="sr-Cyrl-CS" w:eastAsia="sr-Latn-RS"/>
              </w:rPr>
              <w:t>к</w:t>
            </w:r>
            <w:r w:rsidRPr="00995B27">
              <w:rPr>
                <w:rFonts w:eastAsia="Calibri" w:cs="Arial"/>
                <w:color w:val="000000"/>
                <w:lang w:val="sr-Latn-RS" w:eastAsia="sr-Latn-RS"/>
              </w:rPr>
              <w:t xml:space="preserve"> M24 x 130 Dž-3 </w:t>
            </w:r>
            <w:r w:rsidRPr="00995B27">
              <w:rPr>
                <w:rFonts w:eastAsia="Calibri" w:cs="Arial"/>
                <w:noProof/>
                <w:color w:val="000000"/>
                <w:lang w:val="sr-Cyrl-CS" w:eastAsia="sr-Latn-RS"/>
              </w:rPr>
              <w:t>по стандарду</w:t>
            </w:r>
            <w:r w:rsidRPr="00995B27">
              <w:rPr>
                <w:rFonts w:eastAsia="Calibri" w:cs="Arial"/>
                <w:color w:val="000000"/>
                <w:lang w:val="sr-Cyrl-CS" w:eastAsia="sr-Latn-RS"/>
              </w:rPr>
              <w:t xml:space="preserve"> </w:t>
            </w:r>
            <w:r w:rsidRPr="00995B27">
              <w:rPr>
                <w:rFonts w:eastAsia="Calibri" w:cs="Arial"/>
                <w:color w:val="000000"/>
                <w:lang w:val="sr-Latn-RS" w:eastAsia="sr-Latn-RS"/>
              </w:rPr>
              <w:t xml:space="preserve">JŽS G1.310 ( </w:t>
            </w:r>
            <w:r w:rsidRPr="00995B27">
              <w:rPr>
                <w:rFonts w:eastAsia="Calibri" w:cs="Arial"/>
                <w:noProof/>
                <w:color w:val="000000"/>
                <w:lang w:val="sr-Cyrl-CS" w:eastAsia="sr-Latn-RS"/>
              </w:rPr>
              <w:t>толеранција мера, облика по</w:t>
            </w:r>
            <w:r w:rsidRPr="00995B27">
              <w:rPr>
                <w:rFonts w:eastAsia="Calibri" w:cs="Arial"/>
                <w:color w:val="000000"/>
                <w:lang w:val="sr-Cyrl-CS" w:eastAsia="sr-Latn-RS"/>
              </w:rPr>
              <w:t xml:space="preserve"> </w:t>
            </w:r>
            <w:r w:rsidRPr="00995B27">
              <w:rPr>
                <w:rFonts w:eastAsia="Calibri" w:cs="Arial"/>
                <w:color w:val="000000"/>
                <w:lang w:val="sr-Latn-RS" w:eastAsia="sr-Latn-RS"/>
              </w:rPr>
              <w:t>SRPS M.B1.029).</w:t>
            </w:r>
          </w:p>
        </w:tc>
        <w:tc>
          <w:tcPr>
            <w:tcW w:w="678" w:type="pct"/>
            <w:tcBorders>
              <w:top w:val="single" w:sz="4" w:space="0" w:color="auto"/>
              <w:left w:val="single" w:sz="4" w:space="0" w:color="auto"/>
              <w:bottom w:val="single" w:sz="4" w:space="0" w:color="auto"/>
              <w:right w:val="single" w:sz="4" w:space="0" w:color="auto"/>
            </w:tcBorders>
          </w:tcPr>
          <w:p w14:paraId="32EF840E" w14:textId="77777777" w:rsidR="00995B27" w:rsidRPr="00995B27" w:rsidRDefault="00995B27" w:rsidP="00995B27">
            <w:pPr>
              <w:spacing w:before="0"/>
              <w:jc w:val="center"/>
              <w:rPr>
                <w:rFonts w:cs="Arial"/>
                <w:bCs/>
                <w:i/>
                <w:iCs/>
                <w:lang w:val="sr-Cyrl-CS"/>
              </w:rPr>
            </w:pPr>
          </w:p>
        </w:tc>
        <w:tc>
          <w:tcPr>
            <w:tcW w:w="404" w:type="pct"/>
            <w:tcBorders>
              <w:top w:val="nil"/>
              <w:left w:val="nil"/>
              <w:bottom w:val="single" w:sz="4" w:space="0" w:color="auto"/>
              <w:right w:val="single" w:sz="8" w:space="0" w:color="auto"/>
            </w:tcBorders>
            <w:vAlign w:val="center"/>
          </w:tcPr>
          <w:p w14:paraId="29A9C8E1"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ком</w:t>
            </w:r>
          </w:p>
        </w:tc>
        <w:tc>
          <w:tcPr>
            <w:tcW w:w="340" w:type="pct"/>
            <w:tcBorders>
              <w:top w:val="nil"/>
              <w:left w:val="nil"/>
              <w:bottom w:val="single" w:sz="4" w:space="0" w:color="auto"/>
              <w:right w:val="single" w:sz="8" w:space="0" w:color="auto"/>
            </w:tcBorders>
            <w:vAlign w:val="center"/>
          </w:tcPr>
          <w:p w14:paraId="718C37A0"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1.360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2B3EF7CD" w14:textId="77777777" w:rsidR="00995B27" w:rsidRPr="00995B27" w:rsidRDefault="00995B27" w:rsidP="00995B27">
            <w:pPr>
              <w:spacing w:before="0"/>
              <w:jc w:val="center"/>
              <w:rPr>
                <w:rFonts w:cs="Arial"/>
                <w:color w:val="000000"/>
                <w:lang w:val="sr-Cyrl-RS" w:eastAsia="hi-IN"/>
              </w:rPr>
            </w:pPr>
            <w:r w:rsidRPr="00995B27">
              <w:rPr>
                <w:rFonts w:cs="Arial"/>
                <w:color w:val="000000"/>
                <w:lang w:val="sr-Cyrl-RS" w:eastAsia="hi-IN"/>
              </w:rPr>
              <w:t>030</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29B544EC" w14:textId="77777777" w:rsidR="00995B27" w:rsidRPr="00995B27" w:rsidRDefault="00995B27" w:rsidP="00995B27">
            <w:pPr>
              <w:spacing w:before="0"/>
              <w:jc w:val="center"/>
              <w:rPr>
                <w:rFonts w:cs="Arial"/>
                <w:b/>
                <w:bCs/>
                <w:i/>
                <w:i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2A21D638" w14:textId="77777777" w:rsidR="00995B27" w:rsidRPr="00995B27" w:rsidRDefault="00995B27" w:rsidP="00995B27">
            <w:pPr>
              <w:spacing w:before="0"/>
              <w:jc w:val="center"/>
              <w:rPr>
                <w:rFonts w:cs="Arial"/>
                <w:b/>
                <w:bCs/>
                <w:i/>
                <w:iCs/>
                <w:sz w:val="24"/>
                <w:szCs w:val="24"/>
              </w:rPr>
            </w:pPr>
          </w:p>
        </w:tc>
        <w:tc>
          <w:tcPr>
            <w:tcW w:w="361" w:type="pct"/>
            <w:tcBorders>
              <w:top w:val="single" w:sz="4" w:space="0" w:color="auto"/>
              <w:left w:val="single" w:sz="4" w:space="0" w:color="auto"/>
              <w:bottom w:val="single" w:sz="4" w:space="0" w:color="auto"/>
              <w:right w:val="single" w:sz="4" w:space="0" w:color="auto"/>
            </w:tcBorders>
          </w:tcPr>
          <w:p w14:paraId="6F23FCEE" w14:textId="77777777" w:rsidR="00995B27" w:rsidRPr="00995B27" w:rsidRDefault="00995B27" w:rsidP="00995B27">
            <w:pPr>
              <w:spacing w:before="0"/>
              <w:jc w:val="center"/>
              <w:rPr>
                <w:rFonts w:cs="Arial"/>
                <w:b/>
                <w:bCs/>
                <w:i/>
                <w:iCs/>
                <w:sz w:val="24"/>
                <w:szCs w:val="24"/>
              </w:rPr>
            </w:pPr>
          </w:p>
        </w:tc>
        <w:tc>
          <w:tcPr>
            <w:tcW w:w="486" w:type="pct"/>
            <w:tcBorders>
              <w:top w:val="single" w:sz="4" w:space="0" w:color="auto"/>
              <w:left w:val="single" w:sz="4" w:space="0" w:color="auto"/>
              <w:bottom w:val="single" w:sz="4" w:space="0" w:color="auto"/>
            </w:tcBorders>
          </w:tcPr>
          <w:p w14:paraId="52AB2774" w14:textId="77777777" w:rsidR="00995B27" w:rsidRPr="00995B27" w:rsidRDefault="00995B27" w:rsidP="00995B27">
            <w:pPr>
              <w:spacing w:before="0"/>
              <w:jc w:val="center"/>
              <w:rPr>
                <w:rFonts w:cs="Arial"/>
                <w:b/>
                <w:bCs/>
                <w:i/>
                <w:iCs/>
                <w:sz w:val="24"/>
                <w:szCs w:val="24"/>
              </w:rPr>
            </w:pPr>
          </w:p>
        </w:tc>
      </w:tr>
      <w:tr w:rsidR="00995B27" w:rsidRPr="00995B27" w14:paraId="0AAA446E" w14:textId="77777777" w:rsidTr="00995B27">
        <w:trPr>
          <w:trHeight w:val="479"/>
        </w:trPr>
        <w:tc>
          <w:tcPr>
            <w:tcW w:w="241" w:type="pct"/>
            <w:tcBorders>
              <w:top w:val="single" w:sz="4" w:space="0" w:color="auto"/>
              <w:bottom w:val="single" w:sz="4" w:space="0" w:color="auto"/>
              <w:right w:val="single" w:sz="4" w:space="0" w:color="auto"/>
            </w:tcBorders>
            <w:vAlign w:val="center"/>
          </w:tcPr>
          <w:p w14:paraId="4E9E028C" w14:textId="77777777" w:rsidR="00995B27" w:rsidRPr="00995B27" w:rsidRDefault="00995B27" w:rsidP="00995B27">
            <w:pPr>
              <w:spacing w:before="0"/>
              <w:jc w:val="center"/>
              <w:rPr>
                <w:rFonts w:eastAsia="Calibri" w:cs="Arial"/>
                <w:noProof/>
                <w:lang w:val="sr-Cyrl-RS" w:eastAsia="hi-IN" w:bidi="hi-IN"/>
              </w:rPr>
            </w:pPr>
            <w:r w:rsidRPr="00995B27">
              <w:rPr>
                <w:rFonts w:eastAsia="Calibri" w:cs="Arial"/>
                <w:noProof/>
                <w:lang w:val="sr-Cyrl-RS" w:eastAsia="hi-IN" w:bidi="hi-IN"/>
              </w:rPr>
              <w:t>1.2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1ED483C3" w14:textId="77777777" w:rsidR="00995B27" w:rsidRPr="00995B27" w:rsidRDefault="00995B27" w:rsidP="00995B27">
            <w:pPr>
              <w:spacing w:before="0"/>
              <w:jc w:val="center"/>
              <w:rPr>
                <w:rFonts w:cs="Arial"/>
                <w:color w:val="000000"/>
                <w:lang w:eastAsia="hi-IN"/>
              </w:rPr>
            </w:pPr>
          </w:p>
        </w:tc>
        <w:tc>
          <w:tcPr>
            <w:tcW w:w="1005" w:type="pct"/>
            <w:tcBorders>
              <w:top w:val="nil"/>
              <w:left w:val="single" w:sz="8" w:space="0" w:color="auto"/>
              <w:bottom w:val="single" w:sz="8" w:space="0" w:color="auto"/>
              <w:right w:val="single" w:sz="8" w:space="0" w:color="auto"/>
            </w:tcBorders>
            <w:vAlign w:val="center"/>
          </w:tcPr>
          <w:p w14:paraId="59CF8D94" w14:textId="77777777" w:rsidR="00995B27" w:rsidRPr="00995B27" w:rsidRDefault="00995B27" w:rsidP="00995B27">
            <w:pPr>
              <w:spacing w:before="0" w:line="259" w:lineRule="auto"/>
              <w:jc w:val="left"/>
              <w:rPr>
                <w:rFonts w:eastAsia="Calibri" w:cs="Arial"/>
                <w:color w:val="000000"/>
                <w:lang w:val="sr-Latn-RS" w:eastAsia="sr-Latn-RS"/>
              </w:rPr>
            </w:pPr>
            <w:r w:rsidRPr="00995B27">
              <w:rPr>
                <w:rFonts w:eastAsia="Calibri" w:cs="Arial"/>
                <w:noProof/>
                <w:color w:val="000000"/>
                <w:lang w:val="sr-Cyrl-CS" w:eastAsia="sr-Latn-RS"/>
              </w:rPr>
              <w:t>Подлошка осигуравајућа двострука</w:t>
            </w:r>
            <w:r w:rsidRPr="00995B27">
              <w:rPr>
                <w:rFonts w:eastAsia="Calibri" w:cs="Arial"/>
                <w:color w:val="000000"/>
                <w:lang w:val="sr-Cyrl-CS" w:eastAsia="sr-Latn-RS"/>
              </w:rPr>
              <w:t xml:space="preserve"> </w:t>
            </w:r>
            <w:r w:rsidRPr="00995B27">
              <w:rPr>
                <w:rFonts w:eastAsia="Calibri" w:cs="Arial"/>
                <w:color w:val="000000"/>
                <w:lang w:val="sr-Latn-RS" w:eastAsia="sr-Latn-RS"/>
              </w:rPr>
              <w:t>Dž-70 (</w:t>
            </w:r>
            <w:r w:rsidRPr="00995B27">
              <w:rPr>
                <w:rFonts w:eastAsia="Calibri" w:cs="Arial"/>
                <w:noProof/>
                <w:color w:val="000000"/>
                <w:lang w:val="sr-Cyrl-CS" w:eastAsia="sr-Latn-RS"/>
              </w:rPr>
              <w:t>п</w:t>
            </w:r>
            <w:r w:rsidRPr="00995B27">
              <w:rPr>
                <w:rFonts w:eastAsia="Calibri" w:cs="Arial"/>
                <w:color w:val="000000"/>
                <w:lang w:val="sr-Cyrl-CS" w:eastAsia="sr-Latn-RS"/>
              </w:rPr>
              <w:t>о</w:t>
            </w:r>
            <w:r w:rsidRPr="00995B27">
              <w:rPr>
                <w:rFonts w:eastAsia="Calibri" w:cs="Arial"/>
                <w:color w:val="000000"/>
                <w:lang w:val="sr-Latn-RS" w:eastAsia="sr-Latn-RS"/>
              </w:rPr>
              <w:t xml:space="preserve"> SRPS M.B2.130).</w:t>
            </w:r>
          </w:p>
        </w:tc>
        <w:tc>
          <w:tcPr>
            <w:tcW w:w="678" w:type="pct"/>
            <w:tcBorders>
              <w:top w:val="single" w:sz="4" w:space="0" w:color="auto"/>
              <w:left w:val="single" w:sz="4" w:space="0" w:color="auto"/>
              <w:bottom w:val="single" w:sz="4" w:space="0" w:color="auto"/>
              <w:right w:val="single" w:sz="4" w:space="0" w:color="auto"/>
            </w:tcBorders>
          </w:tcPr>
          <w:p w14:paraId="0A775A62" w14:textId="77777777" w:rsidR="00995B27" w:rsidRPr="00995B27" w:rsidRDefault="00995B27" w:rsidP="00995B27">
            <w:pPr>
              <w:spacing w:before="0"/>
              <w:jc w:val="center"/>
              <w:rPr>
                <w:rFonts w:cs="Arial"/>
                <w:bCs/>
                <w:i/>
                <w:iCs/>
                <w:lang w:val="sr-Cyrl-CS"/>
              </w:rPr>
            </w:pPr>
          </w:p>
        </w:tc>
        <w:tc>
          <w:tcPr>
            <w:tcW w:w="404" w:type="pct"/>
            <w:tcBorders>
              <w:top w:val="single" w:sz="4" w:space="0" w:color="auto"/>
              <w:left w:val="single" w:sz="4" w:space="0" w:color="auto"/>
              <w:bottom w:val="single" w:sz="4" w:space="0" w:color="auto"/>
              <w:right w:val="single" w:sz="4" w:space="0" w:color="auto"/>
            </w:tcBorders>
            <w:vAlign w:val="center"/>
          </w:tcPr>
          <w:p w14:paraId="1FD31F7F"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ком</w:t>
            </w:r>
          </w:p>
        </w:tc>
        <w:tc>
          <w:tcPr>
            <w:tcW w:w="340" w:type="pct"/>
            <w:tcBorders>
              <w:top w:val="single" w:sz="4" w:space="0" w:color="auto"/>
              <w:left w:val="single" w:sz="4" w:space="0" w:color="auto"/>
              <w:bottom w:val="single" w:sz="4" w:space="0" w:color="auto"/>
              <w:right w:val="single" w:sz="4" w:space="0" w:color="auto"/>
            </w:tcBorders>
            <w:vAlign w:val="center"/>
          </w:tcPr>
          <w:p w14:paraId="016BFFF7"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1.360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27475C62" w14:textId="77777777" w:rsidR="00995B27" w:rsidRPr="00995B27" w:rsidRDefault="00995B27" w:rsidP="00995B27">
            <w:pPr>
              <w:spacing w:before="0"/>
              <w:jc w:val="center"/>
              <w:rPr>
                <w:rFonts w:cs="Arial"/>
                <w:color w:val="000000"/>
                <w:lang w:val="sr-Cyrl-RS" w:eastAsia="hi-IN"/>
              </w:rPr>
            </w:pPr>
            <w:r w:rsidRPr="00995B27">
              <w:rPr>
                <w:rFonts w:cs="Arial"/>
                <w:color w:val="000000"/>
                <w:lang w:val="sr-Cyrl-RS" w:eastAsia="hi-IN"/>
              </w:rPr>
              <w:t>030</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77AFD12C" w14:textId="77777777" w:rsidR="00995B27" w:rsidRPr="00995B27" w:rsidRDefault="00995B27" w:rsidP="00995B27">
            <w:pPr>
              <w:spacing w:before="0"/>
              <w:jc w:val="center"/>
              <w:rPr>
                <w:rFonts w:cs="Arial"/>
                <w:b/>
                <w:bCs/>
                <w:i/>
                <w:i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2EF88BD2" w14:textId="77777777" w:rsidR="00995B27" w:rsidRPr="00995B27" w:rsidRDefault="00995B27" w:rsidP="00995B27">
            <w:pPr>
              <w:spacing w:before="0"/>
              <w:jc w:val="center"/>
              <w:rPr>
                <w:rFonts w:cs="Arial"/>
                <w:b/>
                <w:bCs/>
                <w:i/>
                <w:iCs/>
                <w:sz w:val="24"/>
                <w:szCs w:val="24"/>
              </w:rPr>
            </w:pPr>
          </w:p>
        </w:tc>
        <w:tc>
          <w:tcPr>
            <w:tcW w:w="361" w:type="pct"/>
            <w:tcBorders>
              <w:top w:val="single" w:sz="4" w:space="0" w:color="auto"/>
              <w:left w:val="single" w:sz="4" w:space="0" w:color="auto"/>
              <w:bottom w:val="single" w:sz="4" w:space="0" w:color="auto"/>
              <w:right w:val="single" w:sz="4" w:space="0" w:color="auto"/>
            </w:tcBorders>
          </w:tcPr>
          <w:p w14:paraId="1018B8B4" w14:textId="77777777" w:rsidR="00995B27" w:rsidRPr="00995B27" w:rsidRDefault="00995B27" w:rsidP="00995B27">
            <w:pPr>
              <w:spacing w:before="0"/>
              <w:jc w:val="center"/>
              <w:rPr>
                <w:rFonts w:cs="Arial"/>
                <w:b/>
                <w:bCs/>
                <w:i/>
                <w:iCs/>
                <w:sz w:val="24"/>
                <w:szCs w:val="24"/>
              </w:rPr>
            </w:pPr>
          </w:p>
        </w:tc>
        <w:tc>
          <w:tcPr>
            <w:tcW w:w="486" w:type="pct"/>
            <w:tcBorders>
              <w:top w:val="single" w:sz="4" w:space="0" w:color="auto"/>
              <w:left w:val="single" w:sz="4" w:space="0" w:color="auto"/>
              <w:bottom w:val="single" w:sz="4" w:space="0" w:color="auto"/>
            </w:tcBorders>
          </w:tcPr>
          <w:p w14:paraId="1F729AD3" w14:textId="77777777" w:rsidR="00995B27" w:rsidRPr="00995B27" w:rsidRDefault="00995B27" w:rsidP="00995B27">
            <w:pPr>
              <w:spacing w:before="0"/>
              <w:jc w:val="center"/>
              <w:rPr>
                <w:rFonts w:cs="Arial"/>
                <w:b/>
                <w:bCs/>
                <w:i/>
                <w:iCs/>
                <w:sz w:val="24"/>
                <w:szCs w:val="24"/>
              </w:rPr>
            </w:pPr>
          </w:p>
        </w:tc>
      </w:tr>
      <w:tr w:rsidR="00995B27" w:rsidRPr="00995B27" w14:paraId="41F14CFB" w14:textId="77777777" w:rsidTr="00995B27">
        <w:trPr>
          <w:trHeight w:val="479"/>
        </w:trPr>
        <w:tc>
          <w:tcPr>
            <w:tcW w:w="241" w:type="pct"/>
            <w:tcBorders>
              <w:top w:val="single" w:sz="4" w:space="0" w:color="auto"/>
              <w:bottom w:val="single" w:sz="4" w:space="0" w:color="auto"/>
              <w:right w:val="single" w:sz="4" w:space="0" w:color="auto"/>
            </w:tcBorders>
            <w:vAlign w:val="center"/>
          </w:tcPr>
          <w:p w14:paraId="410FF725" w14:textId="77777777" w:rsidR="00995B27" w:rsidRPr="00995B27" w:rsidRDefault="00995B27" w:rsidP="00995B27">
            <w:pPr>
              <w:spacing w:before="0"/>
              <w:jc w:val="center"/>
              <w:rPr>
                <w:rFonts w:eastAsia="Calibri" w:cs="Arial"/>
                <w:noProof/>
                <w:lang w:val="sr-Cyrl-RS" w:eastAsia="hi-IN" w:bidi="hi-IN"/>
              </w:rPr>
            </w:pPr>
            <w:r w:rsidRPr="00995B27">
              <w:rPr>
                <w:rFonts w:eastAsia="Calibri" w:cs="Arial"/>
                <w:noProof/>
                <w:lang w:val="sr-Cyrl-RS" w:eastAsia="hi-IN" w:bidi="hi-IN"/>
              </w:rPr>
              <w:t>1.3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1C890F59" w14:textId="77777777" w:rsidR="00995B27" w:rsidRPr="00995B27" w:rsidRDefault="00995B27" w:rsidP="00995B27">
            <w:pPr>
              <w:spacing w:before="0"/>
              <w:jc w:val="center"/>
              <w:rPr>
                <w:rFonts w:cs="Arial"/>
                <w:color w:val="000000"/>
                <w:lang w:eastAsia="hi-IN"/>
              </w:rPr>
            </w:pPr>
          </w:p>
        </w:tc>
        <w:tc>
          <w:tcPr>
            <w:tcW w:w="1005" w:type="pct"/>
            <w:tcBorders>
              <w:top w:val="nil"/>
              <w:left w:val="single" w:sz="8" w:space="0" w:color="auto"/>
              <w:bottom w:val="single" w:sz="8" w:space="0" w:color="auto"/>
              <w:right w:val="single" w:sz="8" w:space="0" w:color="auto"/>
            </w:tcBorders>
            <w:vAlign w:val="center"/>
          </w:tcPr>
          <w:p w14:paraId="511E990E" w14:textId="77777777" w:rsidR="00995B27" w:rsidRPr="00995B27" w:rsidRDefault="00995B27" w:rsidP="00995B27">
            <w:pPr>
              <w:spacing w:before="0" w:line="259" w:lineRule="auto"/>
              <w:jc w:val="left"/>
              <w:rPr>
                <w:rFonts w:eastAsia="Calibri" w:cs="Arial"/>
                <w:color w:val="000000"/>
                <w:lang w:val="sr-Latn-RS" w:eastAsia="sr-Latn-RS"/>
              </w:rPr>
            </w:pPr>
            <w:r w:rsidRPr="00995B27">
              <w:rPr>
                <w:rFonts w:eastAsia="Calibri" w:cs="Arial"/>
                <w:noProof/>
                <w:color w:val="000000"/>
                <w:lang w:val="sr-Cyrl-CS" w:eastAsia="sr-Latn-RS"/>
              </w:rPr>
              <w:t>Навртк</w:t>
            </w:r>
            <w:r w:rsidRPr="00995B27">
              <w:rPr>
                <w:rFonts w:eastAsia="Calibri" w:cs="Arial"/>
                <w:color w:val="000000"/>
                <w:lang w:val="sr-Cyrl-CS" w:eastAsia="sr-Latn-RS"/>
              </w:rPr>
              <w:t>а</w:t>
            </w:r>
            <w:r w:rsidRPr="00995B27">
              <w:rPr>
                <w:rFonts w:eastAsia="Calibri" w:cs="Arial"/>
                <w:color w:val="000000"/>
                <w:lang w:val="sr-Latn-RS" w:eastAsia="sr-Latn-RS"/>
              </w:rPr>
              <w:t xml:space="preserve"> M24 </w:t>
            </w:r>
            <w:r w:rsidRPr="00995B27">
              <w:rPr>
                <w:rFonts w:eastAsia="Calibri" w:cs="Arial"/>
                <w:noProof/>
                <w:color w:val="000000"/>
                <w:lang w:val="sr-Cyrl-CS" w:eastAsia="sr-Latn-RS"/>
              </w:rPr>
              <w:t>по стандарду</w:t>
            </w:r>
            <w:r w:rsidRPr="00995B27">
              <w:rPr>
                <w:rFonts w:eastAsia="Calibri" w:cs="Arial"/>
                <w:color w:val="000000"/>
                <w:lang w:val="sr-Cyrl-CS" w:eastAsia="sr-Latn-RS"/>
              </w:rPr>
              <w:t xml:space="preserve"> </w:t>
            </w:r>
            <w:r w:rsidRPr="00995B27">
              <w:rPr>
                <w:rFonts w:eastAsia="Calibri" w:cs="Arial"/>
                <w:color w:val="000000"/>
                <w:lang w:val="sr-Latn-RS" w:eastAsia="sr-Latn-RS"/>
              </w:rPr>
              <w:t>JŽS G1.311 (</w:t>
            </w:r>
            <w:r w:rsidRPr="00995B27">
              <w:rPr>
                <w:rFonts w:eastAsia="Calibri" w:cs="Arial"/>
                <w:noProof/>
                <w:color w:val="000000"/>
                <w:lang w:val="sr-Cyrl-CS" w:eastAsia="sr-Latn-RS"/>
              </w:rPr>
              <w:t>квалитет материјала по</w:t>
            </w:r>
            <w:r w:rsidRPr="00995B27">
              <w:rPr>
                <w:rFonts w:eastAsia="Calibri" w:cs="Arial"/>
                <w:color w:val="000000"/>
                <w:lang w:val="sr-Cyrl-CS" w:eastAsia="sr-Latn-RS"/>
              </w:rPr>
              <w:t xml:space="preserve"> </w:t>
            </w:r>
            <w:r w:rsidRPr="00995B27">
              <w:rPr>
                <w:rFonts w:eastAsia="Calibri" w:cs="Arial"/>
                <w:color w:val="000000"/>
                <w:lang w:val="sr-Latn-RS" w:eastAsia="sr-Latn-RS"/>
              </w:rPr>
              <w:t>SRPS M.B1.028 i 029).</w:t>
            </w:r>
          </w:p>
        </w:tc>
        <w:tc>
          <w:tcPr>
            <w:tcW w:w="678" w:type="pct"/>
            <w:tcBorders>
              <w:top w:val="single" w:sz="4" w:space="0" w:color="auto"/>
              <w:left w:val="single" w:sz="4" w:space="0" w:color="auto"/>
              <w:bottom w:val="single" w:sz="4" w:space="0" w:color="auto"/>
              <w:right w:val="single" w:sz="4" w:space="0" w:color="auto"/>
            </w:tcBorders>
          </w:tcPr>
          <w:p w14:paraId="1DE2921E" w14:textId="77777777" w:rsidR="00995B27" w:rsidRPr="00995B27" w:rsidRDefault="00995B27" w:rsidP="00995B27">
            <w:pPr>
              <w:spacing w:before="0"/>
              <w:jc w:val="center"/>
              <w:rPr>
                <w:rFonts w:cs="Arial"/>
                <w:bCs/>
                <w:i/>
                <w:iCs/>
                <w:lang w:val="sr-Cyrl-CS"/>
              </w:rPr>
            </w:pPr>
          </w:p>
        </w:tc>
        <w:tc>
          <w:tcPr>
            <w:tcW w:w="404" w:type="pct"/>
            <w:tcBorders>
              <w:top w:val="single" w:sz="4" w:space="0" w:color="auto"/>
              <w:left w:val="single" w:sz="4" w:space="0" w:color="auto"/>
              <w:bottom w:val="single" w:sz="4" w:space="0" w:color="auto"/>
              <w:right w:val="single" w:sz="4" w:space="0" w:color="auto"/>
            </w:tcBorders>
            <w:vAlign w:val="center"/>
          </w:tcPr>
          <w:p w14:paraId="180C4F2F"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ком</w:t>
            </w:r>
          </w:p>
        </w:tc>
        <w:tc>
          <w:tcPr>
            <w:tcW w:w="340" w:type="pct"/>
            <w:tcBorders>
              <w:top w:val="single" w:sz="4" w:space="0" w:color="auto"/>
              <w:left w:val="single" w:sz="4" w:space="0" w:color="auto"/>
              <w:bottom w:val="single" w:sz="4" w:space="0" w:color="auto"/>
              <w:right w:val="single" w:sz="4" w:space="0" w:color="auto"/>
            </w:tcBorders>
            <w:vAlign w:val="center"/>
          </w:tcPr>
          <w:p w14:paraId="2B468016"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1.360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4AACA6CE" w14:textId="77777777" w:rsidR="00995B27" w:rsidRPr="00995B27" w:rsidRDefault="00995B27" w:rsidP="00995B27">
            <w:pPr>
              <w:spacing w:before="0"/>
              <w:jc w:val="center"/>
              <w:rPr>
                <w:rFonts w:cs="Arial"/>
                <w:color w:val="000000"/>
                <w:lang w:val="sr-Cyrl-RS" w:eastAsia="hi-IN"/>
              </w:rPr>
            </w:pPr>
            <w:r w:rsidRPr="00995B27">
              <w:rPr>
                <w:rFonts w:cs="Arial"/>
                <w:color w:val="000000"/>
                <w:lang w:val="sr-Cyrl-RS" w:eastAsia="hi-IN"/>
              </w:rPr>
              <w:t>030</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5C880C5E" w14:textId="77777777" w:rsidR="00995B27" w:rsidRPr="00995B27" w:rsidRDefault="00995B27" w:rsidP="00995B27">
            <w:pPr>
              <w:spacing w:before="0"/>
              <w:jc w:val="center"/>
              <w:rPr>
                <w:rFonts w:cs="Arial"/>
                <w:b/>
                <w:bCs/>
                <w:i/>
                <w:i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A4F62B0" w14:textId="77777777" w:rsidR="00995B27" w:rsidRPr="00995B27" w:rsidRDefault="00995B27" w:rsidP="00995B27">
            <w:pPr>
              <w:spacing w:before="0"/>
              <w:jc w:val="center"/>
              <w:rPr>
                <w:rFonts w:cs="Arial"/>
                <w:b/>
                <w:bCs/>
                <w:i/>
                <w:iCs/>
                <w:sz w:val="24"/>
                <w:szCs w:val="24"/>
              </w:rPr>
            </w:pPr>
          </w:p>
        </w:tc>
        <w:tc>
          <w:tcPr>
            <w:tcW w:w="361" w:type="pct"/>
            <w:tcBorders>
              <w:top w:val="single" w:sz="4" w:space="0" w:color="auto"/>
              <w:left w:val="single" w:sz="4" w:space="0" w:color="auto"/>
              <w:bottom w:val="single" w:sz="4" w:space="0" w:color="auto"/>
              <w:right w:val="single" w:sz="4" w:space="0" w:color="auto"/>
            </w:tcBorders>
          </w:tcPr>
          <w:p w14:paraId="0289F366" w14:textId="77777777" w:rsidR="00995B27" w:rsidRPr="00995B27" w:rsidRDefault="00995B27" w:rsidP="00995B27">
            <w:pPr>
              <w:spacing w:before="0"/>
              <w:jc w:val="center"/>
              <w:rPr>
                <w:rFonts w:cs="Arial"/>
                <w:b/>
                <w:bCs/>
                <w:i/>
                <w:iCs/>
                <w:sz w:val="24"/>
                <w:szCs w:val="24"/>
              </w:rPr>
            </w:pPr>
          </w:p>
        </w:tc>
        <w:tc>
          <w:tcPr>
            <w:tcW w:w="486" w:type="pct"/>
            <w:tcBorders>
              <w:top w:val="single" w:sz="4" w:space="0" w:color="auto"/>
              <w:left w:val="single" w:sz="4" w:space="0" w:color="auto"/>
              <w:bottom w:val="single" w:sz="4" w:space="0" w:color="auto"/>
            </w:tcBorders>
          </w:tcPr>
          <w:p w14:paraId="014B5465" w14:textId="77777777" w:rsidR="00995B27" w:rsidRPr="00995B27" w:rsidRDefault="00995B27" w:rsidP="00995B27">
            <w:pPr>
              <w:spacing w:before="0"/>
              <w:jc w:val="center"/>
              <w:rPr>
                <w:rFonts w:cs="Arial"/>
                <w:b/>
                <w:bCs/>
                <w:i/>
                <w:iCs/>
                <w:sz w:val="24"/>
                <w:szCs w:val="24"/>
              </w:rPr>
            </w:pPr>
          </w:p>
        </w:tc>
      </w:tr>
    </w:tbl>
    <w:p w14:paraId="6123230D" w14:textId="77777777" w:rsidR="00995B27" w:rsidRPr="00995B27" w:rsidRDefault="00995B27" w:rsidP="00995B27">
      <w:pPr>
        <w:spacing w:before="0"/>
        <w:rPr>
          <w:rFonts w:cs="Arial"/>
          <w:sz w:val="24"/>
          <w:szCs w:val="24"/>
        </w:rPr>
      </w:pPr>
    </w:p>
    <w:p w14:paraId="1C0489B5" w14:textId="77777777" w:rsidR="00995B27" w:rsidRPr="00995B27" w:rsidRDefault="00995B27" w:rsidP="00995B27">
      <w:pPr>
        <w:spacing w:before="0"/>
        <w:rPr>
          <w:rFonts w:cs="Arial"/>
          <w:sz w:val="24"/>
          <w:szCs w:val="24"/>
        </w:rPr>
      </w:pPr>
    </w:p>
    <w:p w14:paraId="7523B260" w14:textId="77777777" w:rsidR="00995B27" w:rsidRPr="00995B27" w:rsidRDefault="00995B27" w:rsidP="00995B27">
      <w:pPr>
        <w:spacing w:before="0"/>
        <w:ind w:firstLine="708"/>
        <w:rPr>
          <w:rFonts w:cs="Arial"/>
          <w:sz w:val="24"/>
          <w:szCs w:val="24"/>
        </w:rPr>
      </w:pPr>
    </w:p>
    <w:p w14:paraId="757F13F8" w14:textId="79615FD3" w:rsidR="00995B27" w:rsidRDefault="00995B27" w:rsidP="00995B27">
      <w:pPr>
        <w:spacing w:before="0"/>
        <w:ind w:firstLine="708"/>
        <w:rPr>
          <w:rFonts w:cs="Arial"/>
          <w:sz w:val="24"/>
          <w:szCs w:val="24"/>
        </w:rPr>
      </w:pPr>
    </w:p>
    <w:p w14:paraId="27A61FAF" w14:textId="4463D7F8" w:rsidR="00995B27" w:rsidRDefault="00995B27" w:rsidP="00995B27">
      <w:pPr>
        <w:spacing w:before="0"/>
        <w:ind w:firstLine="708"/>
        <w:rPr>
          <w:rFonts w:cs="Arial"/>
          <w:sz w:val="24"/>
          <w:szCs w:val="24"/>
        </w:rPr>
      </w:pPr>
    </w:p>
    <w:p w14:paraId="45612693" w14:textId="77777777" w:rsidR="00995B27" w:rsidRPr="00995B27" w:rsidRDefault="00995B27" w:rsidP="00995B27">
      <w:pPr>
        <w:spacing w:before="0"/>
        <w:ind w:firstLine="708"/>
        <w:rPr>
          <w:rFonts w:cs="Arial"/>
          <w:sz w:val="24"/>
          <w:szCs w:val="24"/>
        </w:rPr>
      </w:pPr>
    </w:p>
    <w:p w14:paraId="272DFE1E" w14:textId="77777777" w:rsidR="00995B27" w:rsidRPr="00995B27" w:rsidRDefault="00995B27" w:rsidP="00995B27">
      <w:pPr>
        <w:spacing w:before="0"/>
        <w:ind w:firstLine="708"/>
        <w:rPr>
          <w:rFonts w:cs="Arial"/>
          <w:sz w:val="24"/>
          <w:szCs w:val="24"/>
        </w:rPr>
      </w:pPr>
    </w:p>
    <w:p w14:paraId="2A7A8377" w14:textId="77777777" w:rsidR="00995B27" w:rsidRPr="00995B27" w:rsidRDefault="00995B27" w:rsidP="00995B27">
      <w:pPr>
        <w:spacing w:before="0"/>
        <w:ind w:firstLine="708"/>
        <w:rPr>
          <w:rFonts w:cs="Arial"/>
          <w:sz w:val="24"/>
          <w:szCs w:val="24"/>
        </w:rPr>
      </w:pPr>
      <w:r w:rsidRPr="00995B27">
        <w:rPr>
          <w:rFonts w:cs="Arial"/>
          <w:sz w:val="24"/>
          <w:szCs w:val="24"/>
        </w:rPr>
        <w:t>Табела 1.</w:t>
      </w:r>
    </w:p>
    <w:tbl>
      <w:tblPr>
        <w:tblpPr w:leftFromText="141" w:rightFromText="141" w:vertAnchor="text" w:horzAnchor="page" w:tblpX="2292" w:tblpY="2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95B27" w:rsidRPr="00995B27" w14:paraId="2D82941C" w14:textId="77777777" w:rsidTr="00995B27">
        <w:trPr>
          <w:trHeight w:val="418"/>
        </w:trPr>
        <w:tc>
          <w:tcPr>
            <w:tcW w:w="568" w:type="dxa"/>
            <w:vAlign w:val="center"/>
          </w:tcPr>
          <w:p w14:paraId="39123968" w14:textId="77777777" w:rsidR="00995B27" w:rsidRPr="00995B27" w:rsidRDefault="00995B27" w:rsidP="00995B27">
            <w:pPr>
              <w:spacing w:before="0"/>
              <w:jc w:val="center"/>
              <w:rPr>
                <w:rFonts w:cs="Arial"/>
                <w:b/>
                <w:sz w:val="24"/>
                <w:szCs w:val="24"/>
                <w:lang w:val="sr-Latn-CS"/>
              </w:rPr>
            </w:pPr>
            <w:r w:rsidRPr="00995B27">
              <w:rPr>
                <w:rFonts w:cs="Arial"/>
                <w:b/>
                <w:sz w:val="24"/>
                <w:szCs w:val="24"/>
              </w:rPr>
              <w:t>I</w:t>
            </w:r>
          </w:p>
        </w:tc>
        <w:tc>
          <w:tcPr>
            <w:tcW w:w="6740" w:type="dxa"/>
            <w:vAlign w:val="center"/>
          </w:tcPr>
          <w:p w14:paraId="0B312812" w14:textId="40711266" w:rsidR="00995B27" w:rsidRPr="00995B27" w:rsidRDefault="00995B27" w:rsidP="00995B27">
            <w:pPr>
              <w:spacing w:before="0"/>
              <w:jc w:val="center"/>
              <w:rPr>
                <w:rFonts w:cs="Arial"/>
                <w:b/>
                <w:sz w:val="20"/>
                <w:szCs w:val="20"/>
              </w:rPr>
            </w:pPr>
            <w:r w:rsidRPr="00995B27">
              <w:rPr>
                <w:rFonts w:cs="Arial"/>
                <w:b/>
                <w:sz w:val="20"/>
                <w:szCs w:val="20"/>
              </w:rPr>
              <w:t>УКУПНА ВРЕДНОСТ ПОНУДЕ динара без ПДВ:</w:t>
            </w:r>
          </w:p>
          <w:p w14:paraId="77DAF37B" w14:textId="77777777" w:rsidR="00995B27" w:rsidRPr="00995B27" w:rsidRDefault="00995B27" w:rsidP="00995B27">
            <w:pPr>
              <w:spacing w:before="0"/>
              <w:jc w:val="center"/>
              <w:rPr>
                <w:rFonts w:cs="Arial"/>
                <w:b/>
                <w:sz w:val="20"/>
                <w:szCs w:val="20"/>
              </w:rPr>
            </w:pPr>
            <w:r w:rsidRPr="00995B27">
              <w:rPr>
                <w:rFonts w:cs="Arial"/>
                <w:b/>
                <w:color w:val="000000"/>
                <w:sz w:val="20"/>
                <w:szCs w:val="20"/>
              </w:rPr>
              <w:t xml:space="preserve">(збир колоне бр. </w:t>
            </w:r>
            <w:r w:rsidRPr="00995B27">
              <w:rPr>
                <w:rFonts w:cs="Arial"/>
                <w:b/>
                <w:color w:val="000000"/>
                <w:sz w:val="20"/>
                <w:szCs w:val="20"/>
                <w:lang w:val="sr-Cyrl-CS"/>
              </w:rPr>
              <w:t>10</w:t>
            </w:r>
            <w:r w:rsidRPr="00995B27">
              <w:rPr>
                <w:rFonts w:cs="Arial"/>
                <w:b/>
                <w:color w:val="000000"/>
                <w:sz w:val="20"/>
                <w:szCs w:val="20"/>
              </w:rPr>
              <w:t>)</w:t>
            </w:r>
          </w:p>
        </w:tc>
        <w:tc>
          <w:tcPr>
            <w:tcW w:w="2610" w:type="dxa"/>
            <w:vAlign w:val="center"/>
          </w:tcPr>
          <w:p w14:paraId="25BBB7B0" w14:textId="77777777" w:rsidR="00995B27" w:rsidRPr="00995B27" w:rsidRDefault="00995B27" w:rsidP="00995B27">
            <w:pPr>
              <w:spacing w:before="0"/>
              <w:rPr>
                <w:rFonts w:cs="Arial"/>
                <w:color w:val="FF0000"/>
                <w:sz w:val="24"/>
                <w:szCs w:val="24"/>
              </w:rPr>
            </w:pPr>
          </w:p>
        </w:tc>
      </w:tr>
      <w:tr w:rsidR="00995B27" w:rsidRPr="00995B27" w14:paraId="39372948" w14:textId="77777777" w:rsidTr="00995B27">
        <w:trPr>
          <w:trHeight w:val="610"/>
        </w:trPr>
        <w:tc>
          <w:tcPr>
            <w:tcW w:w="568" w:type="dxa"/>
            <w:tcBorders>
              <w:bottom w:val="single" w:sz="4" w:space="0" w:color="auto"/>
            </w:tcBorders>
            <w:vAlign w:val="center"/>
          </w:tcPr>
          <w:p w14:paraId="0578C05B" w14:textId="77777777" w:rsidR="00995B27" w:rsidRPr="00995B27" w:rsidRDefault="00995B27" w:rsidP="00995B27">
            <w:pPr>
              <w:spacing w:before="0"/>
              <w:jc w:val="center"/>
              <w:rPr>
                <w:rFonts w:cs="Arial"/>
                <w:b/>
                <w:sz w:val="24"/>
                <w:szCs w:val="24"/>
                <w:lang w:val="sr-Latn-CS"/>
              </w:rPr>
            </w:pPr>
            <w:r w:rsidRPr="00995B27">
              <w:rPr>
                <w:rFonts w:cs="Arial"/>
                <w:b/>
                <w:sz w:val="24"/>
                <w:szCs w:val="24"/>
                <w:lang w:val="sr-Latn-CS"/>
              </w:rPr>
              <w:t>II</w:t>
            </w:r>
          </w:p>
        </w:tc>
        <w:tc>
          <w:tcPr>
            <w:tcW w:w="6740" w:type="dxa"/>
            <w:tcBorders>
              <w:bottom w:val="single" w:sz="4" w:space="0" w:color="auto"/>
              <w:right w:val="single" w:sz="4" w:space="0" w:color="auto"/>
            </w:tcBorders>
            <w:vAlign w:val="center"/>
          </w:tcPr>
          <w:p w14:paraId="04780FCB" w14:textId="77777777" w:rsidR="00995B27" w:rsidRPr="00995B27" w:rsidRDefault="00995B27" w:rsidP="00995B27">
            <w:pPr>
              <w:spacing w:before="0"/>
              <w:jc w:val="center"/>
              <w:rPr>
                <w:rFonts w:cs="Arial"/>
                <w:b/>
                <w:color w:val="00B050"/>
                <w:sz w:val="20"/>
                <w:szCs w:val="20"/>
              </w:rPr>
            </w:pPr>
            <w:r w:rsidRPr="00995B27">
              <w:rPr>
                <w:rFonts w:cs="Arial"/>
                <w:b/>
                <w:sz w:val="20"/>
                <w:szCs w:val="20"/>
              </w:rPr>
              <w:t>УКУПАН ИЗНОС  ПДВ:</w:t>
            </w:r>
          </w:p>
        </w:tc>
        <w:tc>
          <w:tcPr>
            <w:tcW w:w="2610" w:type="dxa"/>
            <w:tcBorders>
              <w:bottom w:val="single" w:sz="4" w:space="0" w:color="auto"/>
              <w:right w:val="single" w:sz="4" w:space="0" w:color="auto"/>
            </w:tcBorders>
            <w:vAlign w:val="center"/>
          </w:tcPr>
          <w:p w14:paraId="0D02A316" w14:textId="77777777" w:rsidR="00995B27" w:rsidRPr="00995B27" w:rsidRDefault="00995B27" w:rsidP="00995B27">
            <w:pPr>
              <w:spacing w:before="0"/>
              <w:rPr>
                <w:rFonts w:cs="Arial"/>
                <w:color w:val="FF0000"/>
                <w:sz w:val="24"/>
                <w:szCs w:val="24"/>
              </w:rPr>
            </w:pPr>
          </w:p>
        </w:tc>
      </w:tr>
      <w:tr w:rsidR="00995B27" w:rsidRPr="00995B27" w14:paraId="18BB8291" w14:textId="77777777" w:rsidTr="00995B27">
        <w:trPr>
          <w:trHeight w:val="562"/>
        </w:trPr>
        <w:tc>
          <w:tcPr>
            <w:tcW w:w="568" w:type="dxa"/>
            <w:tcBorders>
              <w:bottom w:val="single" w:sz="4" w:space="0" w:color="auto"/>
            </w:tcBorders>
            <w:vAlign w:val="center"/>
          </w:tcPr>
          <w:p w14:paraId="14378208" w14:textId="77777777" w:rsidR="00995B27" w:rsidRPr="00995B27" w:rsidRDefault="00995B27" w:rsidP="00995B27">
            <w:pPr>
              <w:spacing w:before="0"/>
              <w:jc w:val="center"/>
              <w:rPr>
                <w:rFonts w:cs="Arial"/>
                <w:b/>
                <w:sz w:val="24"/>
                <w:szCs w:val="24"/>
                <w:lang w:val="sr-Latn-CS"/>
              </w:rPr>
            </w:pPr>
            <w:r w:rsidRPr="00995B27">
              <w:rPr>
                <w:rFonts w:cs="Arial"/>
                <w:b/>
                <w:sz w:val="24"/>
                <w:szCs w:val="24"/>
                <w:lang w:val="sr-Latn-CS"/>
              </w:rPr>
              <w:t>III</w:t>
            </w:r>
          </w:p>
        </w:tc>
        <w:tc>
          <w:tcPr>
            <w:tcW w:w="6740" w:type="dxa"/>
            <w:tcBorders>
              <w:bottom w:val="single" w:sz="4" w:space="0" w:color="auto"/>
              <w:right w:val="single" w:sz="4" w:space="0" w:color="auto"/>
            </w:tcBorders>
            <w:vAlign w:val="center"/>
          </w:tcPr>
          <w:p w14:paraId="30841C56" w14:textId="77777777" w:rsidR="00995B27" w:rsidRPr="00995B27" w:rsidRDefault="00995B27" w:rsidP="00995B27">
            <w:pPr>
              <w:spacing w:before="0"/>
              <w:jc w:val="center"/>
              <w:rPr>
                <w:rFonts w:cs="Arial"/>
                <w:b/>
                <w:sz w:val="20"/>
                <w:szCs w:val="20"/>
              </w:rPr>
            </w:pPr>
            <w:r w:rsidRPr="00995B27">
              <w:rPr>
                <w:rFonts w:cs="Arial"/>
                <w:b/>
                <w:sz w:val="20"/>
                <w:szCs w:val="20"/>
              </w:rPr>
              <w:t>УКУПНО  ВРЕДНОСТ ПОНУДЕ са ПДВ:</w:t>
            </w:r>
          </w:p>
          <w:p w14:paraId="573FE842" w14:textId="77777777" w:rsidR="00995B27" w:rsidRPr="00995B27" w:rsidRDefault="00995B27" w:rsidP="00995B27">
            <w:pPr>
              <w:spacing w:before="0"/>
              <w:jc w:val="center"/>
              <w:rPr>
                <w:rFonts w:cs="Arial"/>
                <w:b/>
                <w:sz w:val="20"/>
                <w:szCs w:val="20"/>
              </w:rPr>
            </w:pPr>
            <w:r w:rsidRPr="00995B27">
              <w:rPr>
                <w:rFonts w:cs="Arial"/>
                <w:b/>
                <w:sz w:val="20"/>
                <w:szCs w:val="20"/>
              </w:rPr>
              <w:t>(ред. бр.</w:t>
            </w:r>
            <w:r w:rsidRPr="00995B27">
              <w:rPr>
                <w:rFonts w:cs="Arial"/>
                <w:b/>
                <w:sz w:val="20"/>
                <w:szCs w:val="20"/>
                <w:lang w:val="sr-Latn-CS"/>
              </w:rPr>
              <w:t>I</w:t>
            </w:r>
            <w:r w:rsidRPr="00995B27">
              <w:rPr>
                <w:rFonts w:cs="Arial"/>
                <w:b/>
                <w:sz w:val="20"/>
                <w:szCs w:val="20"/>
              </w:rPr>
              <w:t>+ред.бр.</w:t>
            </w:r>
            <w:r w:rsidRPr="00995B27">
              <w:rPr>
                <w:rFonts w:cs="Arial"/>
                <w:b/>
                <w:sz w:val="20"/>
                <w:szCs w:val="20"/>
                <w:lang w:val="sr-Latn-CS"/>
              </w:rPr>
              <w:t>II</w:t>
            </w:r>
            <w:r w:rsidRPr="00995B27">
              <w:rPr>
                <w:rFonts w:cs="Arial"/>
                <w:b/>
                <w:sz w:val="20"/>
                <w:szCs w:val="20"/>
              </w:rPr>
              <w:t xml:space="preserve">) </w:t>
            </w:r>
          </w:p>
        </w:tc>
        <w:tc>
          <w:tcPr>
            <w:tcW w:w="2610" w:type="dxa"/>
            <w:tcBorders>
              <w:bottom w:val="single" w:sz="4" w:space="0" w:color="auto"/>
              <w:right w:val="single" w:sz="4" w:space="0" w:color="auto"/>
            </w:tcBorders>
            <w:vAlign w:val="center"/>
          </w:tcPr>
          <w:p w14:paraId="49BDFDB9" w14:textId="77777777" w:rsidR="00995B27" w:rsidRPr="00995B27" w:rsidRDefault="00995B27" w:rsidP="00995B27">
            <w:pPr>
              <w:spacing w:before="0"/>
              <w:rPr>
                <w:rFonts w:cs="Arial"/>
                <w:color w:val="FF0000"/>
                <w:sz w:val="24"/>
                <w:szCs w:val="24"/>
              </w:rPr>
            </w:pPr>
          </w:p>
        </w:tc>
      </w:tr>
    </w:tbl>
    <w:p w14:paraId="6C8CBEC7" w14:textId="77777777" w:rsidR="00995B27" w:rsidRPr="00995B27" w:rsidRDefault="00995B27" w:rsidP="00995B27">
      <w:pPr>
        <w:spacing w:before="0"/>
        <w:rPr>
          <w:rFonts w:cs="Arial"/>
          <w:sz w:val="24"/>
          <w:szCs w:val="24"/>
        </w:rPr>
      </w:pPr>
    </w:p>
    <w:p w14:paraId="6E7FCAC8" w14:textId="77777777" w:rsidR="00995B27" w:rsidRPr="00995B27" w:rsidRDefault="00995B27" w:rsidP="00995B27">
      <w:pPr>
        <w:spacing w:before="0"/>
        <w:rPr>
          <w:rFonts w:cs="Arial"/>
          <w:i/>
          <w:color w:val="00B0F0"/>
          <w:sz w:val="24"/>
          <w:szCs w:val="24"/>
          <w:u w:val="single"/>
        </w:rPr>
      </w:pPr>
    </w:p>
    <w:p w14:paraId="3793497A" w14:textId="77777777" w:rsidR="00995B27" w:rsidRPr="00995B27" w:rsidRDefault="00995B27" w:rsidP="00995B27">
      <w:pPr>
        <w:spacing w:before="0"/>
        <w:rPr>
          <w:rFonts w:cs="Arial"/>
          <w:i/>
          <w:color w:val="00B0F0"/>
          <w:sz w:val="24"/>
          <w:szCs w:val="24"/>
          <w:u w:val="single"/>
        </w:rPr>
      </w:pPr>
    </w:p>
    <w:p w14:paraId="287699AD" w14:textId="77777777" w:rsidR="00995B27" w:rsidRPr="00995B27" w:rsidRDefault="00995B27" w:rsidP="00995B27">
      <w:pPr>
        <w:spacing w:before="0"/>
        <w:rPr>
          <w:rFonts w:cs="Arial"/>
          <w:i/>
          <w:color w:val="00B0F0"/>
          <w:sz w:val="24"/>
          <w:szCs w:val="24"/>
          <w:u w:val="single"/>
        </w:rPr>
      </w:pPr>
    </w:p>
    <w:p w14:paraId="68F238D8" w14:textId="77777777" w:rsidR="00995B27" w:rsidRPr="00995B27" w:rsidRDefault="00995B27" w:rsidP="00995B27">
      <w:pPr>
        <w:spacing w:before="0"/>
        <w:rPr>
          <w:rFonts w:cs="Arial"/>
          <w:i/>
          <w:color w:val="00B0F0"/>
          <w:sz w:val="24"/>
          <w:szCs w:val="24"/>
          <w:u w:val="single"/>
        </w:rPr>
      </w:pPr>
    </w:p>
    <w:p w14:paraId="2F7B9CBF" w14:textId="77777777" w:rsidR="00995B27" w:rsidRPr="00995B27" w:rsidRDefault="00995B27" w:rsidP="00995B27">
      <w:pPr>
        <w:spacing w:before="0"/>
        <w:rPr>
          <w:rFonts w:cs="Arial"/>
          <w:i/>
          <w:color w:val="00B0F0"/>
          <w:sz w:val="24"/>
          <w:szCs w:val="24"/>
          <w:u w:val="single"/>
        </w:rPr>
      </w:pPr>
    </w:p>
    <w:p w14:paraId="343922E7" w14:textId="77777777" w:rsidR="00995B27" w:rsidRPr="00995B27" w:rsidRDefault="00995B27" w:rsidP="00995B27">
      <w:pPr>
        <w:spacing w:before="0"/>
        <w:rPr>
          <w:rFonts w:cs="Arial"/>
          <w:i/>
          <w:color w:val="00B0F0"/>
          <w:sz w:val="24"/>
          <w:szCs w:val="24"/>
          <w:u w:val="single"/>
        </w:rPr>
      </w:pPr>
    </w:p>
    <w:p w14:paraId="0EFCD7C1" w14:textId="77777777" w:rsidR="00995B27" w:rsidRPr="00995B27" w:rsidRDefault="00995B27" w:rsidP="00995B27">
      <w:pPr>
        <w:spacing w:before="0"/>
        <w:rPr>
          <w:rFonts w:cs="Arial"/>
          <w:i/>
          <w:color w:val="00B0F0"/>
          <w:sz w:val="24"/>
          <w:szCs w:val="24"/>
          <w:u w:val="single"/>
        </w:rPr>
      </w:pPr>
    </w:p>
    <w:p w14:paraId="5B45919F" w14:textId="7F4C12A8" w:rsidR="00995B27" w:rsidRPr="00995B27" w:rsidRDefault="00995B27" w:rsidP="00995B27">
      <w:pPr>
        <w:spacing w:before="0"/>
        <w:rPr>
          <w:rFonts w:cs="Arial"/>
          <w:sz w:val="24"/>
          <w:szCs w:val="24"/>
        </w:rPr>
      </w:pPr>
    </w:p>
    <w:p w14:paraId="16F06CBC" w14:textId="77777777" w:rsidR="00995B27" w:rsidRPr="00995B27" w:rsidRDefault="00995B27" w:rsidP="00995B27">
      <w:pPr>
        <w:spacing w:before="0"/>
        <w:rPr>
          <w:rFonts w:cs="Arial"/>
          <w:sz w:val="24"/>
          <w:szCs w:val="24"/>
        </w:rPr>
      </w:pPr>
    </w:p>
    <w:p w14:paraId="20883853" w14:textId="77777777" w:rsidR="00995B27" w:rsidRPr="00995B27" w:rsidRDefault="00995B27" w:rsidP="00995B27">
      <w:pPr>
        <w:spacing w:before="0"/>
        <w:ind w:left="708"/>
        <w:rPr>
          <w:rFonts w:cs="Arial"/>
          <w:sz w:val="24"/>
          <w:szCs w:val="24"/>
        </w:rPr>
      </w:pPr>
      <w:r w:rsidRPr="00995B27">
        <w:rPr>
          <w:rFonts w:cs="Arial"/>
          <w:sz w:val="24"/>
          <w:szCs w:val="24"/>
        </w:rPr>
        <w:t>Табела 2.</w:t>
      </w:r>
    </w:p>
    <w:tbl>
      <w:tblPr>
        <w:tblpPr w:leftFromText="180" w:rightFromText="180" w:vertAnchor="text" w:horzAnchor="page" w:tblpX="2349" w:tblpY="12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995B27" w:rsidRPr="00995B27" w14:paraId="5688A6AA" w14:textId="77777777" w:rsidTr="00995B27">
        <w:trPr>
          <w:trHeight w:val="568"/>
        </w:trPr>
        <w:tc>
          <w:tcPr>
            <w:tcW w:w="3382" w:type="dxa"/>
            <w:vMerge w:val="restart"/>
            <w:shd w:val="clear" w:color="auto" w:fill="auto"/>
            <w:vAlign w:val="center"/>
          </w:tcPr>
          <w:p w14:paraId="24E57B55" w14:textId="77777777" w:rsidR="00995B27" w:rsidRPr="00995B27" w:rsidRDefault="00995B27" w:rsidP="00995B27">
            <w:pPr>
              <w:spacing w:before="0"/>
              <w:rPr>
                <w:rFonts w:cs="Arial"/>
              </w:rPr>
            </w:pPr>
            <w:r w:rsidRPr="00995B27">
              <w:rPr>
                <w:rFonts w:cs="Arial"/>
              </w:rPr>
              <w:t>Посебно исказани трошкови који ће бити укључени у  укупну  вредност понуде без ПДВ-а</w:t>
            </w:r>
          </w:p>
          <w:p w14:paraId="12B921AE" w14:textId="77777777" w:rsidR="00995B27" w:rsidRPr="00995B27" w:rsidRDefault="00995B27" w:rsidP="00995B27">
            <w:pPr>
              <w:spacing w:before="0"/>
              <w:rPr>
                <w:rFonts w:cs="Arial"/>
                <w:lang w:val="sr-Latn-CS"/>
              </w:rPr>
            </w:pPr>
            <w:r w:rsidRPr="00995B27">
              <w:rPr>
                <w:rFonts w:cs="Arial"/>
              </w:rPr>
              <w:t xml:space="preserve">(цена из реда бр. </w:t>
            </w:r>
            <w:r w:rsidRPr="00995B27">
              <w:rPr>
                <w:rFonts w:cs="Arial"/>
                <w:lang w:val="sr-Latn-CS"/>
              </w:rPr>
              <w:t>I</w:t>
            </w:r>
            <w:r w:rsidRPr="00995B27">
              <w:rPr>
                <w:rFonts w:cs="Arial"/>
              </w:rPr>
              <w:t>) уколико исти постоје као засебни трошкови</w:t>
            </w:r>
          </w:p>
        </w:tc>
        <w:tc>
          <w:tcPr>
            <w:tcW w:w="3960" w:type="dxa"/>
            <w:shd w:val="clear" w:color="auto" w:fill="auto"/>
            <w:vAlign w:val="center"/>
          </w:tcPr>
          <w:p w14:paraId="634DD3B8" w14:textId="77777777" w:rsidR="00995B27" w:rsidRPr="00995B27" w:rsidRDefault="00995B27" w:rsidP="00995B27">
            <w:pPr>
              <w:spacing w:before="0"/>
              <w:rPr>
                <w:rFonts w:cs="Arial"/>
              </w:rPr>
            </w:pPr>
            <w:r w:rsidRPr="00995B27">
              <w:rPr>
                <w:rFonts w:cs="Arial"/>
              </w:rPr>
              <w:t>Трошкови царине</w:t>
            </w:r>
          </w:p>
        </w:tc>
        <w:tc>
          <w:tcPr>
            <w:tcW w:w="2581" w:type="dxa"/>
          </w:tcPr>
          <w:p w14:paraId="3BC02CEF" w14:textId="77777777" w:rsidR="00995B27" w:rsidRPr="00995B27" w:rsidRDefault="00995B27" w:rsidP="00995B27">
            <w:pPr>
              <w:spacing w:before="0"/>
              <w:jc w:val="center"/>
              <w:rPr>
                <w:rFonts w:cs="Arial"/>
              </w:rPr>
            </w:pPr>
            <w:r w:rsidRPr="00995B27">
              <w:rPr>
                <w:rFonts w:cs="Arial"/>
              </w:rPr>
              <w:t>динара/еура</w:t>
            </w:r>
          </w:p>
        </w:tc>
      </w:tr>
      <w:tr w:rsidR="00995B27" w:rsidRPr="00995B27" w14:paraId="5B32C57C" w14:textId="77777777" w:rsidTr="00995B27">
        <w:trPr>
          <w:trHeight w:val="525"/>
        </w:trPr>
        <w:tc>
          <w:tcPr>
            <w:tcW w:w="3382" w:type="dxa"/>
            <w:vMerge/>
            <w:shd w:val="clear" w:color="auto" w:fill="auto"/>
          </w:tcPr>
          <w:p w14:paraId="536E996E" w14:textId="77777777" w:rsidR="00995B27" w:rsidRPr="00995B27" w:rsidRDefault="00995B27" w:rsidP="00995B27">
            <w:pPr>
              <w:spacing w:before="0"/>
              <w:rPr>
                <w:rFonts w:cs="Arial"/>
              </w:rPr>
            </w:pPr>
          </w:p>
        </w:tc>
        <w:tc>
          <w:tcPr>
            <w:tcW w:w="3960" w:type="dxa"/>
            <w:shd w:val="clear" w:color="auto" w:fill="auto"/>
            <w:vAlign w:val="center"/>
          </w:tcPr>
          <w:p w14:paraId="5500EA59" w14:textId="77777777" w:rsidR="00995B27" w:rsidRPr="00995B27" w:rsidRDefault="00995B27" w:rsidP="00995B27">
            <w:pPr>
              <w:spacing w:before="0"/>
              <w:rPr>
                <w:rFonts w:cs="Arial"/>
              </w:rPr>
            </w:pPr>
            <w:r w:rsidRPr="00995B27">
              <w:rPr>
                <w:rFonts w:cs="Arial"/>
              </w:rPr>
              <w:t>Трошкови превоза</w:t>
            </w:r>
          </w:p>
        </w:tc>
        <w:tc>
          <w:tcPr>
            <w:tcW w:w="2581" w:type="dxa"/>
          </w:tcPr>
          <w:p w14:paraId="1F2B4CEC" w14:textId="7E60EF60" w:rsidR="00995B27" w:rsidRPr="00995B27" w:rsidRDefault="00995B27" w:rsidP="00995B27">
            <w:pPr>
              <w:spacing w:before="0"/>
              <w:jc w:val="center"/>
              <w:rPr>
                <w:rFonts w:cs="Arial"/>
              </w:rPr>
            </w:pPr>
            <w:r w:rsidRPr="00995B27">
              <w:rPr>
                <w:rFonts w:cs="Arial"/>
              </w:rPr>
              <w:t>динара</w:t>
            </w:r>
          </w:p>
        </w:tc>
      </w:tr>
      <w:tr w:rsidR="00995B27" w:rsidRPr="00995B27" w14:paraId="2DB50557" w14:textId="77777777" w:rsidTr="00995B27">
        <w:trPr>
          <w:trHeight w:val="534"/>
        </w:trPr>
        <w:tc>
          <w:tcPr>
            <w:tcW w:w="3382" w:type="dxa"/>
            <w:vMerge/>
            <w:shd w:val="clear" w:color="auto" w:fill="auto"/>
          </w:tcPr>
          <w:p w14:paraId="45CF1863" w14:textId="77777777" w:rsidR="00995B27" w:rsidRPr="00995B27" w:rsidRDefault="00995B27" w:rsidP="00995B27">
            <w:pPr>
              <w:spacing w:before="0"/>
              <w:rPr>
                <w:rFonts w:cs="Arial"/>
              </w:rPr>
            </w:pPr>
          </w:p>
        </w:tc>
        <w:tc>
          <w:tcPr>
            <w:tcW w:w="3960" w:type="dxa"/>
            <w:shd w:val="clear" w:color="auto" w:fill="auto"/>
            <w:vAlign w:val="center"/>
          </w:tcPr>
          <w:p w14:paraId="34E76ED9" w14:textId="77777777" w:rsidR="00995B27" w:rsidRPr="00995B27" w:rsidRDefault="00995B27" w:rsidP="00995B27">
            <w:pPr>
              <w:spacing w:before="0"/>
              <w:rPr>
                <w:rFonts w:cs="Arial"/>
                <w:lang w:val="sr-Cyrl-CS"/>
              </w:rPr>
            </w:pPr>
            <w:r w:rsidRPr="00995B27">
              <w:rPr>
                <w:rFonts w:cs="Arial"/>
              </w:rPr>
              <w:t>Остали трошкови</w:t>
            </w:r>
            <w:r w:rsidRPr="00995B27">
              <w:rPr>
                <w:rFonts w:cs="Arial"/>
                <w:lang w:val="sr-Cyrl-CS"/>
              </w:rPr>
              <w:t xml:space="preserve"> (</w:t>
            </w:r>
            <w:r w:rsidRPr="00995B27">
              <w:rPr>
                <w:rFonts w:cs="Arial"/>
                <w:i/>
                <w:lang w:val="sr-Cyrl-CS"/>
              </w:rPr>
              <w:t>навести</w:t>
            </w:r>
            <w:r w:rsidRPr="00995B27">
              <w:rPr>
                <w:rFonts w:cs="Arial"/>
                <w:lang w:val="sr-Cyrl-CS"/>
              </w:rPr>
              <w:t>)</w:t>
            </w:r>
          </w:p>
        </w:tc>
        <w:tc>
          <w:tcPr>
            <w:tcW w:w="2581" w:type="dxa"/>
          </w:tcPr>
          <w:p w14:paraId="2D944F5A" w14:textId="024BC19F" w:rsidR="00995B27" w:rsidRPr="00995B27" w:rsidRDefault="00995B27" w:rsidP="00995B27">
            <w:pPr>
              <w:spacing w:before="0"/>
              <w:jc w:val="center"/>
              <w:rPr>
                <w:rFonts w:cs="Arial"/>
              </w:rPr>
            </w:pPr>
            <w:r w:rsidRPr="00995B27">
              <w:rPr>
                <w:rFonts w:cs="Arial"/>
              </w:rPr>
              <w:t>динара</w:t>
            </w:r>
          </w:p>
        </w:tc>
      </w:tr>
    </w:tbl>
    <w:p w14:paraId="149AA5B0" w14:textId="77777777" w:rsidR="00995B27" w:rsidRPr="00995B27" w:rsidRDefault="00995B27" w:rsidP="00995B27">
      <w:pPr>
        <w:widowControl w:val="0"/>
        <w:spacing w:before="0"/>
        <w:rPr>
          <w:rFonts w:eastAsia="Arial Unicode MS" w:cs="Arial"/>
          <w:color w:val="00B0F0"/>
          <w:sz w:val="24"/>
          <w:szCs w:val="24"/>
        </w:rPr>
      </w:pPr>
    </w:p>
    <w:p w14:paraId="0BD30491" w14:textId="77777777" w:rsidR="00995B27" w:rsidRPr="00995B27" w:rsidRDefault="00995B27" w:rsidP="00995B27">
      <w:pPr>
        <w:widowControl w:val="0"/>
        <w:spacing w:before="0"/>
        <w:rPr>
          <w:rFonts w:eastAsia="Arial Unicode MS" w:cs="Arial"/>
          <w:color w:val="00B0F0"/>
          <w:sz w:val="24"/>
          <w:szCs w:val="24"/>
        </w:rPr>
      </w:pPr>
    </w:p>
    <w:p w14:paraId="3962E7EC" w14:textId="77777777" w:rsidR="00995B27" w:rsidRPr="00995B27" w:rsidRDefault="00995B27" w:rsidP="00995B27">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995B27" w:rsidRPr="00995B27" w14:paraId="35BB99F3" w14:textId="77777777" w:rsidTr="00995B27">
        <w:trPr>
          <w:jc w:val="center"/>
        </w:trPr>
        <w:tc>
          <w:tcPr>
            <w:tcW w:w="3882" w:type="dxa"/>
          </w:tcPr>
          <w:p w14:paraId="226819E2" w14:textId="77777777" w:rsidR="00995B27" w:rsidRPr="00995B27" w:rsidRDefault="00995B27" w:rsidP="00995B27">
            <w:pPr>
              <w:spacing w:before="0"/>
              <w:jc w:val="center"/>
              <w:rPr>
                <w:rFonts w:cs="Arial"/>
                <w:sz w:val="24"/>
                <w:szCs w:val="24"/>
              </w:rPr>
            </w:pPr>
          </w:p>
          <w:p w14:paraId="0EB5C214" w14:textId="77777777" w:rsidR="00995B27" w:rsidRPr="00995B27" w:rsidRDefault="00995B27" w:rsidP="00995B27">
            <w:pPr>
              <w:spacing w:before="0"/>
              <w:jc w:val="center"/>
              <w:rPr>
                <w:rFonts w:cs="Arial"/>
                <w:sz w:val="24"/>
                <w:szCs w:val="24"/>
              </w:rPr>
            </w:pPr>
            <w:r w:rsidRPr="00995B27">
              <w:rPr>
                <w:rFonts w:cs="Arial"/>
                <w:sz w:val="24"/>
                <w:szCs w:val="24"/>
              </w:rPr>
              <w:t>Датум:</w:t>
            </w:r>
          </w:p>
        </w:tc>
        <w:tc>
          <w:tcPr>
            <w:tcW w:w="2127" w:type="dxa"/>
          </w:tcPr>
          <w:p w14:paraId="6DE33DF9" w14:textId="77777777" w:rsidR="00995B27" w:rsidRPr="00995B27" w:rsidRDefault="00995B27" w:rsidP="00995B27">
            <w:pPr>
              <w:spacing w:before="0"/>
              <w:jc w:val="center"/>
              <w:rPr>
                <w:rFonts w:cs="Arial"/>
                <w:sz w:val="24"/>
                <w:szCs w:val="24"/>
                <w:lang w:val="ru-RU"/>
              </w:rPr>
            </w:pPr>
          </w:p>
        </w:tc>
        <w:tc>
          <w:tcPr>
            <w:tcW w:w="4022" w:type="dxa"/>
          </w:tcPr>
          <w:p w14:paraId="41CD68F3" w14:textId="77777777" w:rsidR="00995B27" w:rsidRPr="00995B27" w:rsidRDefault="00995B27" w:rsidP="00995B27">
            <w:pPr>
              <w:spacing w:before="0"/>
              <w:jc w:val="center"/>
              <w:rPr>
                <w:rFonts w:cs="Arial"/>
                <w:sz w:val="24"/>
                <w:szCs w:val="24"/>
                <w:lang w:val="sr-Cyrl-CS"/>
              </w:rPr>
            </w:pPr>
          </w:p>
          <w:p w14:paraId="004016E9" w14:textId="77777777" w:rsidR="00995B27" w:rsidRPr="00995B27" w:rsidRDefault="00995B27" w:rsidP="00995B27">
            <w:pPr>
              <w:spacing w:before="0"/>
              <w:jc w:val="center"/>
              <w:rPr>
                <w:rFonts w:cs="Arial"/>
                <w:sz w:val="24"/>
                <w:szCs w:val="24"/>
                <w:lang w:val="sr-Cyrl-CS"/>
              </w:rPr>
            </w:pPr>
            <w:r w:rsidRPr="00995B27">
              <w:rPr>
                <w:rFonts w:cs="Arial"/>
                <w:sz w:val="24"/>
                <w:szCs w:val="24"/>
                <w:lang w:val="sr-Cyrl-CS"/>
              </w:rPr>
              <w:t>П</w:t>
            </w:r>
            <w:r w:rsidRPr="00995B27">
              <w:rPr>
                <w:rFonts w:cs="Arial"/>
                <w:sz w:val="24"/>
                <w:szCs w:val="24"/>
              </w:rPr>
              <w:t>онуђач</w:t>
            </w:r>
          </w:p>
        </w:tc>
      </w:tr>
      <w:tr w:rsidR="00995B27" w:rsidRPr="00995B27" w14:paraId="6A464250" w14:textId="77777777" w:rsidTr="00995B27">
        <w:trPr>
          <w:jc w:val="center"/>
        </w:trPr>
        <w:tc>
          <w:tcPr>
            <w:tcW w:w="3882" w:type="dxa"/>
          </w:tcPr>
          <w:p w14:paraId="790DC6AF" w14:textId="77777777" w:rsidR="00995B27" w:rsidRPr="00995B27" w:rsidRDefault="00995B27" w:rsidP="00995B27">
            <w:pPr>
              <w:spacing w:before="0"/>
              <w:jc w:val="center"/>
              <w:rPr>
                <w:rFonts w:cs="Arial"/>
                <w:sz w:val="24"/>
                <w:szCs w:val="24"/>
              </w:rPr>
            </w:pPr>
          </w:p>
        </w:tc>
        <w:tc>
          <w:tcPr>
            <w:tcW w:w="2127" w:type="dxa"/>
          </w:tcPr>
          <w:p w14:paraId="208C13C6" w14:textId="77777777" w:rsidR="00995B27" w:rsidRPr="00995B27" w:rsidRDefault="00995B27" w:rsidP="00995B27">
            <w:pPr>
              <w:spacing w:before="0"/>
              <w:jc w:val="center"/>
              <w:rPr>
                <w:rFonts w:cs="Arial"/>
                <w:sz w:val="24"/>
                <w:szCs w:val="24"/>
              </w:rPr>
            </w:pPr>
            <w:r w:rsidRPr="00995B27">
              <w:rPr>
                <w:rFonts w:cs="Arial"/>
                <w:sz w:val="24"/>
                <w:szCs w:val="24"/>
              </w:rPr>
              <w:t>М.П.</w:t>
            </w:r>
          </w:p>
        </w:tc>
        <w:tc>
          <w:tcPr>
            <w:tcW w:w="4022" w:type="dxa"/>
          </w:tcPr>
          <w:p w14:paraId="38DF517F" w14:textId="77777777" w:rsidR="00995B27" w:rsidRPr="00995B27" w:rsidRDefault="00995B27" w:rsidP="00995B27">
            <w:pPr>
              <w:spacing w:before="0"/>
              <w:jc w:val="center"/>
              <w:rPr>
                <w:rFonts w:cs="Arial"/>
                <w:sz w:val="24"/>
                <w:szCs w:val="24"/>
                <w:lang w:val="ru-RU"/>
              </w:rPr>
            </w:pPr>
          </w:p>
        </w:tc>
      </w:tr>
      <w:tr w:rsidR="00995B27" w:rsidRPr="00995B27" w14:paraId="19933171" w14:textId="77777777" w:rsidTr="00995B27">
        <w:trPr>
          <w:jc w:val="center"/>
        </w:trPr>
        <w:tc>
          <w:tcPr>
            <w:tcW w:w="3882" w:type="dxa"/>
            <w:tcBorders>
              <w:bottom w:val="single" w:sz="4" w:space="0" w:color="auto"/>
            </w:tcBorders>
          </w:tcPr>
          <w:p w14:paraId="246AD45A" w14:textId="77777777" w:rsidR="00995B27" w:rsidRPr="00995B27" w:rsidRDefault="00995B27" w:rsidP="00995B27">
            <w:pPr>
              <w:spacing w:before="0"/>
              <w:jc w:val="center"/>
              <w:rPr>
                <w:rFonts w:cs="Arial"/>
                <w:sz w:val="24"/>
                <w:szCs w:val="24"/>
              </w:rPr>
            </w:pPr>
          </w:p>
        </w:tc>
        <w:tc>
          <w:tcPr>
            <w:tcW w:w="2127" w:type="dxa"/>
          </w:tcPr>
          <w:p w14:paraId="316139A4" w14:textId="77777777" w:rsidR="00995B27" w:rsidRPr="00995B27" w:rsidRDefault="00995B27" w:rsidP="00995B27">
            <w:pPr>
              <w:spacing w:before="0"/>
              <w:jc w:val="center"/>
              <w:rPr>
                <w:rFonts w:cs="Arial"/>
                <w:sz w:val="24"/>
                <w:szCs w:val="24"/>
                <w:lang w:val="ru-RU"/>
              </w:rPr>
            </w:pPr>
          </w:p>
        </w:tc>
        <w:tc>
          <w:tcPr>
            <w:tcW w:w="4022" w:type="dxa"/>
            <w:tcBorders>
              <w:bottom w:val="single" w:sz="4" w:space="0" w:color="auto"/>
            </w:tcBorders>
          </w:tcPr>
          <w:p w14:paraId="79ED2436" w14:textId="77777777" w:rsidR="00995B27" w:rsidRPr="00995B27" w:rsidRDefault="00995B27" w:rsidP="00995B27">
            <w:pPr>
              <w:spacing w:before="0"/>
              <w:jc w:val="center"/>
              <w:rPr>
                <w:rFonts w:cs="Arial"/>
                <w:sz w:val="24"/>
                <w:szCs w:val="24"/>
                <w:lang w:val="ru-RU"/>
              </w:rPr>
            </w:pPr>
          </w:p>
        </w:tc>
      </w:tr>
    </w:tbl>
    <w:p w14:paraId="3EDC7F69" w14:textId="77777777" w:rsidR="00995B27" w:rsidRPr="00995B27" w:rsidRDefault="00995B27" w:rsidP="00995B27">
      <w:pPr>
        <w:spacing w:before="0"/>
        <w:rPr>
          <w:rFonts w:cs="Arial"/>
          <w:b/>
          <w:sz w:val="24"/>
          <w:szCs w:val="24"/>
        </w:rPr>
      </w:pPr>
    </w:p>
    <w:p w14:paraId="2C10C44D" w14:textId="77777777" w:rsidR="00995B27" w:rsidRPr="00995B27" w:rsidRDefault="00995B27" w:rsidP="00995B27">
      <w:pPr>
        <w:spacing w:before="0"/>
        <w:rPr>
          <w:rFonts w:cs="Arial"/>
          <w:sz w:val="24"/>
          <w:szCs w:val="24"/>
        </w:rPr>
      </w:pPr>
    </w:p>
    <w:p w14:paraId="1A4779B1" w14:textId="77777777" w:rsidR="00995B27" w:rsidRPr="00995B27" w:rsidRDefault="00995B27" w:rsidP="00995B27">
      <w:pPr>
        <w:spacing w:before="0"/>
        <w:rPr>
          <w:rFonts w:cs="Arial"/>
          <w:sz w:val="24"/>
          <w:szCs w:val="24"/>
        </w:rPr>
      </w:pPr>
    </w:p>
    <w:p w14:paraId="43144C39" w14:textId="77777777" w:rsidR="00995B27" w:rsidRPr="00995B27" w:rsidRDefault="00995B27" w:rsidP="00995B27">
      <w:pPr>
        <w:suppressAutoHyphens/>
        <w:spacing w:before="0"/>
        <w:rPr>
          <w:rFonts w:ascii="Arial MT" w:eastAsia="TimesNewRomanPS-BoldMT" w:hAnsi="Arial MT" w:cs="Arial"/>
          <w:color w:val="00000A"/>
          <w:kern w:val="1"/>
          <w:sz w:val="24"/>
          <w:szCs w:val="24"/>
          <w:lang w:eastAsia="hi-IN" w:bidi="hi-IN"/>
        </w:rPr>
      </w:pPr>
      <w:r w:rsidRPr="00995B27">
        <w:rPr>
          <w:rFonts w:ascii="Arial MT" w:eastAsia="Lucida Sans Unicode" w:hAnsi="Arial MT" w:cs="Arial"/>
          <w:b/>
          <w:i/>
          <w:kern w:val="1"/>
          <w:sz w:val="20"/>
          <w:szCs w:val="20"/>
          <w:lang w:eastAsia="hi-IN" w:bidi="hi-IN"/>
        </w:rPr>
        <w:t>Напомена:</w:t>
      </w:r>
    </w:p>
    <w:p w14:paraId="7CBD0723" w14:textId="77777777" w:rsidR="00995B27" w:rsidRPr="00995B27" w:rsidRDefault="00995B27" w:rsidP="00995B27">
      <w:pPr>
        <w:tabs>
          <w:tab w:val="left" w:pos="1134"/>
        </w:tabs>
        <w:suppressAutoHyphens/>
        <w:spacing w:before="0"/>
        <w:rPr>
          <w:rFonts w:ascii="Arial MT" w:eastAsia="TimesNewRomanPS-BoldMT" w:hAnsi="Arial MT" w:cs="Arial"/>
          <w:i/>
          <w:color w:val="00000A"/>
          <w:kern w:val="1"/>
          <w:sz w:val="20"/>
          <w:szCs w:val="20"/>
          <w:lang w:val="ru-RU" w:eastAsia="hi-IN" w:bidi="hi-IN"/>
        </w:rPr>
      </w:pPr>
      <w:r w:rsidRPr="00995B27">
        <w:rPr>
          <w:rFonts w:ascii="Arial MT" w:eastAsia="TimesNewRomanPS-BoldMT" w:hAnsi="Arial MT" w:cs="Arial"/>
          <w:i/>
          <w:color w:val="00000A"/>
          <w:kern w:val="1"/>
          <w:sz w:val="20"/>
          <w:szCs w:val="20"/>
          <w:lang w:val="ru-RU" w:eastAsia="hi-IN" w:bidi="hi-IN"/>
        </w:rPr>
        <w:t>-Уколико група понуђача подноси заједничку понуду овај образац потписује и оверава Носилац посла.</w:t>
      </w:r>
    </w:p>
    <w:p w14:paraId="7AC7C126" w14:textId="77777777" w:rsidR="00995B27" w:rsidRPr="00995B27" w:rsidRDefault="00995B27" w:rsidP="00995B27">
      <w:pPr>
        <w:tabs>
          <w:tab w:val="left" w:pos="1134"/>
        </w:tabs>
        <w:suppressAutoHyphens/>
        <w:spacing w:before="0"/>
        <w:rPr>
          <w:rFonts w:ascii="Arial MT" w:eastAsia="TimesNewRomanPS-BoldMT" w:hAnsi="Arial MT" w:cs="Arial"/>
          <w:i/>
          <w:color w:val="00000A"/>
          <w:kern w:val="1"/>
          <w:sz w:val="20"/>
          <w:szCs w:val="20"/>
          <w:lang w:val="ru-RU" w:eastAsia="hi-IN" w:bidi="hi-IN"/>
        </w:rPr>
      </w:pPr>
      <w:r w:rsidRPr="00995B27">
        <w:rPr>
          <w:rFonts w:ascii="Arial MT" w:eastAsia="TimesNewRomanPS-BoldMT" w:hAnsi="Arial MT" w:cs="Arial"/>
          <w:i/>
          <w:color w:val="00000A"/>
          <w:kern w:val="1"/>
          <w:sz w:val="20"/>
          <w:szCs w:val="20"/>
          <w:lang w:val="ru-RU" w:eastAsia="hi-IN" w:bidi="hi-IN"/>
        </w:rPr>
        <w:t>- Уколико понуђач подноси понуду са подизвођачем овај образац потписује и оверава печатом понуђач.</w:t>
      </w:r>
    </w:p>
    <w:p w14:paraId="53DB2365" w14:textId="3DC245B6" w:rsidR="00995B27" w:rsidRDefault="00995B27" w:rsidP="00FE695B">
      <w:pPr>
        <w:jc w:val="center"/>
        <w:rPr>
          <w:b/>
        </w:rPr>
      </w:pPr>
    </w:p>
    <w:p w14:paraId="635D5D44" w14:textId="77777777" w:rsidR="0072342E" w:rsidRDefault="0072342E" w:rsidP="00FE695B">
      <w:pPr>
        <w:jc w:val="center"/>
        <w:rPr>
          <w:b/>
        </w:rPr>
      </w:pPr>
    </w:p>
    <w:p w14:paraId="0FCFE0F5" w14:textId="77777777" w:rsidR="0072342E" w:rsidRDefault="0072342E" w:rsidP="00FE695B">
      <w:pPr>
        <w:jc w:val="center"/>
        <w:rPr>
          <w:b/>
        </w:rPr>
      </w:pPr>
    </w:p>
    <w:p w14:paraId="34F5D605" w14:textId="77777777" w:rsidR="0072342E" w:rsidRDefault="0072342E" w:rsidP="00FE695B">
      <w:pPr>
        <w:jc w:val="center"/>
        <w:rPr>
          <w:b/>
        </w:rPr>
      </w:pPr>
    </w:p>
    <w:p w14:paraId="56204E70" w14:textId="77777777" w:rsidR="0072342E" w:rsidRDefault="0072342E" w:rsidP="00FE695B">
      <w:pPr>
        <w:jc w:val="center"/>
        <w:rPr>
          <w:b/>
        </w:rPr>
      </w:pPr>
    </w:p>
    <w:p w14:paraId="306E099D" w14:textId="77777777" w:rsidR="0072342E" w:rsidRDefault="0072342E" w:rsidP="00FE695B">
      <w:pPr>
        <w:jc w:val="center"/>
        <w:rPr>
          <w:b/>
        </w:rPr>
      </w:pPr>
    </w:p>
    <w:p w14:paraId="629F6048" w14:textId="257DBA7B" w:rsidR="00FC1536" w:rsidRPr="00FC1536" w:rsidRDefault="00FC1536" w:rsidP="00FE695B">
      <w:pPr>
        <w:jc w:val="center"/>
        <w:rPr>
          <w:b/>
        </w:rPr>
      </w:pPr>
      <w:r w:rsidRPr="00FC1536">
        <w:rPr>
          <w:b/>
        </w:rPr>
        <w:t>ОБРАЗАЦ СТРУКТУРЕ ЦЕНЕ</w:t>
      </w:r>
    </w:p>
    <w:p w14:paraId="4B283A01" w14:textId="77777777" w:rsidR="00995B27" w:rsidRPr="00995B27" w:rsidRDefault="00995B27" w:rsidP="00995B27">
      <w:pPr>
        <w:spacing w:before="0" w:after="160" w:line="259" w:lineRule="auto"/>
        <w:jc w:val="left"/>
        <w:rPr>
          <w:b/>
          <w:noProof/>
          <w:lang w:val="sr-Cyrl-RS" w:eastAsia="ar-SA"/>
        </w:rPr>
      </w:pPr>
      <w:r w:rsidRPr="00995B27">
        <w:rPr>
          <w:b/>
          <w:noProof/>
          <w:lang w:val="sr-Cyrl-RS" w:eastAsia="ar-SA"/>
        </w:rPr>
        <w:t>Партија 4: Пужићи за шину</w:t>
      </w:r>
    </w:p>
    <w:tbl>
      <w:tblPr>
        <w:tblpPr w:leftFromText="180" w:rightFromText="180" w:vertAnchor="text" w:horzAnchor="margin" w:tblpXSpec="center" w:tblpY="165"/>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062"/>
        <w:gridCol w:w="2750"/>
        <w:gridCol w:w="1855"/>
        <w:gridCol w:w="706"/>
        <w:gridCol w:w="1280"/>
        <w:gridCol w:w="1111"/>
        <w:gridCol w:w="1008"/>
        <w:gridCol w:w="927"/>
        <w:gridCol w:w="987"/>
        <w:gridCol w:w="1132"/>
      </w:tblGrid>
      <w:tr w:rsidR="00995B27" w:rsidRPr="00995B27" w14:paraId="7283AD4C" w14:textId="77777777" w:rsidTr="00995B27">
        <w:trPr>
          <w:trHeight w:val="1199"/>
        </w:trPr>
        <w:tc>
          <w:tcPr>
            <w:tcW w:w="245" w:type="pct"/>
            <w:shd w:val="clear" w:color="auto" w:fill="C6D9F1"/>
          </w:tcPr>
          <w:p w14:paraId="6146095C" w14:textId="77777777" w:rsidR="00995B27" w:rsidRPr="00995B27" w:rsidRDefault="00995B27" w:rsidP="00995B27">
            <w:pPr>
              <w:spacing w:before="0"/>
              <w:jc w:val="center"/>
              <w:rPr>
                <w:rFonts w:cs="Arial"/>
                <w:b/>
                <w:bCs/>
                <w:iCs/>
                <w:sz w:val="20"/>
                <w:szCs w:val="20"/>
                <w:lang w:val="sr-Cyrl-CS"/>
              </w:rPr>
            </w:pPr>
          </w:p>
          <w:p w14:paraId="56E1F5D2" w14:textId="77777777" w:rsidR="00995B27" w:rsidRPr="00995B27" w:rsidRDefault="00995B27" w:rsidP="00995B27">
            <w:pPr>
              <w:spacing w:before="0"/>
              <w:jc w:val="center"/>
              <w:rPr>
                <w:rFonts w:cs="Arial"/>
                <w:b/>
                <w:bCs/>
                <w:iCs/>
                <w:sz w:val="20"/>
                <w:szCs w:val="20"/>
                <w:lang w:val="sr-Cyrl-CS"/>
              </w:rPr>
            </w:pPr>
          </w:p>
          <w:p w14:paraId="35A06C9B"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Ред. бр.</w:t>
            </w:r>
          </w:p>
        </w:tc>
        <w:tc>
          <w:tcPr>
            <w:tcW w:w="394" w:type="pct"/>
            <w:shd w:val="clear" w:color="auto" w:fill="C6D9F1"/>
          </w:tcPr>
          <w:p w14:paraId="66733EB0" w14:textId="77777777" w:rsidR="00995B27" w:rsidRPr="00995B27" w:rsidRDefault="00995B27" w:rsidP="00995B27">
            <w:pPr>
              <w:spacing w:before="0"/>
              <w:jc w:val="center"/>
              <w:rPr>
                <w:rFonts w:cs="Arial"/>
                <w:b/>
                <w:bCs/>
                <w:iCs/>
                <w:sz w:val="20"/>
                <w:szCs w:val="20"/>
                <w:lang w:val="sr-Cyrl-CS"/>
              </w:rPr>
            </w:pPr>
          </w:p>
          <w:p w14:paraId="6E38D19B" w14:textId="77777777" w:rsidR="00995B27" w:rsidRPr="00995B27" w:rsidRDefault="00995B27" w:rsidP="00995B27">
            <w:pPr>
              <w:spacing w:before="0"/>
              <w:jc w:val="center"/>
              <w:rPr>
                <w:rFonts w:cs="Arial"/>
                <w:b/>
                <w:bCs/>
                <w:iCs/>
                <w:sz w:val="20"/>
                <w:szCs w:val="20"/>
                <w:lang w:val="sr-Cyrl-CS"/>
              </w:rPr>
            </w:pPr>
          </w:p>
          <w:p w14:paraId="14CE2830"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Шифра ЕРЦ-а</w:t>
            </w:r>
          </w:p>
        </w:tc>
        <w:tc>
          <w:tcPr>
            <w:tcW w:w="1020" w:type="pct"/>
            <w:shd w:val="clear" w:color="auto" w:fill="C6D9F1"/>
            <w:vAlign w:val="center"/>
          </w:tcPr>
          <w:p w14:paraId="43E87D19" w14:textId="77777777" w:rsidR="00995B27" w:rsidRPr="00995B27" w:rsidRDefault="00995B27" w:rsidP="00995B27">
            <w:pPr>
              <w:spacing w:before="0"/>
              <w:ind w:left="31"/>
              <w:jc w:val="center"/>
              <w:rPr>
                <w:rFonts w:cs="Arial"/>
                <w:b/>
                <w:bCs/>
                <w:iCs/>
                <w:sz w:val="20"/>
                <w:szCs w:val="20"/>
                <w:lang w:val="sr-Cyrl-CS"/>
              </w:rPr>
            </w:pPr>
            <w:r w:rsidRPr="00995B27">
              <w:rPr>
                <w:rFonts w:cs="Arial"/>
                <w:b/>
                <w:bCs/>
                <w:iCs/>
                <w:sz w:val="20"/>
                <w:szCs w:val="20"/>
                <w:lang w:val="sr-Cyrl-CS"/>
              </w:rPr>
              <w:t>Назив захтеваног добра</w:t>
            </w:r>
          </w:p>
        </w:tc>
        <w:tc>
          <w:tcPr>
            <w:tcW w:w="688" w:type="pct"/>
            <w:shd w:val="clear" w:color="auto" w:fill="C6D9F1"/>
            <w:vAlign w:val="center"/>
          </w:tcPr>
          <w:p w14:paraId="491402BF"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Назив</w:t>
            </w:r>
          </w:p>
          <w:p w14:paraId="1FBA2AFC"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понуђеног добра,</w:t>
            </w:r>
          </w:p>
          <w:p w14:paraId="440FD7F8"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произвођач и земља порекла</w:t>
            </w:r>
          </w:p>
        </w:tc>
        <w:tc>
          <w:tcPr>
            <w:tcW w:w="262" w:type="pct"/>
            <w:shd w:val="clear" w:color="auto" w:fill="C6D9F1"/>
            <w:vAlign w:val="center"/>
          </w:tcPr>
          <w:p w14:paraId="2EDD1771"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Јед.</w:t>
            </w:r>
          </w:p>
          <w:p w14:paraId="72D9156D"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мере</w:t>
            </w:r>
          </w:p>
        </w:tc>
        <w:tc>
          <w:tcPr>
            <w:tcW w:w="475" w:type="pct"/>
            <w:shd w:val="clear" w:color="auto" w:fill="C6D9F1"/>
            <w:vAlign w:val="center"/>
          </w:tcPr>
          <w:p w14:paraId="0D17EC77"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Количина</w:t>
            </w:r>
          </w:p>
        </w:tc>
        <w:tc>
          <w:tcPr>
            <w:tcW w:w="412" w:type="pct"/>
            <w:shd w:val="clear" w:color="auto" w:fill="C6D9F1"/>
          </w:tcPr>
          <w:p w14:paraId="69D73A10" w14:textId="77777777" w:rsidR="00995B27" w:rsidRPr="00995B27" w:rsidRDefault="00995B27" w:rsidP="00995B27">
            <w:pPr>
              <w:spacing w:before="0"/>
              <w:jc w:val="center"/>
              <w:rPr>
                <w:rFonts w:cs="Arial"/>
                <w:b/>
                <w:bCs/>
                <w:iCs/>
                <w:sz w:val="20"/>
                <w:szCs w:val="20"/>
                <w:lang w:val="sr-Cyrl-CS"/>
              </w:rPr>
            </w:pPr>
          </w:p>
          <w:p w14:paraId="00DB77CB" w14:textId="77777777" w:rsidR="00995B27" w:rsidRPr="00995B27" w:rsidRDefault="00995B27" w:rsidP="00995B27">
            <w:pPr>
              <w:spacing w:before="0"/>
              <w:jc w:val="center"/>
              <w:rPr>
                <w:rFonts w:cs="Arial"/>
                <w:b/>
                <w:bCs/>
                <w:iCs/>
                <w:sz w:val="20"/>
                <w:szCs w:val="20"/>
                <w:lang w:val="sr-Cyrl-CS"/>
              </w:rPr>
            </w:pPr>
          </w:p>
          <w:p w14:paraId="7E8F6382"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Магацин</w:t>
            </w:r>
          </w:p>
        </w:tc>
        <w:tc>
          <w:tcPr>
            <w:tcW w:w="374" w:type="pct"/>
            <w:shd w:val="clear" w:color="auto" w:fill="C6D9F1"/>
            <w:vAlign w:val="center"/>
          </w:tcPr>
          <w:p w14:paraId="5DE97E58"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Јед.</w:t>
            </w:r>
          </w:p>
          <w:p w14:paraId="61A0CE9B"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цена без ПДВ</w:t>
            </w:r>
          </w:p>
          <w:p w14:paraId="71230BF0" w14:textId="207DAAE6"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p>
        </w:tc>
        <w:tc>
          <w:tcPr>
            <w:tcW w:w="344" w:type="pct"/>
            <w:shd w:val="clear" w:color="auto" w:fill="C6D9F1"/>
            <w:vAlign w:val="center"/>
          </w:tcPr>
          <w:p w14:paraId="688DEB26"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Јед.</w:t>
            </w:r>
          </w:p>
          <w:p w14:paraId="2782FF7A"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цена са ПДВ</w:t>
            </w:r>
          </w:p>
          <w:p w14:paraId="678FA9A9"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p>
        </w:tc>
        <w:tc>
          <w:tcPr>
            <w:tcW w:w="366" w:type="pct"/>
            <w:shd w:val="clear" w:color="auto" w:fill="C6D9F1"/>
            <w:vAlign w:val="center"/>
          </w:tcPr>
          <w:p w14:paraId="0D6C9708"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Укупна цена без ПДВ</w:t>
            </w:r>
          </w:p>
          <w:p w14:paraId="19EAD132" w14:textId="228FEED8"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p>
        </w:tc>
        <w:tc>
          <w:tcPr>
            <w:tcW w:w="420" w:type="pct"/>
            <w:shd w:val="clear" w:color="auto" w:fill="C6D9F1"/>
            <w:vAlign w:val="center"/>
          </w:tcPr>
          <w:p w14:paraId="606822FC"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Укупна цена са ПДВ</w:t>
            </w:r>
          </w:p>
          <w:p w14:paraId="161303C0"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p>
        </w:tc>
      </w:tr>
      <w:tr w:rsidR="00995B27" w:rsidRPr="00995B27" w14:paraId="4E208D15" w14:textId="77777777" w:rsidTr="00995B27">
        <w:trPr>
          <w:trHeight w:val="337"/>
        </w:trPr>
        <w:tc>
          <w:tcPr>
            <w:tcW w:w="245" w:type="pct"/>
            <w:tcBorders>
              <w:top w:val="single" w:sz="4" w:space="0" w:color="auto"/>
              <w:bottom w:val="single" w:sz="4" w:space="0" w:color="auto"/>
            </w:tcBorders>
            <w:vAlign w:val="center"/>
          </w:tcPr>
          <w:p w14:paraId="409C2090"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1</w:t>
            </w:r>
          </w:p>
        </w:tc>
        <w:tc>
          <w:tcPr>
            <w:tcW w:w="394" w:type="pct"/>
            <w:tcBorders>
              <w:top w:val="single" w:sz="4" w:space="0" w:color="auto"/>
              <w:left w:val="nil"/>
              <w:bottom w:val="single" w:sz="4" w:space="0" w:color="auto"/>
              <w:right w:val="nil"/>
            </w:tcBorders>
            <w:shd w:val="clear" w:color="auto" w:fill="auto"/>
            <w:vAlign w:val="center"/>
          </w:tcPr>
          <w:p w14:paraId="409A1A24" w14:textId="77777777" w:rsidR="00995B27" w:rsidRPr="00995B27" w:rsidRDefault="00995B27" w:rsidP="00995B27">
            <w:pPr>
              <w:spacing w:before="0"/>
              <w:jc w:val="center"/>
              <w:rPr>
                <w:rFonts w:cs="Arial"/>
                <w:b/>
                <w:color w:val="000000"/>
                <w:sz w:val="18"/>
                <w:szCs w:val="18"/>
                <w:lang w:val="sr-Cyrl-RS" w:eastAsia="hi-IN"/>
              </w:rPr>
            </w:pPr>
            <w:r w:rsidRPr="00995B27">
              <w:rPr>
                <w:rFonts w:cs="Arial"/>
                <w:b/>
                <w:color w:val="000000"/>
                <w:sz w:val="18"/>
                <w:szCs w:val="18"/>
                <w:lang w:val="sr-Cyrl-RS" w:eastAsia="hi-IN"/>
              </w:rPr>
              <w:t>2</w:t>
            </w:r>
          </w:p>
        </w:tc>
        <w:tc>
          <w:tcPr>
            <w:tcW w:w="1020" w:type="pct"/>
            <w:tcBorders>
              <w:top w:val="single" w:sz="4" w:space="0" w:color="auto"/>
              <w:left w:val="single" w:sz="4" w:space="0" w:color="auto"/>
              <w:bottom w:val="single" w:sz="4" w:space="0" w:color="auto"/>
              <w:right w:val="nil"/>
            </w:tcBorders>
            <w:shd w:val="clear" w:color="auto" w:fill="auto"/>
            <w:vAlign w:val="center"/>
          </w:tcPr>
          <w:p w14:paraId="72E9AB25" w14:textId="77777777" w:rsidR="00995B27" w:rsidRPr="00995B27" w:rsidRDefault="00995B27" w:rsidP="00995B27">
            <w:pPr>
              <w:spacing w:before="0"/>
              <w:jc w:val="center"/>
              <w:rPr>
                <w:rFonts w:cs="Arial"/>
                <w:b/>
                <w:color w:val="000000"/>
                <w:sz w:val="18"/>
                <w:szCs w:val="18"/>
                <w:lang w:val="sr-Cyrl-RS" w:eastAsia="hi-IN"/>
              </w:rPr>
            </w:pPr>
            <w:r w:rsidRPr="00995B27">
              <w:rPr>
                <w:rFonts w:cs="Arial"/>
                <w:b/>
                <w:color w:val="000000"/>
                <w:sz w:val="18"/>
                <w:szCs w:val="18"/>
                <w:lang w:val="sr-Cyrl-RS" w:eastAsia="hi-IN"/>
              </w:rPr>
              <w:t>3</w:t>
            </w:r>
          </w:p>
        </w:tc>
        <w:tc>
          <w:tcPr>
            <w:tcW w:w="688" w:type="pct"/>
            <w:tcBorders>
              <w:top w:val="single" w:sz="4" w:space="0" w:color="auto"/>
              <w:bottom w:val="single" w:sz="4" w:space="0" w:color="auto"/>
            </w:tcBorders>
            <w:vAlign w:val="center"/>
          </w:tcPr>
          <w:p w14:paraId="0957A301" w14:textId="77777777" w:rsidR="00995B27" w:rsidRPr="00995B27" w:rsidRDefault="00995B27" w:rsidP="00995B27">
            <w:pPr>
              <w:spacing w:before="0"/>
              <w:jc w:val="center"/>
              <w:rPr>
                <w:rFonts w:cs="Arial"/>
                <w:b/>
                <w:bCs/>
                <w:iCs/>
                <w:sz w:val="18"/>
                <w:szCs w:val="18"/>
                <w:lang w:val="sr-Cyrl-CS"/>
              </w:rPr>
            </w:pPr>
            <w:r w:rsidRPr="00995B27">
              <w:rPr>
                <w:rFonts w:cs="Arial"/>
                <w:b/>
                <w:bCs/>
                <w:iCs/>
                <w:sz w:val="18"/>
                <w:szCs w:val="18"/>
                <w:lang w:val="sr-Cyrl-CS"/>
              </w:rPr>
              <w:t>4</w:t>
            </w:r>
          </w:p>
        </w:tc>
        <w:tc>
          <w:tcPr>
            <w:tcW w:w="262" w:type="pct"/>
            <w:tcBorders>
              <w:top w:val="single" w:sz="4" w:space="0" w:color="auto"/>
              <w:bottom w:val="single" w:sz="4" w:space="0" w:color="auto"/>
            </w:tcBorders>
            <w:shd w:val="clear" w:color="auto" w:fill="auto"/>
            <w:vAlign w:val="center"/>
          </w:tcPr>
          <w:p w14:paraId="02151AE2"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5</w:t>
            </w:r>
          </w:p>
        </w:tc>
        <w:tc>
          <w:tcPr>
            <w:tcW w:w="475" w:type="pct"/>
            <w:tcBorders>
              <w:top w:val="single" w:sz="4" w:space="0" w:color="auto"/>
              <w:bottom w:val="single" w:sz="4" w:space="0" w:color="auto"/>
            </w:tcBorders>
            <w:shd w:val="clear" w:color="auto" w:fill="auto"/>
            <w:vAlign w:val="center"/>
          </w:tcPr>
          <w:p w14:paraId="7EB50872"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6</w:t>
            </w:r>
          </w:p>
        </w:tc>
        <w:tc>
          <w:tcPr>
            <w:tcW w:w="412" w:type="pct"/>
            <w:tcBorders>
              <w:top w:val="single" w:sz="4" w:space="0" w:color="auto"/>
              <w:left w:val="nil"/>
              <w:bottom w:val="single" w:sz="4" w:space="0" w:color="auto"/>
              <w:right w:val="nil"/>
            </w:tcBorders>
            <w:shd w:val="clear" w:color="auto" w:fill="auto"/>
            <w:vAlign w:val="center"/>
          </w:tcPr>
          <w:p w14:paraId="0211EE0A" w14:textId="77777777" w:rsidR="00995B27" w:rsidRPr="00995B27" w:rsidRDefault="00995B27" w:rsidP="00995B27">
            <w:pPr>
              <w:spacing w:before="0"/>
              <w:jc w:val="center"/>
              <w:rPr>
                <w:rFonts w:cs="Arial"/>
                <w:b/>
                <w:color w:val="000000"/>
                <w:sz w:val="18"/>
                <w:szCs w:val="18"/>
                <w:lang w:val="sr-Cyrl-RS" w:eastAsia="hi-IN"/>
              </w:rPr>
            </w:pPr>
            <w:r w:rsidRPr="00995B27">
              <w:rPr>
                <w:rFonts w:cs="Arial"/>
                <w:b/>
                <w:color w:val="000000"/>
                <w:sz w:val="18"/>
                <w:szCs w:val="18"/>
                <w:lang w:val="sr-Cyrl-RS" w:eastAsia="hi-IN"/>
              </w:rPr>
              <w:t>7</w:t>
            </w:r>
          </w:p>
        </w:tc>
        <w:tc>
          <w:tcPr>
            <w:tcW w:w="374" w:type="pct"/>
            <w:tcBorders>
              <w:top w:val="single" w:sz="4" w:space="0" w:color="auto"/>
              <w:bottom w:val="single" w:sz="4" w:space="0" w:color="auto"/>
            </w:tcBorders>
            <w:shd w:val="clear" w:color="auto" w:fill="auto"/>
            <w:vAlign w:val="center"/>
          </w:tcPr>
          <w:p w14:paraId="04E599FA"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8</w:t>
            </w:r>
          </w:p>
        </w:tc>
        <w:tc>
          <w:tcPr>
            <w:tcW w:w="344" w:type="pct"/>
            <w:tcBorders>
              <w:top w:val="single" w:sz="4" w:space="0" w:color="auto"/>
              <w:bottom w:val="single" w:sz="4" w:space="0" w:color="auto"/>
            </w:tcBorders>
            <w:shd w:val="clear" w:color="auto" w:fill="auto"/>
            <w:vAlign w:val="center"/>
          </w:tcPr>
          <w:p w14:paraId="7750C2F8"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9</w:t>
            </w:r>
          </w:p>
        </w:tc>
        <w:tc>
          <w:tcPr>
            <w:tcW w:w="366" w:type="pct"/>
            <w:tcBorders>
              <w:top w:val="single" w:sz="4" w:space="0" w:color="auto"/>
              <w:bottom w:val="single" w:sz="4" w:space="0" w:color="auto"/>
            </w:tcBorders>
            <w:vAlign w:val="center"/>
          </w:tcPr>
          <w:p w14:paraId="705488EF"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10</w:t>
            </w:r>
          </w:p>
        </w:tc>
        <w:tc>
          <w:tcPr>
            <w:tcW w:w="420" w:type="pct"/>
            <w:tcBorders>
              <w:top w:val="single" w:sz="4" w:space="0" w:color="auto"/>
              <w:bottom w:val="single" w:sz="4" w:space="0" w:color="auto"/>
            </w:tcBorders>
            <w:vAlign w:val="center"/>
          </w:tcPr>
          <w:p w14:paraId="76163C9F"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11</w:t>
            </w:r>
          </w:p>
        </w:tc>
      </w:tr>
      <w:tr w:rsidR="00995B27" w:rsidRPr="00995B27" w14:paraId="2F045946" w14:textId="77777777" w:rsidTr="00995B27">
        <w:trPr>
          <w:trHeight w:val="479"/>
        </w:trPr>
        <w:tc>
          <w:tcPr>
            <w:tcW w:w="245" w:type="pct"/>
            <w:tcBorders>
              <w:top w:val="single" w:sz="4" w:space="0" w:color="auto"/>
              <w:bottom w:val="single" w:sz="4" w:space="0" w:color="auto"/>
              <w:right w:val="single" w:sz="4" w:space="0" w:color="auto"/>
            </w:tcBorders>
            <w:vAlign w:val="center"/>
          </w:tcPr>
          <w:p w14:paraId="51D13911" w14:textId="77777777" w:rsidR="00995B27" w:rsidRPr="00995B27" w:rsidRDefault="00995B27" w:rsidP="00995B27">
            <w:pPr>
              <w:spacing w:before="0"/>
              <w:jc w:val="center"/>
              <w:rPr>
                <w:rFonts w:cs="Arial"/>
                <w:bCs/>
                <w:iCs/>
              </w:rPr>
            </w:pPr>
            <w:r w:rsidRPr="00995B27">
              <w:rPr>
                <w:rFonts w:cs="Arial"/>
                <w:bCs/>
                <w:iCs/>
              </w:rPr>
              <w:t>1</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6287243B" w14:textId="77777777" w:rsidR="00995B27" w:rsidRPr="00995B27" w:rsidRDefault="00995B27" w:rsidP="00995B27">
            <w:pPr>
              <w:spacing w:before="0"/>
              <w:jc w:val="center"/>
              <w:rPr>
                <w:rFonts w:cs="Arial"/>
                <w:color w:val="000000"/>
                <w:lang w:eastAsia="hi-IN"/>
              </w:rPr>
            </w:pPr>
          </w:p>
        </w:tc>
        <w:tc>
          <w:tcPr>
            <w:tcW w:w="1020" w:type="pct"/>
            <w:tcBorders>
              <w:top w:val="single" w:sz="4" w:space="0" w:color="auto"/>
              <w:left w:val="single" w:sz="4" w:space="0" w:color="auto"/>
              <w:bottom w:val="single" w:sz="4" w:space="0" w:color="auto"/>
              <w:right w:val="single" w:sz="4" w:space="0" w:color="auto"/>
            </w:tcBorders>
            <w:vAlign w:val="center"/>
          </w:tcPr>
          <w:p w14:paraId="7585CA37" w14:textId="77777777" w:rsidR="00995B27" w:rsidRPr="00995B27" w:rsidRDefault="00995B27" w:rsidP="00995B27">
            <w:pPr>
              <w:spacing w:before="0"/>
              <w:jc w:val="left"/>
              <w:rPr>
                <w:rFonts w:eastAsia="Calibri" w:cs="Arial"/>
                <w:color w:val="000000"/>
                <w:lang w:val="sr-Cyrl-RS" w:eastAsia="sr-Latn-RS"/>
              </w:rPr>
            </w:pPr>
            <w:r w:rsidRPr="00995B27">
              <w:rPr>
                <w:rFonts w:eastAsia="Calibri" w:cs="Arial"/>
                <w:noProof/>
                <w:color w:val="000000"/>
                <w:lang w:val="sr-Cyrl-CS" w:eastAsia="sr-Latn-RS"/>
              </w:rPr>
              <w:t>Пужић за шину</w:t>
            </w:r>
            <w:r w:rsidRPr="00995B27">
              <w:rPr>
                <w:rFonts w:eastAsia="Calibri" w:cs="Arial"/>
                <w:color w:val="000000"/>
                <w:lang w:val="sr-Cyrl-CS" w:eastAsia="sr-Latn-RS"/>
              </w:rPr>
              <w:t xml:space="preserve"> </w:t>
            </w:r>
            <w:r w:rsidRPr="00995B27">
              <w:rPr>
                <w:rFonts w:eastAsia="Calibri" w:cs="Arial"/>
                <w:color w:val="000000"/>
                <w:lang w:val="sr-Latn-RS" w:eastAsia="sr-Latn-RS"/>
              </w:rPr>
              <w:t xml:space="preserve">49E1 </w:t>
            </w:r>
            <w:r w:rsidRPr="00995B27">
              <w:rPr>
                <w:rFonts w:eastAsia="Calibri" w:cs="Arial"/>
                <w:color w:val="000000"/>
                <w:lang w:val="sr-Cyrl-RS" w:eastAsia="sr-Latn-RS"/>
              </w:rPr>
              <w:t xml:space="preserve">      </w:t>
            </w:r>
            <w:r w:rsidRPr="00995B27">
              <w:rPr>
                <w:rFonts w:eastAsia="Calibri" w:cs="Arial"/>
                <w:color w:val="000000"/>
                <w:lang w:val="sr-Latn-RS" w:eastAsia="sr-Latn-RS"/>
              </w:rPr>
              <w:t xml:space="preserve">(S 49) </w:t>
            </w:r>
            <w:r w:rsidRPr="00995B27">
              <w:rPr>
                <w:rFonts w:eastAsia="Calibri" w:cs="Arial"/>
                <w:noProof/>
                <w:color w:val="000000"/>
                <w:lang w:val="sr-Cyrl-CS" w:eastAsia="sr-Latn-RS"/>
              </w:rPr>
              <w:t>по црт.</w:t>
            </w:r>
            <w:r w:rsidRPr="00995B27">
              <w:rPr>
                <w:rFonts w:eastAsia="Calibri" w:cs="Arial"/>
                <w:b/>
                <w:bCs/>
                <w:color w:val="000000"/>
                <w:lang w:val="sr-Cyrl-CS" w:eastAsia="sr-Latn-RS"/>
              </w:rPr>
              <w:t xml:space="preserve"> </w:t>
            </w:r>
            <w:r w:rsidRPr="00995B27">
              <w:rPr>
                <w:rFonts w:eastAsia="Calibri" w:cs="Arial"/>
                <w:b/>
                <w:bCs/>
                <w:color w:val="000000"/>
                <w:lang w:val="sr-Latn-RS" w:eastAsia="sr-Latn-RS"/>
              </w:rPr>
              <w:t>T-297.</w:t>
            </w:r>
            <w:r w:rsidRPr="00995B27">
              <w:rPr>
                <w:rFonts w:eastAsia="Calibri" w:cs="Arial"/>
                <w:color w:val="000000"/>
                <w:lang w:val="sr-Latn-RS" w:eastAsia="sr-Latn-RS"/>
              </w:rPr>
              <w:t xml:space="preserve"> </w:t>
            </w:r>
            <w:r w:rsidRPr="00995B27">
              <w:rPr>
                <w:rFonts w:eastAsia="Calibri" w:cs="Arial"/>
                <w:noProof/>
                <w:color w:val="000000"/>
                <w:lang w:val="sr-Cyrl-CS" w:eastAsia="sr-Latn-RS"/>
              </w:rPr>
              <w:t>Израдити ковањем од мат.</w:t>
            </w:r>
            <w:r w:rsidRPr="00995B27">
              <w:rPr>
                <w:rFonts w:eastAsia="Calibri" w:cs="Arial"/>
                <w:lang w:val="sr-Cyrl-CS" w:eastAsia="sr-Latn-RS"/>
              </w:rPr>
              <w:t xml:space="preserve"> </w:t>
            </w:r>
            <w:r w:rsidRPr="00995B27">
              <w:rPr>
                <w:rFonts w:eastAsia="Calibri" w:cs="Arial"/>
                <w:lang w:val="sr-Latn-RS" w:eastAsia="sr-Latn-RS"/>
              </w:rPr>
              <w:t xml:space="preserve">S355J2+N </w:t>
            </w:r>
            <w:r w:rsidRPr="00995B27">
              <w:rPr>
                <w:rFonts w:eastAsia="Calibri" w:cs="Arial"/>
                <w:noProof/>
                <w:lang w:val="sr-Cyrl-CS" w:eastAsia="sr-Latn-RS"/>
              </w:rPr>
              <w:t>,</w:t>
            </w:r>
            <w:r w:rsidRPr="00995B27">
              <w:rPr>
                <w:rFonts w:eastAsia="Calibri" w:cs="Arial"/>
                <w:noProof/>
                <w:color w:val="000000"/>
                <w:lang w:val="sr-Cyrl-CS" w:eastAsia="sr-Latn-RS"/>
              </w:rPr>
              <w:t xml:space="preserve"> у складу са стандардом </w:t>
            </w:r>
            <w:r w:rsidRPr="00995B27">
              <w:rPr>
                <w:rFonts w:eastAsia="Calibri" w:cs="Arial"/>
                <w:color w:val="000000"/>
                <w:lang w:val="sr-Cyrl-CS" w:eastAsia="sr-Latn-RS"/>
              </w:rPr>
              <w:t> </w:t>
            </w:r>
            <w:r w:rsidRPr="00995B27">
              <w:rPr>
                <w:rFonts w:eastAsia="Calibri" w:cs="Arial"/>
                <w:color w:val="000000"/>
                <w:lang w:val="sr-Latn-RS" w:eastAsia="sr-Latn-RS"/>
              </w:rPr>
              <w:t xml:space="preserve">EN 10250-2   </w:t>
            </w:r>
            <w:r w:rsidRPr="00995B27">
              <w:rPr>
                <w:rFonts w:eastAsia="Calibri" w:cs="Arial"/>
                <w:lang w:val="sr-Latn-RS" w:eastAsia="sr-Latn-RS"/>
              </w:rPr>
              <w:t>(</w:t>
            </w:r>
            <w:r w:rsidRPr="00995B27">
              <w:rPr>
                <w:rFonts w:eastAsia="Calibri" w:cs="Arial"/>
                <w:noProof/>
                <w:lang w:val="sr-Cyrl-CS" w:eastAsia="sr-Latn-RS"/>
              </w:rPr>
              <w:t>атест хем. састава и мех. особина :</w:t>
            </w:r>
            <w:r w:rsidRPr="00995B27">
              <w:rPr>
                <w:rFonts w:eastAsia="Calibri" w:cs="Arial"/>
                <w:lang w:val="sr-Cyrl-CS" w:eastAsia="sr-Latn-RS"/>
              </w:rPr>
              <w:t xml:space="preserve"> </w:t>
            </w:r>
            <w:r w:rsidRPr="00995B27">
              <w:rPr>
                <w:rFonts w:eastAsia="Calibri" w:cs="Arial"/>
                <w:lang w:val="sr-Latn-RS" w:eastAsia="sr-Latn-RS"/>
              </w:rPr>
              <w:t>Rm, A,....</w:t>
            </w:r>
            <w:r w:rsidRPr="00995B27">
              <w:rPr>
                <w:rFonts w:eastAsia="Calibri" w:cs="Arial"/>
                <w:noProof/>
                <w:lang w:val="sr-Cyrl-CS" w:eastAsia="sr-Latn-RS"/>
              </w:rPr>
              <w:t>у складу са</w:t>
            </w:r>
            <w:r w:rsidRPr="00995B27">
              <w:rPr>
                <w:rFonts w:eastAsia="Calibri" w:cs="Arial"/>
                <w:lang w:val="sr-Cyrl-CS" w:eastAsia="sr-Latn-RS"/>
              </w:rPr>
              <w:t xml:space="preserve"> </w:t>
            </w:r>
            <w:r w:rsidRPr="00995B27">
              <w:rPr>
                <w:rFonts w:eastAsia="Calibri" w:cs="Arial"/>
                <w:lang w:val="sr-Latn-RS" w:eastAsia="sr-Latn-RS"/>
              </w:rPr>
              <w:t xml:space="preserve">EN 10204-3.1 </w:t>
            </w:r>
            <w:r w:rsidRPr="00995B27">
              <w:rPr>
                <w:rFonts w:eastAsia="Calibri" w:cs="Arial"/>
                <w:noProof/>
                <w:lang w:val="sr-Cyrl-CS" w:eastAsia="sr-Latn-RS"/>
              </w:rPr>
              <w:t>за сваку шаржу материјала</w:t>
            </w:r>
            <w:r w:rsidRPr="00995B27">
              <w:rPr>
                <w:rFonts w:eastAsia="Calibri" w:cs="Arial"/>
                <w:noProof/>
                <w:color w:val="000000"/>
                <w:lang w:val="sr-Cyrl-CS" w:eastAsia="sr-Latn-RS"/>
              </w:rPr>
              <w:t>)</w:t>
            </w:r>
            <w:r w:rsidRPr="00995B27">
              <w:rPr>
                <w:rFonts w:eastAsia="Calibri" w:cs="Arial"/>
                <w:color w:val="000000"/>
                <w:lang w:val="sr-Cyrl-CS" w:eastAsia="sr-Latn-RS"/>
              </w:rPr>
              <w:t>.</w:t>
            </w:r>
          </w:p>
        </w:tc>
        <w:tc>
          <w:tcPr>
            <w:tcW w:w="688" w:type="pct"/>
            <w:tcBorders>
              <w:top w:val="single" w:sz="4" w:space="0" w:color="auto"/>
              <w:left w:val="single" w:sz="4" w:space="0" w:color="auto"/>
              <w:bottom w:val="single" w:sz="4" w:space="0" w:color="auto"/>
              <w:right w:val="single" w:sz="4" w:space="0" w:color="auto"/>
            </w:tcBorders>
          </w:tcPr>
          <w:p w14:paraId="28AB9791" w14:textId="77777777" w:rsidR="00995B27" w:rsidRPr="00995B27" w:rsidRDefault="00995B27" w:rsidP="00995B27">
            <w:pPr>
              <w:spacing w:before="0"/>
              <w:jc w:val="center"/>
              <w:rPr>
                <w:rFonts w:cs="Arial"/>
                <w:bCs/>
                <w:i/>
                <w:iCs/>
                <w:lang w:val="sr-Cyrl-CS"/>
              </w:rPr>
            </w:pPr>
          </w:p>
        </w:tc>
        <w:tc>
          <w:tcPr>
            <w:tcW w:w="262" w:type="pct"/>
            <w:tcBorders>
              <w:top w:val="single" w:sz="8" w:space="0" w:color="auto"/>
              <w:left w:val="nil"/>
              <w:bottom w:val="single" w:sz="8" w:space="0" w:color="auto"/>
              <w:right w:val="single" w:sz="8" w:space="0" w:color="auto"/>
            </w:tcBorders>
            <w:vAlign w:val="center"/>
          </w:tcPr>
          <w:p w14:paraId="59E26B9E" w14:textId="77777777" w:rsidR="00995B27" w:rsidRPr="00995B27" w:rsidRDefault="00995B27" w:rsidP="00995B27">
            <w:pPr>
              <w:spacing w:before="0"/>
              <w:jc w:val="center"/>
              <w:rPr>
                <w:rFonts w:eastAsia="Calibri" w:cs="Arial"/>
                <w:color w:val="000000"/>
                <w:lang w:val="sr-Cyrl-RS" w:eastAsia="sr-Latn-RS"/>
              </w:rPr>
            </w:pPr>
            <w:r w:rsidRPr="00995B27">
              <w:rPr>
                <w:rFonts w:eastAsia="Calibri" w:cs="Arial"/>
                <w:color w:val="000000"/>
                <w:lang w:val="sr-Cyrl-RS" w:eastAsia="sr-Latn-RS"/>
              </w:rPr>
              <w:t>ком</w:t>
            </w:r>
          </w:p>
        </w:tc>
        <w:tc>
          <w:tcPr>
            <w:tcW w:w="475" w:type="pct"/>
            <w:tcBorders>
              <w:top w:val="single" w:sz="8" w:space="0" w:color="auto"/>
              <w:left w:val="nil"/>
              <w:bottom w:val="single" w:sz="8" w:space="0" w:color="auto"/>
              <w:right w:val="single" w:sz="8" w:space="0" w:color="auto"/>
            </w:tcBorders>
            <w:vAlign w:val="center"/>
          </w:tcPr>
          <w:p w14:paraId="5E477359" w14:textId="77777777" w:rsidR="00995B27" w:rsidRPr="00995B27" w:rsidRDefault="00995B27" w:rsidP="00995B27">
            <w:pPr>
              <w:spacing w:before="0"/>
              <w:jc w:val="center"/>
              <w:rPr>
                <w:rFonts w:eastAsia="Calibri" w:cs="Arial"/>
                <w:color w:val="000000"/>
                <w:lang w:val="sr-Cyrl-RS" w:eastAsia="sr-Latn-RS"/>
              </w:rPr>
            </w:pPr>
            <w:r w:rsidRPr="00995B27">
              <w:rPr>
                <w:rFonts w:eastAsia="Calibri" w:cs="Arial"/>
                <w:color w:val="000000"/>
                <w:lang w:val="sr-Cyrl-RS" w:eastAsia="sr-Latn-RS"/>
              </w:rPr>
              <w:t>4.300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76210D32" w14:textId="77777777" w:rsidR="00995B27" w:rsidRPr="00995B27" w:rsidRDefault="00995B27" w:rsidP="00995B27">
            <w:pPr>
              <w:spacing w:before="0"/>
              <w:jc w:val="center"/>
              <w:rPr>
                <w:rFonts w:cs="Arial"/>
                <w:color w:val="000000"/>
                <w:lang w:val="sr-Cyrl-RS" w:eastAsia="hi-IN"/>
              </w:rPr>
            </w:pPr>
            <w:r w:rsidRPr="00995B27">
              <w:rPr>
                <w:rFonts w:cs="Arial"/>
                <w:color w:val="000000"/>
                <w:lang w:val="sr-Cyrl-RS" w:eastAsia="hi-IN"/>
              </w:rPr>
              <w:t>030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6D043EA2" w14:textId="77777777" w:rsidR="00995B27" w:rsidRPr="00995B27" w:rsidRDefault="00995B27" w:rsidP="00995B27">
            <w:pPr>
              <w:spacing w:before="0"/>
              <w:jc w:val="center"/>
              <w:rPr>
                <w:rFonts w:cs="Arial"/>
                <w:b/>
                <w:bCs/>
                <w:i/>
                <w:iCs/>
                <w:sz w:val="24"/>
                <w:szCs w:val="24"/>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56E3B646" w14:textId="77777777" w:rsidR="00995B27" w:rsidRPr="00995B27" w:rsidRDefault="00995B27" w:rsidP="00995B27">
            <w:pPr>
              <w:spacing w:before="0"/>
              <w:jc w:val="center"/>
              <w:rPr>
                <w:rFonts w:cs="Arial"/>
                <w:b/>
                <w:bCs/>
                <w:i/>
                <w:iCs/>
                <w:sz w:val="24"/>
                <w:szCs w:val="24"/>
              </w:rPr>
            </w:pPr>
          </w:p>
        </w:tc>
        <w:tc>
          <w:tcPr>
            <w:tcW w:w="366" w:type="pct"/>
            <w:tcBorders>
              <w:top w:val="single" w:sz="4" w:space="0" w:color="auto"/>
              <w:left w:val="single" w:sz="4" w:space="0" w:color="auto"/>
              <w:bottom w:val="single" w:sz="4" w:space="0" w:color="auto"/>
              <w:right w:val="single" w:sz="4" w:space="0" w:color="auto"/>
            </w:tcBorders>
          </w:tcPr>
          <w:p w14:paraId="78D48B25" w14:textId="77777777" w:rsidR="00995B27" w:rsidRPr="00995B27" w:rsidRDefault="00995B27" w:rsidP="00995B27">
            <w:pPr>
              <w:spacing w:before="0"/>
              <w:jc w:val="center"/>
              <w:rPr>
                <w:rFonts w:cs="Arial"/>
                <w:b/>
                <w:bCs/>
                <w:i/>
                <w:iCs/>
                <w:sz w:val="24"/>
                <w:szCs w:val="24"/>
              </w:rPr>
            </w:pPr>
          </w:p>
        </w:tc>
        <w:tc>
          <w:tcPr>
            <w:tcW w:w="420" w:type="pct"/>
            <w:tcBorders>
              <w:top w:val="single" w:sz="4" w:space="0" w:color="auto"/>
              <w:left w:val="single" w:sz="4" w:space="0" w:color="auto"/>
              <w:bottom w:val="single" w:sz="4" w:space="0" w:color="auto"/>
            </w:tcBorders>
          </w:tcPr>
          <w:p w14:paraId="0CEB03FB" w14:textId="77777777" w:rsidR="00995B27" w:rsidRPr="00995B27" w:rsidRDefault="00995B27" w:rsidP="00995B27">
            <w:pPr>
              <w:spacing w:before="0"/>
              <w:jc w:val="center"/>
              <w:rPr>
                <w:rFonts w:cs="Arial"/>
                <w:b/>
                <w:bCs/>
                <w:i/>
                <w:iCs/>
                <w:sz w:val="24"/>
                <w:szCs w:val="24"/>
              </w:rPr>
            </w:pPr>
          </w:p>
        </w:tc>
      </w:tr>
    </w:tbl>
    <w:p w14:paraId="54E1A8E5" w14:textId="77777777" w:rsidR="00995B27" w:rsidRPr="00995B27" w:rsidRDefault="00995B27" w:rsidP="00995B27">
      <w:pPr>
        <w:spacing w:before="0"/>
        <w:rPr>
          <w:rFonts w:cs="Arial"/>
          <w:sz w:val="24"/>
          <w:szCs w:val="24"/>
        </w:rPr>
      </w:pPr>
    </w:p>
    <w:p w14:paraId="70194A8E" w14:textId="77777777" w:rsidR="00995B27" w:rsidRPr="00995B27" w:rsidRDefault="00995B27" w:rsidP="00995B27">
      <w:pPr>
        <w:spacing w:before="0"/>
        <w:rPr>
          <w:rFonts w:cs="Arial"/>
          <w:sz w:val="24"/>
          <w:szCs w:val="24"/>
        </w:rPr>
      </w:pPr>
    </w:p>
    <w:p w14:paraId="154E22F9" w14:textId="77777777" w:rsidR="00995B27" w:rsidRPr="00995B27" w:rsidRDefault="00995B27" w:rsidP="00995B27">
      <w:pPr>
        <w:spacing w:before="0"/>
        <w:ind w:firstLine="708"/>
        <w:rPr>
          <w:rFonts w:cs="Arial"/>
          <w:sz w:val="24"/>
          <w:szCs w:val="24"/>
        </w:rPr>
      </w:pPr>
      <w:r w:rsidRPr="00995B27">
        <w:rPr>
          <w:rFonts w:cs="Arial"/>
          <w:sz w:val="24"/>
          <w:szCs w:val="24"/>
        </w:rPr>
        <w:t>Табела 1.</w:t>
      </w:r>
    </w:p>
    <w:tbl>
      <w:tblPr>
        <w:tblpPr w:leftFromText="141" w:rightFromText="141" w:vertAnchor="text" w:horzAnchor="page" w:tblpX="2292" w:tblpY="2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95B27" w:rsidRPr="00995B27" w14:paraId="4EE8084F" w14:textId="77777777" w:rsidTr="00995B27">
        <w:trPr>
          <w:trHeight w:val="418"/>
        </w:trPr>
        <w:tc>
          <w:tcPr>
            <w:tcW w:w="568" w:type="dxa"/>
            <w:vAlign w:val="center"/>
          </w:tcPr>
          <w:p w14:paraId="71A067D2" w14:textId="77777777" w:rsidR="00995B27" w:rsidRPr="00995B27" w:rsidRDefault="00995B27" w:rsidP="00995B27">
            <w:pPr>
              <w:spacing w:before="0"/>
              <w:jc w:val="center"/>
              <w:rPr>
                <w:rFonts w:cs="Arial"/>
                <w:b/>
                <w:sz w:val="24"/>
                <w:szCs w:val="24"/>
                <w:lang w:val="sr-Latn-CS"/>
              </w:rPr>
            </w:pPr>
            <w:r w:rsidRPr="00995B27">
              <w:rPr>
                <w:rFonts w:cs="Arial"/>
                <w:b/>
                <w:sz w:val="24"/>
                <w:szCs w:val="24"/>
              </w:rPr>
              <w:t>I</w:t>
            </w:r>
          </w:p>
        </w:tc>
        <w:tc>
          <w:tcPr>
            <w:tcW w:w="6740" w:type="dxa"/>
            <w:vAlign w:val="center"/>
          </w:tcPr>
          <w:p w14:paraId="31BBDA6D" w14:textId="2E8B117A" w:rsidR="00995B27" w:rsidRPr="00995B27" w:rsidRDefault="00995B27" w:rsidP="00995B27">
            <w:pPr>
              <w:spacing w:before="0"/>
              <w:jc w:val="center"/>
              <w:rPr>
                <w:rFonts w:cs="Arial"/>
                <w:b/>
                <w:sz w:val="20"/>
                <w:szCs w:val="20"/>
              </w:rPr>
            </w:pPr>
            <w:r w:rsidRPr="00995B27">
              <w:rPr>
                <w:rFonts w:cs="Arial"/>
                <w:b/>
                <w:sz w:val="20"/>
                <w:szCs w:val="20"/>
              </w:rPr>
              <w:t>УКУПНА ВРЕДНОСТ ПОНУДЕ динара без ПДВ:</w:t>
            </w:r>
          </w:p>
          <w:p w14:paraId="0EB75A3F" w14:textId="77777777" w:rsidR="00995B27" w:rsidRPr="00995B27" w:rsidRDefault="00995B27" w:rsidP="00995B27">
            <w:pPr>
              <w:spacing w:before="0"/>
              <w:jc w:val="center"/>
              <w:rPr>
                <w:rFonts w:cs="Arial"/>
                <w:b/>
                <w:sz w:val="20"/>
                <w:szCs w:val="20"/>
              </w:rPr>
            </w:pPr>
            <w:r w:rsidRPr="00995B27">
              <w:rPr>
                <w:rFonts w:cs="Arial"/>
                <w:b/>
                <w:color w:val="000000"/>
                <w:sz w:val="20"/>
                <w:szCs w:val="20"/>
              </w:rPr>
              <w:t xml:space="preserve">(збир колоне бр. </w:t>
            </w:r>
            <w:r w:rsidRPr="00995B27">
              <w:rPr>
                <w:rFonts w:cs="Arial"/>
                <w:b/>
                <w:color w:val="000000"/>
                <w:sz w:val="20"/>
                <w:szCs w:val="20"/>
                <w:lang w:val="sr-Cyrl-CS"/>
              </w:rPr>
              <w:t>10</w:t>
            </w:r>
            <w:r w:rsidRPr="00995B27">
              <w:rPr>
                <w:rFonts w:cs="Arial"/>
                <w:b/>
                <w:color w:val="000000"/>
                <w:sz w:val="20"/>
                <w:szCs w:val="20"/>
              </w:rPr>
              <w:t>)</w:t>
            </w:r>
          </w:p>
        </w:tc>
        <w:tc>
          <w:tcPr>
            <w:tcW w:w="2610" w:type="dxa"/>
            <w:vAlign w:val="center"/>
          </w:tcPr>
          <w:p w14:paraId="2B0DE3C7" w14:textId="77777777" w:rsidR="00995B27" w:rsidRPr="00995B27" w:rsidRDefault="00995B27" w:rsidP="00995B27">
            <w:pPr>
              <w:spacing w:before="0"/>
              <w:rPr>
                <w:rFonts w:cs="Arial"/>
                <w:color w:val="FF0000"/>
                <w:sz w:val="24"/>
                <w:szCs w:val="24"/>
              </w:rPr>
            </w:pPr>
          </w:p>
        </w:tc>
      </w:tr>
      <w:tr w:rsidR="00995B27" w:rsidRPr="00995B27" w14:paraId="524E7D5B" w14:textId="77777777" w:rsidTr="00995B27">
        <w:trPr>
          <w:trHeight w:val="610"/>
        </w:trPr>
        <w:tc>
          <w:tcPr>
            <w:tcW w:w="568" w:type="dxa"/>
            <w:tcBorders>
              <w:bottom w:val="single" w:sz="4" w:space="0" w:color="auto"/>
            </w:tcBorders>
            <w:vAlign w:val="center"/>
          </w:tcPr>
          <w:p w14:paraId="36938F53" w14:textId="77777777" w:rsidR="00995B27" w:rsidRPr="00995B27" w:rsidRDefault="00995B27" w:rsidP="00995B27">
            <w:pPr>
              <w:spacing w:before="0"/>
              <w:jc w:val="center"/>
              <w:rPr>
                <w:rFonts w:cs="Arial"/>
                <w:b/>
                <w:sz w:val="24"/>
                <w:szCs w:val="24"/>
                <w:lang w:val="sr-Latn-CS"/>
              </w:rPr>
            </w:pPr>
            <w:r w:rsidRPr="00995B27">
              <w:rPr>
                <w:rFonts w:cs="Arial"/>
                <w:b/>
                <w:sz w:val="24"/>
                <w:szCs w:val="24"/>
                <w:lang w:val="sr-Latn-CS"/>
              </w:rPr>
              <w:t>II</w:t>
            </w:r>
          </w:p>
        </w:tc>
        <w:tc>
          <w:tcPr>
            <w:tcW w:w="6740" w:type="dxa"/>
            <w:tcBorders>
              <w:bottom w:val="single" w:sz="4" w:space="0" w:color="auto"/>
              <w:right w:val="single" w:sz="4" w:space="0" w:color="auto"/>
            </w:tcBorders>
            <w:vAlign w:val="center"/>
          </w:tcPr>
          <w:p w14:paraId="55EE27B6" w14:textId="77777777" w:rsidR="00995B27" w:rsidRPr="00995B27" w:rsidRDefault="00995B27" w:rsidP="00995B27">
            <w:pPr>
              <w:spacing w:before="0"/>
              <w:jc w:val="center"/>
              <w:rPr>
                <w:rFonts w:cs="Arial"/>
                <w:b/>
                <w:color w:val="00B050"/>
                <w:sz w:val="20"/>
                <w:szCs w:val="20"/>
              </w:rPr>
            </w:pPr>
            <w:r w:rsidRPr="00995B27">
              <w:rPr>
                <w:rFonts w:cs="Arial"/>
                <w:b/>
                <w:sz w:val="20"/>
                <w:szCs w:val="20"/>
              </w:rPr>
              <w:t>УКУПАН ИЗНОС  ПДВ:</w:t>
            </w:r>
          </w:p>
        </w:tc>
        <w:tc>
          <w:tcPr>
            <w:tcW w:w="2610" w:type="dxa"/>
            <w:tcBorders>
              <w:bottom w:val="single" w:sz="4" w:space="0" w:color="auto"/>
              <w:right w:val="single" w:sz="4" w:space="0" w:color="auto"/>
            </w:tcBorders>
            <w:vAlign w:val="center"/>
          </w:tcPr>
          <w:p w14:paraId="2C7652AD" w14:textId="77777777" w:rsidR="00995B27" w:rsidRPr="00995B27" w:rsidRDefault="00995B27" w:rsidP="00995B27">
            <w:pPr>
              <w:spacing w:before="0"/>
              <w:rPr>
                <w:rFonts w:cs="Arial"/>
                <w:color w:val="FF0000"/>
                <w:sz w:val="24"/>
                <w:szCs w:val="24"/>
              </w:rPr>
            </w:pPr>
          </w:p>
        </w:tc>
      </w:tr>
      <w:tr w:rsidR="00995B27" w:rsidRPr="00995B27" w14:paraId="52E9BA15" w14:textId="77777777" w:rsidTr="00995B27">
        <w:trPr>
          <w:trHeight w:val="562"/>
        </w:trPr>
        <w:tc>
          <w:tcPr>
            <w:tcW w:w="568" w:type="dxa"/>
            <w:tcBorders>
              <w:bottom w:val="single" w:sz="4" w:space="0" w:color="auto"/>
            </w:tcBorders>
            <w:vAlign w:val="center"/>
          </w:tcPr>
          <w:p w14:paraId="282BE2FA" w14:textId="77777777" w:rsidR="00995B27" w:rsidRPr="00995B27" w:rsidRDefault="00995B27" w:rsidP="00995B27">
            <w:pPr>
              <w:spacing w:before="0"/>
              <w:jc w:val="center"/>
              <w:rPr>
                <w:rFonts w:cs="Arial"/>
                <w:b/>
                <w:sz w:val="24"/>
                <w:szCs w:val="24"/>
                <w:lang w:val="sr-Latn-CS"/>
              </w:rPr>
            </w:pPr>
            <w:r w:rsidRPr="00995B27">
              <w:rPr>
                <w:rFonts w:cs="Arial"/>
                <w:b/>
                <w:sz w:val="24"/>
                <w:szCs w:val="24"/>
                <w:lang w:val="sr-Latn-CS"/>
              </w:rPr>
              <w:t>III</w:t>
            </w:r>
          </w:p>
        </w:tc>
        <w:tc>
          <w:tcPr>
            <w:tcW w:w="6740" w:type="dxa"/>
            <w:tcBorders>
              <w:bottom w:val="single" w:sz="4" w:space="0" w:color="auto"/>
              <w:right w:val="single" w:sz="4" w:space="0" w:color="auto"/>
            </w:tcBorders>
            <w:vAlign w:val="center"/>
          </w:tcPr>
          <w:p w14:paraId="36AF5F45" w14:textId="77777777" w:rsidR="00995B27" w:rsidRPr="00995B27" w:rsidRDefault="00995B27" w:rsidP="00995B27">
            <w:pPr>
              <w:spacing w:before="0"/>
              <w:jc w:val="center"/>
              <w:rPr>
                <w:rFonts w:cs="Arial"/>
                <w:b/>
                <w:sz w:val="20"/>
                <w:szCs w:val="20"/>
              </w:rPr>
            </w:pPr>
            <w:r w:rsidRPr="00995B27">
              <w:rPr>
                <w:rFonts w:cs="Arial"/>
                <w:b/>
                <w:sz w:val="20"/>
                <w:szCs w:val="20"/>
              </w:rPr>
              <w:t>УКУПНО  ВРЕДНОСТ ПОНУДЕ са ПДВ:</w:t>
            </w:r>
          </w:p>
          <w:p w14:paraId="00E6BABA" w14:textId="77777777" w:rsidR="00995B27" w:rsidRPr="00995B27" w:rsidRDefault="00995B27" w:rsidP="00995B27">
            <w:pPr>
              <w:spacing w:before="0"/>
              <w:jc w:val="center"/>
              <w:rPr>
                <w:rFonts w:cs="Arial"/>
                <w:b/>
                <w:sz w:val="20"/>
                <w:szCs w:val="20"/>
              </w:rPr>
            </w:pPr>
            <w:r w:rsidRPr="00995B27">
              <w:rPr>
                <w:rFonts w:cs="Arial"/>
                <w:b/>
                <w:sz w:val="20"/>
                <w:szCs w:val="20"/>
              </w:rPr>
              <w:t>(ред. бр.</w:t>
            </w:r>
            <w:r w:rsidRPr="00995B27">
              <w:rPr>
                <w:rFonts w:cs="Arial"/>
                <w:b/>
                <w:sz w:val="20"/>
                <w:szCs w:val="20"/>
                <w:lang w:val="sr-Latn-CS"/>
              </w:rPr>
              <w:t>I</w:t>
            </w:r>
            <w:r w:rsidRPr="00995B27">
              <w:rPr>
                <w:rFonts w:cs="Arial"/>
                <w:b/>
                <w:sz w:val="20"/>
                <w:szCs w:val="20"/>
              </w:rPr>
              <w:t>+ред.бр.</w:t>
            </w:r>
            <w:r w:rsidRPr="00995B27">
              <w:rPr>
                <w:rFonts w:cs="Arial"/>
                <w:b/>
                <w:sz w:val="20"/>
                <w:szCs w:val="20"/>
                <w:lang w:val="sr-Latn-CS"/>
              </w:rPr>
              <w:t>II</w:t>
            </w:r>
            <w:r w:rsidRPr="00995B27">
              <w:rPr>
                <w:rFonts w:cs="Arial"/>
                <w:b/>
                <w:sz w:val="20"/>
                <w:szCs w:val="20"/>
              </w:rPr>
              <w:t xml:space="preserve">) </w:t>
            </w:r>
          </w:p>
        </w:tc>
        <w:tc>
          <w:tcPr>
            <w:tcW w:w="2610" w:type="dxa"/>
            <w:tcBorders>
              <w:bottom w:val="single" w:sz="4" w:space="0" w:color="auto"/>
              <w:right w:val="single" w:sz="4" w:space="0" w:color="auto"/>
            </w:tcBorders>
            <w:vAlign w:val="center"/>
          </w:tcPr>
          <w:p w14:paraId="2E963130" w14:textId="77777777" w:rsidR="00995B27" w:rsidRPr="00995B27" w:rsidRDefault="00995B27" w:rsidP="00995B27">
            <w:pPr>
              <w:spacing w:before="0"/>
              <w:rPr>
                <w:rFonts w:cs="Arial"/>
                <w:color w:val="FF0000"/>
                <w:sz w:val="24"/>
                <w:szCs w:val="24"/>
              </w:rPr>
            </w:pPr>
          </w:p>
        </w:tc>
      </w:tr>
    </w:tbl>
    <w:p w14:paraId="6B948D15" w14:textId="77777777" w:rsidR="00995B27" w:rsidRPr="00995B27" w:rsidRDefault="00995B27" w:rsidP="00995B27">
      <w:pPr>
        <w:spacing w:before="0"/>
        <w:rPr>
          <w:rFonts w:cs="Arial"/>
          <w:sz w:val="24"/>
          <w:szCs w:val="24"/>
        </w:rPr>
      </w:pPr>
    </w:p>
    <w:p w14:paraId="3CF551DF" w14:textId="77777777" w:rsidR="00995B27" w:rsidRPr="00995B27" w:rsidRDefault="00995B27" w:rsidP="00995B27">
      <w:pPr>
        <w:spacing w:before="0"/>
        <w:rPr>
          <w:rFonts w:cs="Arial"/>
          <w:i/>
          <w:color w:val="00B0F0"/>
          <w:sz w:val="24"/>
          <w:szCs w:val="24"/>
          <w:u w:val="single"/>
        </w:rPr>
      </w:pPr>
    </w:p>
    <w:p w14:paraId="2A529993" w14:textId="77777777" w:rsidR="00995B27" w:rsidRPr="00995B27" w:rsidRDefault="00995B27" w:rsidP="00995B27">
      <w:pPr>
        <w:spacing w:before="0"/>
        <w:rPr>
          <w:rFonts w:cs="Arial"/>
          <w:i/>
          <w:color w:val="00B0F0"/>
          <w:sz w:val="24"/>
          <w:szCs w:val="24"/>
          <w:u w:val="single"/>
        </w:rPr>
      </w:pPr>
    </w:p>
    <w:p w14:paraId="3DDA73C5" w14:textId="77777777" w:rsidR="00995B27" w:rsidRPr="00995B27" w:rsidRDefault="00995B27" w:rsidP="00995B27">
      <w:pPr>
        <w:spacing w:before="0"/>
        <w:rPr>
          <w:rFonts w:cs="Arial"/>
          <w:i/>
          <w:color w:val="00B0F0"/>
          <w:sz w:val="24"/>
          <w:szCs w:val="24"/>
          <w:u w:val="single"/>
        </w:rPr>
      </w:pPr>
    </w:p>
    <w:p w14:paraId="00981E78" w14:textId="77777777" w:rsidR="00995B27" w:rsidRPr="00995B27" w:rsidRDefault="00995B27" w:rsidP="00995B27">
      <w:pPr>
        <w:spacing w:before="0"/>
        <w:rPr>
          <w:rFonts w:cs="Arial"/>
          <w:i/>
          <w:color w:val="00B0F0"/>
          <w:sz w:val="24"/>
          <w:szCs w:val="24"/>
          <w:u w:val="single"/>
        </w:rPr>
      </w:pPr>
    </w:p>
    <w:p w14:paraId="66D58329" w14:textId="77777777" w:rsidR="00995B27" w:rsidRPr="00995B27" w:rsidRDefault="00995B27" w:rsidP="00995B27">
      <w:pPr>
        <w:spacing w:before="0"/>
        <w:rPr>
          <w:rFonts w:cs="Arial"/>
          <w:i/>
          <w:color w:val="00B0F0"/>
          <w:sz w:val="24"/>
          <w:szCs w:val="24"/>
          <w:u w:val="single"/>
        </w:rPr>
      </w:pPr>
    </w:p>
    <w:p w14:paraId="2815A41F" w14:textId="77777777" w:rsidR="00995B27" w:rsidRPr="00995B27" w:rsidRDefault="00995B27" w:rsidP="00995B27">
      <w:pPr>
        <w:spacing w:before="0"/>
        <w:rPr>
          <w:rFonts w:cs="Arial"/>
          <w:i/>
          <w:color w:val="00B0F0"/>
          <w:sz w:val="24"/>
          <w:szCs w:val="24"/>
          <w:u w:val="single"/>
        </w:rPr>
      </w:pPr>
    </w:p>
    <w:p w14:paraId="6146119A" w14:textId="77777777" w:rsidR="00995B27" w:rsidRPr="00995B27" w:rsidRDefault="00995B27" w:rsidP="00995B27">
      <w:pPr>
        <w:spacing w:before="0"/>
        <w:rPr>
          <w:rFonts w:cs="Arial"/>
          <w:i/>
          <w:color w:val="00B0F0"/>
          <w:sz w:val="24"/>
          <w:szCs w:val="24"/>
          <w:u w:val="single"/>
        </w:rPr>
      </w:pPr>
    </w:p>
    <w:p w14:paraId="581E20B4" w14:textId="77777777" w:rsidR="00995B27" w:rsidRPr="00995B27" w:rsidRDefault="00995B27" w:rsidP="00995B27">
      <w:pPr>
        <w:spacing w:before="0"/>
        <w:rPr>
          <w:rFonts w:cs="Arial"/>
          <w:sz w:val="24"/>
          <w:szCs w:val="24"/>
        </w:rPr>
      </w:pPr>
    </w:p>
    <w:p w14:paraId="16D9787A" w14:textId="77777777" w:rsidR="00995B27" w:rsidRPr="00995B27" w:rsidRDefault="00995B27" w:rsidP="00995B27">
      <w:pPr>
        <w:spacing w:before="0"/>
        <w:rPr>
          <w:rFonts w:cs="Arial"/>
          <w:sz w:val="24"/>
          <w:szCs w:val="24"/>
        </w:rPr>
      </w:pPr>
    </w:p>
    <w:p w14:paraId="2FEFA70E" w14:textId="77777777" w:rsidR="00995B27" w:rsidRPr="00995B27" w:rsidRDefault="00995B27" w:rsidP="00995B27">
      <w:pPr>
        <w:spacing w:before="0"/>
        <w:rPr>
          <w:rFonts w:cs="Arial"/>
          <w:sz w:val="24"/>
          <w:szCs w:val="24"/>
        </w:rPr>
      </w:pPr>
    </w:p>
    <w:p w14:paraId="17E8898C" w14:textId="2AE18269" w:rsidR="00995B27" w:rsidRDefault="00995B27" w:rsidP="00995B27">
      <w:pPr>
        <w:spacing w:before="0"/>
        <w:rPr>
          <w:rFonts w:cs="Arial"/>
          <w:sz w:val="24"/>
          <w:szCs w:val="24"/>
        </w:rPr>
      </w:pPr>
    </w:p>
    <w:p w14:paraId="2854BE14" w14:textId="142DE779" w:rsidR="00995B27" w:rsidRDefault="00995B27" w:rsidP="00995B27">
      <w:pPr>
        <w:spacing w:before="0"/>
        <w:rPr>
          <w:rFonts w:cs="Arial"/>
          <w:sz w:val="24"/>
          <w:szCs w:val="24"/>
        </w:rPr>
      </w:pPr>
    </w:p>
    <w:p w14:paraId="4015C767" w14:textId="0EBE1FDE" w:rsidR="00995B27" w:rsidRDefault="00995B27" w:rsidP="00995B27">
      <w:pPr>
        <w:spacing w:before="0"/>
        <w:rPr>
          <w:rFonts w:cs="Arial"/>
          <w:sz w:val="24"/>
          <w:szCs w:val="24"/>
        </w:rPr>
      </w:pPr>
    </w:p>
    <w:p w14:paraId="2ED94F22" w14:textId="77777777" w:rsidR="00995B27" w:rsidRPr="00995B27" w:rsidRDefault="00995B27" w:rsidP="00995B27">
      <w:pPr>
        <w:spacing w:before="0"/>
        <w:rPr>
          <w:rFonts w:cs="Arial"/>
          <w:sz w:val="24"/>
          <w:szCs w:val="24"/>
        </w:rPr>
      </w:pPr>
    </w:p>
    <w:p w14:paraId="4EF181F2" w14:textId="77777777" w:rsidR="00995B27" w:rsidRPr="00995B27" w:rsidRDefault="00995B27" w:rsidP="00995B27">
      <w:pPr>
        <w:spacing w:before="0"/>
        <w:rPr>
          <w:rFonts w:cs="Arial"/>
          <w:sz w:val="24"/>
          <w:szCs w:val="24"/>
        </w:rPr>
      </w:pPr>
    </w:p>
    <w:p w14:paraId="221302B3" w14:textId="77777777" w:rsidR="00995B27" w:rsidRPr="00995B27" w:rsidRDefault="00995B27" w:rsidP="00995B27">
      <w:pPr>
        <w:spacing w:before="0"/>
        <w:rPr>
          <w:rFonts w:cs="Arial"/>
          <w:sz w:val="24"/>
          <w:szCs w:val="24"/>
        </w:rPr>
      </w:pPr>
    </w:p>
    <w:p w14:paraId="4E5B4213" w14:textId="77777777" w:rsidR="00995B27" w:rsidRPr="00995B27" w:rsidRDefault="00995B27" w:rsidP="00995B27">
      <w:pPr>
        <w:spacing w:before="0"/>
        <w:ind w:left="708"/>
        <w:rPr>
          <w:rFonts w:cs="Arial"/>
          <w:sz w:val="24"/>
          <w:szCs w:val="24"/>
        </w:rPr>
      </w:pPr>
      <w:r w:rsidRPr="00995B27">
        <w:rPr>
          <w:rFonts w:cs="Arial"/>
          <w:sz w:val="24"/>
          <w:szCs w:val="24"/>
        </w:rPr>
        <w:t>Табела 2.</w:t>
      </w:r>
    </w:p>
    <w:tbl>
      <w:tblPr>
        <w:tblpPr w:leftFromText="180" w:rightFromText="180" w:vertAnchor="text" w:horzAnchor="page" w:tblpX="2349" w:tblpY="12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995B27" w:rsidRPr="00995B27" w14:paraId="7449C555" w14:textId="77777777" w:rsidTr="00995B27">
        <w:trPr>
          <w:trHeight w:val="568"/>
        </w:trPr>
        <w:tc>
          <w:tcPr>
            <w:tcW w:w="3382" w:type="dxa"/>
            <w:vMerge w:val="restart"/>
            <w:shd w:val="clear" w:color="auto" w:fill="auto"/>
            <w:vAlign w:val="center"/>
          </w:tcPr>
          <w:p w14:paraId="1E02C3D2" w14:textId="77777777" w:rsidR="00995B27" w:rsidRPr="00995B27" w:rsidRDefault="00995B27" w:rsidP="00995B27">
            <w:pPr>
              <w:spacing w:before="0"/>
              <w:rPr>
                <w:rFonts w:cs="Arial"/>
              </w:rPr>
            </w:pPr>
            <w:r w:rsidRPr="00995B27">
              <w:rPr>
                <w:rFonts w:cs="Arial"/>
              </w:rPr>
              <w:t>Посебно исказани трошкови који ће бити укључени у  укупну  вредност понуде без ПДВ-а</w:t>
            </w:r>
          </w:p>
          <w:p w14:paraId="6B1F1EDC" w14:textId="77777777" w:rsidR="00995B27" w:rsidRPr="00995B27" w:rsidRDefault="00995B27" w:rsidP="00995B27">
            <w:pPr>
              <w:spacing w:before="0"/>
              <w:rPr>
                <w:rFonts w:cs="Arial"/>
                <w:lang w:val="sr-Latn-CS"/>
              </w:rPr>
            </w:pPr>
            <w:r w:rsidRPr="00995B27">
              <w:rPr>
                <w:rFonts w:cs="Arial"/>
              </w:rPr>
              <w:t xml:space="preserve">(цена из реда бр. </w:t>
            </w:r>
            <w:r w:rsidRPr="00995B27">
              <w:rPr>
                <w:rFonts w:cs="Arial"/>
                <w:lang w:val="sr-Latn-CS"/>
              </w:rPr>
              <w:t>I</w:t>
            </w:r>
            <w:r w:rsidRPr="00995B27">
              <w:rPr>
                <w:rFonts w:cs="Arial"/>
              </w:rPr>
              <w:t>) уколико исти постоје као засебни трошкови</w:t>
            </w:r>
          </w:p>
        </w:tc>
        <w:tc>
          <w:tcPr>
            <w:tcW w:w="3960" w:type="dxa"/>
            <w:shd w:val="clear" w:color="auto" w:fill="auto"/>
            <w:vAlign w:val="center"/>
          </w:tcPr>
          <w:p w14:paraId="23EFDA61" w14:textId="77777777" w:rsidR="00995B27" w:rsidRPr="00995B27" w:rsidRDefault="00995B27" w:rsidP="00995B27">
            <w:pPr>
              <w:spacing w:before="0"/>
              <w:rPr>
                <w:rFonts w:cs="Arial"/>
              </w:rPr>
            </w:pPr>
            <w:r w:rsidRPr="00995B27">
              <w:rPr>
                <w:rFonts w:cs="Arial"/>
              </w:rPr>
              <w:t>Трошкови царине</w:t>
            </w:r>
          </w:p>
        </w:tc>
        <w:tc>
          <w:tcPr>
            <w:tcW w:w="2581" w:type="dxa"/>
          </w:tcPr>
          <w:p w14:paraId="439989D7" w14:textId="4EF5256C" w:rsidR="00995B27" w:rsidRPr="00995B27" w:rsidRDefault="00995B27" w:rsidP="005013F1">
            <w:pPr>
              <w:spacing w:before="0"/>
              <w:jc w:val="center"/>
              <w:rPr>
                <w:rFonts w:cs="Arial"/>
              </w:rPr>
            </w:pPr>
            <w:r w:rsidRPr="00995B27">
              <w:rPr>
                <w:rFonts w:cs="Arial"/>
              </w:rPr>
              <w:t>динара</w:t>
            </w:r>
          </w:p>
        </w:tc>
      </w:tr>
      <w:tr w:rsidR="00995B27" w:rsidRPr="00995B27" w14:paraId="25F8DE72" w14:textId="77777777" w:rsidTr="00995B27">
        <w:trPr>
          <w:trHeight w:val="525"/>
        </w:trPr>
        <w:tc>
          <w:tcPr>
            <w:tcW w:w="3382" w:type="dxa"/>
            <w:vMerge/>
            <w:shd w:val="clear" w:color="auto" w:fill="auto"/>
          </w:tcPr>
          <w:p w14:paraId="4D2451FA" w14:textId="77777777" w:rsidR="00995B27" w:rsidRPr="00995B27" w:rsidRDefault="00995B27" w:rsidP="00995B27">
            <w:pPr>
              <w:spacing w:before="0"/>
              <w:rPr>
                <w:rFonts w:cs="Arial"/>
              </w:rPr>
            </w:pPr>
          </w:p>
        </w:tc>
        <w:tc>
          <w:tcPr>
            <w:tcW w:w="3960" w:type="dxa"/>
            <w:shd w:val="clear" w:color="auto" w:fill="auto"/>
            <w:vAlign w:val="center"/>
          </w:tcPr>
          <w:p w14:paraId="0569C6A8" w14:textId="77777777" w:rsidR="00995B27" w:rsidRPr="00995B27" w:rsidRDefault="00995B27" w:rsidP="00995B27">
            <w:pPr>
              <w:spacing w:before="0"/>
              <w:rPr>
                <w:rFonts w:cs="Arial"/>
              </w:rPr>
            </w:pPr>
            <w:r w:rsidRPr="00995B27">
              <w:rPr>
                <w:rFonts w:cs="Arial"/>
              </w:rPr>
              <w:t>Трошкови превоза</w:t>
            </w:r>
          </w:p>
        </w:tc>
        <w:tc>
          <w:tcPr>
            <w:tcW w:w="2581" w:type="dxa"/>
          </w:tcPr>
          <w:p w14:paraId="45F6BE8C" w14:textId="4F7ECC9B" w:rsidR="00995B27" w:rsidRPr="00995B27" w:rsidRDefault="00995B27" w:rsidP="005013F1">
            <w:pPr>
              <w:spacing w:before="0"/>
              <w:jc w:val="center"/>
              <w:rPr>
                <w:rFonts w:cs="Arial"/>
              </w:rPr>
            </w:pPr>
            <w:r w:rsidRPr="00995B27">
              <w:rPr>
                <w:rFonts w:cs="Arial"/>
              </w:rPr>
              <w:t>динара</w:t>
            </w:r>
          </w:p>
        </w:tc>
      </w:tr>
      <w:tr w:rsidR="00995B27" w:rsidRPr="00995B27" w14:paraId="03C6F04A" w14:textId="77777777" w:rsidTr="00995B27">
        <w:trPr>
          <w:trHeight w:val="534"/>
        </w:trPr>
        <w:tc>
          <w:tcPr>
            <w:tcW w:w="3382" w:type="dxa"/>
            <w:vMerge/>
            <w:shd w:val="clear" w:color="auto" w:fill="auto"/>
          </w:tcPr>
          <w:p w14:paraId="577A903B" w14:textId="77777777" w:rsidR="00995B27" w:rsidRPr="00995B27" w:rsidRDefault="00995B27" w:rsidP="00995B27">
            <w:pPr>
              <w:spacing w:before="0"/>
              <w:rPr>
                <w:rFonts w:cs="Arial"/>
              </w:rPr>
            </w:pPr>
          </w:p>
        </w:tc>
        <w:tc>
          <w:tcPr>
            <w:tcW w:w="3960" w:type="dxa"/>
            <w:shd w:val="clear" w:color="auto" w:fill="auto"/>
            <w:vAlign w:val="center"/>
          </w:tcPr>
          <w:p w14:paraId="13FC18F4" w14:textId="77777777" w:rsidR="00995B27" w:rsidRPr="00995B27" w:rsidRDefault="00995B27" w:rsidP="00995B27">
            <w:pPr>
              <w:spacing w:before="0"/>
              <w:rPr>
                <w:rFonts w:cs="Arial"/>
                <w:lang w:val="sr-Cyrl-CS"/>
              </w:rPr>
            </w:pPr>
            <w:r w:rsidRPr="00995B27">
              <w:rPr>
                <w:rFonts w:cs="Arial"/>
              </w:rPr>
              <w:t>Остали трошкови</w:t>
            </w:r>
            <w:r w:rsidRPr="00995B27">
              <w:rPr>
                <w:rFonts w:cs="Arial"/>
                <w:lang w:val="sr-Cyrl-CS"/>
              </w:rPr>
              <w:t xml:space="preserve"> (</w:t>
            </w:r>
            <w:r w:rsidRPr="00995B27">
              <w:rPr>
                <w:rFonts w:cs="Arial"/>
                <w:i/>
                <w:lang w:val="sr-Cyrl-CS"/>
              </w:rPr>
              <w:t>навести</w:t>
            </w:r>
            <w:r w:rsidRPr="00995B27">
              <w:rPr>
                <w:rFonts w:cs="Arial"/>
                <w:lang w:val="sr-Cyrl-CS"/>
              </w:rPr>
              <w:t>)</w:t>
            </w:r>
          </w:p>
        </w:tc>
        <w:tc>
          <w:tcPr>
            <w:tcW w:w="2581" w:type="dxa"/>
          </w:tcPr>
          <w:p w14:paraId="4956033C" w14:textId="7DB04586" w:rsidR="00995B27" w:rsidRPr="00995B27" w:rsidRDefault="00995B27" w:rsidP="005013F1">
            <w:pPr>
              <w:spacing w:before="0"/>
              <w:jc w:val="center"/>
              <w:rPr>
                <w:rFonts w:cs="Arial"/>
              </w:rPr>
            </w:pPr>
            <w:r w:rsidRPr="00995B27">
              <w:rPr>
                <w:rFonts w:cs="Arial"/>
              </w:rPr>
              <w:t>динара</w:t>
            </w:r>
          </w:p>
        </w:tc>
      </w:tr>
    </w:tbl>
    <w:p w14:paraId="01FCF20C" w14:textId="77777777" w:rsidR="00995B27" w:rsidRPr="00995B27" w:rsidRDefault="00995B27" w:rsidP="00995B27">
      <w:pPr>
        <w:widowControl w:val="0"/>
        <w:spacing w:before="0"/>
        <w:rPr>
          <w:rFonts w:eastAsia="Arial Unicode MS" w:cs="Arial"/>
          <w:color w:val="00B0F0"/>
          <w:sz w:val="24"/>
          <w:szCs w:val="24"/>
        </w:rPr>
      </w:pPr>
    </w:p>
    <w:p w14:paraId="5FDE5B73" w14:textId="77777777" w:rsidR="00995B27" w:rsidRPr="00995B27" w:rsidRDefault="00995B27" w:rsidP="00995B27">
      <w:pPr>
        <w:widowControl w:val="0"/>
        <w:spacing w:before="0"/>
        <w:rPr>
          <w:rFonts w:eastAsia="Arial Unicode MS" w:cs="Arial"/>
          <w:color w:val="00B0F0"/>
          <w:sz w:val="24"/>
          <w:szCs w:val="24"/>
        </w:rPr>
      </w:pPr>
    </w:p>
    <w:p w14:paraId="7067213F" w14:textId="77777777" w:rsidR="00995B27" w:rsidRPr="00995B27" w:rsidRDefault="00995B27" w:rsidP="00995B27">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995B27" w:rsidRPr="00995B27" w14:paraId="11B87101" w14:textId="77777777" w:rsidTr="00995B27">
        <w:trPr>
          <w:jc w:val="center"/>
        </w:trPr>
        <w:tc>
          <w:tcPr>
            <w:tcW w:w="3882" w:type="dxa"/>
          </w:tcPr>
          <w:p w14:paraId="3F734FE5" w14:textId="77777777" w:rsidR="00995B27" w:rsidRPr="00995B27" w:rsidRDefault="00995B27" w:rsidP="00995B27">
            <w:pPr>
              <w:spacing w:before="0"/>
              <w:jc w:val="center"/>
              <w:rPr>
                <w:rFonts w:cs="Arial"/>
                <w:sz w:val="24"/>
                <w:szCs w:val="24"/>
              </w:rPr>
            </w:pPr>
          </w:p>
          <w:p w14:paraId="45CCCE25" w14:textId="77777777" w:rsidR="00995B27" w:rsidRPr="00995B27" w:rsidRDefault="00995B27" w:rsidP="00995B27">
            <w:pPr>
              <w:spacing w:before="0"/>
              <w:jc w:val="center"/>
              <w:rPr>
                <w:rFonts w:cs="Arial"/>
                <w:sz w:val="24"/>
                <w:szCs w:val="24"/>
              </w:rPr>
            </w:pPr>
            <w:r w:rsidRPr="00995B27">
              <w:rPr>
                <w:rFonts w:cs="Arial"/>
                <w:sz w:val="24"/>
                <w:szCs w:val="24"/>
              </w:rPr>
              <w:t>Датум:</w:t>
            </w:r>
          </w:p>
        </w:tc>
        <w:tc>
          <w:tcPr>
            <w:tcW w:w="2127" w:type="dxa"/>
          </w:tcPr>
          <w:p w14:paraId="5D0D45FE" w14:textId="77777777" w:rsidR="00995B27" w:rsidRPr="00995B27" w:rsidRDefault="00995B27" w:rsidP="00995B27">
            <w:pPr>
              <w:spacing w:before="0"/>
              <w:jc w:val="center"/>
              <w:rPr>
                <w:rFonts w:cs="Arial"/>
                <w:sz w:val="24"/>
                <w:szCs w:val="24"/>
                <w:lang w:val="ru-RU"/>
              </w:rPr>
            </w:pPr>
          </w:p>
        </w:tc>
        <w:tc>
          <w:tcPr>
            <w:tcW w:w="4022" w:type="dxa"/>
          </w:tcPr>
          <w:p w14:paraId="61431855" w14:textId="77777777" w:rsidR="00995B27" w:rsidRPr="00995B27" w:rsidRDefault="00995B27" w:rsidP="00995B27">
            <w:pPr>
              <w:spacing w:before="0"/>
              <w:jc w:val="center"/>
              <w:rPr>
                <w:rFonts w:cs="Arial"/>
                <w:sz w:val="24"/>
                <w:szCs w:val="24"/>
                <w:lang w:val="sr-Cyrl-CS"/>
              </w:rPr>
            </w:pPr>
          </w:p>
          <w:p w14:paraId="660966C5" w14:textId="77777777" w:rsidR="00995B27" w:rsidRPr="00995B27" w:rsidRDefault="00995B27" w:rsidP="00995B27">
            <w:pPr>
              <w:spacing w:before="0"/>
              <w:jc w:val="center"/>
              <w:rPr>
                <w:rFonts w:cs="Arial"/>
                <w:sz w:val="24"/>
                <w:szCs w:val="24"/>
                <w:lang w:val="sr-Cyrl-CS"/>
              </w:rPr>
            </w:pPr>
            <w:r w:rsidRPr="00995B27">
              <w:rPr>
                <w:rFonts w:cs="Arial"/>
                <w:sz w:val="24"/>
                <w:szCs w:val="24"/>
                <w:lang w:val="sr-Cyrl-CS"/>
              </w:rPr>
              <w:t>П</w:t>
            </w:r>
            <w:r w:rsidRPr="00995B27">
              <w:rPr>
                <w:rFonts w:cs="Arial"/>
                <w:sz w:val="24"/>
                <w:szCs w:val="24"/>
              </w:rPr>
              <w:t>онуђач</w:t>
            </w:r>
          </w:p>
        </w:tc>
      </w:tr>
      <w:tr w:rsidR="00995B27" w:rsidRPr="00995B27" w14:paraId="2B15BA30" w14:textId="77777777" w:rsidTr="00995B27">
        <w:trPr>
          <w:jc w:val="center"/>
        </w:trPr>
        <w:tc>
          <w:tcPr>
            <w:tcW w:w="3882" w:type="dxa"/>
          </w:tcPr>
          <w:p w14:paraId="6BD3FA3E" w14:textId="77777777" w:rsidR="00995B27" w:rsidRPr="00995B27" w:rsidRDefault="00995B27" w:rsidP="00995B27">
            <w:pPr>
              <w:spacing w:before="0"/>
              <w:jc w:val="center"/>
              <w:rPr>
                <w:rFonts w:cs="Arial"/>
                <w:sz w:val="24"/>
                <w:szCs w:val="24"/>
              </w:rPr>
            </w:pPr>
          </w:p>
        </w:tc>
        <w:tc>
          <w:tcPr>
            <w:tcW w:w="2127" w:type="dxa"/>
          </w:tcPr>
          <w:p w14:paraId="3E341648" w14:textId="77777777" w:rsidR="00995B27" w:rsidRPr="00995B27" w:rsidRDefault="00995B27" w:rsidP="00995B27">
            <w:pPr>
              <w:spacing w:before="0"/>
              <w:jc w:val="center"/>
              <w:rPr>
                <w:rFonts w:cs="Arial"/>
                <w:sz w:val="24"/>
                <w:szCs w:val="24"/>
              </w:rPr>
            </w:pPr>
            <w:r w:rsidRPr="00995B27">
              <w:rPr>
                <w:rFonts w:cs="Arial"/>
                <w:sz w:val="24"/>
                <w:szCs w:val="24"/>
              </w:rPr>
              <w:t>М.П.</w:t>
            </w:r>
          </w:p>
        </w:tc>
        <w:tc>
          <w:tcPr>
            <w:tcW w:w="4022" w:type="dxa"/>
          </w:tcPr>
          <w:p w14:paraId="6F47A870" w14:textId="77777777" w:rsidR="00995B27" w:rsidRPr="00995B27" w:rsidRDefault="00995B27" w:rsidP="00995B27">
            <w:pPr>
              <w:spacing w:before="0"/>
              <w:jc w:val="center"/>
              <w:rPr>
                <w:rFonts w:cs="Arial"/>
                <w:sz w:val="24"/>
                <w:szCs w:val="24"/>
                <w:lang w:val="ru-RU"/>
              </w:rPr>
            </w:pPr>
          </w:p>
        </w:tc>
      </w:tr>
      <w:tr w:rsidR="00995B27" w:rsidRPr="00995B27" w14:paraId="2A566BC7" w14:textId="77777777" w:rsidTr="00995B27">
        <w:trPr>
          <w:jc w:val="center"/>
        </w:trPr>
        <w:tc>
          <w:tcPr>
            <w:tcW w:w="3882" w:type="dxa"/>
            <w:tcBorders>
              <w:bottom w:val="single" w:sz="4" w:space="0" w:color="auto"/>
            </w:tcBorders>
          </w:tcPr>
          <w:p w14:paraId="7B9493AF" w14:textId="77777777" w:rsidR="00995B27" w:rsidRPr="00995B27" w:rsidRDefault="00995B27" w:rsidP="00995B27">
            <w:pPr>
              <w:spacing w:before="0"/>
              <w:jc w:val="center"/>
              <w:rPr>
                <w:rFonts w:cs="Arial"/>
                <w:sz w:val="24"/>
                <w:szCs w:val="24"/>
              </w:rPr>
            </w:pPr>
          </w:p>
        </w:tc>
        <w:tc>
          <w:tcPr>
            <w:tcW w:w="2127" w:type="dxa"/>
          </w:tcPr>
          <w:p w14:paraId="0DF28F06" w14:textId="77777777" w:rsidR="00995B27" w:rsidRPr="00995B27" w:rsidRDefault="00995B27" w:rsidP="00995B27">
            <w:pPr>
              <w:spacing w:before="0"/>
              <w:jc w:val="center"/>
              <w:rPr>
                <w:rFonts w:cs="Arial"/>
                <w:sz w:val="24"/>
                <w:szCs w:val="24"/>
                <w:lang w:val="ru-RU"/>
              </w:rPr>
            </w:pPr>
          </w:p>
        </w:tc>
        <w:tc>
          <w:tcPr>
            <w:tcW w:w="4022" w:type="dxa"/>
            <w:tcBorders>
              <w:bottom w:val="single" w:sz="4" w:space="0" w:color="auto"/>
            </w:tcBorders>
          </w:tcPr>
          <w:p w14:paraId="2D6582C4" w14:textId="77777777" w:rsidR="00995B27" w:rsidRPr="00995B27" w:rsidRDefault="00995B27" w:rsidP="00995B27">
            <w:pPr>
              <w:spacing w:before="0"/>
              <w:jc w:val="center"/>
              <w:rPr>
                <w:rFonts w:cs="Arial"/>
                <w:sz w:val="24"/>
                <w:szCs w:val="24"/>
                <w:lang w:val="ru-RU"/>
              </w:rPr>
            </w:pPr>
          </w:p>
        </w:tc>
      </w:tr>
    </w:tbl>
    <w:p w14:paraId="50716B36" w14:textId="77777777" w:rsidR="00995B27" w:rsidRPr="00995B27" w:rsidRDefault="00995B27" w:rsidP="00995B27">
      <w:pPr>
        <w:spacing w:before="0"/>
        <w:rPr>
          <w:rFonts w:cs="Arial"/>
          <w:b/>
          <w:sz w:val="24"/>
          <w:szCs w:val="24"/>
        </w:rPr>
      </w:pPr>
    </w:p>
    <w:p w14:paraId="2A2AE01E" w14:textId="77777777" w:rsidR="00995B27" w:rsidRPr="00995B27" w:rsidRDefault="00995B27" w:rsidP="00995B27">
      <w:pPr>
        <w:spacing w:before="0"/>
        <w:rPr>
          <w:rFonts w:cs="Arial"/>
          <w:sz w:val="24"/>
          <w:szCs w:val="24"/>
        </w:rPr>
      </w:pPr>
    </w:p>
    <w:p w14:paraId="49E4AF25" w14:textId="77777777" w:rsidR="00995B27" w:rsidRPr="00995B27" w:rsidRDefault="00995B27" w:rsidP="00995B27">
      <w:pPr>
        <w:spacing w:before="0"/>
        <w:rPr>
          <w:rFonts w:cs="Arial"/>
          <w:sz w:val="24"/>
          <w:szCs w:val="24"/>
        </w:rPr>
      </w:pPr>
    </w:p>
    <w:p w14:paraId="65200CE2" w14:textId="77777777" w:rsidR="00995B27" w:rsidRPr="00995B27" w:rsidRDefault="00995B27" w:rsidP="00995B27">
      <w:pPr>
        <w:suppressAutoHyphens/>
        <w:spacing w:before="0"/>
        <w:rPr>
          <w:rFonts w:ascii="Arial MT" w:eastAsia="TimesNewRomanPS-BoldMT" w:hAnsi="Arial MT" w:cs="Arial"/>
          <w:color w:val="00000A"/>
          <w:kern w:val="1"/>
          <w:sz w:val="24"/>
          <w:szCs w:val="24"/>
          <w:lang w:eastAsia="hi-IN" w:bidi="hi-IN"/>
        </w:rPr>
      </w:pPr>
      <w:r w:rsidRPr="00995B27">
        <w:rPr>
          <w:rFonts w:ascii="Arial MT" w:eastAsia="Lucida Sans Unicode" w:hAnsi="Arial MT" w:cs="Arial"/>
          <w:b/>
          <w:i/>
          <w:kern w:val="1"/>
          <w:sz w:val="20"/>
          <w:szCs w:val="20"/>
          <w:lang w:eastAsia="hi-IN" w:bidi="hi-IN"/>
        </w:rPr>
        <w:t>Напомена:</w:t>
      </w:r>
    </w:p>
    <w:p w14:paraId="199B3044" w14:textId="77777777" w:rsidR="00995B27" w:rsidRPr="00995B27" w:rsidRDefault="00995B27" w:rsidP="00995B27">
      <w:pPr>
        <w:tabs>
          <w:tab w:val="left" w:pos="1134"/>
        </w:tabs>
        <w:suppressAutoHyphens/>
        <w:spacing w:before="0"/>
        <w:rPr>
          <w:rFonts w:ascii="Arial MT" w:eastAsia="TimesNewRomanPS-BoldMT" w:hAnsi="Arial MT" w:cs="Arial"/>
          <w:i/>
          <w:color w:val="00000A"/>
          <w:kern w:val="1"/>
          <w:sz w:val="20"/>
          <w:szCs w:val="20"/>
          <w:lang w:val="ru-RU" w:eastAsia="hi-IN" w:bidi="hi-IN"/>
        </w:rPr>
      </w:pPr>
      <w:r w:rsidRPr="00995B27">
        <w:rPr>
          <w:rFonts w:ascii="Arial MT" w:eastAsia="TimesNewRomanPS-BoldMT" w:hAnsi="Arial MT" w:cs="Arial"/>
          <w:i/>
          <w:color w:val="00000A"/>
          <w:kern w:val="1"/>
          <w:sz w:val="20"/>
          <w:szCs w:val="20"/>
          <w:lang w:val="ru-RU" w:eastAsia="hi-IN" w:bidi="hi-IN"/>
        </w:rPr>
        <w:t>-Уколико група понуђача подноси заједничку понуду овај образац потписује и оверава Носилац посла.</w:t>
      </w:r>
    </w:p>
    <w:p w14:paraId="71976556" w14:textId="77777777" w:rsidR="00995B27" w:rsidRPr="00995B27" w:rsidRDefault="00995B27" w:rsidP="00995B27">
      <w:pPr>
        <w:tabs>
          <w:tab w:val="left" w:pos="1134"/>
        </w:tabs>
        <w:suppressAutoHyphens/>
        <w:spacing w:before="0"/>
        <w:rPr>
          <w:rFonts w:ascii="Arial MT" w:eastAsia="TimesNewRomanPS-BoldMT" w:hAnsi="Arial MT" w:cs="Arial"/>
          <w:i/>
          <w:color w:val="00000A"/>
          <w:kern w:val="1"/>
          <w:sz w:val="20"/>
          <w:szCs w:val="20"/>
          <w:lang w:val="ru-RU" w:eastAsia="hi-IN" w:bidi="hi-IN"/>
        </w:rPr>
      </w:pPr>
      <w:r w:rsidRPr="00995B27">
        <w:rPr>
          <w:rFonts w:ascii="Arial MT" w:eastAsia="TimesNewRomanPS-BoldMT" w:hAnsi="Arial MT" w:cs="Arial"/>
          <w:i/>
          <w:color w:val="00000A"/>
          <w:kern w:val="1"/>
          <w:sz w:val="20"/>
          <w:szCs w:val="20"/>
          <w:lang w:val="ru-RU" w:eastAsia="hi-IN" w:bidi="hi-IN"/>
        </w:rPr>
        <w:t>- Уколико понуђач подноси понуду са подизвођачем овај образац потписује и оверава печатом понуђач.</w:t>
      </w:r>
    </w:p>
    <w:p w14:paraId="75B792D8" w14:textId="77777777" w:rsidR="00FC1536" w:rsidRPr="00FC1536" w:rsidRDefault="00FC1536" w:rsidP="00FC1536"/>
    <w:p w14:paraId="1E895B1D" w14:textId="77777777" w:rsidR="00FC1536" w:rsidRPr="00FC1536" w:rsidRDefault="00FC1536" w:rsidP="00FC1536">
      <w:r w:rsidRPr="00FC1536">
        <w:t xml:space="preserve">       </w:t>
      </w:r>
    </w:p>
    <w:p w14:paraId="167917B8" w14:textId="77777777" w:rsidR="00FC1536" w:rsidRDefault="00FC1536" w:rsidP="00FC1536"/>
    <w:p w14:paraId="3AFD0C71" w14:textId="77777777" w:rsidR="00FE695B" w:rsidRDefault="00FE695B" w:rsidP="00FC1536"/>
    <w:p w14:paraId="18D323D8" w14:textId="77777777" w:rsidR="00FE695B" w:rsidRDefault="00FE695B" w:rsidP="00FC1536"/>
    <w:p w14:paraId="7712D24F" w14:textId="77777777" w:rsidR="00FE695B" w:rsidRDefault="00FE695B" w:rsidP="00FC1536"/>
    <w:p w14:paraId="281B0D6C" w14:textId="77777777" w:rsidR="00FE695B" w:rsidRDefault="00FE695B" w:rsidP="00FC1536"/>
    <w:p w14:paraId="0873873B" w14:textId="77777777" w:rsidR="0072342E" w:rsidRDefault="0072342E" w:rsidP="00FC1536"/>
    <w:p w14:paraId="5317A8F1" w14:textId="77777777" w:rsidR="0072342E" w:rsidRDefault="0072342E" w:rsidP="00FC1536"/>
    <w:p w14:paraId="4DB8FC78" w14:textId="77777777" w:rsidR="0072342E" w:rsidRDefault="0072342E" w:rsidP="00FC1536"/>
    <w:p w14:paraId="4CBA560B" w14:textId="77777777" w:rsidR="0072342E" w:rsidRDefault="0072342E" w:rsidP="00FC1536"/>
    <w:p w14:paraId="30DEB14A" w14:textId="2875748B" w:rsidR="00FE695B" w:rsidRPr="00FC1536" w:rsidRDefault="00FE695B" w:rsidP="00FC1536"/>
    <w:p w14:paraId="3E8F9974" w14:textId="77777777" w:rsidR="00FC1536" w:rsidRPr="00FC1536" w:rsidRDefault="00FC1536" w:rsidP="00FC1536">
      <w:pPr>
        <w:jc w:val="center"/>
        <w:rPr>
          <w:b/>
        </w:rPr>
      </w:pPr>
      <w:r w:rsidRPr="00FC1536">
        <w:rPr>
          <w:b/>
        </w:rPr>
        <w:t>ОБРАЗАЦ СТРУКТУРЕ ЦЕНЕ</w:t>
      </w:r>
    </w:p>
    <w:p w14:paraId="31349914" w14:textId="1306DA43" w:rsidR="005013F1" w:rsidRPr="005013F1" w:rsidRDefault="005013F1" w:rsidP="005013F1">
      <w:pPr>
        <w:rPr>
          <w:b/>
          <w:lang w:val="sr-Cyrl-RS"/>
        </w:rPr>
      </w:pPr>
      <w:r w:rsidRPr="005013F1">
        <w:rPr>
          <w:b/>
          <w:lang w:val="sr-Cyrl-RS"/>
        </w:rPr>
        <w:t xml:space="preserve">Партија 5: </w:t>
      </w:r>
      <w:r>
        <w:rPr>
          <w:b/>
          <w:lang w:val="sr-Cyrl-CS"/>
        </w:rPr>
        <w:t>О</w:t>
      </w:r>
      <w:r w:rsidRPr="005013F1">
        <w:rPr>
          <w:b/>
          <w:lang w:val="sr-Cyrl-RS"/>
        </w:rPr>
        <w:t xml:space="preserve">дливци </w:t>
      </w:r>
    </w:p>
    <w:tbl>
      <w:tblPr>
        <w:tblpPr w:leftFromText="180" w:rightFromText="180" w:vertAnchor="text" w:horzAnchor="margin" w:tblpXSpec="center" w:tblpY="165"/>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062"/>
        <w:gridCol w:w="2750"/>
        <w:gridCol w:w="1855"/>
        <w:gridCol w:w="706"/>
        <w:gridCol w:w="1280"/>
        <w:gridCol w:w="1111"/>
        <w:gridCol w:w="1008"/>
        <w:gridCol w:w="927"/>
        <w:gridCol w:w="987"/>
        <w:gridCol w:w="1132"/>
      </w:tblGrid>
      <w:tr w:rsidR="005013F1" w:rsidRPr="005013F1" w14:paraId="301F4D36" w14:textId="77777777" w:rsidTr="008D34B8">
        <w:trPr>
          <w:trHeight w:val="1199"/>
        </w:trPr>
        <w:tc>
          <w:tcPr>
            <w:tcW w:w="245" w:type="pct"/>
            <w:shd w:val="clear" w:color="auto" w:fill="C6D9F1"/>
          </w:tcPr>
          <w:p w14:paraId="49E15F32" w14:textId="77777777" w:rsidR="005013F1" w:rsidRPr="005013F1" w:rsidRDefault="005013F1" w:rsidP="005013F1">
            <w:pPr>
              <w:jc w:val="center"/>
              <w:rPr>
                <w:b/>
                <w:bCs/>
                <w:iCs/>
                <w:lang w:val="sr-Cyrl-CS"/>
              </w:rPr>
            </w:pPr>
          </w:p>
          <w:p w14:paraId="660DE438" w14:textId="77777777" w:rsidR="005013F1" w:rsidRPr="005013F1" w:rsidRDefault="005013F1" w:rsidP="005013F1">
            <w:pPr>
              <w:jc w:val="center"/>
              <w:rPr>
                <w:b/>
                <w:bCs/>
                <w:iCs/>
                <w:lang w:val="sr-Cyrl-CS"/>
              </w:rPr>
            </w:pPr>
          </w:p>
          <w:p w14:paraId="3DF91721" w14:textId="77777777" w:rsidR="005013F1" w:rsidRPr="005013F1" w:rsidRDefault="005013F1" w:rsidP="005013F1">
            <w:pPr>
              <w:jc w:val="center"/>
              <w:rPr>
                <w:b/>
                <w:bCs/>
                <w:iCs/>
                <w:lang w:val="sr-Cyrl-CS"/>
              </w:rPr>
            </w:pPr>
            <w:r w:rsidRPr="005013F1">
              <w:rPr>
                <w:b/>
                <w:bCs/>
                <w:iCs/>
                <w:lang w:val="sr-Cyrl-CS"/>
              </w:rPr>
              <w:t>Ред. бр.</w:t>
            </w:r>
          </w:p>
        </w:tc>
        <w:tc>
          <w:tcPr>
            <w:tcW w:w="394" w:type="pct"/>
            <w:shd w:val="clear" w:color="auto" w:fill="C6D9F1"/>
          </w:tcPr>
          <w:p w14:paraId="17F91E37" w14:textId="77777777" w:rsidR="005013F1" w:rsidRPr="005013F1" w:rsidRDefault="005013F1" w:rsidP="005013F1">
            <w:pPr>
              <w:jc w:val="center"/>
              <w:rPr>
                <w:b/>
                <w:bCs/>
                <w:iCs/>
                <w:lang w:val="sr-Cyrl-CS"/>
              </w:rPr>
            </w:pPr>
          </w:p>
          <w:p w14:paraId="4B08D38F" w14:textId="77777777" w:rsidR="005013F1" w:rsidRPr="005013F1" w:rsidRDefault="005013F1" w:rsidP="005013F1">
            <w:pPr>
              <w:jc w:val="center"/>
              <w:rPr>
                <w:b/>
                <w:bCs/>
                <w:iCs/>
                <w:lang w:val="sr-Cyrl-CS"/>
              </w:rPr>
            </w:pPr>
          </w:p>
          <w:p w14:paraId="2CA8FBE7" w14:textId="77777777" w:rsidR="005013F1" w:rsidRPr="005013F1" w:rsidRDefault="005013F1" w:rsidP="005013F1">
            <w:pPr>
              <w:jc w:val="center"/>
              <w:rPr>
                <w:b/>
                <w:bCs/>
                <w:iCs/>
                <w:lang w:val="sr-Cyrl-CS"/>
              </w:rPr>
            </w:pPr>
            <w:r w:rsidRPr="005013F1">
              <w:rPr>
                <w:b/>
                <w:bCs/>
                <w:iCs/>
                <w:lang w:val="sr-Cyrl-CS"/>
              </w:rPr>
              <w:t>Шифра ЕРЦ-а</w:t>
            </w:r>
          </w:p>
        </w:tc>
        <w:tc>
          <w:tcPr>
            <w:tcW w:w="1020" w:type="pct"/>
            <w:shd w:val="clear" w:color="auto" w:fill="C6D9F1"/>
            <w:vAlign w:val="center"/>
          </w:tcPr>
          <w:p w14:paraId="69D4966C" w14:textId="77777777" w:rsidR="005013F1" w:rsidRPr="005013F1" w:rsidRDefault="005013F1" w:rsidP="005013F1">
            <w:pPr>
              <w:jc w:val="center"/>
              <w:rPr>
                <w:b/>
                <w:bCs/>
                <w:iCs/>
                <w:lang w:val="sr-Cyrl-CS"/>
              </w:rPr>
            </w:pPr>
            <w:r w:rsidRPr="005013F1">
              <w:rPr>
                <w:b/>
                <w:bCs/>
                <w:iCs/>
                <w:lang w:val="sr-Cyrl-CS"/>
              </w:rPr>
              <w:t>Назив захтеваног добра</w:t>
            </w:r>
          </w:p>
        </w:tc>
        <w:tc>
          <w:tcPr>
            <w:tcW w:w="688" w:type="pct"/>
            <w:shd w:val="clear" w:color="auto" w:fill="C6D9F1"/>
            <w:vAlign w:val="center"/>
          </w:tcPr>
          <w:p w14:paraId="1B9B8E58" w14:textId="77777777" w:rsidR="005013F1" w:rsidRPr="005013F1" w:rsidRDefault="005013F1" w:rsidP="005013F1">
            <w:pPr>
              <w:jc w:val="center"/>
              <w:rPr>
                <w:b/>
                <w:bCs/>
                <w:iCs/>
                <w:lang w:val="sr-Cyrl-CS"/>
              </w:rPr>
            </w:pPr>
            <w:r w:rsidRPr="005013F1">
              <w:rPr>
                <w:b/>
                <w:bCs/>
                <w:iCs/>
                <w:lang w:val="sr-Cyrl-CS"/>
              </w:rPr>
              <w:t>Назив</w:t>
            </w:r>
          </w:p>
          <w:p w14:paraId="39B08908" w14:textId="77777777" w:rsidR="005013F1" w:rsidRPr="005013F1" w:rsidRDefault="005013F1" w:rsidP="005013F1">
            <w:pPr>
              <w:jc w:val="center"/>
              <w:rPr>
                <w:b/>
                <w:bCs/>
                <w:iCs/>
                <w:lang w:val="sr-Cyrl-CS"/>
              </w:rPr>
            </w:pPr>
            <w:r w:rsidRPr="005013F1">
              <w:rPr>
                <w:b/>
                <w:bCs/>
                <w:iCs/>
                <w:lang w:val="sr-Cyrl-CS"/>
              </w:rPr>
              <w:t>понуђеног добра,</w:t>
            </w:r>
          </w:p>
          <w:p w14:paraId="4485C130" w14:textId="77777777" w:rsidR="005013F1" w:rsidRPr="005013F1" w:rsidRDefault="005013F1" w:rsidP="005013F1">
            <w:pPr>
              <w:jc w:val="center"/>
              <w:rPr>
                <w:b/>
                <w:bCs/>
                <w:iCs/>
                <w:lang w:val="sr-Cyrl-CS"/>
              </w:rPr>
            </w:pPr>
            <w:r w:rsidRPr="005013F1">
              <w:rPr>
                <w:b/>
                <w:bCs/>
                <w:iCs/>
                <w:lang w:val="sr-Cyrl-CS"/>
              </w:rPr>
              <w:t>произвођач и земља порекла</w:t>
            </w:r>
          </w:p>
        </w:tc>
        <w:tc>
          <w:tcPr>
            <w:tcW w:w="262" w:type="pct"/>
            <w:shd w:val="clear" w:color="auto" w:fill="C6D9F1"/>
            <w:vAlign w:val="center"/>
          </w:tcPr>
          <w:p w14:paraId="5A511AA3" w14:textId="77777777" w:rsidR="005013F1" w:rsidRPr="005013F1" w:rsidRDefault="005013F1" w:rsidP="005013F1">
            <w:pPr>
              <w:jc w:val="center"/>
              <w:rPr>
                <w:b/>
                <w:bCs/>
                <w:iCs/>
                <w:lang w:val="sr-Cyrl-CS"/>
              </w:rPr>
            </w:pPr>
            <w:r w:rsidRPr="005013F1">
              <w:rPr>
                <w:b/>
                <w:bCs/>
                <w:iCs/>
                <w:lang w:val="sr-Cyrl-CS"/>
              </w:rPr>
              <w:t>Јед.</w:t>
            </w:r>
          </w:p>
          <w:p w14:paraId="7477D500" w14:textId="77777777" w:rsidR="005013F1" w:rsidRPr="005013F1" w:rsidRDefault="005013F1" w:rsidP="005013F1">
            <w:pPr>
              <w:jc w:val="center"/>
              <w:rPr>
                <w:b/>
                <w:bCs/>
                <w:iCs/>
                <w:lang w:val="sr-Cyrl-CS"/>
              </w:rPr>
            </w:pPr>
            <w:r w:rsidRPr="005013F1">
              <w:rPr>
                <w:b/>
                <w:bCs/>
                <w:iCs/>
                <w:lang w:val="sr-Cyrl-CS"/>
              </w:rPr>
              <w:t>мере</w:t>
            </w:r>
          </w:p>
        </w:tc>
        <w:tc>
          <w:tcPr>
            <w:tcW w:w="475" w:type="pct"/>
            <w:shd w:val="clear" w:color="auto" w:fill="C6D9F1"/>
            <w:vAlign w:val="center"/>
          </w:tcPr>
          <w:p w14:paraId="34334F85" w14:textId="77777777" w:rsidR="005013F1" w:rsidRPr="005013F1" w:rsidRDefault="005013F1" w:rsidP="005013F1">
            <w:pPr>
              <w:jc w:val="center"/>
              <w:rPr>
                <w:b/>
                <w:bCs/>
                <w:iCs/>
                <w:lang w:val="sr-Cyrl-CS"/>
              </w:rPr>
            </w:pPr>
            <w:r w:rsidRPr="005013F1">
              <w:rPr>
                <w:b/>
                <w:bCs/>
                <w:iCs/>
                <w:lang w:val="sr-Cyrl-CS"/>
              </w:rPr>
              <w:t>Количина</w:t>
            </w:r>
          </w:p>
        </w:tc>
        <w:tc>
          <w:tcPr>
            <w:tcW w:w="412" w:type="pct"/>
            <w:shd w:val="clear" w:color="auto" w:fill="C6D9F1"/>
          </w:tcPr>
          <w:p w14:paraId="2F7E7829" w14:textId="77777777" w:rsidR="005013F1" w:rsidRPr="005013F1" w:rsidRDefault="005013F1" w:rsidP="005013F1">
            <w:pPr>
              <w:jc w:val="center"/>
              <w:rPr>
                <w:b/>
                <w:bCs/>
                <w:iCs/>
                <w:lang w:val="sr-Cyrl-CS"/>
              </w:rPr>
            </w:pPr>
          </w:p>
          <w:p w14:paraId="21D48461" w14:textId="77777777" w:rsidR="005013F1" w:rsidRPr="005013F1" w:rsidRDefault="005013F1" w:rsidP="005013F1">
            <w:pPr>
              <w:jc w:val="center"/>
              <w:rPr>
                <w:b/>
                <w:bCs/>
                <w:iCs/>
                <w:lang w:val="sr-Cyrl-CS"/>
              </w:rPr>
            </w:pPr>
          </w:p>
          <w:p w14:paraId="70E73BA7" w14:textId="77777777" w:rsidR="005013F1" w:rsidRPr="005013F1" w:rsidRDefault="005013F1" w:rsidP="005013F1">
            <w:pPr>
              <w:jc w:val="center"/>
              <w:rPr>
                <w:b/>
                <w:bCs/>
                <w:iCs/>
                <w:lang w:val="sr-Cyrl-CS"/>
              </w:rPr>
            </w:pPr>
            <w:r w:rsidRPr="005013F1">
              <w:rPr>
                <w:b/>
                <w:bCs/>
                <w:iCs/>
                <w:lang w:val="sr-Cyrl-CS"/>
              </w:rPr>
              <w:t>Магацин</w:t>
            </w:r>
          </w:p>
        </w:tc>
        <w:tc>
          <w:tcPr>
            <w:tcW w:w="374" w:type="pct"/>
            <w:shd w:val="clear" w:color="auto" w:fill="C6D9F1"/>
            <w:vAlign w:val="center"/>
          </w:tcPr>
          <w:p w14:paraId="71E85B45" w14:textId="77777777" w:rsidR="005013F1" w:rsidRPr="005013F1" w:rsidRDefault="005013F1" w:rsidP="005013F1">
            <w:pPr>
              <w:jc w:val="center"/>
              <w:rPr>
                <w:b/>
                <w:bCs/>
                <w:iCs/>
                <w:lang w:val="sr-Cyrl-CS"/>
              </w:rPr>
            </w:pPr>
            <w:r w:rsidRPr="005013F1">
              <w:rPr>
                <w:b/>
                <w:bCs/>
                <w:iCs/>
                <w:lang w:val="sr-Cyrl-CS"/>
              </w:rPr>
              <w:t>Јед.</w:t>
            </w:r>
          </w:p>
          <w:p w14:paraId="7A024B97" w14:textId="77777777" w:rsidR="005013F1" w:rsidRPr="005013F1" w:rsidRDefault="005013F1" w:rsidP="005013F1">
            <w:pPr>
              <w:jc w:val="center"/>
              <w:rPr>
                <w:b/>
                <w:bCs/>
                <w:iCs/>
                <w:lang w:val="sr-Cyrl-CS"/>
              </w:rPr>
            </w:pPr>
            <w:r w:rsidRPr="005013F1">
              <w:rPr>
                <w:b/>
                <w:bCs/>
                <w:iCs/>
                <w:lang w:val="sr-Cyrl-CS"/>
              </w:rPr>
              <w:t>цена без ПДВ</w:t>
            </w:r>
          </w:p>
          <w:p w14:paraId="451AE4DA" w14:textId="35865BB2" w:rsidR="005013F1" w:rsidRPr="005013F1" w:rsidRDefault="005013F1" w:rsidP="005013F1">
            <w:pPr>
              <w:jc w:val="center"/>
              <w:rPr>
                <w:b/>
                <w:bCs/>
                <w:iCs/>
                <w:lang w:val="sr-Cyrl-CS"/>
              </w:rPr>
            </w:pPr>
            <w:r w:rsidRPr="005013F1">
              <w:rPr>
                <w:b/>
                <w:bCs/>
                <w:iCs/>
                <w:lang w:val="sr-Cyrl-CS"/>
              </w:rPr>
              <w:t>дин</w:t>
            </w:r>
            <w:r>
              <w:rPr>
                <w:b/>
                <w:bCs/>
                <w:iCs/>
                <w:lang w:val="sr-Cyrl-CS"/>
              </w:rPr>
              <w:t xml:space="preserve"> </w:t>
            </w:r>
          </w:p>
        </w:tc>
        <w:tc>
          <w:tcPr>
            <w:tcW w:w="344" w:type="pct"/>
            <w:shd w:val="clear" w:color="auto" w:fill="C6D9F1"/>
            <w:vAlign w:val="center"/>
          </w:tcPr>
          <w:p w14:paraId="33CA68EC" w14:textId="77777777" w:rsidR="005013F1" w:rsidRPr="005013F1" w:rsidRDefault="005013F1" w:rsidP="005013F1">
            <w:pPr>
              <w:jc w:val="center"/>
              <w:rPr>
                <w:b/>
                <w:bCs/>
                <w:iCs/>
                <w:lang w:val="sr-Cyrl-CS"/>
              </w:rPr>
            </w:pPr>
            <w:r w:rsidRPr="005013F1">
              <w:rPr>
                <w:b/>
                <w:bCs/>
                <w:iCs/>
                <w:lang w:val="sr-Cyrl-CS"/>
              </w:rPr>
              <w:t>Јед.</w:t>
            </w:r>
          </w:p>
          <w:p w14:paraId="7727E485" w14:textId="77777777" w:rsidR="005013F1" w:rsidRPr="005013F1" w:rsidRDefault="005013F1" w:rsidP="005013F1">
            <w:pPr>
              <w:jc w:val="center"/>
              <w:rPr>
                <w:b/>
                <w:bCs/>
                <w:iCs/>
                <w:lang w:val="sr-Cyrl-CS"/>
              </w:rPr>
            </w:pPr>
            <w:r w:rsidRPr="005013F1">
              <w:rPr>
                <w:b/>
                <w:bCs/>
                <w:iCs/>
                <w:lang w:val="sr-Cyrl-CS"/>
              </w:rPr>
              <w:t>цена са ПДВ</w:t>
            </w:r>
          </w:p>
          <w:p w14:paraId="5076CAC3" w14:textId="77777777" w:rsidR="005013F1" w:rsidRPr="005013F1" w:rsidRDefault="005013F1" w:rsidP="005013F1">
            <w:pPr>
              <w:jc w:val="center"/>
              <w:rPr>
                <w:b/>
                <w:bCs/>
                <w:iCs/>
                <w:lang w:val="sr-Cyrl-CS"/>
              </w:rPr>
            </w:pPr>
            <w:r w:rsidRPr="005013F1">
              <w:rPr>
                <w:b/>
                <w:bCs/>
                <w:iCs/>
                <w:lang w:val="sr-Cyrl-CS"/>
              </w:rPr>
              <w:t>дин.</w:t>
            </w:r>
          </w:p>
        </w:tc>
        <w:tc>
          <w:tcPr>
            <w:tcW w:w="366" w:type="pct"/>
            <w:shd w:val="clear" w:color="auto" w:fill="C6D9F1"/>
            <w:vAlign w:val="center"/>
          </w:tcPr>
          <w:p w14:paraId="784D6BD6" w14:textId="77777777" w:rsidR="005013F1" w:rsidRPr="005013F1" w:rsidRDefault="005013F1" w:rsidP="005013F1">
            <w:pPr>
              <w:jc w:val="center"/>
              <w:rPr>
                <w:b/>
                <w:bCs/>
                <w:iCs/>
                <w:lang w:val="sr-Cyrl-CS"/>
              </w:rPr>
            </w:pPr>
            <w:r w:rsidRPr="005013F1">
              <w:rPr>
                <w:b/>
                <w:bCs/>
                <w:iCs/>
                <w:lang w:val="sr-Cyrl-CS"/>
              </w:rPr>
              <w:t>Укупна цена без ПДВ</w:t>
            </w:r>
          </w:p>
          <w:p w14:paraId="4D2ED825" w14:textId="4543481F" w:rsidR="005013F1" w:rsidRPr="005013F1" w:rsidRDefault="005013F1" w:rsidP="005013F1">
            <w:pPr>
              <w:jc w:val="center"/>
              <w:rPr>
                <w:b/>
                <w:bCs/>
                <w:iCs/>
                <w:lang w:val="sr-Cyrl-CS"/>
              </w:rPr>
            </w:pPr>
            <w:r w:rsidRPr="005013F1">
              <w:rPr>
                <w:b/>
                <w:bCs/>
                <w:iCs/>
                <w:lang w:val="sr-Cyrl-CS"/>
              </w:rPr>
              <w:t>Дин</w:t>
            </w:r>
            <w:r>
              <w:rPr>
                <w:b/>
                <w:bCs/>
                <w:iCs/>
                <w:lang w:val="sr-Cyrl-CS"/>
              </w:rPr>
              <w:t xml:space="preserve"> </w:t>
            </w:r>
          </w:p>
        </w:tc>
        <w:tc>
          <w:tcPr>
            <w:tcW w:w="420" w:type="pct"/>
            <w:shd w:val="clear" w:color="auto" w:fill="C6D9F1"/>
            <w:vAlign w:val="center"/>
          </w:tcPr>
          <w:p w14:paraId="1926D065" w14:textId="77777777" w:rsidR="005013F1" w:rsidRPr="005013F1" w:rsidRDefault="005013F1" w:rsidP="005013F1">
            <w:pPr>
              <w:jc w:val="center"/>
              <w:rPr>
                <w:b/>
                <w:bCs/>
                <w:iCs/>
                <w:lang w:val="sr-Cyrl-CS"/>
              </w:rPr>
            </w:pPr>
            <w:r w:rsidRPr="005013F1">
              <w:rPr>
                <w:b/>
                <w:bCs/>
                <w:iCs/>
                <w:lang w:val="sr-Cyrl-CS"/>
              </w:rPr>
              <w:t>Укупна цена са ПДВ</w:t>
            </w:r>
          </w:p>
          <w:p w14:paraId="01157B14" w14:textId="77777777" w:rsidR="005013F1" w:rsidRPr="005013F1" w:rsidRDefault="005013F1" w:rsidP="005013F1">
            <w:pPr>
              <w:jc w:val="center"/>
              <w:rPr>
                <w:b/>
                <w:bCs/>
                <w:iCs/>
                <w:lang w:val="sr-Cyrl-CS"/>
              </w:rPr>
            </w:pPr>
            <w:r w:rsidRPr="005013F1">
              <w:rPr>
                <w:b/>
                <w:bCs/>
                <w:iCs/>
                <w:lang w:val="sr-Cyrl-CS"/>
              </w:rPr>
              <w:t>дин.</w:t>
            </w:r>
          </w:p>
        </w:tc>
      </w:tr>
      <w:tr w:rsidR="005013F1" w:rsidRPr="005013F1" w14:paraId="073CF5CD" w14:textId="77777777" w:rsidTr="008D34B8">
        <w:trPr>
          <w:trHeight w:val="337"/>
        </w:trPr>
        <w:tc>
          <w:tcPr>
            <w:tcW w:w="245" w:type="pct"/>
            <w:tcBorders>
              <w:top w:val="single" w:sz="4" w:space="0" w:color="auto"/>
              <w:bottom w:val="single" w:sz="4" w:space="0" w:color="auto"/>
            </w:tcBorders>
            <w:vAlign w:val="center"/>
          </w:tcPr>
          <w:p w14:paraId="3BE1EB22" w14:textId="77777777" w:rsidR="005013F1" w:rsidRPr="005013F1" w:rsidRDefault="005013F1" w:rsidP="005013F1">
            <w:pPr>
              <w:jc w:val="center"/>
              <w:rPr>
                <w:b/>
                <w:bCs/>
                <w:iCs/>
                <w:lang w:val="sr-Cyrl-RS"/>
              </w:rPr>
            </w:pPr>
            <w:r w:rsidRPr="005013F1">
              <w:rPr>
                <w:b/>
                <w:bCs/>
                <w:iCs/>
                <w:lang w:val="sr-Cyrl-RS"/>
              </w:rPr>
              <w:t>1</w:t>
            </w:r>
          </w:p>
        </w:tc>
        <w:tc>
          <w:tcPr>
            <w:tcW w:w="394" w:type="pct"/>
            <w:tcBorders>
              <w:top w:val="single" w:sz="4" w:space="0" w:color="auto"/>
              <w:left w:val="nil"/>
              <w:bottom w:val="single" w:sz="4" w:space="0" w:color="auto"/>
              <w:right w:val="nil"/>
            </w:tcBorders>
            <w:shd w:val="clear" w:color="auto" w:fill="auto"/>
            <w:vAlign w:val="center"/>
          </w:tcPr>
          <w:p w14:paraId="65064683" w14:textId="77777777" w:rsidR="005013F1" w:rsidRPr="005013F1" w:rsidRDefault="005013F1" w:rsidP="005013F1">
            <w:pPr>
              <w:jc w:val="center"/>
              <w:rPr>
                <w:b/>
                <w:lang w:val="sr-Cyrl-RS"/>
              </w:rPr>
            </w:pPr>
            <w:r w:rsidRPr="005013F1">
              <w:rPr>
                <w:b/>
                <w:lang w:val="sr-Cyrl-RS"/>
              </w:rPr>
              <w:t>2</w:t>
            </w:r>
          </w:p>
        </w:tc>
        <w:tc>
          <w:tcPr>
            <w:tcW w:w="1020" w:type="pct"/>
            <w:tcBorders>
              <w:top w:val="single" w:sz="4" w:space="0" w:color="auto"/>
              <w:left w:val="single" w:sz="4" w:space="0" w:color="auto"/>
              <w:bottom w:val="single" w:sz="4" w:space="0" w:color="auto"/>
              <w:right w:val="nil"/>
            </w:tcBorders>
            <w:shd w:val="clear" w:color="auto" w:fill="auto"/>
            <w:vAlign w:val="center"/>
          </w:tcPr>
          <w:p w14:paraId="3CCBF8F1" w14:textId="77777777" w:rsidR="005013F1" w:rsidRPr="005013F1" w:rsidRDefault="005013F1" w:rsidP="005013F1">
            <w:pPr>
              <w:jc w:val="center"/>
              <w:rPr>
                <w:b/>
                <w:lang w:val="sr-Cyrl-RS"/>
              </w:rPr>
            </w:pPr>
            <w:r w:rsidRPr="005013F1">
              <w:rPr>
                <w:b/>
                <w:lang w:val="sr-Cyrl-RS"/>
              </w:rPr>
              <w:t>3</w:t>
            </w:r>
          </w:p>
        </w:tc>
        <w:tc>
          <w:tcPr>
            <w:tcW w:w="688" w:type="pct"/>
            <w:tcBorders>
              <w:top w:val="single" w:sz="4" w:space="0" w:color="auto"/>
              <w:bottom w:val="single" w:sz="4" w:space="0" w:color="auto"/>
            </w:tcBorders>
            <w:vAlign w:val="center"/>
          </w:tcPr>
          <w:p w14:paraId="7819F7DC" w14:textId="77777777" w:rsidR="005013F1" w:rsidRPr="005013F1" w:rsidRDefault="005013F1" w:rsidP="005013F1">
            <w:pPr>
              <w:jc w:val="center"/>
              <w:rPr>
                <w:b/>
                <w:bCs/>
                <w:iCs/>
                <w:lang w:val="sr-Cyrl-CS"/>
              </w:rPr>
            </w:pPr>
            <w:r w:rsidRPr="005013F1">
              <w:rPr>
                <w:b/>
                <w:bCs/>
                <w:iCs/>
                <w:lang w:val="sr-Cyrl-CS"/>
              </w:rPr>
              <w:t>4</w:t>
            </w:r>
          </w:p>
        </w:tc>
        <w:tc>
          <w:tcPr>
            <w:tcW w:w="262" w:type="pct"/>
            <w:tcBorders>
              <w:top w:val="single" w:sz="4" w:space="0" w:color="auto"/>
              <w:bottom w:val="single" w:sz="4" w:space="0" w:color="auto"/>
            </w:tcBorders>
            <w:shd w:val="clear" w:color="auto" w:fill="auto"/>
            <w:vAlign w:val="center"/>
          </w:tcPr>
          <w:p w14:paraId="1746A99C" w14:textId="77777777" w:rsidR="005013F1" w:rsidRPr="005013F1" w:rsidRDefault="005013F1" w:rsidP="005013F1">
            <w:pPr>
              <w:jc w:val="center"/>
              <w:rPr>
                <w:b/>
                <w:bCs/>
                <w:iCs/>
                <w:lang w:val="sr-Cyrl-RS"/>
              </w:rPr>
            </w:pPr>
            <w:r w:rsidRPr="005013F1">
              <w:rPr>
                <w:b/>
                <w:bCs/>
                <w:iCs/>
                <w:lang w:val="sr-Cyrl-RS"/>
              </w:rPr>
              <w:t>5</w:t>
            </w:r>
          </w:p>
        </w:tc>
        <w:tc>
          <w:tcPr>
            <w:tcW w:w="475" w:type="pct"/>
            <w:tcBorders>
              <w:top w:val="single" w:sz="4" w:space="0" w:color="auto"/>
              <w:bottom w:val="single" w:sz="4" w:space="0" w:color="auto"/>
            </w:tcBorders>
            <w:shd w:val="clear" w:color="auto" w:fill="auto"/>
            <w:vAlign w:val="center"/>
          </w:tcPr>
          <w:p w14:paraId="0CE594BA" w14:textId="77777777" w:rsidR="005013F1" w:rsidRPr="005013F1" w:rsidRDefault="005013F1" w:rsidP="005013F1">
            <w:pPr>
              <w:jc w:val="center"/>
              <w:rPr>
                <w:b/>
                <w:bCs/>
                <w:iCs/>
                <w:lang w:val="sr-Cyrl-RS"/>
              </w:rPr>
            </w:pPr>
            <w:r w:rsidRPr="005013F1">
              <w:rPr>
                <w:b/>
                <w:bCs/>
                <w:iCs/>
                <w:lang w:val="sr-Cyrl-RS"/>
              </w:rPr>
              <w:t>6</w:t>
            </w:r>
          </w:p>
        </w:tc>
        <w:tc>
          <w:tcPr>
            <w:tcW w:w="412" w:type="pct"/>
            <w:tcBorders>
              <w:top w:val="single" w:sz="4" w:space="0" w:color="auto"/>
              <w:left w:val="nil"/>
              <w:bottom w:val="single" w:sz="4" w:space="0" w:color="auto"/>
              <w:right w:val="nil"/>
            </w:tcBorders>
            <w:shd w:val="clear" w:color="auto" w:fill="auto"/>
            <w:vAlign w:val="center"/>
          </w:tcPr>
          <w:p w14:paraId="5E8748E2" w14:textId="77777777" w:rsidR="005013F1" w:rsidRPr="005013F1" w:rsidRDefault="005013F1" w:rsidP="005013F1">
            <w:pPr>
              <w:jc w:val="center"/>
              <w:rPr>
                <w:b/>
                <w:lang w:val="sr-Cyrl-RS"/>
              </w:rPr>
            </w:pPr>
            <w:r w:rsidRPr="005013F1">
              <w:rPr>
                <w:b/>
                <w:lang w:val="sr-Cyrl-RS"/>
              </w:rPr>
              <w:t>7</w:t>
            </w:r>
          </w:p>
        </w:tc>
        <w:tc>
          <w:tcPr>
            <w:tcW w:w="374" w:type="pct"/>
            <w:tcBorders>
              <w:top w:val="single" w:sz="4" w:space="0" w:color="auto"/>
              <w:bottom w:val="single" w:sz="4" w:space="0" w:color="auto"/>
            </w:tcBorders>
            <w:shd w:val="clear" w:color="auto" w:fill="auto"/>
            <w:vAlign w:val="center"/>
          </w:tcPr>
          <w:p w14:paraId="0703F17A" w14:textId="77777777" w:rsidR="005013F1" w:rsidRPr="005013F1" w:rsidRDefault="005013F1" w:rsidP="005013F1">
            <w:pPr>
              <w:jc w:val="center"/>
              <w:rPr>
                <w:b/>
                <w:bCs/>
                <w:iCs/>
                <w:lang w:val="sr-Cyrl-RS"/>
              </w:rPr>
            </w:pPr>
            <w:r w:rsidRPr="005013F1">
              <w:rPr>
                <w:b/>
                <w:bCs/>
                <w:iCs/>
                <w:lang w:val="sr-Cyrl-RS"/>
              </w:rPr>
              <w:t>8</w:t>
            </w:r>
          </w:p>
        </w:tc>
        <w:tc>
          <w:tcPr>
            <w:tcW w:w="344" w:type="pct"/>
            <w:tcBorders>
              <w:top w:val="single" w:sz="4" w:space="0" w:color="auto"/>
              <w:bottom w:val="single" w:sz="4" w:space="0" w:color="auto"/>
            </w:tcBorders>
            <w:shd w:val="clear" w:color="auto" w:fill="auto"/>
            <w:vAlign w:val="center"/>
          </w:tcPr>
          <w:p w14:paraId="3D5393F6" w14:textId="77777777" w:rsidR="005013F1" w:rsidRPr="005013F1" w:rsidRDefault="005013F1" w:rsidP="005013F1">
            <w:pPr>
              <w:jc w:val="center"/>
              <w:rPr>
                <w:b/>
                <w:bCs/>
                <w:iCs/>
                <w:lang w:val="sr-Cyrl-RS"/>
              </w:rPr>
            </w:pPr>
            <w:r w:rsidRPr="005013F1">
              <w:rPr>
                <w:b/>
                <w:bCs/>
                <w:iCs/>
                <w:lang w:val="sr-Cyrl-RS"/>
              </w:rPr>
              <w:t>9</w:t>
            </w:r>
          </w:p>
        </w:tc>
        <w:tc>
          <w:tcPr>
            <w:tcW w:w="366" w:type="pct"/>
            <w:tcBorders>
              <w:top w:val="single" w:sz="4" w:space="0" w:color="auto"/>
              <w:bottom w:val="single" w:sz="4" w:space="0" w:color="auto"/>
            </w:tcBorders>
            <w:vAlign w:val="center"/>
          </w:tcPr>
          <w:p w14:paraId="4A601883" w14:textId="77777777" w:rsidR="005013F1" w:rsidRPr="005013F1" w:rsidRDefault="005013F1" w:rsidP="005013F1">
            <w:pPr>
              <w:jc w:val="center"/>
              <w:rPr>
                <w:b/>
                <w:bCs/>
                <w:iCs/>
                <w:lang w:val="sr-Cyrl-RS"/>
              </w:rPr>
            </w:pPr>
            <w:r w:rsidRPr="005013F1">
              <w:rPr>
                <w:b/>
                <w:bCs/>
                <w:iCs/>
                <w:lang w:val="sr-Cyrl-RS"/>
              </w:rPr>
              <w:t>10</w:t>
            </w:r>
          </w:p>
        </w:tc>
        <w:tc>
          <w:tcPr>
            <w:tcW w:w="420" w:type="pct"/>
            <w:tcBorders>
              <w:top w:val="single" w:sz="4" w:space="0" w:color="auto"/>
              <w:bottom w:val="single" w:sz="4" w:space="0" w:color="auto"/>
            </w:tcBorders>
            <w:vAlign w:val="center"/>
          </w:tcPr>
          <w:p w14:paraId="639932C1" w14:textId="77777777" w:rsidR="005013F1" w:rsidRPr="005013F1" w:rsidRDefault="005013F1" w:rsidP="005013F1">
            <w:pPr>
              <w:jc w:val="center"/>
              <w:rPr>
                <w:b/>
                <w:bCs/>
                <w:iCs/>
                <w:lang w:val="sr-Cyrl-RS"/>
              </w:rPr>
            </w:pPr>
            <w:r w:rsidRPr="005013F1">
              <w:rPr>
                <w:b/>
                <w:bCs/>
                <w:iCs/>
                <w:lang w:val="sr-Cyrl-RS"/>
              </w:rPr>
              <w:t>11</w:t>
            </w:r>
          </w:p>
        </w:tc>
      </w:tr>
      <w:tr w:rsidR="005013F1" w:rsidRPr="005013F1" w14:paraId="3A08213C" w14:textId="77777777" w:rsidTr="008D34B8">
        <w:trPr>
          <w:trHeight w:val="479"/>
        </w:trPr>
        <w:tc>
          <w:tcPr>
            <w:tcW w:w="245" w:type="pct"/>
            <w:tcBorders>
              <w:top w:val="single" w:sz="4" w:space="0" w:color="auto"/>
              <w:bottom w:val="single" w:sz="4" w:space="0" w:color="auto"/>
              <w:right w:val="single" w:sz="4" w:space="0" w:color="auto"/>
            </w:tcBorders>
            <w:vAlign w:val="center"/>
          </w:tcPr>
          <w:p w14:paraId="48AE6B3A" w14:textId="77777777" w:rsidR="005013F1" w:rsidRPr="005013F1" w:rsidRDefault="005013F1" w:rsidP="005013F1">
            <w:pPr>
              <w:jc w:val="center"/>
              <w:rPr>
                <w:b/>
                <w:bCs/>
                <w:iCs/>
              </w:rPr>
            </w:pPr>
            <w:r w:rsidRPr="005013F1">
              <w:rPr>
                <w:b/>
                <w:bCs/>
                <w:iCs/>
              </w:rPr>
              <w:t>1</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66545AEC" w14:textId="77777777" w:rsidR="005013F1" w:rsidRPr="005013F1" w:rsidRDefault="005013F1" w:rsidP="005013F1">
            <w:pPr>
              <w:jc w:val="center"/>
              <w:rPr>
                <w:b/>
              </w:rPr>
            </w:pPr>
          </w:p>
        </w:tc>
        <w:tc>
          <w:tcPr>
            <w:tcW w:w="1020" w:type="pct"/>
            <w:tcBorders>
              <w:top w:val="single" w:sz="8" w:space="0" w:color="auto"/>
              <w:left w:val="nil"/>
              <w:bottom w:val="single" w:sz="8" w:space="0" w:color="auto"/>
              <w:right w:val="single" w:sz="8" w:space="0" w:color="auto"/>
            </w:tcBorders>
            <w:vAlign w:val="center"/>
          </w:tcPr>
          <w:p w14:paraId="4D30FB2E" w14:textId="77777777" w:rsidR="005013F1" w:rsidRPr="00706A04" w:rsidRDefault="005013F1" w:rsidP="005013F1">
            <w:pPr>
              <w:jc w:val="center"/>
              <w:rPr>
                <w:lang w:val="sr-Cyrl-RS"/>
              </w:rPr>
            </w:pPr>
            <w:r w:rsidRPr="00706A04">
              <w:rPr>
                <w:lang w:val="sr-Cyrl-CS"/>
              </w:rPr>
              <w:t>Отковак-везица за шину. Везица за шину по црт.</w:t>
            </w:r>
            <w:r w:rsidRPr="00706A04">
              <w:rPr>
                <w:lang w:val="sr-Cyrl-RS"/>
              </w:rPr>
              <w:t>Rz-255 (Dž-2)</w:t>
            </w:r>
          </w:p>
          <w:p w14:paraId="6B20FFAE" w14:textId="77777777" w:rsidR="005013F1" w:rsidRPr="00706A04" w:rsidRDefault="005013F1" w:rsidP="005013F1">
            <w:pPr>
              <w:jc w:val="center"/>
              <w:rPr>
                <w:lang w:val="sr-Cyrl-RS"/>
              </w:rPr>
            </w:pPr>
            <w:r w:rsidRPr="00706A04">
              <w:rPr>
                <w:lang w:val="sr-Cyrl-RS"/>
              </w:rPr>
              <w:t>(</w:t>
            </w:r>
            <w:r w:rsidRPr="00706A04">
              <w:rPr>
                <w:lang w:val="sr-Cyrl-CS"/>
              </w:rPr>
              <w:t xml:space="preserve">од материјала </w:t>
            </w:r>
            <w:r w:rsidRPr="00706A04">
              <w:rPr>
                <w:lang w:val="sr-Cyrl-RS"/>
              </w:rPr>
              <w:t>S355J2G3 +N или S355J2+N и по станд. EN 10250-2)</w:t>
            </w:r>
          </w:p>
          <w:p w14:paraId="6BFDAC98" w14:textId="77777777" w:rsidR="005013F1" w:rsidRPr="00706A04" w:rsidRDefault="005013F1" w:rsidP="005013F1">
            <w:pPr>
              <w:jc w:val="center"/>
              <w:rPr>
                <w:lang w:val="sr-Cyrl-RS"/>
              </w:rPr>
            </w:pPr>
            <w:r w:rsidRPr="00706A04">
              <w:rPr>
                <w:lang w:val="sr-Cyrl-RS"/>
              </w:rPr>
              <w:t>НАМЕНА ВЕЗИЦЕ-за шину 49Е1 (S 49)</w:t>
            </w:r>
          </w:p>
        </w:tc>
        <w:tc>
          <w:tcPr>
            <w:tcW w:w="688" w:type="pct"/>
            <w:tcBorders>
              <w:top w:val="single" w:sz="4" w:space="0" w:color="auto"/>
              <w:left w:val="single" w:sz="4" w:space="0" w:color="auto"/>
              <w:bottom w:val="single" w:sz="4" w:space="0" w:color="auto"/>
              <w:right w:val="single" w:sz="4" w:space="0" w:color="auto"/>
            </w:tcBorders>
          </w:tcPr>
          <w:p w14:paraId="7DD3431E" w14:textId="77777777" w:rsidR="005013F1" w:rsidRPr="005013F1" w:rsidRDefault="005013F1" w:rsidP="005013F1">
            <w:pPr>
              <w:jc w:val="center"/>
              <w:rPr>
                <w:b/>
                <w:bCs/>
                <w:i/>
                <w:iCs/>
                <w:lang w:val="sr-Cyrl-CS"/>
              </w:rPr>
            </w:pPr>
          </w:p>
        </w:tc>
        <w:tc>
          <w:tcPr>
            <w:tcW w:w="262" w:type="pct"/>
            <w:tcBorders>
              <w:top w:val="single" w:sz="8" w:space="0" w:color="auto"/>
              <w:left w:val="nil"/>
              <w:bottom w:val="single" w:sz="8" w:space="0" w:color="auto"/>
              <w:right w:val="single" w:sz="8" w:space="0" w:color="auto"/>
            </w:tcBorders>
            <w:vAlign w:val="center"/>
          </w:tcPr>
          <w:p w14:paraId="2CC2D880" w14:textId="77777777" w:rsidR="005013F1" w:rsidRPr="005013F1" w:rsidRDefault="005013F1" w:rsidP="005013F1">
            <w:pPr>
              <w:jc w:val="center"/>
              <w:rPr>
                <w:b/>
                <w:lang w:val="sr-Cyrl-RS"/>
              </w:rPr>
            </w:pPr>
            <w:r w:rsidRPr="005013F1">
              <w:rPr>
                <w:b/>
                <w:lang w:val="sr-Cyrl-RS"/>
              </w:rPr>
              <w:t>ком</w:t>
            </w:r>
          </w:p>
        </w:tc>
        <w:tc>
          <w:tcPr>
            <w:tcW w:w="475" w:type="pct"/>
            <w:tcBorders>
              <w:top w:val="single" w:sz="8" w:space="0" w:color="auto"/>
              <w:left w:val="nil"/>
              <w:bottom w:val="single" w:sz="8" w:space="0" w:color="auto"/>
              <w:right w:val="single" w:sz="8" w:space="0" w:color="auto"/>
            </w:tcBorders>
            <w:vAlign w:val="center"/>
          </w:tcPr>
          <w:p w14:paraId="49F8710E" w14:textId="77777777" w:rsidR="005013F1" w:rsidRPr="005013F1" w:rsidRDefault="005013F1" w:rsidP="005013F1">
            <w:pPr>
              <w:jc w:val="center"/>
              <w:rPr>
                <w:b/>
                <w:lang w:val="sr-Latn-RS"/>
              </w:rPr>
            </w:pPr>
            <w:r w:rsidRPr="005013F1">
              <w:rPr>
                <w:b/>
                <w:lang w:val="sr-Latn-RS"/>
              </w:rPr>
              <w:t>680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5B15F5A9" w14:textId="77777777" w:rsidR="005013F1" w:rsidRPr="005013F1" w:rsidRDefault="005013F1" w:rsidP="005013F1">
            <w:pPr>
              <w:jc w:val="center"/>
              <w:rPr>
                <w:b/>
                <w:lang w:val="sr-Cyrl-RS"/>
              </w:rPr>
            </w:pPr>
            <w:r w:rsidRPr="005013F1">
              <w:rPr>
                <w:b/>
                <w:lang w:val="sr-Cyrl-RS"/>
              </w:rPr>
              <w:t>030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747E2A7C" w14:textId="77777777" w:rsidR="005013F1" w:rsidRPr="005013F1" w:rsidRDefault="005013F1" w:rsidP="005013F1">
            <w:pPr>
              <w:jc w:val="center"/>
              <w:rPr>
                <w:b/>
                <w:bCs/>
                <w:i/>
                <w:iCs/>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730CBF0" w14:textId="77777777" w:rsidR="005013F1" w:rsidRPr="005013F1" w:rsidRDefault="005013F1" w:rsidP="005013F1">
            <w:pPr>
              <w:jc w:val="center"/>
              <w:rPr>
                <w:b/>
                <w:bCs/>
                <w:i/>
                <w:iCs/>
              </w:rPr>
            </w:pPr>
          </w:p>
        </w:tc>
        <w:tc>
          <w:tcPr>
            <w:tcW w:w="366" w:type="pct"/>
            <w:tcBorders>
              <w:top w:val="single" w:sz="4" w:space="0" w:color="auto"/>
              <w:left w:val="single" w:sz="4" w:space="0" w:color="auto"/>
              <w:bottom w:val="single" w:sz="4" w:space="0" w:color="auto"/>
              <w:right w:val="single" w:sz="4" w:space="0" w:color="auto"/>
            </w:tcBorders>
          </w:tcPr>
          <w:p w14:paraId="160C7774" w14:textId="77777777" w:rsidR="005013F1" w:rsidRPr="005013F1" w:rsidRDefault="005013F1" w:rsidP="005013F1">
            <w:pPr>
              <w:jc w:val="center"/>
              <w:rPr>
                <w:b/>
                <w:bCs/>
                <w:i/>
                <w:iCs/>
              </w:rPr>
            </w:pPr>
          </w:p>
        </w:tc>
        <w:tc>
          <w:tcPr>
            <w:tcW w:w="420" w:type="pct"/>
            <w:tcBorders>
              <w:top w:val="single" w:sz="4" w:space="0" w:color="auto"/>
              <w:left w:val="single" w:sz="4" w:space="0" w:color="auto"/>
              <w:bottom w:val="single" w:sz="4" w:space="0" w:color="auto"/>
            </w:tcBorders>
          </w:tcPr>
          <w:p w14:paraId="774F58A1" w14:textId="77777777" w:rsidR="005013F1" w:rsidRPr="005013F1" w:rsidRDefault="005013F1" w:rsidP="005013F1">
            <w:pPr>
              <w:jc w:val="center"/>
              <w:rPr>
                <w:b/>
                <w:bCs/>
                <w:i/>
                <w:iCs/>
              </w:rPr>
            </w:pPr>
          </w:p>
        </w:tc>
      </w:tr>
      <w:tr w:rsidR="005013F1" w:rsidRPr="005013F1" w14:paraId="07F26DF3" w14:textId="77777777" w:rsidTr="008D34B8">
        <w:trPr>
          <w:trHeight w:val="479"/>
        </w:trPr>
        <w:tc>
          <w:tcPr>
            <w:tcW w:w="245" w:type="pct"/>
            <w:tcBorders>
              <w:top w:val="single" w:sz="4" w:space="0" w:color="auto"/>
              <w:bottom w:val="single" w:sz="4" w:space="0" w:color="auto"/>
              <w:right w:val="single" w:sz="4" w:space="0" w:color="auto"/>
            </w:tcBorders>
            <w:vAlign w:val="center"/>
          </w:tcPr>
          <w:p w14:paraId="64EFC14D" w14:textId="77777777" w:rsidR="005013F1" w:rsidRPr="005013F1" w:rsidRDefault="005013F1" w:rsidP="005013F1">
            <w:pPr>
              <w:jc w:val="center"/>
              <w:rPr>
                <w:b/>
                <w:bCs/>
                <w:iCs/>
                <w:lang w:val="sr-Cyrl-RS"/>
              </w:rPr>
            </w:pPr>
            <w:r w:rsidRPr="005013F1">
              <w:rPr>
                <w:b/>
                <w:bCs/>
                <w:iCs/>
                <w:lang w:val="sr-Cyrl-RS"/>
              </w:rPr>
              <w:t>2</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5CD7A440" w14:textId="77777777" w:rsidR="005013F1" w:rsidRPr="005013F1" w:rsidRDefault="005013F1" w:rsidP="005013F1">
            <w:pPr>
              <w:jc w:val="center"/>
              <w:rPr>
                <w:b/>
              </w:rPr>
            </w:pPr>
          </w:p>
        </w:tc>
        <w:tc>
          <w:tcPr>
            <w:tcW w:w="1020" w:type="pct"/>
            <w:tcBorders>
              <w:top w:val="single" w:sz="8" w:space="0" w:color="auto"/>
              <w:left w:val="nil"/>
              <w:bottom w:val="single" w:sz="8" w:space="0" w:color="auto"/>
              <w:right w:val="single" w:sz="8" w:space="0" w:color="auto"/>
            </w:tcBorders>
            <w:vAlign w:val="center"/>
          </w:tcPr>
          <w:p w14:paraId="57C52010" w14:textId="77777777" w:rsidR="005013F1" w:rsidRPr="00706A04" w:rsidRDefault="005013F1" w:rsidP="005013F1">
            <w:pPr>
              <w:jc w:val="center"/>
              <w:rPr>
                <w:lang w:val="sr-Cyrl-RS"/>
              </w:rPr>
            </w:pPr>
            <w:r w:rsidRPr="00706A04">
              <w:rPr>
                <w:lang w:val="sr-Cyrl-CS"/>
              </w:rPr>
              <w:t xml:space="preserve">Одливак - Лежиште за шине по црт. </w:t>
            </w:r>
            <w:r w:rsidRPr="00706A04">
              <w:rPr>
                <w:lang w:val="sr-Cyrl-RS"/>
              </w:rPr>
              <w:t>2128.01.08. Материјал: GS 45+N.</w:t>
            </w:r>
          </w:p>
        </w:tc>
        <w:tc>
          <w:tcPr>
            <w:tcW w:w="688" w:type="pct"/>
            <w:tcBorders>
              <w:top w:val="single" w:sz="4" w:space="0" w:color="auto"/>
              <w:left w:val="single" w:sz="4" w:space="0" w:color="auto"/>
              <w:bottom w:val="single" w:sz="4" w:space="0" w:color="auto"/>
              <w:right w:val="single" w:sz="4" w:space="0" w:color="auto"/>
            </w:tcBorders>
          </w:tcPr>
          <w:p w14:paraId="406BE678" w14:textId="77777777" w:rsidR="005013F1" w:rsidRPr="005013F1" w:rsidRDefault="005013F1" w:rsidP="005013F1">
            <w:pPr>
              <w:jc w:val="center"/>
              <w:rPr>
                <w:b/>
                <w:bCs/>
                <w:i/>
                <w:iCs/>
                <w:lang w:val="sr-Cyrl-CS"/>
              </w:rPr>
            </w:pPr>
          </w:p>
        </w:tc>
        <w:tc>
          <w:tcPr>
            <w:tcW w:w="262" w:type="pct"/>
            <w:tcBorders>
              <w:top w:val="single" w:sz="8" w:space="0" w:color="auto"/>
              <w:left w:val="nil"/>
              <w:bottom w:val="single" w:sz="8" w:space="0" w:color="auto"/>
              <w:right w:val="single" w:sz="8" w:space="0" w:color="auto"/>
            </w:tcBorders>
            <w:vAlign w:val="center"/>
          </w:tcPr>
          <w:p w14:paraId="06756F93" w14:textId="77777777" w:rsidR="005013F1" w:rsidRPr="005013F1" w:rsidRDefault="005013F1" w:rsidP="005013F1">
            <w:pPr>
              <w:jc w:val="center"/>
              <w:rPr>
                <w:b/>
                <w:lang w:val="sr-Cyrl-RS"/>
              </w:rPr>
            </w:pPr>
            <w:r w:rsidRPr="005013F1">
              <w:rPr>
                <w:b/>
                <w:lang w:val="sr-Cyrl-RS"/>
              </w:rPr>
              <w:t>ком</w:t>
            </w:r>
          </w:p>
        </w:tc>
        <w:tc>
          <w:tcPr>
            <w:tcW w:w="475" w:type="pct"/>
            <w:tcBorders>
              <w:top w:val="single" w:sz="8" w:space="0" w:color="auto"/>
              <w:left w:val="nil"/>
              <w:bottom w:val="single" w:sz="8" w:space="0" w:color="auto"/>
              <w:right w:val="single" w:sz="8" w:space="0" w:color="auto"/>
            </w:tcBorders>
            <w:vAlign w:val="center"/>
          </w:tcPr>
          <w:p w14:paraId="6246160B" w14:textId="77777777" w:rsidR="005013F1" w:rsidRPr="005013F1" w:rsidRDefault="005013F1" w:rsidP="005013F1">
            <w:pPr>
              <w:jc w:val="center"/>
              <w:rPr>
                <w:b/>
                <w:lang w:val="sr-Latn-RS"/>
              </w:rPr>
            </w:pPr>
            <w:r w:rsidRPr="005013F1">
              <w:rPr>
                <w:b/>
                <w:lang w:val="sr-Latn-RS"/>
              </w:rPr>
              <w:t>300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35C89451" w14:textId="77777777" w:rsidR="005013F1" w:rsidRPr="005013F1" w:rsidRDefault="005013F1" w:rsidP="005013F1">
            <w:pPr>
              <w:jc w:val="center"/>
              <w:rPr>
                <w:b/>
                <w:lang w:val="sr-Cyrl-RS"/>
              </w:rPr>
            </w:pPr>
            <w:r w:rsidRPr="005013F1">
              <w:rPr>
                <w:b/>
                <w:lang w:val="sr-Cyrl-RS"/>
              </w:rPr>
              <w:t>030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6AEEA59D" w14:textId="77777777" w:rsidR="005013F1" w:rsidRPr="005013F1" w:rsidRDefault="005013F1" w:rsidP="005013F1">
            <w:pPr>
              <w:jc w:val="center"/>
              <w:rPr>
                <w:b/>
                <w:bCs/>
                <w:i/>
                <w:iCs/>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60546F18" w14:textId="77777777" w:rsidR="005013F1" w:rsidRPr="005013F1" w:rsidRDefault="005013F1" w:rsidP="005013F1">
            <w:pPr>
              <w:jc w:val="center"/>
              <w:rPr>
                <w:b/>
                <w:bCs/>
                <w:i/>
                <w:iCs/>
              </w:rPr>
            </w:pPr>
          </w:p>
        </w:tc>
        <w:tc>
          <w:tcPr>
            <w:tcW w:w="366" w:type="pct"/>
            <w:tcBorders>
              <w:top w:val="single" w:sz="4" w:space="0" w:color="auto"/>
              <w:left w:val="single" w:sz="4" w:space="0" w:color="auto"/>
              <w:bottom w:val="single" w:sz="4" w:space="0" w:color="auto"/>
              <w:right w:val="single" w:sz="4" w:space="0" w:color="auto"/>
            </w:tcBorders>
          </w:tcPr>
          <w:p w14:paraId="2236DDB0" w14:textId="77777777" w:rsidR="005013F1" w:rsidRPr="005013F1" w:rsidRDefault="005013F1" w:rsidP="005013F1">
            <w:pPr>
              <w:jc w:val="center"/>
              <w:rPr>
                <w:b/>
                <w:bCs/>
                <w:i/>
                <w:iCs/>
              </w:rPr>
            </w:pPr>
          </w:p>
        </w:tc>
        <w:tc>
          <w:tcPr>
            <w:tcW w:w="420" w:type="pct"/>
            <w:tcBorders>
              <w:top w:val="single" w:sz="4" w:space="0" w:color="auto"/>
              <w:left w:val="single" w:sz="4" w:space="0" w:color="auto"/>
              <w:bottom w:val="single" w:sz="4" w:space="0" w:color="auto"/>
            </w:tcBorders>
          </w:tcPr>
          <w:p w14:paraId="2DE366FB" w14:textId="77777777" w:rsidR="005013F1" w:rsidRPr="005013F1" w:rsidRDefault="005013F1" w:rsidP="005013F1">
            <w:pPr>
              <w:jc w:val="center"/>
              <w:rPr>
                <w:b/>
                <w:bCs/>
                <w:i/>
                <w:iCs/>
              </w:rPr>
            </w:pPr>
          </w:p>
        </w:tc>
      </w:tr>
    </w:tbl>
    <w:p w14:paraId="69F80657" w14:textId="6311D191" w:rsidR="005013F1" w:rsidRPr="005013F1" w:rsidRDefault="005013F1" w:rsidP="00706A04">
      <w:pPr>
        <w:rPr>
          <w:b/>
        </w:rPr>
      </w:pPr>
      <w:r w:rsidRPr="005013F1">
        <w:rPr>
          <w:b/>
        </w:rPr>
        <w:t>Табела 1.</w:t>
      </w:r>
    </w:p>
    <w:tbl>
      <w:tblPr>
        <w:tblpPr w:leftFromText="141" w:rightFromText="141" w:vertAnchor="text" w:horzAnchor="page" w:tblpX="2292" w:tblpY="2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013F1" w:rsidRPr="005013F1" w14:paraId="6DCBB043" w14:textId="77777777" w:rsidTr="008D34B8">
        <w:trPr>
          <w:trHeight w:val="418"/>
        </w:trPr>
        <w:tc>
          <w:tcPr>
            <w:tcW w:w="568" w:type="dxa"/>
            <w:vAlign w:val="center"/>
          </w:tcPr>
          <w:p w14:paraId="6B1814D0" w14:textId="77777777" w:rsidR="005013F1" w:rsidRPr="005013F1" w:rsidRDefault="005013F1" w:rsidP="005013F1">
            <w:pPr>
              <w:jc w:val="center"/>
              <w:rPr>
                <w:b/>
                <w:lang w:val="sr-Latn-CS"/>
              </w:rPr>
            </w:pPr>
            <w:r w:rsidRPr="005013F1">
              <w:rPr>
                <w:b/>
              </w:rPr>
              <w:t>I</w:t>
            </w:r>
          </w:p>
        </w:tc>
        <w:tc>
          <w:tcPr>
            <w:tcW w:w="6740" w:type="dxa"/>
            <w:vAlign w:val="center"/>
          </w:tcPr>
          <w:p w14:paraId="15E36E45" w14:textId="3C1EA414" w:rsidR="005013F1" w:rsidRPr="005013F1" w:rsidRDefault="005013F1" w:rsidP="005013F1">
            <w:pPr>
              <w:jc w:val="center"/>
              <w:rPr>
                <w:b/>
              </w:rPr>
            </w:pPr>
            <w:r w:rsidRPr="005013F1">
              <w:rPr>
                <w:b/>
              </w:rPr>
              <w:t>УКУПНА ВРЕДНОСТ ПОНУДЕ динара без ПДВ:</w:t>
            </w:r>
          </w:p>
          <w:p w14:paraId="510A0689" w14:textId="77777777" w:rsidR="005013F1" w:rsidRPr="005013F1" w:rsidRDefault="005013F1" w:rsidP="005013F1">
            <w:pPr>
              <w:jc w:val="center"/>
              <w:rPr>
                <w:b/>
              </w:rPr>
            </w:pPr>
            <w:r w:rsidRPr="005013F1">
              <w:rPr>
                <w:b/>
              </w:rPr>
              <w:t xml:space="preserve">(збир колоне бр. </w:t>
            </w:r>
            <w:r w:rsidRPr="005013F1">
              <w:rPr>
                <w:b/>
                <w:lang w:val="sr-Cyrl-CS"/>
              </w:rPr>
              <w:t>10</w:t>
            </w:r>
            <w:r w:rsidRPr="005013F1">
              <w:rPr>
                <w:b/>
              </w:rPr>
              <w:t>)</w:t>
            </w:r>
          </w:p>
        </w:tc>
        <w:tc>
          <w:tcPr>
            <w:tcW w:w="2610" w:type="dxa"/>
            <w:vAlign w:val="center"/>
          </w:tcPr>
          <w:p w14:paraId="08A99BD3" w14:textId="77777777" w:rsidR="005013F1" w:rsidRPr="005013F1" w:rsidRDefault="005013F1" w:rsidP="005013F1">
            <w:pPr>
              <w:jc w:val="center"/>
              <w:rPr>
                <w:b/>
              </w:rPr>
            </w:pPr>
          </w:p>
        </w:tc>
      </w:tr>
      <w:tr w:rsidR="005013F1" w:rsidRPr="005013F1" w14:paraId="38F1122D" w14:textId="77777777" w:rsidTr="008D34B8">
        <w:trPr>
          <w:trHeight w:val="610"/>
        </w:trPr>
        <w:tc>
          <w:tcPr>
            <w:tcW w:w="568" w:type="dxa"/>
            <w:tcBorders>
              <w:bottom w:val="single" w:sz="4" w:space="0" w:color="auto"/>
            </w:tcBorders>
            <w:vAlign w:val="center"/>
          </w:tcPr>
          <w:p w14:paraId="3A35E689" w14:textId="77777777" w:rsidR="005013F1" w:rsidRPr="005013F1" w:rsidRDefault="005013F1" w:rsidP="005013F1">
            <w:pPr>
              <w:jc w:val="center"/>
              <w:rPr>
                <w:b/>
                <w:lang w:val="sr-Latn-CS"/>
              </w:rPr>
            </w:pPr>
            <w:r w:rsidRPr="005013F1">
              <w:rPr>
                <w:b/>
                <w:lang w:val="sr-Latn-CS"/>
              </w:rPr>
              <w:t>II</w:t>
            </w:r>
          </w:p>
        </w:tc>
        <w:tc>
          <w:tcPr>
            <w:tcW w:w="6740" w:type="dxa"/>
            <w:tcBorders>
              <w:bottom w:val="single" w:sz="4" w:space="0" w:color="auto"/>
              <w:right w:val="single" w:sz="4" w:space="0" w:color="auto"/>
            </w:tcBorders>
            <w:vAlign w:val="center"/>
          </w:tcPr>
          <w:p w14:paraId="40D9FAB3" w14:textId="77777777" w:rsidR="005013F1" w:rsidRPr="005013F1" w:rsidRDefault="005013F1" w:rsidP="005013F1">
            <w:pPr>
              <w:jc w:val="center"/>
              <w:rPr>
                <w:b/>
              </w:rPr>
            </w:pPr>
            <w:r w:rsidRPr="005013F1">
              <w:rPr>
                <w:b/>
              </w:rPr>
              <w:t>УКУПАН ИЗНОС  ПДВ:</w:t>
            </w:r>
          </w:p>
        </w:tc>
        <w:tc>
          <w:tcPr>
            <w:tcW w:w="2610" w:type="dxa"/>
            <w:tcBorders>
              <w:bottom w:val="single" w:sz="4" w:space="0" w:color="auto"/>
              <w:right w:val="single" w:sz="4" w:space="0" w:color="auto"/>
            </w:tcBorders>
            <w:vAlign w:val="center"/>
          </w:tcPr>
          <w:p w14:paraId="05737235" w14:textId="77777777" w:rsidR="005013F1" w:rsidRPr="005013F1" w:rsidRDefault="005013F1" w:rsidP="005013F1">
            <w:pPr>
              <w:jc w:val="center"/>
              <w:rPr>
                <w:b/>
              </w:rPr>
            </w:pPr>
          </w:p>
        </w:tc>
      </w:tr>
      <w:tr w:rsidR="005013F1" w:rsidRPr="005013F1" w14:paraId="1BD7B191" w14:textId="77777777" w:rsidTr="008D34B8">
        <w:trPr>
          <w:trHeight w:val="562"/>
        </w:trPr>
        <w:tc>
          <w:tcPr>
            <w:tcW w:w="568" w:type="dxa"/>
            <w:tcBorders>
              <w:bottom w:val="single" w:sz="4" w:space="0" w:color="auto"/>
            </w:tcBorders>
            <w:vAlign w:val="center"/>
          </w:tcPr>
          <w:p w14:paraId="135327A9" w14:textId="77777777" w:rsidR="005013F1" w:rsidRPr="005013F1" w:rsidRDefault="005013F1" w:rsidP="005013F1">
            <w:pPr>
              <w:jc w:val="center"/>
              <w:rPr>
                <w:b/>
                <w:lang w:val="sr-Latn-CS"/>
              </w:rPr>
            </w:pPr>
            <w:r w:rsidRPr="005013F1">
              <w:rPr>
                <w:b/>
                <w:lang w:val="sr-Latn-CS"/>
              </w:rPr>
              <w:t>III</w:t>
            </w:r>
          </w:p>
        </w:tc>
        <w:tc>
          <w:tcPr>
            <w:tcW w:w="6740" w:type="dxa"/>
            <w:tcBorders>
              <w:bottom w:val="single" w:sz="4" w:space="0" w:color="auto"/>
              <w:right w:val="single" w:sz="4" w:space="0" w:color="auto"/>
            </w:tcBorders>
            <w:vAlign w:val="center"/>
          </w:tcPr>
          <w:p w14:paraId="782533AA" w14:textId="77777777" w:rsidR="005013F1" w:rsidRPr="005013F1" w:rsidRDefault="005013F1" w:rsidP="005013F1">
            <w:pPr>
              <w:jc w:val="center"/>
              <w:rPr>
                <w:b/>
              </w:rPr>
            </w:pPr>
            <w:r w:rsidRPr="005013F1">
              <w:rPr>
                <w:b/>
              </w:rPr>
              <w:t>УКУПНО  ВРЕДНОСТ ПОНУДЕ са ПДВ:</w:t>
            </w:r>
          </w:p>
          <w:p w14:paraId="463C0694" w14:textId="77777777" w:rsidR="005013F1" w:rsidRPr="005013F1" w:rsidRDefault="005013F1" w:rsidP="005013F1">
            <w:pPr>
              <w:jc w:val="center"/>
              <w:rPr>
                <w:b/>
              </w:rPr>
            </w:pPr>
            <w:r w:rsidRPr="005013F1">
              <w:rPr>
                <w:b/>
              </w:rPr>
              <w:t>(ред. бр.</w:t>
            </w:r>
            <w:r w:rsidRPr="005013F1">
              <w:rPr>
                <w:b/>
                <w:lang w:val="sr-Latn-CS"/>
              </w:rPr>
              <w:t>I</w:t>
            </w:r>
            <w:r w:rsidRPr="005013F1">
              <w:rPr>
                <w:b/>
              </w:rPr>
              <w:t>+ред.бр.</w:t>
            </w:r>
            <w:r w:rsidRPr="005013F1">
              <w:rPr>
                <w:b/>
                <w:lang w:val="sr-Latn-CS"/>
              </w:rPr>
              <w:t>II</w:t>
            </w:r>
            <w:r w:rsidRPr="005013F1">
              <w:rPr>
                <w:b/>
              </w:rPr>
              <w:t xml:space="preserve">) </w:t>
            </w:r>
          </w:p>
        </w:tc>
        <w:tc>
          <w:tcPr>
            <w:tcW w:w="2610" w:type="dxa"/>
            <w:tcBorders>
              <w:bottom w:val="single" w:sz="4" w:space="0" w:color="auto"/>
              <w:right w:val="single" w:sz="4" w:space="0" w:color="auto"/>
            </w:tcBorders>
            <w:vAlign w:val="center"/>
          </w:tcPr>
          <w:p w14:paraId="07D5457E" w14:textId="77777777" w:rsidR="005013F1" w:rsidRPr="005013F1" w:rsidRDefault="005013F1" w:rsidP="005013F1">
            <w:pPr>
              <w:jc w:val="center"/>
              <w:rPr>
                <w:b/>
              </w:rPr>
            </w:pPr>
          </w:p>
        </w:tc>
      </w:tr>
    </w:tbl>
    <w:p w14:paraId="3CC3C365" w14:textId="77777777" w:rsidR="005013F1" w:rsidRPr="005013F1" w:rsidRDefault="005013F1" w:rsidP="005013F1">
      <w:pPr>
        <w:jc w:val="center"/>
        <w:rPr>
          <w:b/>
        </w:rPr>
      </w:pPr>
    </w:p>
    <w:p w14:paraId="3D2BCA9D" w14:textId="77777777" w:rsidR="005013F1" w:rsidRPr="005013F1" w:rsidRDefault="005013F1" w:rsidP="005013F1">
      <w:pPr>
        <w:jc w:val="center"/>
        <w:rPr>
          <w:b/>
          <w:i/>
          <w:u w:val="single"/>
        </w:rPr>
      </w:pPr>
    </w:p>
    <w:p w14:paraId="5408C978" w14:textId="77777777" w:rsidR="005013F1" w:rsidRPr="005013F1" w:rsidRDefault="005013F1" w:rsidP="005013F1">
      <w:pPr>
        <w:jc w:val="center"/>
        <w:rPr>
          <w:b/>
          <w:i/>
          <w:u w:val="single"/>
        </w:rPr>
      </w:pPr>
    </w:p>
    <w:p w14:paraId="7025D1AA" w14:textId="77777777" w:rsidR="005013F1" w:rsidRPr="005013F1" w:rsidRDefault="005013F1" w:rsidP="005013F1">
      <w:pPr>
        <w:jc w:val="center"/>
        <w:rPr>
          <w:b/>
          <w:i/>
          <w:u w:val="single"/>
        </w:rPr>
      </w:pPr>
    </w:p>
    <w:p w14:paraId="75E95520" w14:textId="77777777" w:rsidR="005013F1" w:rsidRPr="005013F1" w:rsidRDefault="005013F1" w:rsidP="005013F1">
      <w:pPr>
        <w:jc w:val="center"/>
        <w:rPr>
          <w:b/>
          <w:i/>
          <w:u w:val="single"/>
        </w:rPr>
      </w:pPr>
    </w:p>
    <w:p w14:paraId="13739BE6" w14:textId="77777777" w:rsidR="005013F1" w:rsidRPr="005013F1" w:rsidRDefault="005013F1" w:rsidP="005013F1">
      <w:pPr>
        <w:jc w:val="center"/>
        <w:rPr>
          <w:b/>
          <w:i/>
          <w:u w:val="single"/>
        </w:rPr>
      </w:pPr>
    </w:p>
    <w:p w14:paraId="55306FFD" w14:textId="77777777" w:rsidR="005013F1" w:rsidRPr="005013F1" w:rsidRDefault="005013F1" w:rsidP="005013F1">
      <w:pPr>
        <w:jc w:val="center"/>
        <w:rPr>
          <w:b/>
          <w:i/>
          <w:u w:val="single"/>
        </w:rPr>
      </w:pPr>
    </w:p>
    <w:p w14:paraId="3E4527E8" w14:textId="77777777" w:rsidR="005013F1" w:rsidRPr="005013F1" w:rsidRDefault="005013F1" w:rsidP="005013F1">
      <w:pPr>
        <w:jc w:val="center"/>
        <w:rPr>
          <w:b/>
          <w:i/>
          <w:u w:val="single"/>
        </w:rPr>
      </w:pPr>
    </w:p>
    <w:p w14:paraId="7E18D7CE" w14:textId="77777777" w:rsidR="005013F1" w:rsidRPr="005013F1" w:rsidRDefault="005013F1" w:rsidP="005013F1">
      <w:pPr>
        <w:jc w:val="center"/>
        <w:rPr>
          <w:b/>
        </w:rPr>
      </w:pPr>
    </w:p>
    <w:p w14:paraId="1A1BE297" w14:textId="77777777" w:rsidR="005013F1" w:rsidRPr="005013F1" w:rsidRDefault="005013F1" w:rsidP="005013F1">
      <w:pPr>
        <w:jc w:val="center"/>
        <w:rPr>
          <w:b/>
        </w:rPr>
      </w:pPr>
    </w:p>
    <w:p w14:paraId="3AD06BEF" w14:textId="77777777" w:rsidR="005013F1" w:rsidRPr="005013F1" w:rsidRDefault="005013F1" w:rsidP="005013F1">
      <w:pPr>
        <w:jc w:val="center"/>
        <w:rPr>
          <w:b/>
        </w:rPr>
      </w:pPr>
    </w:p>
    <w:p w14:paraId="68C988B0" w14:textId="77777777" w:rsidR="005013F1" w:rsidRPr="005013F1" w:rsidRDefault="005013F1" w:rsidP="005013F1">
      <w:pPr>
        <w:jc w:val="center"/>
        <w:rPr>
          <w:b/>
        </w:rPr>
      </w:pPr>
    </w:p>
    <w:p w14:paraId="168DB21D" w14:textId="77777777" w:rsidR="005013F1" w:rsidRPr="005013F1" w:rsidRDefault="005013F1" w:rsidP="005013F1">
      <w:pPr>
        <w:jc w:val="center"/>
        <w:rPr>
          <w:b/>
        </w:rPr>
      </w:pPr>
    </w:p>
    <w:p w14:paraId="54F6C4C5" w14:textId="77777777" w:rsidR="005013F1" w:rsidRPr="005013F1" w:rsidRDefault="005013F1" w:rsidP="005013F1">
      <w:pPr>
        <w:jc w:val="center"/>
        <w:rPr>
          <w:b/>
        </w:rPr>
      </w:pPr>
    </w:p>
    <w:p w14:paraId="19E7A94A" w14:textId="77777777" w:rsidR="005013F1" w:rsidRPr="005013F1" w:rsidRDefault="005013F1" w:rsidP="005013F1">
      <w:pPr>
        <w:jc w:val="center"/>
        <w:rPr>
          <w:b/>
        </w:rPr>
      </w:pPr>
      <w:r w:rsidRPr="005013F1">
        <w:rPr>
          <w:b/>
        </w:rPr>
        <w:t>Табела 2.</w:t>
      </w:r>
    </w:p>
    <w:tbl>
      <w:tblPr>
        <w:tblpPr w:leftFromText="180" w:rightFromText="180" w:vertAnchor="text" w:horzAnchor="page" w:tblpX="2349" w:tblpY="12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5013F1" w:rsidRPr="005013F1" w14:paraId="16541CF8" w14:textId="77777777" w:rsidTr="008D34B8">
        <w:trPr>
          <w:trHeight w:val="568"/>
        </w:trPr>
        <w:tc>
          <w:tcPr>
            <w:tcW w:w="3382" w:type="dxa"/>
            <w:vMerge w:val="restart"/>
            <w:shd w:val="clear" w:color="auto" w:fill="auto"/>
            <w:vAlign w:val="center"/>
          </w:tcPr>
          <w:p w14:paraId="675628B0" w14:textId="77777777" w:rsidR="005013F1" w:rsidRPr="005013F1" w:rsidRDefault="005013F1" w:rsidP="005013F1">
            <w:pPr>
              <w:jc w:val="center"/>
              <w:rPr>
                <w:b/>
              </w:rPr>
            </w:pPr>
            <w:r w:rsidRPr="005013F1">
              <w:rPr>
                <w:b/>
              </w:rPr>
              <w:t>Посебно исказани трошкови који ће бити укључени у  укупну  вредност понуде без ПДВ-а</w:t>
            </w:r>
          </w:p>
          <w:p w14:paraId="6F63D99A" w14:textId="77777777" w:rsidR="005013F1" w:rsidRPr="005013F1" w:rsidRDefault="005013F1" w:rsidP="005013F1">
            <w:pPr>
              <w:jc w:val="center"/>
              <w:rPr>
                <w:b/>
                <w:lang w:val="sr-Latn-CS"/>
              </w:rPr>
            </w:pPr>
            <w:r w:rsidRPr="005013F1">
              <w:rPr>
                <w:b/>
              </w:rPr>
              <w:t xml:space="preserve">(цена из реда бр. </w:t>
            </w:r>
            <w:r w:rsidRPr="005013F1">
              <w:rPr>
                <w:b/>
                <w:lang w:val="sr-Latn-CS"/>
              </w:rPr>
              <w:t>I</w:t>
            </w:r>
            <w:r w:rsidRPr="005013F1">
              <w:rPr>
                <w:b/>
              </w:rPr>
              <w:t>) уколико исти постоје као засебни трошкови</w:t>
            </w:r>
          </w:p>
        </w:tc>
        <w:tc>
          <w:tcPr>
            <w:tcW w:w="3960" w:type="dxa"/>
            <w:shd w:val="clear" w:color="auto" w:fill="auto"/>
            <w:vAlign w:val="center"/>
          </w:tcPr>
          <w:p w14:paraId="649FD7D6" w14:textId="77777777" w:rsidR="005013F1" w:rsidRPr="005013F1" w:rsidRDefault="005013F1" w:rsidP="005013F1">
            <w:pPr>
              <w:jc w:val="center"/>
              <w:rPr>
                <w:b/>
              </w:rPr>
            </w:pPr>
            <w:r w:rsidRPr="005013F1">
              <w:rPr>
                <w:b/>
              </w:rPr>
              <w:t>Трошкови царине</w:t>
            </w:r>
          </w:p>
        </w:tc>
        <w:tc>
          <w:tcPr>
            <w:tcW w:w="2581" w:type="dxa"/>
          </w:tcPr>
          <w:p w14:paraId="63282659" w14:textId="77A8B4BC" w:rsidR="005013F1" w:rsidRPr="005013F1" w:rsidRDefault="005013F1" w:rsidP="005013F1">
            <w:pPr>
              <w:jc w:val="center"/>
              <w:rPr>
                <w:b/>
              </w:rPr>
            </w:pPr>
            <w:r w:rsidRPr="005013F1">
              <w:rPr>
                <w:b/>
              </w:rPr>
              <w:t>динара</w:t>
            </w:r>
          </w:p>
        </w:tc>
      </w:tr>
      <w:tr w:rsidR="005013F1" w:rsidRPr="005013F1" w14:paraId="45E44947" w14:textId="77777777" w:rsidTr="008D34B8">
        <w:trPr>
          <w:trHeight w:val="525"/>
        </w:trPr>
        <w:tc>
          <w:tcPr>
            <w:tcW w:w="3382" w:type="dxa"/>
            <w:vMerge/>
            <w:shd w:val="clear" w:color="auto" w:fill="auto"/>
          </w:tcPr>
          <w:p w14:paraId="33E81A81" w14:textId="77777777" w:rsidR="005013F1" w:rsidRPr="005013F1" w:rsidRDefault="005013F1" w:rsidP="005013F1">
            <w:pPr>
              <w:jc w:val="center"/>
              <w:rPr>
                <w:b/>
              </w:rPr>
            </w:pPr>
          </w:p>
        </w:tc>
        <w:tc>
          <w:tcPr>
            <w:tcW w:w="3960" w:type="dxa"/>
            <w:shd w:val="clear" w:color="auto" w:fill="auto"/>
            <w:vAlign w:val="center"/>
          </w:tcPr>
          <w:p w14:paraId="6A4D9A7B" w14:textId="77777777" w:rsidR="005013F1" w:rsidRPr="005013F1" w:rsidRDefault="005013F1" w:rsidP="005013F1">
            <w:pPr>
              <w:jc w:val="center"/>
              <w:rPr>
                <w:b/>
              </w:rPr>
            </w:pPr>
            <w:r w:rsidRPr="005013F1">
              <w:rPr>
                <w:b/>
              </w:rPr>
              <w:t>Трошкови превоза</w:t>
            </w:r>
          </w:p>
        </w:tc>
        <w:tc>
          <w:tcPr>
            <w:tcW w:w="2581" w:type="dxa"/>
          </w:tcPr>
          <w:p w14:paraId="3E2C55CC" w14:textId="391C39A6" w:rsidR="005013F1" w:rsidRPr="005013F1" w:rsidRDefault="005013F1" w:rsidP="005013F1">
            <w:pPr>
              <w:jc w:val="center"/>
              <w:rPr>
                <w:b/>
              </w:rPr>
            </w:pPr>
            <w:r w:rsidRPr="005013F1">
              <w:rPr>
                <w:b/>
              </w:rPr>
              <w:t>динара</w:t>
            </w:r>
          </w:p>
        </w:tc>
      </w:tr>
      <w:tr w:rsidR="005013F1" w:rsidRPr="005013F1" w14:paraId="25C3AD01" w14:textId="77777777" w:rsidTr="008D34B8">
        <w:trPr>
          <w:trHeight w:val="534"/>
        </w:trPr>
        <w:tc>
          <w:tcPr>
            <w:tcW w:w="3382" w:type="dxa"/>
            <w:vMerge/>
            <w:shd w:val="clear" w:color="auto" w:fill="auto"/>
          </w:tcPr>
          <w:p w14:paraId="61DBFE49" w14:textId="77777777" w:rsidR="005013F1" w:rsidRPr="005013F1" w:rsidRDefault="005013F1" w:rsidP="005013F1">
            <w:pPr>
              <w:jc w:val="center"/>
              <w:rPr>
                <w:b/>
              </w:rPr>
            </w:pPr>
          </w:p>
        </w:tc>
        <w:tc>
          <w:tcPr>
            <w:tcW w:w="3960" w:type="dxa"/>
            <w:shd w:val="clear" w:color="auto" w:fill="auto"/>
            <w:vAlign w:val="center"/>
          </w:tcPr>
          <w:p w14:paraId="4FB71A06" w14:textId="77777777" w:rsidR="005013F1" w:rsidRPr="005013F1" w:rsidRDefault="005013F1" w:rsidP="005013F1">
            <w:pPr>
              <w:jc w:val="center"/>
              <w:rPr>
                <w:b/>
                <w:lang w:val="sr-Cyrl-CS"/>
              </w:rPr>
            </w:pPr>
            <w:r w:rsidRPr="005013F1">
              <w:rPr>
                <w:b/>
              </w:rPr>
              <w:t>Остали трошкови</w:t>
            </w:r>
            <w:r w:rsidRPr="005013F1">
              <w:rPr>
                <w:b/>
                <w:lang w:val="sr-Cyrl-CS"/>
              </w:rPr>
              <w:t xml:space="preserve"> (</w:t>
            </w:r>
            <w:r w:rsidRPr="005013F1">
              <w:rPr>
                <w:b/>
                <w:i/>
                <w:lang w:val="sr-Cyrl-CS"/>
              </w:rPr>
              <w:t>навести</w:t>
            </w:r>
            <w:r w:rsidRPr="005013F1">
              <w:rPr>
                <w:b/>
                <w:lang w:val="sr-Cyrl-CS"/>
              </w:rPr>
              <w:t>)</w:t>
            </w:r>
          </w:p>
        </w:tc>
        <w:tc>
          <w:tcPr>
            <w:tcW w:w="2581" w:type="dxa"/>
          </w:tcPr>
          <w:p w14:paraId="3E6E3A69" w14:textId="5EB96C32" w:rsidR="005013F1" w:rsidRPr="005013F1" w:rsidRDefault="005013F1" w:rsidP="005013F1">
            <w:pPr>
              <w:jc w:val="center"/>
              <w:rPr>
                <w:b/>
              </w:rPr>
            </w:pPr>
            <w:r w:rsidRPr="005013F1">
              <w:rPr>
                <w:b/>
              </w:rPr>
              <w:t>динара</w:t>
            </w:r>
          </w:p>
        </w:tc>
      </w:tr>
    </w:tbl>
    <w:p w14:paraId="5ED0D78D" w14:textId="77777777" w:rsidR="005013F1" w:rsidRPr="005013F1" w:rsidRDefault="005013F1" w:rsidP="005013F1">
      <w:pPr>
        <w:jc w:val="center"/>
        <w:rPr>
          <w:b/>
        </w:rPr>
      </w:pPr>
    </w:p>
    <w:p w14:paraId="0CEA3469" w14:textId="77777777" w:rsidR="005013F1" w:rsidRPr="005013F1" w:rsidRDefault="005013F1" w:rsidP="005013F1">
      <w:pPr>
        <w:jc w:val="center"/>
        <w:rPr>
          <w:b/>
        </w:rPr>
      </w:pPr>
    </w:p>
    <w:p w14:paraId="0FE9611C" w14:textId="77777777" w:rsidR="005013F1" w:rsidRPr="005013F1" w:rsidRDefault="005013F1" w:rsidP="005013F1">
      <w:pPr>
        <w:jc w:val="center"/>
        <w:rPr>
          <w:b/>
        </w:rPr>
      </w:pPr>
    </w:p>
    <w:tbl>
      <w:tblPr>
        <w:tblW w:w="10031" w:type="dxa"/>
        <w:jc w:val="center"/>
        <w:tblLayout w:type="fixed"/>
        <w:tblLook w:val="0000" w:firstRow="0" w:lastRow="0" w:firstColumn="0" w:lastColumn="0" w:noHBand="0" w:noVBand="0"/>
      </w:tblPr>
      <w:tblGrid>
        <w:gridCol w:w="3882"/>
        <w:gridCol w:w="2127"/>
        <w:gridCol w:w="4022"/>
      </w:tblGrid>
      <w:tr w:rsidR="005013F1" w:rsidRPr="005013F1" w14:paraId="7DBF7E92" w14:textId="77777777" w:rsidTr="008D34B8">
        <w:trPr>
          <w:jc w:val="center"/>
        </w:trPr>
        <w:tc>
          <w:tcPr>
            <w:tcW w:w="3882" w:type="dxa"/>
          </w:tcPr>
          <w:p w14:paraId="073F3529" w14:textId="77777777" w:rsidR="005013F1" w:rsidRPr="005013F1" w:rsidRDefault="005013F1" w:rsidP="005013F1">
            <w:pPr>
              <w:jc w:val="center"/>
              <w:rPr>
                <w:b/>
              </w:rPr>
            </w:pPr>
          </w:p>
          <w:p w14:paraId="1EE70C09" w14:textId="77777777" w:rsidR="005013F1" w:rsidRPr="005013F1" w:rsidRDefault="005013F1" w:rsidP="005013F1">
            <w:pPr>
              <w:jc w:val="center"/>
              <w:rPr>
                <w:b/>
              </w:rPr>
            </w:pPr>
            <w:r w:rsidRPr="005013F1">
              <w:rPr>
                <w:b/>
              </w:rPr>
              <w:t>Датум:</w:t>
            </w:r>
          </w:p>
        </w:tc>
        <w:tc>
          <w:tcPr>
            <w:tcW w:w="2127" w:type="dxa"/>
          </w:tcPr>
          <w:p w14:paraId="20C57A35" w14:textId="77777777" w:rsidR="005013F1" w:rsidRPr="005013F1" w:rsidRDefault="005013F1" w:rsidP="005013F1">
            <w:pPr>
              <w:jc w:val="center"/>
              <w:rPr>
                <w:b/>
                <w:lang w:val="ru-RU"/>
              </w:rPr>
            </w:pPr>
          </w:p>
        </w:tc>
        <w:tc>
          <w:tcPr>
            <w:tcW w:w="4022" w:type="dxa"/>
          </w:tcPr>
          <w:p w14:paraId="52EDFAED" w14:textId="77777777" w:rsidR="005013F1" w:rsidRPr="005013F1" w:rsidRDefault="005013F1" w:rsidP="005013F1">
            <w:pPr>
              <w:jc w:val="center"/>
              <w:rPr>
                <w:b/>
                <w:lang w:val="sr-Cyrl-CS"/>
              </w:rPr>
            </w:pPr>
          </w:p>
          <w:p w14:paraId="0EC02E5E" w14:textId="77777777" w:rsidR="005013F1" w:rsidRPr="005013F1" w:rsidRDefault="005013F1" w:rsidP="005013F1">
            <w:pPr>
              <w:jc w:val="center"/>
              <w:rPr>
                <w:b/>
                <w:lang w:val="sr-Cyrl-CS"/>
              </w:rPr>
            </w:pPr>
            <w:r w:rsidRPr="005013F1">
              <w:rPr>
                <w:b/>
                <w:lang w:val="sr-Cyrl-CS"/>
              </w:rPr>
              <w:t>П</w:t>
            </w:r>
            <w:r w:rsidRPr="005013F1">
              <w:rPr>
                <w:b/>
              </w:rPr>
              <w:t>онуђач</w:t>
            </w:r>
          </w:p>
        </w:tc>
      </w:tr>
      <w:tr w:rsidR="005013F1" w:rsidRPr="005013F1" w14:paraId="3D391928" w14:textId="77777777" w:rsidTr="008D34B8">
        <w:trPr>
          <w:jc w:val="center"/>
        </w:trPr>
        <w:tc>
          <w:tcPr>
            <w:tcW w:w="3882" w:type="dxa"/>
          </w:tcPr>
          <w:p w14:paraId="3667B09C" w14:textId="77777777" w:rsidR="005013F1" w:rsidRPr="005013F1" w:rsidRDefault="005013F1" w:rsidP="005013F1">
            <w:pPr>
              <w:jc w:val="center"/>
              <w:rPr>
                <w:b/>
              </w:rPr>
            </w:pPr>
          </w:p>
        </w:tc>
        <w:tc>
          <w:tcPr>
            <w:tcW w:w="2127" w:type="dxa"/>
          </w:tcPr>
          <w:p w14:paraId="42EF1708" w14:textId="77777777" w:rsidR="005013F1" w:rsidRPr="005013F1" w:rsidRDefault="005013F1" w:rsidP="005013F1">
            <w:pPr>
              <w:jc w:val="center"/>
              <w:rPr>
                <w:b/>
              </w:rPr>
            </w:pPr>
            <w:r w:rsidRPr="005013F1">
              <w:rPr>
                <w:b/>
              </w:rPr>
              <w:t>М.П.</w:t>
            </w:r>
          </w:p>
        </w:tc>
        <w:tc>
          <w:tcPr>
            <w:tcW w:w="4022" w:type="dxa"/>
          </w:tcPr>
          <w:p w14:paraId="695356E2" w14:textId="77777777" w:rsidR="005013F1" w:rsidRPr="005013F1" w:rsidRDefault="005013F1" w:rsidP="005013F1">
            <w:pPr>
              <w:jc w:val="center"/>
              <w:rPr>
                <w:b/>
                <w:lang w:val="ru-RU"/>
              </w:rPr>
            </w:pPr>
          </w:p>
        </w:tc>
      </w:tr>
      <w:tr w:rsidR="005013F1" w:rsidRPr="005013F1" w14:paraId="00B476E2" w14:textId="77777777" w:rsidTr="008D34B8">
        <w:trPr>
          <w:jc w:val="center"/>
        </w:trPr>
        <w:tc>
          <w:tcPr>
            <w:tcW w:w="3882" w:type="dxa"/>
            <w:tcBorders>
              <w:bottom w:val="single" w:sz="4" w:space="0" w:color="auto"/>
            </w:tcBorders>
          </w:tcPr>
          <w:p w14:paraId="5286F370" w14:textId="77777777" w:rsidR="005013F1" w:rsidRPr="005013F1" w:rsidRDefault="005013F1" w:rsidP="005013F1">
            <w:pPr>
              <w:jc w:val="center"/>
              <w:rPr>
                <w:b/>
              </w:rPr>
            </w:pPr>
          </w:p>
        </w:tc>
        <w:tc>
          <w:tcPr>
            <w:tcW w:w="2127" w:type="dxa"/>
          </w:tcPr>
          <w:p w14:paraId="1E35FCB6" w14:textId="77777777" w:rsidR="005013F1" w:rsidRPr="005013F1" w:rsidRDefault="005013F1" w:rsidP="005013F1">
            <w:pPr>
              <w:jc w:val="center"/>
              <w:rPr>
                <w:b/>
                <w:lang w:val="ru-RU"/>
              </w:rPr>
            </w:pPr>
          </w:p>
        </w:tc>
        <w:tc>
          <w:tcPr>
            <w:tcW w:w="4022" w:type="dxa"/>
            <w:tcBorders>
              <w:bottom w:val="single" w:sz="4" w:space="0" w:color="auto"/>
            </w:tcBorders>
          </w:tcPr>
          <w:p w14:paraId="182C909C" w14:textId="77777777" w:rsidR="005013F1" w:rsidRPr="005013F1" w:rsidRDefault="005013F1" w:rsidP="005013F1">
            <w:pPr>
              <w:jc w:val="center"/>
              <w:rPr>
                <w:b/>
                <w:lang w:val="ru-RU"/>
              </w:rPr>
            </w:pPr>
          </w:p>
        </w:tc>
      </w:tr>
    </w:tbl>
    <w:p w14:paraId="26417726" w14:textId="77777777" w:rsidR="005013F1" w:rsidRPr="005013F1" w:rsidRDefault="005013F1" w:rsidP="005013F1">
      <w:pPr>
        <w:jc w:val="center"/>
        <w:rPr>
          <w:b/>
        </w:rPr>
      </w:pPr>
    </w:p>
    <w:p w14:paraId="53C93E89" w14:textId="5F436B99" w:rsidR="005013F1" w:rsidRPr="005013F1" w:rsidRDefault="005013F1" w:rsidP="005013F1">
      <w:pPr>
        <w:rPr>
          <w:b/>
        </w:rPr>
      </w:pPr>
    </w:p>
    <w:p w14:paraId="6A70EA14" w14:textId="77777777" w:rsidR="005013F1" w:rsidRPr="005013F1" w:rsidRDefault="005013F1" w:rsidP="005013F1">
      <w:pPr>
        <w:jc w:val="center"/>
        <w:rPr>
          <w:b/>
        </w:rPr>
      </w:pPr>
      <w:r w:rsidRPr="005013F1">
        <w:rPr>
          <w:b/>
          <w:i/>
        </w:rPr>
        <w:t>Напомена:</w:t>
      </w:r>
    </w:p>
    <w:p w14:paraId="08D0F914" w14:textId="77777777" w:rsidR="005013F1" w:rsidRPr="005013F1" w:rsidRDefault="005013F1" w:rsidP="005013F1">
      <w:pPr>
        <w:jc w:val="center"/>
        <w:rPr>
          <w:b/>
          <w:i/>
          <w:lang w:val="ru-RU"/>
        </w:rPr>
      </w:pPr>
      <w:r w:rsidRPr="005013F1">
        <w:rPr>
          <w:b/>
          <w:i/>
          <w:lang w:val="ru-RU"/>
        </w:rPr>
        <w:t>-Уколико група понуђача подноси заједничку понуду овај образац потписује и оверава Носилац посла.</w:t>
      </w:r>
    </w:p>
    <w:p w14:paraId="53F038C0" w14:textId="77777777" w:rsidR="005013F1" w:rsidRPr="005013F1" w:rsidRDefault="005013F1" w:rsidP="005013F1">
      <w:pPr>
        <w:jc w:val="center"/>
        <w:rPr>
          <w:b/>
          <w:i/>
          <w:lang w:val="ru-RU"/>
        </w:rPr>
      </w:pPr>
      <w:r w:rsidRPr="005013F1">
        <w:rPr>
          <w:b/>
          <w:i/>
          <w:lang w:val="ru-RU"/>
        </w:rPr>
        <w:t>- Уколико понуђач подноси понуду са подизвођачем овај образац потписује и оверава печатом понуђач.</w:t>
      </w:r>
    </w:p>
    <w:p w14:paraId="41BDF857" w14:textId="77777777" w:rsidR="005013F1" w:rsidRPr="005013F1" w:rsidRDefault="005013F1" w:rsidP="005013F1">
      <w:pPr>
        <w:jc w:val="center"/>
        <w:rPr>
          <w:b/>
        </w:rPr>
      </w:pPr>
      <w:r w:rsidRPr="005013F1">
        <w:rPr>
          <w:b/>
        </w:rPr>
        <w:t xml:space="preserve">     </w:t>
      </w:r>
    </w:p>
    <w:p w14:paraId="5341871C" w14:textId="77777777" w:rsidR="0072342E" w:rsidRDefault="0072342E" w:rsidP="00FC1536">
      <w:pPr>
        <w:jc w:val="center"/>
        <w:rPr>
          <w:b/>
        </w:rPr>
      </w:pPr>
    </w:p>
    <w:p w14:paraId="4935884B" w14:textId="77777777" w:rsidR="00FC1536" w:rsidRPr="00FC1536" w:rsidRDefault="00FC1536" w:rsidP="00FC1536">
      <w:pPr>
        <w:rPr>
          <w:rFonts w:eastAsia="TimesNewRomanPS-BoldMT" w:cs="Arial"/>
          <w:b/>
          <w:sz w:val="24"/>
          <w:szCs w:val="24"/>
          <w:lang w:val="sr-Cyrl-RS"/>
        </w:rPr>
      </w:pPr>
    </w:p>
    <w:p w14:paraId="25BA9112" w14:textId="77777777" w:rsidR="00FC1536" w:rsidRPr="00FC1536" w:rsidRDefault="00FC1536" w:rsidP="00FC1536">
      <w:pPr>
        <w:tabs>
          <w:tab w:val="left" w:pos="1134"/>
        </w:tabs>
        <w:spacing w:before="0"/>
        <w:rPr>
          <w:rFonts w:eastAsia="TimesNewRomanPS-BoldMT" w:cs="Arial"/>
          <w:b/>
          <w:sz w:val="24"/>
          <w:szCs w:val="24"/>
          <w:lang w:val="sr-Cyrl-RS"/>
        </w:rPr>
      </w:pPr>
    </w:p>
    <w:p w14:paraId="015C21A1" w14:textId="77777777" w:rsidR="00FC1536" w:rsidRPr="00FC1536" w:rsidRDefault="00FC1536" w:rsidP="00FC1536">
      <w:pPr>
        <w:tabs>
          <w:tab w:val="left" w:pos="1134"/>
        </w:tabs>
        <w:spacing w:before="0"/>
        <w:rPr>
          <w:rFonts w:eastAsia="TimesNewRomanPS-BoldMT" w:cs="Arial"/>
          <w:b/>
          <w:sz w:val="24"/>
          <w:szCs w:val="24"/>
          <w:lang w:val="sr-Cyrl-RS"/>
        </w:rPr>
      </w:pPr>
    </w:p>
    <w:p w14:paraId="056CF9B1" w14:textId="77777777" w:rsidR="00FC1536" w:rsidRPr="00FC1536" w:rsidRDefault="00FC1536" w:rsidP="0072342E">
      <w:pPr>
        <w:tabs>
          <w:tab w:val="left" w:pos="1134"/>
        </w:tabs>
        <w:spacing w:before="0"/>
        <w:ind w:right="1820"/>
        <w:rPr>
          <w:rFonts w:eastAsia="TimesNewRomanPS-BoldMT" w:cs="Arial"/>
          <w:b/>
          <w:lang w:val="sr-Cyrl-RS"/>
        </w:rPr>
      </w:pPr>
      <w:r w:rsidRPr="00FC1536">
        <w:rPr>
          <w:rFonts w:eastAsia="TimesNewRomanPS-BoldMT" w:cs="Arial"/>
          <w:b/>
          <w:lang w:val="sr-Cyrl-RS"/>
        </w:rPr>
        <w:lastRenderedPageBreak/>
        <w:t>Упутство за попуњавање Обрасца структуре цене</w:t>
      </w:r>
    </w:p>
    <w:p w14:paraId="40B3BEA9" w14:textId="77777777" w:rsidR="00FC1536" w:rsidRPr="00FC1536" w:rsidRDefault="00FC1536" w:rsidP="00FC1536">
      <w:pPr>
        <w:tabs>
          <w:tab w:val="left" w:pos="1134"/>
        </w:tabs>
        <w:spacing w:before="0"/>
        <w:rPr>
          <w:rFonts w:eastAsia="TimesNewRomanPS-BoldMT" w:cs="Arial"/>
          <w:lang w:val="sr-Cyrl-RS"/>
        </w:rPr>
      </w:pPr>
    </w:p>
    <w:p w14:paraId="4AA63E8C" w14:textId="77777777" w:rsidR="00FC1536" w:rsidRPr="00FC1536" w:rsidRDefault="00FC1536" w:rsidP="00FC1536">
      <w:pPr>
        <w:tabs>
          <w:tab w:val="left" w:pos="1134"/>
        </w:tabs>
        <w:spacing w:before="0"/>
        <w:rPr>
          <w:rFonts w:eastAsia="TimesNewRomanPS-BoldMT" w:cs="Arial"/>
          <w:lang w:val="sr-Cyrl-RS"/>
        </w:rPr>
      </w:pPr>
      <w:r w:rsidRPr="00FC1536">
        <w:rPr>
          <w:rFonts w:eastAsia="TimesNewRomanPS-BoldMT" w:cs="Arial"/>
          <w:lang w:val="sr-Cyrl-RS"/>
        </w:rPr>
        <w:t>Понуђач треба да попуни образац структуре цене Табела 1. на следећи начин:</w:t>
      </w:r>
    </w:p>
    <w:p w14:paraId="66BA62F0" w14:textId="77777777" w:rsidR="00FC1536" w:rsidRPr="00FC1536" w:rsidRDefault="00FC1536" w:rsidP="00FC1536">
      <w:pPr>
        <w:tabs>
          <w:tab w:val="left" w:pos="1134"/>
        </w:tabs>
        <w:spacing w:before="0"/>
        <w:rPr>
          <w:rFonts w:eastAsia="TimesNewRomanPS-BoldMT" w:cs="Arial"/>
          <w:lang w:val="sr-Cyrl-RS"/>
        </w:rPr>
      </w:pPr>
    </w:p>
    <w:p w14:paraId="1772887A" w14:textId="445A90B0" w:rsidR="00FC1536" w:rsidRPr="00FC1536" w:rsidRDefault="00FC1536" w:rsidP="00FC1536">
      <w:pPr>
        <w:tabs>
          <w:tab w:val="left" w:pos="1134"/>
        </w:tabs>
        <w:spacing w:before="0"/>
        <w:rPr>
          <w:rFonts w:eastAsia="TimesNewRomanPS-BoldMT" w:cs="Arial"/>
          <w:lang w:val="sr-Cyrl-RS"/>
        </w:rPr>
      </w:pPr>
      <w:r w:rsidRPr="00FC1536">
        <w:rPr>
          <w:rFonts w:eastAsia="TimesNewRomanPS-BoldMT" w:cs="Arial"/>
          <w:lang w:val="sr-Cyrl-RS"/>
        </w:rPr>
        <w:t xml:space="preserve">-у колону </w:t>
      </w:r>
      <w:r w:rsidR="005013F1">
        <w:rPr>
          <w:rFonts w:eastAsia="TimesNewRomanPS-BoldMT" w:cs="Arial"/>
          <w:lang w:val="sr-Cyrl-RS"/>
        </w:rPr>
        <w:t>8</w:t>
      </w:r>
      <w:r w:rsidRPr="00FC1536">
        <w:rPr>
          <w:rFonts w:eastAsia="TimesNewRomanPS-BoldMT" w:cs="Arial"/>
          <w:lang w:val="sr-Cyrl-RS"/>
        </w:rPr>
        <w:t>. уписати колико износи јединична цена без ПДВ за испоручена добра;</w:t>
      </w:r>
    </w:p>
    <w:p w14:paraId="1FEA6A64" w14:textId="63395D45" w:rsidR="00FC1536" w:rsidRPr="00FC1536" w:rsidRDefault="00FC1536" w:rsidP="00FC1536">
      <w:pPr>
        <w:tabs>
          <w:tab w:val="left" w:pos="1134"/>
        </w:tabs>
        <w:spacing w:before="0"/>
        <w:rPr>
          <w:rFonts w:eastAsia="TimesNewRomanPS-BoldMT" w:cs="Arial"/>
          <w:lang w:val="sr-Cyrl-RS"/>
        </w:rPr>
      </w:pPr>
      <w:r w:rsidRPr="00FC1536">
        <w:rPr>
          <w:rFonts w:eastAsia="TimesNewRomanPS-BoldMT" w:cs="Arial"/>
          <w:lang w:val="sr-Cyrl-RS"/>
        </w:rPr>
        <w:t xml:space="preserve">-у колону </w:t>
      </w:r>
      <w:r w:rsidR="005013F1">
        <w:rPr>
          <w:rFonts w:eastAsia="TimesNewRomanPS-BoldMT" w:cs="Arial"/>
          <w:lang w:val="sr-Cyrl-RS"/>
        </w:rPr>
        <w:t>9</w:t>
      </w:r>
      <w:r w:rsidRPr="00FC1536">
        <w:rPr>
          <w:rFonts w:eastAsia="TimesNewRomanPS-BoldMT" w:cs="Arial"/>
          <w:lang w:val="sr-Cyrl-RS"/>
        </w:rPr>
        <w:t>. уписати колико износи јединична цена са ПДВ за испоручена добра;</w:t>
      </w:r>
    </w:p>
    <w:p w14:paraId="7F004F66" w14:textId="14965333" w:rsidR="00FC1536" w:rsidRPr="00FC1536" w:rsidRDefault="00FC1536" w:rsidP="00FC1536">
      <w:pPr>
        <w:tabs>
          <w:tab w:val="left" w:pos="1134"/>
        </w:tabs>
        <w:spacing w:before="0"/>
        <w:rPr>
          <w:rFonts w:eastAsia="TimesNewRomanPS-BoldMT" w:cs="Arial"/>
          <w:lang w:val="sr-Cyrl-RS"/>
        </w:rPr>
      </w:pPr>
      <w:r w:rsidRPr="00FC1536">
        <w:rPr>
          <w:rFonts w:eastAsia="TimesNewRomanPS-BoldMT" w:cs="Arial"/>
          <w:lang w:val="sr-Cyrl-RS"/>
        </w:rPr>
        <w:t xml:space="preserve">-у колону </w:t>
      </w:r>
      <w:r w:rsidR="005013F1">
        <w:rPr>
          <w:rFonts w:eastAsia="TimesNewRomanPS-BoldMT" w:cs="Arial"/>
          <w:lang w:val="sr-Cyrl-RS"/>
        </w:rPr>
        <w:t>10</w:t>
      </w:r>
      <w:r w:rsidRPr="00FC1536">
        <w:rPr>
          <w:rFonts w:eastAsia="TimesNewRomanPS-BoldMT" w:cs="Arial"/>
          <w:lang w:val="sr-Cyrl-RS"/>
        </w:rPr>
        <w:t>. уписати колико износи укупна цена без ПДВ и то тако што ће помножити јединичну цен</w:t>
      </w:r>
      <w:r w:rsidR="005013F1">
        <w:rPr>
          <w:rFonts w:eastAsia="TimesNewRomanPS-BoldMT" w:cs="Arial"/>
          <w:lang w:val="sr-Cyrl-RS"/>
        </w:rPr>
        <w:t>у без ПДВ (наведену у колони 8.)</w:t>
      </w:r>
      <w:r w:rsidRPr="00FC1536">
        <w:rPr>
          <w:rFonts w:eastAsia="TimesNewRomanPS-BoldMT" w:cs="Arial"/>
          <w:lang w:val="sr-Cyrl-RS"/>
        </w:rPr>
        <w:t xml:space="preserve"> са траженим обимом-количином (која је наведена у колони </w:t>
      </w:r>
      <w:r w:rsidR="005013F1">
        <w:rPr>
          <w:rFonts w:eastAsia="TimesNewRomanPS-BoldMT" w:cs="Arial"/>
          <w:lang w:val="sr-Cyrl-RS"/>
        </w:rPr>
        <w:t>6</w:t>
      </w:r>
      <w:r w:rsidRPr="00FC1536">
        <w:rPr>
          <w:rFonts w:eastAsia="TimesNewRomanPS-BoldMT" w:cs="Arial"/>
          <w:lang w:val="sr-Cyrl-RS"/>
        </w:rPr>
        <w:t xml:space="preserve">.); </w:t>
      </w:r>
    </w:p>
    <w:p w14:paraId="49F2EA6C" w14:textId="59449919" w:rsidR="00FC1536" w:rsidRPr="00FC1536" w:rsidRDefault="00FC1536" w:rsidP="00FC1536">
      <w:pPr>
        <w:tabs>
          <w:tab w:val="left" w:pos="1134"/>
        </w:tabs>
        <w:spacing w:before="0"/>
        <w:rPr>
          <w:rFonts w:eastAsia="TimesNewRomanPS-BoldMT" w:cs="Arial"/>
          <w:lang w:val="sr-Cyrl-RS"/>
        </w:rPr>
      </w:pPr>
      <w:r w:rsidRPr="00FC1536">
        <w:rPr>
          <w:rFonts w:eastAsia="TimesNewRomanPS-BoldMT" w:cs="Arial"/>
          <w:lang w:val="sr-Cyrl-RS"/>
        </w:rPr>
        <w:t xml:space="preserve">-у колону </w:t>
      </w:r>
      <w:r w:rsidR="005013F1">
        <w:rPr>
          <w:rFonts w:eastAsia="TimesNewRomanPS-BoldMT" w:cs="Arial"/>
          <w:lang w:val="sr-Cyrl-RS"/>
        </w:rPr>
        <w:t>11</w:t>
      </w:r>
      <w:r w:rsidRPr="00FC1536">
        <w:rPr>
          <w:rFonts w:eastAsia="TimesNewRomanPS-BoldMT" w:cs="Arial"/>
          <w:lang w:val="sr-Cyrl-RS"/>
        </w:rPr>
        <w:t xml:space="preserve">. уписати колико износи укупна цена са ПДВ и то тако што ће помножити јединичну цену са ПДВ (наведену у колони </w:t>
      </w:r>
      <w:r w:rsidR="005013F1">
        <w:rPr>
          <w:rFonts w:eastAsia="TimesNewRomanPS-BoldMT" w:cs="Arial"/>
          <w:lang w:val="sr-Cyrl-RS"/>
        </w:rPr>
        <w:t>9</w:t>
      </w:r>
      <w:r w:rsidRPr="00FC1536">
        <w:rPr>
          <w:rFonts w:eastAsia="TimesNewRomanPS-BoldMT" w:cs="Arial"/>
          <w:lang w:val="sr-Cyrl-RS"/>
        </w:rPr>
        <w:t xml:space="preserve">.) са траженим обимом- количином (која је наведена у колони </w:t>
      </w:r>
      <w:r w:rsidR="005013F1">
        <w:rPr>
          <w:rFonts w:eastAsia="TimesNewRomanPS-BoldMT" w:cs="Arial"/>
          <w:lang w:val="sr-Cyrl-RS"/>
        </w:rPr>
        <w:t>6</w:t>
      </w:r>
      <w:r w:rsidRPr="00FC1536">
        <w:rPr>
          <w:rFonts w:eastAsia="TimesNewRomanPS-BoldMT" w:cs="Arial"/>
          <w:lang w:val="sr-Cyrl-RS"/>
        </w:rPr>
        <w:t>.);</w:t>
      </w:r>
    </w:p>
    <w:p w14:paraId="07182082" w14:textId="27DE4F47" w:rsidR="00FC1536" w:rsidRPr="00FC1536" w:rsidRDefault="00FC1536" w:rsidP="00FC1536">
      <w:pPr>
        <w:tabs>
          <w:tab w:val="left" w:pos="1134"/>
        </w:tabs>
        <w:spacing w:before="0"/>
        <w:rPr>
          <w:rFonts w:eastAsia="TimesNewRomanPS-BoldMT" w:cs="Arial"/>
          <w:lang w:val="sr-Cyrl-RS"/>
        </w:rPr>
      </w:pPr>
      <w:r w:rsidRPr="00FC1536">
        <w:rPr>
          <w:rFonts w:eastAsia="TimesNewRomanPS-BoldMT" w:cs="Arial"/>
          <w:lang w:val="sr-Cyrl-RS"/>
        </w:rPr>
        <w:t xml:space="preserve">-у ред бр. I – уписује се укупно понуђена цена за све позиције  без ПДВ (збир колоне бр. </w:t>
      </w:r>
      <w:r w:rsidR="005013F1">
        <w:rPr>
          <w:rFonts w:eastAsia="TimesNewRomanPS-BoldMT" w:cs="Arial"/>
          <w:lang w:val="sr-Cyrl-RS"/>
        </w:rPr>
        <w:t>10</w:t>
      </w:r>
      <w:r w:rsidRPr="00FC1536">
        <w:rPr>
          <w:rFonts w:eastAsia="TimesNewRomanPS-BoldMT" w:cs="Arial"/>
          <w:lang w:val="sr-Cyrl-RS"/>
        </w:rPr>
        <w:t>)</w:t>
      </w:r>
    </w:p>
    <w:p w14:paraId="43A3C496" w14:textId="77777777" w:rsidR="00FC1536" w:rsidRPr="00FC1536" w:rsidRDefault="00FC1536" w:rsidP="00FC1536">
      <w:pPr>
        <w:tabs>
          <w:tab w:val="left" w:pos="1134"/>
        </w:tabs>
        <w:spacing w:before="0"/>
        <w:rPr>
          <w:rFonts w:eastAsia="TimesNewRomanPS-BoldMT" w:cs="Arial"/>
          <w:lang w:val="sr-Cyrl-RS"/>
        </w:rPr>
      </w:pPr>
      <w:r w:rsidRPr="00FC1536">
        <w:rPr>
          <w:rFonts w:eastAsia="TimesNewRomanPS-BoldMT" w:cs="Arial"/>
          <w:lang w:val="sr-Cyrl-RS"/>
        </w:rPr>
        <w:t xml:space="preserve">-у ред бр. II – уписује се укупан износ ПДВ </w:t>
      </w:r>
    </w:p>
    <w:p w14:paraId="7CB99285" w14:textId="77777777" w:rsidR="00FC1536" w:rsidRPr="00FC1536" w:rsidRDefault="00FC1536" w:rsidP="00FC1536">
      <w:pPr>
        <w:tabs>
          <w:tab w:val="left" w:pos="1134"/>
        </w:tabs>
        <w:spacing w:before="0"/>
        <w:rPr>
          <w:rFonts w:eastAsia="TimesNewRomanPS-BoldMT" w:cs="Arial"/>
          <w:lang w:val="sr-Cyrl-RS"/>
        </w:rPr>
      </w:pPr>
      <w:r w:rsidRPr="00FC1536">
        <w:rPr>
          <w:rFonts w:eastAsia="TimesNewRomanPS-BoldMT" w:cs="Arial"/>
          <w:lang w:val="sr-Cyrl-RS"/>
        </w:rPr>
        <w:t>-у ред бр. III – уписује се укупно понуђена цена са ПДВ (ред бр. I + ред.бр. II)</w:t>
      </w:r>
    </w:p>
    <w:p w14:paraId="7636E4F6" w14:textId="77777777" w:rsidR="00FC1536" w:rsidRPr="00FC1536" w:rsidRDefault="00FC1536" w:rsidP="00FC1536">
      <w:pPr>
        <w:tabs>
          <w:tab w:val="left" w:pos="1134"/>
        </w:tabs>
        <w:spacing w:before="0"/>
        <w:rPr>
          <w:rFonts w:eastAsia="TimesNewRomanPS-BoldMT" w:cs="Arial"/>
          <w:lang w:val="sr-Cyrl-RS"/>
        </w:rPr>
      </w:pPr>
    </w:p>
    <w:p w14:paraId="32FA99E5" w14:textId="77777777" w:rsidR="00FC1536" w:rsidRPr="00FC1536" w:rsidRDefault="00FC1536" w:rsidP="00FC1536">
      <w:pPr>
        <w:tabs>
          <w:tab w:val="left" w:pos="992"/>
        </w:tabs>
        <w:spacing w:before="0"/>
        <w:rPr>
          <w:rFonts w:cs="Arial"/>
        </w:rPr>
      </w:pPr>
      <w:r w:rsidRPr="00FC1536">
        <w:rPr>
          <w:rFonts w:cs="Arial"/>
        </w:rPr>
        <w:t>у Табелу 2. уписују се посебно исказани трошкови који су укључени у укупно</w:t>
      </w:r>
    </w:p>
    <w:p w14:paraId="52EEA8A7" w14:textId="77777777" w:rsidR="00FC1536" w:rsidRPr="00FC1536" w:rsidRDefault="00FC1536" w:rsidP="00FC1536">
      <w:pPr>
        <w:tabs>
          <w:tab w:val="left" w:pos="992"/>
        </w:tabs>
        <w:spacing w:before="0"/>
        <w:rPr>
          <w:rFonts w:cs="Arial"/>
        </w:rPr>
      </w:pPr>
      <w:r w:rsidRPr="00FC1536">
        <w:rPr>
          <w:rFonts w:cs="Arial"/>
        </w:rPr>
        <w:t>понуђену цену без ПДВ (ред бр. I из табеле 1)</w:t>
      </w:r>
      <w:r w:rsidRPr="00FC1536">
        <w:rPr>
          <w:rFonts w:cs="Arial"/>
          <w:lang w:val="sr-Cyrl-RS"/>
        </w:rPr>
        <w:t xml:space="preserve"> уколико исти постоје као засебни трошкови.</w:t>
      </w:r>
    </w:p>
    <w:p w14:paraId="28C8ECEE" w14:textId="77777777" w:rsidR="00FC1536" w:rsidRPr="00FC1536" w:rsidRDefault="00FC1536" w:rsidP="00FC1536">
      <w:pPr>
        <w:tabs>
          <w:tab w:val="left" w:pos="1134"/>
        </w:tabs>
        <w:spacing w:before="0"/>
        <w:rPr>
          <w:rFonts w:eastAsia="TimesNewRomanPS-BoldMT" w:cs="Arial"/>
          <w:lang w:val="sr-Cyrl-RS"/>
        </w:rPr>
      </w:pPr>
    </w:p>
    <w:p w14:paraId="3F362D45" w14:textId="77777777" w:rsidR="00FC1536" w:rsidRPr="00FC1536" w:rsidRDefault="00FC1536" w:rsidP="001338A0">
      <w:pPr>
        <w:numPr>
          <w:ilvl w:val="0"/>
          <w:numId w:val="38"/>
        </w:numPr>
        <w:tabs>
          <w:tab w:val="left" w:pos="992"/>
        </w:tabs>
        <w:spacing w:before="0"/>
        <w:ind w:left="360"/>
        <w:rPr>
          <w:rFonts w:cs="Arial"/>
        </w:rPr>
      </w:pPr>
      <w:r w:rsidRPr="00FC1536">
        <w:rPr>
          <w:rFonts w:cs="Arial"/>
        </w:rPr>
        <w:t>на место предвиђено за место и датум уписује се место и датум попуњавања обрасца структуре цене.</w:t>
      </w:r>
    </w:p>
    <w:p w14:paraId="1C737C7F" w14:textId="77777777" w:rsidR="00FC1536" w:rsidRPr="00FC1536" w:rsidRDefault="00FC1536" w:rsidP="001338A0">
      <w:pPr>
        <w:numPr>
          <w:ilvl w:val="0"/>
          <w:numId w:val="38"/>
        </w:numPr>
        <w:tabs>
          <w:tab w:val="left" w:pos="992"/>
        </w:tabs>
        <w:spacing w:before="0"/>
        <w:ind w:left="360"/>
        <w:rPr>
          <w:rFonts w:cs="Arial"/>
        </w:rPr>
      </w:pPr>
      <w:r w:rsidRPr="00FC1536">
        <w:rPr>
          <w:rFonts w:cs="Arial"/>
        </w:rPr>
        <w:t>на  место предвиђено за печат и потпис понуђач печатом оверава и потписује образац структуре цене.</w:t>
      </w:r>
    </w:p>
    <w:p w14:paraId="1A34413D" w14:textId="77777777" w:rsidR="0072342E" w:rsidRDefault="0072342E" w:rsidP="00FC1536">
      <w:pPr>
        <w:tabs>
          <w:tab w:val="left" w:pos="1134"/>
        </w:tabs>
        <w:spacing w:before="0"/>
        <w:rPr>
          <w:rFonts w:eastAsia="TimesNewRomanPS-BoldMT" w:cs="Arial"/>
          <w:lang w:val="sr-Cyrl-RS"/>
        </w:rPr>
      </w:pPr>
    </w:p>
    <w:p w14:paraId="0B370D70" w14:textId="77777777" w:rsidR="0072342E" w:rsidRDefault="0072342E" w:rsidP="00FC1536">
      <w:pPr>
        <w:tabs>
          <w:tab w:val="left" w:pos="1134"/>
        </w:tabs>
        <w:spacing w:before="0"/>
        <w:rPr>
          <w:rFonts w:eastAsia="TimesNewRomanPS-BoldMT" w:cs="Arial"/>
          <w:lang w:val="sr-Cyrl-RS"/>
        </w:rPr>
      </w:pPr>
    </w:p>
    <w:p w14:paraId="5A0B3E74" w14:textId="77777777" w:rsidR="0072342E" w:rsidRDefault="0072342E" w:rsidP="00FC1536">
      <w:pPr>
        <w:tabs>
          <w:tab w:val="left" w:pos="1134"/>
        </w:tabs>
        <w:spacing w:before="0"/>
        <w:rPr>
          <w:rFonts w:eastAsia="TimesNewRomanPS-BoldMT" w:cs="Arial"/>
          <w:lang w:val="sr-Cyrl-RS"/>
        </w:rPr>
      </w:pPr>
    </w:p>
    <w:p w14:paraId="7C67CDE4" w14:textId="77777777" w:rsidR="0072342E" w:rsidRDefault="0072342E" w:rsidP="00FC1536">
      <w:pPr>
        <w:tabs>
          <w:tab w:val="left" w:pos="1134"/>
        </w:tabs>
        <w:spacing w:before="0"/>
        <w:rPr>
          <w:rFonts w:eastAsia="TimesNewRomanPS-BoldMT" w:cs="Arial"/>
          <w:lang w:val="sr-Cyrl-RS"/>
        </w:rPr>
      </w:pPr>
    </w:p>
    <w:p w14:paraId="3552974B" w14:textId="77777777" w:rsidR="0072342E" w:rsidRDefault="0072342E" w:rsidP="00FC1536">
      <w:pPr>
        <w:tabs>
          <w:tab w:val="left" w:pos="1134"/>
        </w:tabs>
        <w:spacing w:before="0"/>
        <w:rPr>
          <w:rFonts w:eastAsia="TimesNewRomanPS-BoldMT" w:cs="Arial"/>
          <w:lang w:val="sr-Cyrl-RS"/>
        </w:rPr>
      </w:pPr>
    </w:p>
    <w:p w14:paraId="3C82EEA4" w14:textId="77777777" w:rsidR="0072342E" w:rsidRDefault="0072342E" w:rsidP="00FC1536">
      <w:pPr>
        <w:tabs>
          <w:tab w:val="left" w:pos="1134"/>
        </w:tabs>
        <w:spacing w:before="0"/>
        <w:rPr>
          <w:rFonts w:eastAsia="TimesNewRomanPS-BoldMT" w:cs="Arial"/>
          <w:lang w:val="sr-Cyrl-RS"/>
        </w:rPr>
      </w:pPr>
    </w:p>
    <w:p w14:paraId="0609CD9E" w14:textId="77777777" w:rsidR="0072342E" w:rsidRDefault="0072342E" w:rsidP="00FC1536">
      <w:pPr>
        <w:tabs>
          <w:tab w:val="left" w:pos="1134"/>
        </w:tabs>
        <w:spacing w:before="0"/>
        <w:rPr>
          <w:rFonts w:eastAsia="TimesNewRomanPS-BoldMT" w:cs="Arial"/>
          <w:lang w:val="sr-Cyrl-RS"/>
        </w:rPr>
      </w:pPr>
    </w:p>
    <w:p w14:paraId="4121D72D" w14:textId="77777777" w:rsidR="0072342E" w:rsidRDefault="0072342E" w:rsidP="00FC1536">
      <w:pPr>
        <w:tabs>
          <w:tab w:val="left" w:pos="1134"/>
        </w:tabs>
        <w:spacing w:before="0"/>
        <w:rPr>
          <w:rFonts w:eastAsia="TimesNewRomanPS-BoldMT" w:cs="Arial"/>
          <w:lang w:val="sr-Cyrl-RS"/>
        </w:rPr>
      </w:pPr>
    </w:p>
    <w:p w14:paraId="4A48BCB4" w14:textId="77777777" w:rsidR="0072342E" w:rsidRDefault="0072342E" w:rsidP="00FC1536">
      <w:pPr>
        <w:tabs>
          <w:tab w:val="left" w:pos="1134"/>
        </w:tabs>
        <w:spacing w:before="0"/>
        <w:rPr>
          <w:rFonts w:eastAsia="TimesNewRomanPS-BoldMT" w:cs="Arial"/>
          <w:lang w:val="sr-Cyrl-RS"/>
        </w:rPr>
      </w:pPr>
    </w:p>
    <w:p w14:paraId="637C19AF" w14:textId="77777777" w:rsidR="0072342E" w:rsidRDefault="0072342E" w:rsidP="00FC1536">
      <w:pPr>
        <w:tabs>
          <w:tab w:val="left" w:pos="1134"/>
        </w:tabs>
        <w:spacing w:before="0"/>
        <w:rPr>
          <w:rFonts w:eastAsia="TimesNewRomanPS-BoldMT" w:cs="Arial"/>
          <w:lang w:val="sr-Cyrl-RS"/>
        </w:rPr>
      </w:pPr>
    </w:p>
    <w:p w14:paraId="2AF235AD" w14:textId="77777777" w:rsidR="0072342E" w:rsidRDefault="0072342E" w:rsidP="00FC1536">
      <w:pPr>
        <w:tabs>
          <w:tab w:val="left" w:pos="1134"/>
        </w:tabs>
        <w:spacing w:before="0"/>
        <w:rPr>
          <w:rFonts w:eastAsia="TimesNewRomanPS-BoldMT" w:cs="Arial"/>
          <w:lang w:val="sr-Cyrl-RS"/>
        </w:rPr>
      </w:pPr>
    </w:p>
    <w:p w14:paraId="68B1E1F9" w14:textId="77777777" w:rsidR="0072342E" w:rsidRDefault="0072342E" w:rsidP="00FC1536">
      <w:pPr>
        <w:spacing w:before="0"/>
        <w:jc w:val="right"/>
        <w:outlineLvl w:val="1"/>
        <w:rPr>
          <w:rFonts w:cs="Arial"/>
          <w:b/>
          <w:lang w:val="ru-RU"/>
        </w:rPr>
        <w:sectPr w:rsidR="0072342E" w:rsidSect="0072342E">
          <w:headerReference w:type="default" r:id="rId182"/>
          <w:pgSz w:w="16841" w:h="11920" w:orient="landscape"/>
          <w:pgMar w:top="580" w:right="2711" w:bottom="280" w:left="880" w:header="0" w:footer="0" w:gutter="0"/>
          <w:cols w:space="720"/>
        </w:sectPr>
      </w:pPr>
    </w:p>
    <w:p w14:paraId="390A3079" w14:textId="77777777" w:rsidR="00A3545B" w:rsidRDefault="00A3545B" w:rsidP="00741BB0">
      <w:pPr>
        <w:spacing w:before="0"/>
        <w:ind w:right="170"/>
        <w:jc w:val="right"/>
        <w:outlineLvl w:val="1"/>
        <w:rPr>
          <w:rFonts w:cs="Arial"/>
          <w:b/>
          <w:lang w:val="ru-RU"/>
        </w:rPr>
      </w:pPr>
    </w:p>
    <w:p w14:paraId="56F254F1" w14:textId="77777777" w:rsidR="00A3545B" w:rsidRDefault="00A3545B" w:rsidP="00741BB0">
      <w:pPr>
        <w:spacing w:before="0"/>
        <w:ind w:right="170"/>
        <w:jc w:val="right"/>
        <w:outlineLvl w:val="1"/>
        <w:rPr>
          <w:rFonts w:cs="Arial"/>
          <w:b/>
          <w:lang w:val="ru-RU"/>
        </w:rPr>
      </w:pPr>
    </w:p>
    <w:p w14:paraId="29B18A3A" w14:textId="77777777" w:rsidR="00A3545B" w:rsidRDefault="00A3545B" w:rsidP="00741BB0">
      <w:pPr>
        <w:spacing w:before="0"/>
        <w:ind w:right="170"/>
        <w:jc w:val="right"/>
        <w:outlineLvl w:val="1"/>
        <w:rPr>
          <w:rFonts w:cs="Arial"/>
          <w:b/>
          <w:lang w:val="ru-RU"/>
        </w:rPr>
      </w:pPr>
    </w:p>
    <w:p w14:paraId="4A38119A" w14:textId="5617C372" w:rsidR="00FC1536" w:rsidRPr="00FC1536" w:rsidRDefault="00FC1536" w:rsidP="00741BB0">
      <w:pPr>
        <w:spacing w:before="0"/>
        <w:ind w:right="170"/>
        <w:jc w:val="right"/>
        <w:outlineLvl w:val="1"/>
        <w:rPr>
          <w:rFonts w:cs="Arial"/>
          <w:b/>
          <w:lang w:val="ru-RU"/>
        </w:rPr>
      </w:pPr>
      <w:r w:rsidRPr="00FC1536">
        <w:rPr>
          <w:rFonts w:cs="Arial"/>
          <w:b/>
          <w:lang w:val="ru-RU"/>
        </w:rPr>
        <w:t xml:space="preserve">ОБРАЗАЦ </w:t>
      </w:r>
      <w:r w:rsidRPr="00FC1536">
        <w:rPr>
          <w:rFonts w:cs="Arial"/>
          <w:b/>
        </w:rPr>
        <w:t>3</w:t>
      </w:r>
      <w:r w:rsidRPr="00FC1536">
        <w:rPr>
          <w:rFonts w:cs="Arial"/>
          <w:b/>
          <w:lang w:val="ru-RU"/>
        </w:rPr>
        <w:t>.</w:t>
      </w:r>
      <w:bookmarkEnd w:id="253"/>
    </w:p>
    <w:p w14:paraId="640818D6" w14:textId="77777777" w:rsidR="00FC1536" w:rsidRPr="00FC1536" w:rsidRDefault="00FC1536" w:rsidP="00FC1536">
      <w:pPr>
        <w:spacing w:before="0"/>
        <w:rPr>
          <w:rFonts w:cs="Arial"/>
          <w:lang w:val="sr-Cyrl-CS"/>
        </w:rPr>
      </w:pPr>
    </w:p>
    <w:p w14:paraId="25ADA60E" w14:textId="77777777" w:rsidR="00FC1536" w:rsidRPr="00FC1536" w:rsidRDefault="00FC1536" w:rsidP="00FC1536">
      <w:pPr>
        <w:spacing w:before="0"/>
        <w:rPr>
          <w:rFonts w:cs="Arial"/>
          <w:lang w:val="sr-Latn-CS"/>
        </w:rPr>
      </w:pPr>
    </w:p>
    <w:p w14:paraId="11C83889" w14:textId="77777777" w:rsidR="00FC1536" w:rsidRPr="00FC1536" w:rsidRDefault="00FC1536" w:rsidP="00FC1536">
      <w:pPr>
        <w:tabs>
          <w:tab w:val="left" w:pos="6870"/>
        </w:tabs>
        <w:spacing w:before="0"/>
        <w:rPr>
          <w:rFonts w:cs="Arial"/>
          <w:lang w:val="ru-RU"/>
        </w:rPr>
      </w:pPr>
      <w:r w:rsidRPr="00FC1536">
        <w:rPr>
          <w:rFonts w:cs="Arial"/>
          <w:lang w:val="sr-Latn-CS"/>
        </w:rPr>
        <w:tab/>
      </w:r>
    </w:p>
    <w:p w14:paraId="492DA441" w14:textId="549C1804" w:rsidR="00FC1536" w:rsidRPr="00FC1536" w:rsidRDefault="00FC1536" w:rsidP="0072342E">
      <w:pPr>
        <w:ind w:right="170"/>
        <w:rPr>
          <w:rFonts w:cs="Arial"/>
          <w:lang w:val="ru-RU"/>
        </w:rPr>
      </w:pPr>
      <w:r w:rsidRPr="00FC1536">
        <w:rPr>
          <w:rFonts w:cs="Arial"/>
          <w:lang w:val="ru-RU"/>
        </w:rPr>
        <w:t>На основу члана 26. Закона,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бр.86/2015) понуђач</w:t>
      </w:r>
      <w:r w:rsidR="00D73E4A">
        <w:rPr>
          <w:rFonts w:cs="Arial"/>
          <w:lang w:val="sr-Cyrl-RS"/>
        </w:rPr>
        <w:t>/члан групе</w:t>
      </w:r>
      <w:r w:rsidRPr="00FC1536">
        <w:rPr>
          <w:rFonts w:cs="Arial"/>
          <w:lang w:val="ru-RU"/>
        </w:rPr>
        <w:t xml:space="preserve"> даје:</w:t>
      </w:r>
    </w:p>
    <w:p w14:paraId="77032C33" w14:textId="77777777" w:rsidR="00FC1536" w:rsidRPr="00FC1536" w:rsidRDefault="00FC1536" w:rsidP="0072342E">
      <w:pPr>
        <w:jc w:val="left"/>
        <w:rPr>
          <w:rFonts w:cs="Arial"/>
          <w:lang w:val="ru-RU"/>
        </w:rPr>
      </w:pPr>
    </w:p>
    <w:p w14:paraId="4FC39185" w14:textId="77777777" w:rsidR="00FC1536" w:rsidRPr="00FC1536" w:rsidRDefault="00FC1536" w:rsidP="00FC1536">
      <w:pPr>
        <w:jc w:val="center"/>
        <w:rPr>
          <w:rFonts w:cs="Arial"/>
          <w:b/>
          <w:lang w:val="ru-RU"/>
        </w:rPr>
      </w:pPr>
      <w:r w:rsidRPr="00FC1536">
        <w:rPr>
          <w:rFonts w:cs="Arial"/>
          <w:b/>
          <w:lang w:val="ru-RU"/>
        </w:rPr>
        <w:t>ИЗЈАВУ О НЕЗАВИСНОЈ ПОНУДИ</w:t>
      </w:r>
    </w:p>
    <w:p w14:paraId="1CB271DC" w14:textId="77777777" w:rsidR="00FC1536" w:rsidRPr="00FC1536" w:rsidRDefault="00FC1536" w:rsidP="00FC1536">
      <w:pPr>
        <w:jc w:val="center"/>
        <w:rPr>
          <w:rFonts w:cs="Arial"/>
          <w:b/>
          <w:lang w:val="ru-RU"/>
        </w:rPr>
      </w:pPr>
    </w:p>
    <w:p w14:paraId="04C6D6E6" w14:textId="77777777" w:rsidR="00FC1536" w:rsidRPr="00FC1536" w:rsidRDefault="00FC1536" w:rsidP="00FC1536">
      <w:pPr>
        <w:jc w:val="center"/>
        <w:rPr>
          <w:rFonts w:cs="Arial"/>
          <w:b/>
          <w:lang w:val="ru-RU"/>
        </w:rPr>
      </w:pPr>
    </w:p>
    <w:p w14:paraId="5B2EDE17" w14:textId="43B7CE88" w:rsidR="00FC1536" w:rsidRPr="00FC1536" w:rsidRDefault="00FC1536" w:rsidP="00FC1536">
      <w:pPr>
        <w:rPr>
          <w:rFonts w:cs="Arial"/>
          <w:lang w:val="ru-RU"/>
        </w:rPr>
      </w:pPr>
      <w:r w:rsidRPr="00FC1536">
        <w:rPr>
          <w:rFonts w:cs="Arial"/>
          <w:lang w:val="ru-RU"/>
        </w:rPr>
        <w:t xml:space="preserve">и под пуном материјалном и кривичном одговорношћу потврђује да је Понуду број:________ за јавну набавку добара: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ЈН бр.</w:t>
      </w:r>
      <w:r w:rsidRPr="00FC1536">
        <w:rPr>
          <w:lang w:val="ru-RU"/>
        </w:rPr>
        <w:t xml:space="preserve"> </w:t>
      </w:r>
      <w:r w:rsidRPr="00FC1536">
        <w:rPr>
          <w:rFonts w:cs="Arial"/>
          <w:lang w:val="ru-RU"/>
        </w:rPr>
        <w:t>ЈН/4000/0841-</w:t>
      </w:r>
      <w:r w:rsidR="007C51C8">
        <w:rPr>
          <w:rFonts w:cs="Arial"/>
          <w:lang w:val="ru-RU"/>
        </w:rPr>
        <w:t>1</w:t>
      </w:r>
      <w:r w:rsidRPr="00FC1536">
        <w:rPr>
          <w:rFonts w:cs="Arial"/>
          <w:lang w:val="ru-RU"/>
        </w:rPr>
        <w:t>/2017</w:t>
      </w:r>
      <w:r w:rsidR="007C51C8">
        <w:rPr>
          <w:rFonts w:cs="Arial"/>
          <w:lang w:val="ru-RU"/>
        </w:rPr>
        <w:t>, за партију/е _____________</w:t>
      </w:r>
      <w:r w:rsidRPr="00FC1536">
        <w:rPr>
          <w:rFonts w:cs="Arial"/>
          <w:lang w:val="ru-RU"/>
        </w:rPr>
        <w:t xml:space="preserve"> Наручиоца </w:t>
      </w:r>
      <w:r w:rsidRPr="00FC1536">
        <w:rPr>
          <w:rFonts w:eastAsia="Arial Unicode MS" w:cs="Arial"/>
          <w:color w:val="000000"/>
          <w:kern w:val="1"/>
          <w:lang w:val="ru-RU" w:eastAsia="ar-SA"/>
        </w:rPr>
        <w:t>Јавно предузеће „Електропривреда Србије“ Београд</w:t>
      </w:r>
      <w:r w:rsidRPr="00FC1536">
        <w:rPr>
          <w:rFonts w:eastAsia="Arial Unicode MS" w:cs="Arial"/>
          <w:color w:val="000000"/>
          <w:kern w:val="1"/>
          <w:lang w:eastAsia="ar-SA"/>
        </w:rPr>
        <w:t xml:space="preserve">, Огранак </w:t>
      </w:r>
      <w:r w:rsidRPr="00FC1536">
        <w:rPr>
          <w:rFonts w:eastAsia="Arial Unicode MS" w:cs="Arial"/>
          <w:color w:val="000000"/>
          <w:kern w:val="1"/>
          <w:lang w:val="sr-Cyrl-RS" w:eastAsia="ar-SA"/>
        </w:rPr>
        <w:t>РБ Колубара</w:t>
      </w:r>
      <w:r w:rsidRPr="00FC1536">
        <w:rPr>
          <w:rFonts w:eastAsia="Arial Unicode MS" w:cs="Arial"/>
          <w:color w:val="000000"/>
          <w:kern w:val="1"/>
          <w:lang w:eastAsia="ar-SA"/>
        </w:rPr>
        <w:t xml:space="preserve">, </w:t>
      </w:r>
      <w:r w:rsidRPr="00FC1536">
        <w:rPr>
          <w:rFonts w:cs="Arial"/>
          <w:lang w:val="ru-RU"/>
        </w:rPr>
        <w:t>по Позиву за подношење понуда објављеном на Порталу јавних набавки и интернет страници Наручиоца, поднео независно, без договора са другим понуђачима или заинтересованим лицима.</w:t>
      </w:r>
    </w:p>
    <w:p w14:paraId="300AFC76" w14:textId="77777777" w:rsidR="00FC1536" w:rsidRPr="00FC1536" w:rsidRDefault="00FC1536" w:rsidP="00FC1536">
      <w:pPr>
        <w:tabs>
          <w:tab w:val="left" w:pos="0"/>
        </w:tabs>
        <w:rPr>
          <w:rFonts w:cs="Arial"/>
          <w:lang w:val="ru-RU"/>
        </w:rPr>
      </w:pPr>
      <w:r w:rsidRPr="00FC1536">
        <w:rPr>
          <w:rFonts w:cs="Arial"/>
          <w:lang w:val="ru-RU"/>
        </w:rPr>
        <w:t>У супротном упознат је да ће сходно члану 168. став 1. тачка 2) Закона, уговор о јавној набавци бити ништав.</w:t>
      </w:r>
    </w:p>
    <w:p w14:paraId="3084081F" w14:textId="77777777" w:rsidR="00FC1536" w:rsidRPr="00FC1536" w:rsidRDefault="00FC1536" w:rsidP="00FC1536">
      <w:pPr>
        <w:rPr>
          <w:rFonts w:cs="Arial"/>
          <w:b/>
          <w:lang w:val="ru-RU"/>
        </w:rPr>
      </w:pPr>
    </w:p>
    <w:p w14:paraId="54384B27" w14:textId="77777777" w:rsidR="00FC1536" w:rsidRPr="00FC1536" w:rsidRDefault="00FC1536" w:rsidP="00FC1536">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4BC2244A" w14:textId="77777777" w:rsidTr="00FC1536">
        <w:trPr>
          <w:jc w:val="center"/>
        </w:trPr>
        <w:tc>
          <w:tcPr>
            <w:tcW w:w="3882" w:type="dxa"/>
          </w:tcPr>
          <w:p w14:paraId="0EA7F25C" w14:textId="77777777" w:rsidR="00FC1536" w:rsidRPr="00FC1536" w:rsidRDefault="00FC1536" w:rsidP="00FC1536">
            <w:pPr>
              <w:spacing w:before="0"/>
              <w:jc w:val="center"/>
              <w:rPr>
                <w:rFonts w:cs="Arial"/>
              </w:rPr>
            </w:pPr>
            <w:r w:rsidRPr="00FC1536">
              <w:rPr>
                <w:rFonts w:cs="Arial"/>
              </w:rPr>
              <w:t>Датум:</w:t>
            </w:r>
          </w:p>
        </w:tc>
        <w:tc>
          <w:tcPr>
            <w:tcW w:w="2127" w:type="dxa"/>
          </w:tcPr>
          <w:p w14:paraId="5C096912" w14:textId="77777777" w:rsidR="00FC1536" w:rsidRPr="00FC1536" w:rsidRDefault="00FC1536" w:rsidP="00FC1536">
            <w:pPr>
              <w:spacing w:before="0"/>
              <w:jc w:val="center"/>
              <w:rPr>
                <w:rFonts w:cs="Arial"/>
                <w:lang w:val="ru-RU"/>
              </w:rPr>
            </w:pPr>
          </w:p>
        </w:tc>
        <w:tc>
          <w:tcPr>
            <w:tcW w:w="4022" w:type="dxa"/>
          </w:tcPr>
          <w:p w14:paraId="7010B379" w14:textId="082D87F7" w:rsidR="00FC1536" w:rsidRPr="00FC1536" w:rsidRDefault="00FC1536" w:rsidP="00FC1536">
            <w:pPr>
              <w:spacing w:before="0"/>
              <w:jc w:val="center"/>
              <w:rPr>
                <w:rFonts w:cs="Arial"/>
                <w:lang w:val="sr-Cyrl-RS"/>
              </w:rPr>
            </w:pPr>
            <w:r w:rsidRPr="00FC1536">
              <w:rPr>
                <w:rFonts w:cs="Arial"/>
                <w:lang w:val="sr-Cyrl-CS"/>
              </w:rPr>
              <w:t>П</w:t>
            </w:r>
            <w:r w:rsidRPr="00FC1536">
              <w:rPr>
                <w:rFonts w:cs="Arial"/>
              </w:rPr>
              <w:t>онуђач</w:t>
            </w:r>
            <w:r w:rsidRPr="00FC1536">
              <w:rPr>
                <w:rFonts w:cs="Arial"/>
                <w:lang w:val="sr-Cyrl-RS"/>
              </w:rPr>
              <w:t>/</w:t>
            </w:r>
            <w:r w:rsidR="00D73E4A">
              <w:rPr>
                <w:rFonts w:cs="Arial"/>
                <w:lang w:val="sr-Cyrl-RS"/>
              </w:rPr>
              <w:t>члан гупе</w:t>
            </w:r>
          </w:p>
        </w:tc>
      </w:tr>
      <w:tr w:rsidR="00FC1536" w:rsidRPr="00FC1536" w14:paraId="01CF1956" w14:textId="77777777" w:rsidTr="00FC1536">
        <w:trPr>
          <w:jc w:val="center"/>
        </w:trPr>
        <w:tc>
          <w:tcPr>
            <w:tcW w:w="3882" w:type="dxa"/>
          </w:tcPr>
          <w:p w14:paraId="71F7041F" w14:textId="77777777" w:rsidR="00FC1536" w:rsidRPr="00FC1536" w:rsidRDefault="00FC1536" w:rsidP="00FC1536">
            <w:pPr>
              <w:spacing w:before="0"/>
              <w:jc w:val="center"/>
              <w:rPr>
                <w:rFonts w:cs="Arial"/>
              </w:rPr>
            </w:pPr>
          </w:p>
        </w:tc>
        <w:tc>
          <w:tcPr>
            <w:tcW w:w="2127" w:type="dxa"/>
          </w:tcPr>
          <w:p w14:paraId="2C65FFEA" w14:textId="77777777" w:rsidR="00FC1536" w:rsidRPr="00FC1536" w:rsidRDefault="00FC1536" w:rsidP="00FC1536">
            <w:pPr>
              <w:spacing w:before="0"/>
              <w:jc w:val="center"/>
              <w:rPr>
                <w:rFonts w:cs="Arial"/>
              </w:rPr>
            </w:pPr>
            <w:r w:rsidRPr="00FC1536">
              <w:rPr>
                <w:rFonts w:cs="Arial"/>
              </w:rPr>
              <w:t>М.П.</w:t>
            </w:r>
          </w:p>
        </w:tc>
        <w:tc>
          <w:tcPr>
            <w:tcW w:w="4022" w:type="dxa"/>
          </w:tcPr>
          <w:p w14:paraId="60178827" w14:textId="77777777" w:rsidR="00FC1536" w:rsidRPr="00FC1536" w:rsidRDefault="00FC1536" w:rsidP="00FC1536">
            <w:pPr>
              <w:spacing w:before="0"/>
              <w:jc w:val="center"/>
              <w:rPr>
                <w:rFonts w:cs="Arial"/>
                <w:lang w:val="ru-RU"/>
              </w:rPr>
            </w:pPr>
          </w:p>
        </w:tc>
      </w:tr>
      <w:tr w:rsidR="00FC1536" w:rsidRPr="00FC1536" w14:paraId="26EA04D7" w14:textId="77777777" w:rsidTr="00FC1536">
        <w:trPr>
          <w:jc w:val="center"/>
        </w:trPr>
        <w:tc>
          <w:tcPr>
            <w:tcW w:w="3882" w:type="dxa"/>
            <w:tcBorders>
              <w:bottom w:val="single" w:sz="4" w:space="0" w:color="auto"/>
            </w:tcBorders>
          </w:tcPr>
          <w:p w14:paraId="010BB191" w14:textId="77777777" w:rsidR="00FC1536" w:rsidRPr="00FC1536" w:rsidRDefault="00FC1536" w:rsidP="00FC1536">
            <w:pPr>
              <w:spacing w:before="0"/>
              <w:jc w:val="center"/>
              <w:rPr>
                <w:rFonts w:cs="Arial"/>
              </w:rPr>
            </w:pPr>
          </w:p>
        </w:tc>
        <w:tc>
          <w:tcPr>
            <w:tcW w:w="2127" w:type="dxa"/>
          </w:tcPr>
          <w:p w14:paraId="38A7B96E" w14:textId="77777777" w:rsidR="00FC1536" w:rsidRPr="00FC1536" w:rsidRDefault="00FC1536" w:rsidP="00FC1536">
            <w:pPr>
              <w:spacing w:before="0"/>
              <w:jc w:val="center"/>
              <w:rPr>
                <w:rFonts w:cs="Arial"/>
                <w:lang w:val="ru-RU"/>
              </w:rPr>
            </w:pPr>
          </w:p>
        </w:tc>
        <w:tc>
          <w:tcPr>
            <w:tcW w:w="4022" w:type="dxa"/>
            <w:tcBorders>
              <w:bottom w:val="single" w:sz="4" w:space="0" w:color="auto"/>
            </w:tcBorders>
          </w:tcPr>
          <w:p w14:paraId="158192D0" w14:textId="77777777" w:rsidR="00FC1536" w:rsidRPr="00FC1536" w:rsidRDefault="00FC1536" w:rsidP="00FC1536">
            <w:pPr>
              <w:spacing w:before="0"/>
              <w:jc w:val="center"/>
              <w:rPr>
                <w:rFonts w:cs="Arial"/>
                <w:lang w:val="ru-RU"/>
              </w:rPr>
            </w:pPr>
          </w:p>
        </w:tc>
      </w:tr>
      <w:tr w:rsidR="00FC1536" w:rsidRPr="00FC1536" w14:paraId="060DE16D" w14:textId="77777777" w:rsidTr="00FC1536">
        <w:trPr>
          <w:trHeight w:val="389"/>
          <w:jc w:val="center"/>
        </w:trPr>
        <w:tc>
          <w:tcPr>
            <w:tcW w:w="3882" w:type="dxa"/>
            <w:tcBorders>
              <w:top w:val="single" w:sz="4" w:space="0" w:color="auto"/>
            </w:tcBorders>
          </w:tcPr>
          <w:p w14:paraId="7AC86652" w14:textId="77777777" w:rsidR="00FC1536" w:rsidRPr="00FC1536" w:rsidRDefault="00FC1536" w:rsidP="00FC1536">
            <w:pPr>
              <w:spacing w:before="0"/>
              <w:jc w:val="center"/>
              <w:rPr>
                <w:rFonts w:cs="Arial"/>
              </w:rPr>
            </w:pPr>
          </w:p>
          <w:p w14:paraId="750A5D29" w14:textId="77777777" w:rsidR="00FC1536" w:rsidRPr="00FC1536" w:rsidRDefault="00FC1536" w:rsidP="00FC1536">
            <w:pPr>
              <w:spacing w:before="0"/>
              <w:jc w:val="center"/>
              <w:rPr>
                <w:rFonts w:cs="Arial"/>
              </w:rPr>
            </w:pPr>
          </w:p>
        </w:tc>
        <w:tc>
          <w:tcPr>
            <w:tcW w:w="2127" w:type="dxa"/>
          </w:tcPr>
          <w:p w14:paraId="29A4D406" w14:textId="77777777" w:rsidR="00FC1536" w:rsidRPr="00FC1536" w:rsidRDefault="00FC1536" w:rsidP="00FC1536">
            <w:pPr>
              <w:spacing w:before="0"/>
              <w:jc w:val="center"/>
              <w:rPr>
                <w:rFonts w:cs="Arial"/>
                <w:lang w:val="ru-RU"/>
              </w:rPr>
            </w:pPr>
          </w:p>
        </w:tc>
        <w:tc>
          <w:tcPr>
            <w:tcW w:w="4022" w:type="dxa"/>
            <w:tcBorders>
              <w:top w:val="single" w:sz="4" w:space="0" w:color="auto"/>
            </w:tcBorders>
          </w:tcPr>
          <w:p w14:paraId="3366B3D6" w14:textId="77777777" w:rsidR="00FC1536" w:rsidRPr="00FC1536" w:rsidRDefault="00FC1536" w:rsidP="00FC1536">
            <w:pPr>
              <w:spacing w:before="0"/>
              <w:jc w:val="center"/>
              <w:rPr>
                <w:rFonts w:cs="Arial"/>
                <w:lang w:val="ru-RU"/>
              </w:rPr>
            </w:pPr>
          </w:p>
        </w:tc>
      </w:tr>
    </w:tbl>
    <w:p w14:paraId="5D8DCD6A" w14:textId="77777777" w:rsidR="00FC1536" w:rsidRPr="00FC1536" w:rsidRDefault="00FC1536" w:rsidP="00FC1536">
      <w:pPr>
        <w:tabs>
          <w:tab w:val="left" w:pos="6028"/>
        </w:tabs>
        <w:autoSpaceDE w:val="0"/>
        <w:autoSpaceDN w:val="0"/>
        <w:adjustRightInd w:val="0"/>
        <w:ind w:left="360"/>
        <w:rPr>
          <w:rFonts w:eastAsia="Calibri" w:cs="Arial"/>
          <w:bCs/>
          <w:iCs/>
        </w:rPr>
      </w:pPr>
    </w:p>
    <w:p w14:paraId="240E4BE7" w14:textId="77777777" w:rsidR="00FC1536" w:rsidRPr="00FC1536" w:rsidRDefault="00FC1536" w:rsidP="00FC1536">
      <w:pPr>
        <w:jc w:val="center"/>
        <w:rPr>
          <w:rFonts w:cs="Arial"/>
          <w:b/>
          <w:lang w:val="ru-RU"/>
        </w:rPr>
      </w:pPr>
    </w:p>
    <w:p w14:paraId="5382A213" w14:textId="77777777" w:rsidR="00FC1536" w:rsidRPr="00FC1536" w:rsidRDefault="00FC1536" w:rsidP="00FC1536">
      <w:pPr>
        <w:jc w:val="center"/>
        <w:rPr>
          <w:rFonts w:cs="Arial"/>
          <w:b/>
          <w:lang w:val="ru-RU"/>
        </w:rPr>
      </w:pPr>
    </w:p>
    <w:p w14:paraId="5590A5D7" w14:textId="77777777" w:rsidR="00FC1536" w:rsidRPr="00FC1536" w:rsidRDefault="00FC1536" w:rsidP="00FC1536">
      <w:pPr>
        <w:rPr>
          <w:rFonts w:cs="Arial"/>
          <w:i/>
          <w:lang w:val="sr-Cyrl-CS"/>
        </w:rPr>
      </w:pPr>
      <w:r w:rsidRPr="00FC1536">
        <w:rPr>
          <w:rFonts w:cs="Arial"/>
          <w:b/>
          <w:i/>
          <w:lang w:val="ru-RU"/>
        </w:rPr>
        <w:t xml:space="preserve">Напомена: </w:t>
      </w:r>
      <w:r w:rsidRPr="00FC1536">
        <w:rPr>
          <w:rFonts w:cs="Arial"/>
          <w:i/>
          <w:lang w:val="ru-RU"/>
        </w:rPr>
        <w:t xml:space="preserve">Уколико </w:t>
      </w:r>
      <w:r w:rsidRPr="00FC1536">
        <w:rPr>
          <w:rFonts w:cs="Arial"/>
          <w:i/>
          <w:lang w:val="sr-Cyrl-CS"/>
        </w:rPr>
        <w:t xml:space="preserve">заједничку </w:t>
      </w:r>
      <w:r w:rsidRPr="00FC1536">
        <w:rPr>
          <w:rFonts w:cs="Arial"/>
          <w:i/>
          <w:lang w:val="ru-RU"/>
        </w:rPr>
        <w:t xml:space="preserve">понуду подноси група понуђача Изјава </w:t>
      </w:r>
      <w:r w:rsidRPr="00FC1536">
        <w:rPr>
          <w:rFonts w:cs="Arial"/>
          <w:i/>
          <w:lang w:val="sr-Cyrl-CS"/>
        </w:rPr>
        <w:t xml:space="preserve">се доставља за сваког члана групе понуђача. Изјава </w:t>
      </w:r>
      <w:r w:rsidRPr="00FC1536">
        <w:rPr>
          <w:rFonts w:cs="Arial"/>
          <w:i/>
          <w:lang w:val="ru-RU"/>
        </w:rPr>
        <w:t>мора бити попуњена, потписана од стране овлашћеног лица</w:t>
      </w:r>
      <w:r w:rsidRPr="00FC1536">
        <w:rPr>
          <w:rFonts w:cs="Arial"/>
          <w:i/>
          <w:lang w:val="sr-Cyrl-CS"/>
        </w:rPr>
        <w:t xml:space="preserve"> за заступање</w:t>
      </w:r>
      <w:r w:rsidRPr="00FC1536">
        <w:rPr>
          <w:rFonts w:cs="Arial"/>
          <w:i/>
          <w:lang w:val="ru-RU"/>
        </w:rPr>
        <w:t xml:space="preserve"> понуђача из групе понуђача и оверена печатом. </w:t>
      </w:r>
    </w:p>
    <w:p w14:paraId="29371B5F" w14:textId="77777777" w:rsidR="00FC1536" w:rsidRPr="00FC1536" w:rsidRDefault="00FC1536" w:rsidP="00FC1536">
      <w:pPr>
        <w:rPr>
          <w:rFonts w:cs="Arial"/>
          <w:i/>
          <w:lang w:val="ru-RU"/>
        </w:rPr>
      </w:pPr>
      <w:r w:rsidRPr="00FC1536">
        <w:rPr>
          <w:rFonts w:cs="Arial"/>
          <w:i/>
          <w:lang w:val="ru-RU"/>
        </w:rPr>
        <w:t>Приликом подношења понуде овај образац копирати у потребном броју примерака.</w:t>
      </w:r>
    </w:p>
    <w:p w14:paraId="4221E56D" w14:textId="77777777" w:rsidR="00FC1536" w:rsidRPr="00FC1536" w:rsidRDefault="00FC1536" w:rsidP="00FC1536">
      <w:pPr>
        <w:rPr>
          <w:rFonts w:cs="Arial"/>
          <w:i/>
          <w:lang w:val="ru-RU"/>
        </w:rPr>
      </w:pPr>
    </w:p>
    <w:p w14:paraId="296B5F3D" w14:textId="77777777" w:rsidR="00FC1536" w:rsidRPr="00FC1536" w:rsidRDefault="00FC1536" w:rsidP="00FC1536">
      <w:pPr>
        <w:rPr>
          <w:rFonts w:cs="Arial"/>
          <w:i/>
          <w:lang w:val="ru-RU"/>
        </w:rPr>
      </w:pPr>
    </w:p>
    <w:p w14:paraId="17317C6E" w14:textId="77777777" w:rsidR="00FC1536" w:rsidRPr="00FC1536" w:rsidRDefault="00FC1536" w:rsidP="00FC1536">
      <w:pPr>
        <w:rPr>
          <w:rFonts w:cs="Arial"/>
          <w:i/>
          <w:lang w:val="ru-RU"/>
        </w:rPr>
      </w:pPr>
    </w:p>
    <w:p w14:paraId="607F568F" w14:textId="77777777" w:rsidR="00FC1536" w:rsidRDefault="00FC1536" w:rsidP="00FC1536">
      <w:pPr>
        <w:rPr>
          <w:rFonts w:cs="Arial"/>
          <w:i/>
          <w:lang w:val="ru-RU"/>
        </w:rPr>
      </w:pPr>
    </w:p>
    <w:p w14:paraId="3F7CCCB4" w14:textId="77777777" w:rsidR="00A3545B" w:rsidRDefault="00A3545B" w:rsidP="00FC1536">
      <w:pPr>
        <w:rPr>
          <w:rFonts w:cs="Arial"/>
          <w:i/>
          <w:lang w:val="ru-RU"/>
        </w:rPr>
      </w:pPr>
    </w:p>
    <w:p w14:paraId="31C5DA67" w14:textId="77777777" w:rsidR="00A3545B" w:rsidRDefault="00A3545B" w:rsidP="00FC1536">
      <w:pPr>
        <w:rPr>
          <w:rFonts w:cs="Arial"/>
          <w:i/>
          <w:lang w:val="ru-RU"/>
        </w:rPr>
      </w:pPr>
    </w:p>
    <w:p w14:paraId="0E586010" w14:textId="77777777" w:rsidR="00A3545B" w:rsidRDefault="00A3545B" w:rsidP="00FC1536">
      <w:pPr>
        <w:rPr>
          <w:rFonts w:cs="Arial"/>
          <w:i/>
          <w:lang w:val="ru-RU"/>
        </w:rPr>
      </w:pPr>
    </w:p>
    <w:p w14:paraId="6F69F397" w14:textId="77777777" w:rsidR="00A3545B" w:rsidRDefault="00A3545B" w:rsidP="00FC1536">
      <w:pPr>
        <w:rPr>
          <w:rFonts w:cs="Arial"/>
          <w:i/>
          <w:lang w:val="ru-RU"/>
        </w:rPr>
      </w:pPr>
    </w:p>
    <w:p w14:paraId="00BDA43C" w14:textId="77777777" w:rsidR="00FC1536" w:rsidRPr="00FC1536" w:rsidRDefault="00FC1536" w:rsidP="00FC1536">
      <w:pPr>
        <w:rPr>
          <w:rFonts w:cs="Arial"/>
          <w:i/>
          <w:lang w:val="ru-RU"/>
        </w:rPr>
      </w:pPr>
    </w:p>
    <w:p w14:paraId="06524E31" w14:textId="77777777" w:rsidR="00FC1536" w:rsidRPr="00FC1536" w:rsidRDefault="00FC1536" w:rsidP="00FC1536">
      <w:pPr>
        <w:spacing w:before="0"/>
        <w:jc w:val="right"/>
        <w:outlineLvl w:val="1"/>
        <w:rPr>
          <w:rFonts w:cs="Arial"/>
          <w:b/>
          <w:lang w:val="ru-RU"/>
        </w:rPr>
      </w:pPr>
      <w:bookmarkStart w:id="254" w:name="_Toc442559928"/>
      <w:r w:rsidRPr="00FC1536">
        <w:rPr>
          <w:rFonts w:cs="Arial"/>
          <w:b/>
          <w:lang w:val="ru-RU"/>
        </w:rPr>
        <w:t xml:space="preserve">ОБРАЗАЦ </w:t>
      </w:r>
      <w:r w:rsidRPr="00FC1536">
        <w:rPr>
          <w:rFonts w:cs="Arial"/>
          <w:b/>
        </w:rPr>
        <w:t>4</w:t>
      </w:r>
      <w:r w:rsidRPr="00FC1536">
        <w:rPr>
          <w:rFonts w:cs="Arial"/>
          <w:b/>
          <w:lang w:val="ru-RU"/>
        </w:rPr>
        <w:t>.</w:t>
      </w:r>
      <w:bookmarkEnd w:id="254"/>
    </w:p>
    <w:p w14:paraId="1E8E70B7" w14:textId="77777777" w:rsidR="00FC1536" w:rsidRPr="00FC1536" w:rsidRDefault="00FC1536" w:rsidP="00FC1536">
      <w:pPr>
        <w:tabs>
          <w:tab w:val="left" w:pos="567"/>
        </w:tabs>
        <w:spacing w:before="0"/>
        <w:rPr>
          <w:rFonts w:cs="Arial"/>
          <w:lang w:val="ru-RU"/>
        </w:rPr>
      </w:pPr>
    </w:p>
    <w:p w14:paraId="5986E352" w14:textId="77777777" w:rsidR="00FC1536" w:rsidRPr="00FC1536" w:rsidRDefault="00FC1536" w:rsidP="00FC1536">
      <w:pPr>
        <w:tabs>
          <w:tab w:val="left" w:pos="567"/>
        </w:tabs>
        <w:spacing w:before="0"/>
        <w:rPr>
          <w:rFonts w:cs="Arial"/>
          <w:lang w:val="ru-RU"/>
        </w:rPr>
      </w:pPr>
    </w:p>
    <w:p w14:paraId="26CB9C3E" w14:textId="77777777" w:rsidR="00FC1536" w:rsidRPr="00FC1536" w:rsidRDefault="00FC1536" w:rsidP="00FC1536">
      <w:pPr>
        <w:spacing w:before="0"/>
        <w:jc w:val="right"/>
        <w:rPr>
          <w:rFonts w:cs="Arial"/>
          <w:bCs/>
          <w:caps/>
          <w:lang w:val="sr-Cyrl-CS" w:eastAsia="ar-SA"/>
        </w:rPr>
      </w:pPr>
    </w:p>
    <w:p w14:paraId="6C35B16A" w14:textId="77777777" w:rsidR="00FC1536" w:rsidRPr="00FC1536" w:rsidRDefault="00FC1536" w:rsidP="00FC1536">
      <w:pPr>
        <w:rPr>
          <w:rFonts w:cs="Arial"/>
          <w:lang w:val="ru-RU"/>
        </w:rPr>
      </w:pPr>
      <w:r w:rsidRPr="00FC1536">
        <w:rPr>
          <w:rFonts w:cs="Arial"/>
          <w:lang w:val="ru-RU"/>
        </w:rPr>
        <w:t xml:space="preserve">На основу члана 75. став 2. Закона као понуђач/ </w:t>
      </w:r>
      <w:r w:rsidRPr="00FC1536">
        <w:rPr>
          <w:rFonts w:cs="Arial"/>
          <w:lang w:val="sr-Cyrl-RS"/>
        </w:rPr>
        <w:t>члан групе/ подизвођач</w:t>
      </w:r>
      <w:r w:rsidRPr="00FC1536">
        <w:rPr>
          <w:rFonts w:cs="Arial"/>
          <w:lang w:val="ru-RU"/>
        </w:rPr>
        <w:t xml:space="preserve"> дајем:</w:t>
      </w:r>
    </w:p>
    <w:p w14:paraId="62E426DE" w14:textId="77777777" w:rsidR="00FC1536" w:rsidRPr="00FC1536" w:rsidRDefault="00FC1536" w:rsidP="00FC1536">
      <w:pPr>
        <w:rPr>
          <w:rFonts w:cs="Arial"/>
          <w:lang w:val="ru-RU"/>
        </w:rPr>
      </w:pPr>
    </w:p>
    <w:p w14:paraId="65B3FA1F" w14:textId="77777777" w:rsidR="00FC1536" w:rsidRPr="00FC1536" w:rsidRDefault="00FC1536" w:rsidP="00FC1536">
      <w:pPr>
        <w:rPr>
          <w:rFonts w:cs="Arial"/>
          <w:lang w:val="ru-RU"/>
        </w:rPr>
      </w:pPr>
    </w:p>
    <w:p w14:paraId="448F718B" w14:textId="77777777" w:rsidR="00FC1536" w:rsidRPr="00FC1536" w:rsidRDefault="00FC1536" w:rsidP="00FC1536">
      <w:pPr>
        <w:jc w:val="center"/>
        <w:rPr>
          <w:b/>
          <w:lang w:val="ru-RU"/>
        </w:rPr>
      </w:pPr>
      <w:bookmarkStart w:id="255" w:name="_Toc442559929"/>
      <w:r w:rsidRPr="00FC1536">
        <w:rPr>
          <w:b/>
          <w:lang w:val="ru-RU"/>
        </w:rPr>
        <w:t>И З Ј А В У</w:t>
      </w:r>
      <w:bookmarkEnd w:id="255"/>
    </w:p>
    <w:p w14:paraId="4E03CC1E" w14:textId="77777777" w:rsidR="00FC1536" w:rsidRPr="00FC1536" w:rsidRDefault="00FC1536" w:rsidP="00FC1536">
      <w:pPr>
        <w:rPr>
          <w:lang w:val="ru-RU"/>
        </w:rPr>
      </w:pPr>
    </w:p>
    <w:p w14:paraId="02BA86F3" w14:textId="77777777" w:rsidR="00FC1536" w:rsidRPr="00FC1536" w:rsidRDefault="00FC1536" w:rsidP="00FC1536">
      <w:pPr>
        <w:rPr>
          <w:lang w:val="ru-RU"/>
        </w:rPr>
      </w:pPr>
    </w:p>
    <w:p w14:paraId="48D7C8E8" w14:textId="72F8AA96" w:rsidR="00FC1536" w:rsidRPr="00FC1536" w:rsidRDefault="00FC1536" w:rsidP="00FC1536">
      <w:pPr>
        <w:rPr>
          <w:rFonts w:cs="Arial"/>
          <w:lang w:val="ru-RU"/>
        </w:rPr>
      </w:pPr>
      <w:r w:rsidRPr="00FC1536">
        <w:rPr>
          <w:rFonts w:cs="Arial"/>
          <w:lang w:val="ru-RU"/>
        </w:rPr>
        <w:t xml:space="preserve">којом изричито наводимо да смо у свом досадашњем раду и при састављању Понуде  број: </w:t>
      </w:r>
      <w:r w:rsidRPr="00FC1536">
        <w:rPr>
          <w:rFonts w:cs="Arial"/>
        </w:rPr>
        <w:t>______________</w:t>
      </w:r>
      <w:r w:rsidRPr="00FC1536">
        <w:rPr>
          <w:rFonts w:cs="Arial"/>
          <w:lang w:val="ru-RU"/>
        </w:rPr>
        <w:t xml:space="preserve"> за јавну набавку добара: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w:t>
      </w:r>
      <w:r w:rsidRPr="00FC1536">
        <w:rPr>
          <w:rFonts w:cs="Arial"/>
          <w:lang w:val="ru-RU" w:eastAsia="sr-Latn-CS"/>
        </w:rPr>
        <w:t>преговарачком поступку са објављивањем позива за подношење понуда</w:t>
      </w:r>
      <w:r w:rsidRPr="00FC1536">
        <w:rPr>
          <w:rFonts w:eastAsia="TimesNewRomanPSMT" w:cs="Arial"/>
          <w:bCs/>
        </w:rPr>
        <w:t xml:space="preserve"> применом </w:t>
      </w:r>
      <w:r w:rsidRPr="00FC1536">
        <w:rPr>
          <w:rFonts w:eastAsia="TimesNewRomanPSMT" w:cs="Arial"/>
          <w:kern w:val="2"/>
          <w:lang w:val="ru-RU"/>
        </w:rPr>
        <w:t>члана 123.ЗЈН</w:t>
      </w:r>
      <w:r w:rsidRPr="00FC1536">
        <w:rPr>
          <w:rFonts w:cs="Arial"/>
        </w:rPr>
        <w:t xml:space="preserve"> </w:t>
      </w:r>
      <w:r w:rsidRPr="00FC1536">
        <w:rPr>
          <w:rFonts w:cs="Arial"/>
          <w:lang w:val="sr-Cyrl-RS"/>
        </w:rPr>
        <w:t xml:space="preserve">за </w:t>
      </w:r>
      <w:r w:rsidRPr="00FC1536">
        <w:rPr>
          <w:rFonts w:cs="Arial"/>
          <w:lang w:val="ru-RU"/>
        </w:rPr>
        <w:t>јавну набавку бр.</w:t>
      </w:r>
      <w:r w:rsidRPr="00FC1536">
        <w:rPr>
          <w:lang w:val="ru-RU"/>
        </w:rPr>
        <w:t xml:space="preserve"> ЈН/4000/0841-</w:t>
      </w:r>
      <w:r w:rsidR="007C51C8">
        <w:rPr>
          <w:lang w:val="ru-RU"/>
        </w:rPr>
        <w:t>1</w:t>
      </w:r>
      <w:r w:rsidRPr="00FC1536">
        <w:rPr>
          <w:lang w:val="ru-RU"/>
        </w:rPr>
        <w:t>/2017</w:t>
      </w:r>
      <w:r w:rsidR="007C51C8" w:rsidRPr="007C51C8">
        <w:rPr>
          <w:rFonts w:cs="Arial"/>
          <w:lang w:val="ru-RU"/>
        </w:rPr>
        <w:t xml:space="preserve"> </w:t>
      </w:r>
      <w:r w:rsidR="007C51C8" w:rsidRPr="007C51C8">
        <w:rPr>
          <w:lang w:val="ru-RU"/>
        </w:rPr>
        <w:t xml:space="preserve">за партију/е _____________ </w:t>
      </w:r>
      <w:r w:rsidRPr="00FC153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194341B4" w14:textId="77777777" w:rsidR="00FC1536" w:rsidRPr="00FC1536" w:rsidRDefault="00FC1536" w:rsidP="00FC1536">
      <w:pPr>
        <w:rPr>
          <w:rFonts w:cs="Arial"/>
          <w:lang w:val="ru-RU"/>
        </w:rPr>
      </w:pPr>
    </w:p>
    <w:p w14:paraId="443C6391" w14:textId="77777777" w:rsidR="00FC1536" w:rsidRPr="00FC1536" w:rsidRDefault="00FC1536" w:rsidP="00FC1536">
      <w:pPr>
        <w:tabs>
          <w:tab w:val="left" w:pos="6028"/>
        </w:tabs>
        <w:autoSpaceDE w:val="0"/>
        <w:autoSpaceDN w:val="0"/>
        <w:adjustRightInd w:val="0"/>
        <w:ind w:left="360"/>
        <w:rPr>
          <w:rFonts w:eastAsia="Calibri" w:cs="Arial"/>
          <w:bCs/>
          <w:iCs/>
          <w:lang w:val="ru-RU"/>
        </w:rPr>
      </w:pPr>
    </w:p>
    <w:p w14:paraId="5BC48EF6" w14:textId="77777777" w:rsidR="00FC1536" w:rsidRPr="00FC1536" w:rsidRDefault="00FC1536" w:rsidP="00FC1536">
      <w:pPr>
        <w:tabs>
          <w:tab w:val="left" w:pos="6028"/>
        </w:tabs>
        <w:autoSpaceDE w:val="0"/>
        <w:autoSpaceDN w:val="0"/>
        <w:adjustRightInd w:val="0"/>
        <w:ind w:left="360"/>
        <w:rPr>
          <w:rFonts w:eastAsia="Calibri" w:cs="Arial"/>
          <w:bCs/>
          <w:iCs/>
          <w:lang w:val="ru-RU"/>
        </w:rPr>
      </w:pPr>
    </w:p>
    <w:p w14:paraId="1EAD52AE" w14:textId="77777777" w:rsidR="00FC1536" w:rsidRPr="00FC1536" w:rsidRDefault="00FC1536" w:rsidP="00FC1536">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02E3D3B9" w14:textId="77777777" w:rsidTr="00FC1536">
        <w:trPr>
          <w:jc w:val="center"/>
        </w:trPr>
        <w:tc>
          <w:tcPr>
            <w:tcW w:w="3882" w:type="dxa"/>
          </w:tcPr>
          <w:p w14:paraId="7A49927B" w14:textId="77777777" w:rsidR="00FC1536" w:rsidRPr="00FC1536" w:rsidRDefault="00FC1536" w:rsidP="00FC1536">
            <w:pPr>
              <w:spacing w:before="0"/>
              <w:jc w:val="center"/>
              <w:rPr>
                <w:rFonts w:cs="Arial"/>
              </w:rPr>
            </w:pPr>
            <w:r w:rsidRPr="00FC1536">
              <w:rPr>
                <w:rFonts w:cs="Arial"/>
              </w:rPr>
              <w:t>Датум:</w:t>
            </w:r>
          </w:p>
        </w:tc>
        <w:tc>
          <w:tcPr>
            <w:tcW w:w="2127" w:type="dxa"/>
          </w:tcPr>
          <w:p w14:paraId="73857E81" w14:textId="77777777" w:rsidR="00FC1536" w:rsidRPr="00FC1536" w:rsidRDefault="00FC1536" w:rsidP="00FC1536">
            <w:pPr>
              <w:spacing w:before="0"/>
              <w:jc w:val="center"/>
              <w:rPr>
                <w:rFonts w:cs="Arial"/>
                <w:lang w:val="ru-RU"/>
              </w:rPr>
            </w:pPr>
          </w:p>
        </w:tc>
        <w:tc>
          <w:tcPr>
            <w:tcW w:w="4022" w:type="dxa"/>
          </w:tcPr>
          <w:p w14:paraId="63530496" w14:textId="77777777" w:rsidR="00FC1536" w:rsidRPr="00FC1536" w:rsidRDefault="00FC1536" w:rsidP="00FC1536">
            <w:pPr>
              <w:spacing w:before="0"/>
              <w:jc w:val="center"/>
              <w:rPr>
                <w:rFonts w:cs="Arial"/>
                <w:lang w:val="sr-Cyrl-CS"/>
              </w:rPr>
            </w:pPr>
            <w:r w:rsidRPr="00FC1536">
              <w:rPr>
                <w:rFonts w:cs="Arial"/>
                <w:lang w:val="sr-Cyrl-CS"/>
              </w:rPr>
              <w:t>П</w:t>
            </w:r>
            <w:r w:rsidRPr="00FC1536">
              <w:rPr>
                <w:rFonts w:cs="Arial"/>
              </w:rPr>
              <w:t>онуђач</w:t>
            </w:r>
            <w:r w:rsidRPr="00FC1536">
              <w:rPr>
                <w:rFonts w:cs="Arial"/>
                <w:lang w:val="sr-Cyrl-CS"/>
              </w:rPr>
              <w:t>/члан групе</w:t>
            </w:r>
            <w:r w:rsidRPr="00FC1536">
              <w:rPr>
                <w:rFonts w:cs="Arial"/>
                <w:lang w:val="sr-Cyrl-RS"/>
              </w:rPr>
              <w:t>/подизвођач</w:t>
            </w:r>
          </w:p>
        </w:tc>
      </w:tr>
      <w:tr w:rsidR="00FC1536" w:rsidRPr="00FC1536" w14:paraId="41F7677A" w14:textId="77777777" w:rsidTr="00FC1536">
        <w:trPr>
          <w:jc w:val="center"/>
        </w:trPr>
        <w:tc>
          <w:tcPr>
            <w:tcW w:w="3882" w:type="dxa"/>
          </w:tcPr>
          <w:p w14:paraId="793E22E4" w14:textId="77777777" w:rsidR="00FC1536" w:rsidRPr="00FC1536" w:rsidRDefault="00FC1536" w:rsidP="00FC1536">
            <w:pPr>
              <w:spacing w:before="0"/>
              <w:jc w:val="center"/>
              <w:rPr>
                <w:rFonts w:cs="Arial"/>
              </w:rPr>
            </w:pPr>
          </w:p>
        </w:tc>
        <w:tc>
          <w:tcPr>
            <w:tcW w:w="2127" w:type="dxa"/>
          </w:tcPr>
          <w:p w14:paraId="5FCD77FE" w14:textId="77777777" w:rsidR="00FC1536" w:rsidRPr="00FC1536" w:rsidRDefault="00FC1536" w:rsidP="00FC1536">
            <w:pPr>
              <w:spacing w:before="0"/>
              <w:jc w:val="center"/>
              <w:rPr>
                <w:rFonts w:cs="Arial"/>
              </w:rPr>
            </w:pPr>
            <w:r w:rsidRPr="00FC1536">
              <w:rPr>
                <w:rFonts w:cs="Arial"/>
              </w:rPr>
              <w:t>М.П.</w:t>
            </w:r>
          </w:p>
        </w:tc>
        <w:tc>
          <w:tcPr>
            <w:tcW w:w="4022" w:type="dxa"/>
          </w:tcPr>
          <w:p w14:paraId="68814315" w14:textId="77777777" w:rsidR="00FC1536" w:rsidRPr="00FC1536" w:rsidRDefault="00FC1536" w:rsidP="00FC1536">
            <w:pPr>
              <w:spacing w:before="0"/>
              <w:jc w:val="center"/>
              <w:rPr>
                <w:rFonts w:cs="Arial"/>
                <w:lang w:val="ru-RU"/>
              </w:rPr>
            </w:pPr>
          </w:p>
        </w:tc>
      </w:tr>
      <w:tr w:rsidR="00FC1536" w:rsidRPr="00FC1536" w14:paraId="2AAB276E" w14:textId="77777777" w:rsidTr="00FC1536">
        <w:trPr>
          <w:jc w:val="center"/>
        </w:trPr>
        <w:tc>
          <w:tcPr>
            <w:tcW w:w="3882" w:type="dxa"/>
            <w:tcBorders>
              <w:bottom w:val="single" w:sz="4" w:space="0" w:color="auto"/>
            </w:tcBorders>
          </w:tcPr>
          <w:p w14:paraId="4B498DE9" w14:textId="77777777" w:rsidR="00FC1536" w:rsidRPr="00FC1536" w:rsidRDefault="00FC1536" w:rsidP="00FC1536">
            <w:pPr>
              <w:spacing w:before="0"/>
              <w:jc w:val="center"/>
              <w:rPr>
                <w:rFonts w:cs="Arial"/>
              </w:rPr>
            </w:pPr>
          </w:p>
        </w:tc>
        <w:tc>
          <w:tcPr>
            <w:tcW w:w="2127" w:type="dxa"/>
          </w:tcPr>
          <w:p w14:paraId="5FD5EE46" w14:textId="77777777" w:rsidR="00FC1536" w:rsidRPr="00FC1536" w:rsidRDefault="00FC1536" w:rsidP="00FC1536">
            <w:pPr>
              <w:spacing w:before="0"/>
              <w:jc w:val="center"/>
              <w:rPr>
                <w:rFonts w:cs="Arial"/>
                <w:lang w:val="ru-RU"/>
              </w:rPr>
            </w:pPr>
          </w:p>
        </w:tc>
        <w:tc>
          <w:tcPr>
            <w:tcW w:w="4022" w:type="dxa"/>
            <w:tcBorders>
              <w:bottom w:val="single" w:sz="4" w:space="0" w:color="auto"/>
            </w:tcBorders>
          </w:tcPr>
          <w:p w14:paraId="2D22C9F9" w14:textId="77777777" w:rsidR="00FC1536" w:rsidRPr="00FC1536" w:rsidRDefault="00FC1536" w:rsidP="00FC1536">
            <w:pPr>
              <w:spacing w:before="0"/>
              <w:jc w:val="center"/>
              <w:rPr>
                <w:rFonts w:cs="Arial"/>
                <w:lang w:val="ru-RU"/>
              </w:rPr>
            </w:pPr>
          </w:p>
        </w:tc>
      </w:tr>
      <w:tr w:rsidR="00FC1536" w:rsidRPr="00FC1536" w14:paraId="57BB957C" w14:textId="77777777" w:rsidTr="00FC1536">
        <w:trPr>
          <w:trHeight w:val="389"/>
          <w:jc w:val="center"/>
        </w:trPr>
        <w:tc>
          <w:tcPr>
            <w:tcW w:w="3882" w:type="dxa"/>
            <w:tcBorders>
              <w:top w:val="single" w:sz="4" w:space="0" w:color="auto"/>
            </w:tcBorders>
          </w:tcPr>
          <w:p w14:paraId="031475DD" w14:textId="77777777" w:rsidR="00FC1536" w:rsidRPr="00FC1536" w:rsidRDefault="00FC1536" w:rsidP="00FC1536">
            <w:pPr>
              <w:spacing w:before="0"/>
              <w:jc w:val="center"/>
              <w:rPr>
                <w:rFonts w:cs="Arial"/>
              </w:rPr>
            </w:pPr>
          </w:p>
          <w:p w14:paraId="42FA5D07" w14:textId="77777777" w:rsidR="00FC1536" w:rsidRPr="00FC1536" w:rsidRDefault="00FC1536" w:rsidP="00FC1536">
            <w:pPr>
              <w:spacing w:before="0"/>
              <w:jc w:val="center"/>
              <w:rPr>
                <w:rFonts w:cs="Arial"/>
              </w:rPr>
            </w:pPr>
          </w:p>
        </w:tc>
        <w:tc>
          <w:tcPr>
            <w:tcW w:w="2127" w:type="dxa"/>
          </w:tcPr>
          <w:p w14:paraId="19CFA2CD" w14:textId="77777777" w:rsidR="00FC1536" w:rsidRPr="00FC1536" w:rsidRDefault="00FC1536" w:rsidP="00FC1536">
            <w:pPr>
              <w:spacing w:before="0"/>
              <w:jc w:val="center"/>
              <w:rPr>
                <w:rFonts w:cs="Arial"/>
                <w:lang w:val="ru-RU"/>
              </w:rPr>
            </w:pPr>
          </w:p>
        </w:tc>
        <w:tc>
          <w:tcPr>
            <w:tcW w:w="4022" w:type="dxa"/>
            <w:tcBorders>
              <w:top w:val="single" w:sz="4" w:space="0" w:color="auto"/>
            </w:tcBorders>
          </w:tcPr>
          <w:p w14:paraId="4DA54101" w14:textId="77777777" w:rsidR="00FC1536" w:rsidRPr="00FC1536" w:rsidRDefault="00FC1536" w:rsidP="00FC1536">
            <w:pPr>
              <w:spacing w:before="0"/>
              <w:jc w:val="center"/>
              <w:rPr>
                <w:rFonts w:cs="Arial"/>
                <w:lang w:val="ru-RU"/>
              </w:rPr>
            </w:pPr>
          </w:p>
        </w:tc>
      </w:tr>
    </w:tbl>
    <w:p w14:paraId="526292E2" w14:textId="77777777" w:rsidR="00FC1536" w:rsidRPr="00FC1536" w:rsidRDefault="00FC1536" w:rsidP="00FC1536">
      <w:pPr>
        <w:rPr>
          <w:rFonts w:cs="Arial"/>
          <w:i/>
          <w:lang w:val="sr-Cyrl-CS"/>
        </w:rPr>
      </w:pPr>
      <w:r w:rsidRPr="00FC1536">
        <w:rPr>
          <w:rFonts w:cs="Arial"/>
          <w:b/>
          <w:i/>
          <w:lang w:val="ru-RU"/>
        </w:rPr>
        <w:t>Напомена:</w:t>
      </w:r>
      <w:r w:rsidRPr="00FC1536">
        <w:rPr>
          <w:rFonts w:cs="Arial"/>
          <w:i/>
          <w:lang w:val="ru-RU"/>
        </w:rPr>
        <w:t xml:space="preserve"> Уколико </w:t>
      </w:r>
      <w:r w:rsidRPr="00FC1536">
        <w:rPr>
          <w:rFonts w:cs="Arial"/>
          <w:i/>
          <w:lang w:val="sr-Cyrl-CS"/>
        </w:rPr>
        <w:t xml:space="preserve">заједничку </w:t>
      </w:r>
      <w:r w:rsidRPr="00FC1536">
        <w:rPr>
          <w:rFonts w:cs="Arial"/>
          <w:i/>
          <w:lang w:val="ru-RU"/>
        </w:rPr>
        <w:t xml:space="preserve">понуду подноси група понуђача Изјава </w:t>
      </w:r>
      <w:r w:rsidRPr="00FC1536">
        <w:rPr>
          <w:rFonts w:cs="Arial"/>
          <w:i/>
          <w:lang w:val="sr-Cyrl-CS"/>
        </w:rPr>
        <w:t xml:space="preserve">се доставља за сваког члана групе понуђача. Изјава </w:t>
      </w:r>
      <w:r w:rsidRPr="00FC1536">
        <w:rPr>
          <w:rFonts w:cs="Arial"/>
          <w:i/>
          <w:lang w:val="ru-RU"/>
        </w:rPr>
        <w:t>мора бити попуњена, потписана од стране овлашћеног лица</w:t>
      </w:r>
      <w:r w:rsidRPr="00FC1536">
        <w:rPr>
          <w:rFonts w:cs="Arial"/>
          <w:i/>
          <w:lang w:val="sr-Cyrl-CS"/>
        </w:rPr>
        <w:t xml:space="preserve"> за заступање</w:t>
      </w:r>
      <w:r w:rsidRPr="00FC1536">
        <w:rPr>
          <w:rFonts w:cs="Arial"/>
          <w:i/>
          <w:lang w:val="ru-RU"/>
        </w:rPr>
        <w:t xml:space="preserve"> понуђача из групе понуђача и оверена печатом. </w:t>
      </w:r>
    </w:p>
    <w:p w14:paraId="2AA9C3F7" w14:textId="77777777" w:rsidR="00FC1536" w:rsidRPr="00FC1536" w:rsidRDefault="00FC1536" w:rsidP="00FC1536">
      <w:pPr>
        <w:rPr>
          <w:rFonts w:cs="Arial"/>
          <w:i/>
          <w:lang w:val="ru-RU"/>
        </w:rPr>
      </w:pPr>
      <w:r w:rsidRPr="00FC1536">
        <w:rPr>
          <w:rFonts w:eastAsia="Calibri" w:cs="Arial"/>
          <w:i/>
          <w:lang w:val="ru-RU"/>
        </w:rPr>
        <w:t xml:space="preserve">У случају да Понуђач подноси понуду са подизвођачем, Изјава </w:t>
      </w:r>
      <w:r w:rsidRPr="00FC1536">
        <w:rPr>
          <w:rFonts w:eastAsia="Calibri" w:cs="Arial"/>
          <w:i/>
          <w:lang w:val="sr-Cyrl-CS"/>
        </w:rPr>
        <w:t xml:space="preserve">се доставља за Понуђача и сваког подизвођача. Изјава </w:t>
      </w:r>
      <w:r w:rsidRPr="00FC1536">
        <w:rPr>
          <w:rFonts w:eastAsia="Calibri" w:cs="Arial"/>
          <w:i/>
          <w:lang w:val="ru-RU"/>
        </w:rPr>
        <w:t xml:space="preserve">мора бити </w:t>
      </w:r>
      <w:r w:rsidRPr="00FC1536">
        <w:rPr>
          <w:rFonts w:eastAsia="Calibri" w:cs="Arial"/>
          <w:i/>
          <w:lang w:val="sr-Cyrl-CS"/>
        </w:rPr>
        <w:t>попуњена,</w:t>
      </w:r>
      <w:r w:rsidRPr="00FC1536">
        <w:rPr>
          <w:rFonts w:eastAsia="Calibri" w:cs="Arial"/>
          <w:i/>
          <w:lang w:val="ru-RU"/>
        </w:rPr>
        <w:t xml:space="preserve"> потписана</w:t>
      </w:r>
      <w:r w:rsidRPr="00FC1536">
        <w:rPr>
          <w:rFonts w:eastAsia="Calibri" w:cs="Arial"/>
          <w:i/>
          <w:lang w:val="sr-Cyrl-CS"/>
        </w:rPr>
        <w:t xml:space="preserve"> и оверена</w:t>
      </w:r>
      <w:r w:rsidRPr="00FC1536">
        <w:rPr>
          <w:rFonts w:eastAsia="Calibri" w:cs="Arial"/>
          <w:i/>
          <w:lang w:val="ru-RU"/>
        </w:rPr>
        <w:t xml:space="preserve"> од стране овлашћеног лица за заступање </w:t>
      </w:r>
      <w:r w:rsidRPr="00FC1536">
        <w:rPr>
          <w:rFonts w:eastAsia="Calibri" w:cs="Arial"/>
          <w:i/>
          <w:lang w:val="sr-Cyrl-CS"/>
        </w:rPr>
        <w:t>понуђача/подизво</w:t>
      </w:r>
      <w:r w:rsidRPr="00FC1536">
        <w:rPr>
          <w:rFonts w:eastAsia="Calibri" w:cs="Arial"/>
          <w:i/>
          <w:lang w:val="ru-RU"/>
        </w:rPr>
        <w:t>ђача</w:t>
      </w:r>
      <w:r w:rsidRPr="00FC1536">
        <w:rPr>
          <w:rFonts w:eastAsia="Calibri" w:cs="Arial"/>
          <w:i/>
          <w:lang w:val="sr-Cyrl-CS"/>
        </w:rPr>
        <w:t xml:space="preserve"> и оверена печатом.</w:t>
      </w:r>
    </w:p>
    <w:p w14:paraId="4DCFA8BB" w14:textId="77777777" w:rsidR="00FC1536" w:rsidRPr="00FC1536" w:rsidRDefault="00FC1536" w:rsidP="00FC1536">
      <w:pPr>
        <w:rPr>
          <w:rFonts w:cs="Arial"/>
          <w:lang w:val="sr-Cyrl-CS"/>
        </w:rPr>
      </w:pPr>
      <w:r w:rsidRPr="00FC1536">
        <w:rPr>
          <w:rFonts w:cs="Arial"/>
          <w:i/>
          <w:lang w:val="ru-RU"/>
        </w:rPr>
        <w:t>Приликом подношења понуде овај образац копирати у потребном броју примерака.</w:t>
      </w:r>
    </w:p>
    <w:p w14:paraId="3288EB25" w14:textId="77777777" w:rsidR="00FC1536" w:rsidRPr="00FC1536" w:rsidRDefault="00FC1536" w:rsidP="00FC1536">
      <w:pPr>
        <w:rPr>
          <w:lang w:val="ru-RU"/>
        </w:rPr>
      </w:pPr>
    </w:p>
    <w:p w14:paraId="49B1C2C8" w14:textId="77777777" w:rsidR="00FC1536" w:rsidRPr="00FC1536" w:rsidRDefault="00FC1536" w:rsidP="00FC1536">
      <w:pPr>
        <w:rPr>
          <w:lang w:val="ru-RU"/>
        </w:rPr>
      </w:pPr>
    </w:p>
    <w:p w14:paraId="438A526A" w14:textId="77777777" w:rsidR="00FC1536" w:rsidRPr="00FC1536" w:rsidRDefault="00FC1536" w:rsidP="00FC1536">
      <w:pPr>
        <w:rPr>
          <w:lang w:val="ru-RU"/>
        </w:rPr>
      </w:pPr>
    </w:p>
    <w:p w14:paraId="2C888B98" w14:textId="77777777" w:rsidR="00FC1536" w:rsidRPr="00FC1536" w:rsidRDefault="00FC1536" w:rsidP="00FC1536">
      <w:pPr>
        <w:rPr>
          <w:lang w:val="ru-RU"/>
        </w:rPr>
      </w:pPr>
    </w:p>
    <w:p w14:paraId="26432379" w14:textId="793BE463" w:rsidR="00A3545B" w:rsidRDefault="00A3545B" w:rsidP="00FC1536">
      <w:pPr>
        <w:rPr>
          <w:lang w:val="ru-RU"/>
        </w:rPr>
      </w:pPr>
    </w:p>
    <w:p w14:paraId="09B592F1" w14:textId="77777777" w:rsidR="00BD737F" w:rsidRPr="00FC1536" w:rsidRDefault="00BD737F" w:rsidP="00FC1536">
      <w:pPr>
        <w:rPr>
          <w:lang w:val="ru-RU"/>
        </w:rPr>
      </w:pPr>
    </w:p>
    <w:p w14:paraId="0972B031" w14:textId="77777777" w:rsidR="00FC1536" w:rsidRPr="00FC1536" w:rsidRDefault="00FC1536" w:rsidP="00FC1536">
      <w:pPr>
        <w:rPr>
          <w:lang w:val="ru-RU"/>
        </w:rPr>
      </w:pPr>
    </w:p>
    <w:p w14:paraId="0FDDFCDA" w14:textId="77777777" w:rsidR="00FC1536" w:rsidRPr="00FC1536" w:rsidRDefault="00FC1536" w:rsidP="00FC1536">
      <w:pPr>
        <w:spacing w:before="0"/>
        <w:jc w:val="right"/>
        <w:outlineLvl w:val="1"/>
        <w:rPr>
          <w:rFonts w:cs="Arial"/>
          <w:b/>
        </w:rPr>
      </w:pPr>
      <w:r w:rsidRPr="00FC1536">
        <w:rPr>
          <w:rFonts w:cs="Arial"/>
          <w:b/>
          <w:lang w:val="ru-RU"/>
        </w:rPr>
        <w:lastRenderedPageBreak/>
        <w:t xml:space="preserve">ОБРАЗАЦ </w:t>
      </w:r>
      <w:r w:rsidRPr="00FC1536">
        <w:rPr>
          <w:rFonts w:cs="Arial"/>
          <w:b/>
        </w:rPr>
        <w:t>5.</w:t>
      </w:r>
    </w:p>
    <w:p w14:paraId="523A01C0" w14:textId="77777777" w:rsidR="00FC1536" w:rsidRPr="00FC1536" w:rsidRDefault="00FC1536" w:rsidP="00FC1536">
      <w:pPr>
        <w:spacing w:before="0"/>
        <w:rPr>
          <w:rFonts w:cs="Arial"/>
          <w:lang w:val="sr-Cyrl-CS"/>
        </w:rPr>
      </w:pPr>
    </w:p>
    <w:p w14:paraId="1661F254" w14:textId="77777777" w:rsidR="00FC1536" w:rsidRPr="00FC1536" w:rsidRDefault="00FC1536" w:rsidP="00FC1536">
      <w:pPr>
        <w:spacing w:before="0"/>
        <w:jc w:val="center"/>
        <w:rPr>
          <w:rFonts w:cs="Arial"/>
          <w:b/>
          <w:lang w:val="ru-RU"/>
        </w:rPr>
      </w:pPr>
      <w:r w:rsidRPr="00FC1536">
        <w:rPr>
          <w:rFonts w:cs="Arial"/>
          <w:b/>
          <w:lang w:val="ru-RU"/>
        </w:rPr>
        <w:t>ОБРАЗАЦ ТРОШКОВА ПРИПРЕМЕ ПОНУДЕ</w:t>
      </w:r>
    </w:p>
    <w:p w14:paraId="469A303F" w14:textId="68B02F65" w:rsidR="00FC1536" w:rsidRPr="00FC1536" w:rsidRDefault="00FC1536" w:rsidP="00FC1536">
      <w:pPr>
        <w:spacing w:after="120"/>
        <w:jc w:val="center"/>
        <w:rPr>
          <w:rFonts w:cs="Arial"/>
        </w:rPr>
      </w:pPr>
      <w:r w:rsidRPr="00FC1536">
        <w:rPr>
          <w:rFonts w:cs="Arial"/>
          <w:lang w:val="ru-RU"/>
        </w:rPr>
        <w:t>за јавну набавку добара:</w:t>
      </w:r>
      <w:r w:rsidRPr="00FC1536">
        <w:rPr>
          <w:rFonts w:cs="Arial"/>
        </w:rPr>
        <w:t xml:space="preserve"> </w:t>
      </w:r>
      <w:r w:rsidRPr="00FC1536">
        <w:rPr>
          <w:rFonts w:cs="Arial"/>
          <w:lang w:val="ru-RU"/>
        </w:rPr>
        <w:t xml:space="preserve">Набавка машинске опреме и репро материјала за израду и монтажу транспортера </w:t>
      </w:r>
      <w:r w:rsidR="009068F8">
        <w:rPr>
          <w:rFonts w:cs="Arial"/>
          <w:lang w:val="ru-RU"/>
        </w:rPr>
        <w:t>ВТ1, ВТ2, Т7 и обтне сипке Г2</w:t>
      </w:r>
    </w:p>
    <w:p w14:paraId="2439AF6A" w14:textId="3235C808" w:rsidR="00FC1536" w:rsidRPr="00FC1536" w:rsidRDefault="00FC1536" w:rsidP="00FC1536">
      <w:pPr>
        <w:spacing w:after="120"/>
        <w:jc w:val="center"/>
        <w:rPr>
          <w:rFonts w:cs="Arial"/>
          <w:lang w:val="ru-RU"/>
        </w:rPr>
      </w:pPr>
      <w:r w:rsidRPr="00FC1536">
        <w:rPr>
          <w:rFonts w:cs="Arial"/>
          <w:lang w:val="ru-RU"/>
        </w:rPr>
        <w:t>ЈН бр. ЈН/4000/0841-</w:t>
      </w:r>
      <w:r w:rsidR="00BD737F">
        <w:rPr>
          <w:rFonts w:cs="Arial"/>
          <w:lang w:val="ru-RU"/>
        </w:rPr>
        <w:t>1</w:t>
      </w:r>
      <w:r w:rsidRPr="00FC1536">
        <w:rPr>
          <w:rFonts w:cs="Arial"/>
          <w:lang w:val="ru-RU"/>
        </w:rPr>
        <w:t>/2017</w:t>
      </w:r>
    </w:p>
    <w:p w14:paraId="540B36C5" w14:textId="77777777" w:rsidR="00FC1536" w:rsidRPr="00FC1536" w:rsidRDefault="00FC1536" w:rsidP="00FC1536">
      <w:pPr>
        <w:tabs>
          <w:tab w:val="left" w:pos="0"/>
        </w:tabs>
        <w:rPr>
          <w:rFonts w:cs="Arial"/>
          <w:lang w:val="ru-RU"/>
        </w:rPr>
      </w:pPr>
      <w:r w:rsidRPr="00FC1536">
        <w:rPr>
          <w:rFonts w:cs="Arial"/>
          <w:lang w:val="ru-RU"/>
        </w:rPr>
        <w:t xml:space="preserve">На основу члана 88. став 1.,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86/2015), уз понуду прилажем </w:t>
      </w:r>
    </w:p>
    <w:p w14:paraId="4D41056C" w14:textId="77777777" w:rsidR="00FC1536" w:rsidRPr="00FC1536" w:rsidRDefault="00FC1536" w:rsidP="00FC1536">
      <w:pPr>
        <w:tabs>
          <w:tab w:val="left" w:pos="0"/>
        </w:tabs>
        <w:jc w:val="center"/>
        <w:rPr>
          <w:rFonts w:cs="Arial"/>
          <w:lang w:val="ru-RU"/>
        </w:rPr>
      </w:pPr>
      <w:r w:rsidRPr="00FC153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FC1536" w:rsidRPr="00FC1536" w14:paraId="3E920D16" w14:textId="77777777" w:rsidTr="00FC1536">
        <w:trPr>
          <w:trHeight w:val="749"/>
          <w:tblCellSpacing w:w="20" w:type="dxa"/>
        </w:trPr>
        <w:tc>
          <w:tcPr>
            <w:tcW w:w="5323" w:type="dxa"/>
            <w:shd w:val="clear" w:color="auto" w:fill="auto"/>
          </w:tcPr>
          <w:p w14:paraId="5279E29D" w14:textId="77777777" w:rsidR="00FC1536" w:rsidRPr="00FC1536" w:rsidRDefault="00FC1536" w:rsidP="00FC1536">
            <w:pPr>
              <w:jc w:val="center"/>
              <w:rPr>
                <w:rFonts w:cs="Arial"/>
              </w:rPr>
            </w:pPr>
            <w:r w:rsidRPr="00FC1536">
              <w:t>израда узорка или модела који су израђени у складу са траженом техничком спецификацијом наручиоца</w:t>
            </w:r>
          </w:p>
        </w:tc>
        <w:tc>
          <w:tcPr>
            <w:tcW w:w="4260" w:type="dxa"/>
            <w:shd w:val="clear" w:color="auto" w:fill="auto"/>
          </w:tcPr>
          <w:p w14:paraId="28F78DD5" w14:textId="77777777" w:rsidR="00FC1536" w:rsidRPr="00FC1536" w:rsidRDefault="00FC1536" w:rsidP="00FC1536">
            <w:pPr>
              <w:rPr>
                <w:rFonts w:cs="Arial"/>
              </w:rPr>
            </w:pPr>
          </w:p>
          <w:p w14:paraId="3C08F454" w14:textId="77777777" w:rsidR="00FC1536" w:rsidRPr="00FC1536" w:rsidRDefault="00FC1536" w:rsidP="00FC1536">
            <w:pPr>
              <w:rPr>
                <w:rFonts w:cs="Arial"/>
              </w:rPr>
            </w:pPr>
            <w:r w:rsidRPr="00FC1536">
              <w:rPr>
                <w:rFonts w:cs="Arial"/>
              </w:rPr>
              <w:t>__________ динара</w:t>
            </w:r>
          </w:p>
        </w:tc>
      </w:tr>
      <w:tr w:rsidR="00FC1536" w:rsidRPr="00FC1536" w14:paraId="39B5EF46" w14:textId="77777777" w:rsidTr="00FC1536">
        <w:trPr>
          <w:trHeight w:val="749"/>
          <w:tblCellSpacing w:w="20" w:type="dxa"/>
        </w:trPr>
        <w:tc>
          <w:tcPr>
            <w:tcW w:w="5323" w:type="dxa"/>
            <w:shd w:val="clear" w:color="auto" w:fill="auto"/>
            <w:vAlign w:val="center"/>
          </w:tcPr>
          <w:p w14:paraId="040CE547" w14:textId="77777777" w:rsidR="00FC1536" w:rsidRPr="00FC1536" w:rsidRDefault="00FC1536" w:rsidP="00FC1536">
            <w:pPr>
              <w:jc w:val="center"/>
              <w:rPr>
                <w:rFonts w:cs="Arial"/>
              </w:rPr>
            </w:pPr>
            <w:r w:rsidRPr="00FC1536">
              <w:rPr>
                <w:rFonts w:cs="Arial"/>
              </w:rPr>
              <w:t>трошкови прибављања средстава обезбеђења</w:t>
            </w:r>
          </w:p>
        </w:tc>
        <w:tc>
          <w:tcPr>
            <w:tcW w:w="4260" w:type="dxa"/>
            <w:shd w:val="clear" w:color="auto" w:fill="auto"/>
          </w:tcPr>
          <w:p w14:paraId="7DC497ED" w14:textId="77777777" w:rsidR="00FC1536" w:rsidRPr="00FC1536" w:rsidRDefault="00FC1536" w:rsidP="00FC1536">
            <w:pPr>
              <w:rPr>
                <w:rFonts w:cs="Arial"/>
              </w:rPr>
            </w:pPr>
          </w:p>
          <w:p w14:paraId="7A0555B5" w14:textId="77777777" w:rsidR="00FC1536" w:rsidRPr="00FC1536" w:rsidRDefault="00FC1536" w:rsidP="00FC1536">
            <w:pPr>
              <w:rPr>
                <w:rFonts w:cs="Arial"/>
              </w:rPr>
            </w:pPr>
            <w:r w:rsidRPr="00FC1536">
              <w:rPr>
                <w:rFonts w:cs="Arial"/>
              </w:rPr>
              <w:t>__________ динара</w:t>
            </w:r>
          </w:p>
        </w:tc>
      </w:tr>
      <w:tr w:rsidR="00FC1536" w:rsidRPr="00FC1536" w14:paraId="5156226C" w14:textId="77777777" w:rsidTr="00FC1536">
        <w:trPr>
          <w:trHeight w:val="307"/>
          <w:tblCellSpacing w:w="20" w:type="dxa"/>
        </w:trPr>
        <w:tc>
          <w:tcPr>
            <w:tcW w:w="5323" w:type="dxa"/>
            <w:shd w:val="clear" w:color="auto" w:fill="auto"/>
            <w:vAlign w:val="center"/>
          </w:tcPr>
          <w:p w14:paraId="13A92746" w14:textId="77777777" w:rsidR="00FC1536" w:rsidRPr="00FC1536" w:rsidRDefault="00FC1536" w:rsidP="00FC1536">
            <w:pPr>
              <w:jc w:val="center"/>
              <w:rPr>
                <w:rFonts w:cs="Arial"/>
              </w:rPr>
            </w:pPr>
            <w:r w:rsidRPr="00FC1536">
              <w:rPr>
                <w:rFonts w:cs="Arial"/>
              </w:rPr>
              <w:t>Укупни трошкови без ПДВ</w:t>
            </w:r>
          </w:p>
        </w:tc>
        <w:tc>
          <w:tcPr>
            <w:tcW w:w="4260" w:type="dxa"/>
            <w:shd w:val="clear" w:color="auto" w:fill="auto"/>
          </w:tcPr>
          <w:p w14:paraId="5B546FE9" w14:textId="77777777" w:rsidR="00FC1536" w:rsidRPr="00FC1536" w:rsidRDefault="00FC1536" w:rsidP="00FC1536">
            <w:pPr>
              <w:rPr>
                <w:rFonts w:cs="Arial"/>
              </w:rPr>
            </w:pPr>
            <w:r w:rsidRPr="00FC1536">
              <w:rPr>
                <w:rFonts w:cs="Arial"/>
              </w:rPr>
              <w:t>__________ динара</w:t>
            </w:r>
          </w:p>
        </w:tc>
      </w:tr>
      <w:tr w:rsidR="00FC1536" w:rsidRPr="00FC1536" w14:paraId="3BEE4EB4" w14:textId="77777777" w:rsidTr="00FC1536">
        <w:trPr>
          <w:trHeight w:val="433"/>
          <w:tblCellSpacing w:w="20" w:type="dxa"/>
        </w:trPr>
        <w:tc>
          <w:tcPr>
            <w:tcW w:w="5323" w:type="dxa"/>
            <w:shd w:val="clear" w:color="auto" w:fill="auto"/>
            <w:vAlign w:val="center"/>
          </w:tcPr>
          <w:p w14:paraId="70736ED6" w14:textId="77777777" w:rsidR="00FC1536" w:rsidRPr="00FC1536" w:rsidRDefault="00FC1536" w:rsidP="00FC1536">
            <w:pPr>
              <w:autoSpaceDE w:val="0"/>
              <w:autoSpaceDN w:val="0"/>
              <w:adjustRightInd w:val="0"/>
              <w:jc w:val="center"/>
              <w:rPr>
                <w:rFonts w:cs="Arial"/>
              </w:rPr>
            </w:pPr>
            <w:r w:rsidRPr="00FC1536">
              <w:rPr>
                <w:rFonts w:cs="Arial"/>
              </w:rPr>
              <w:t>ПДВ</w:t>
            </w:r>
          </w:p>
        </w:tc>
        <w:tc>
          <w:tcPr>
            <w:tcW w:w="4260" w:type="dxa"/>
            <w:shd w:val="clear" w:color="auto" w:fill="auto"/>
          </w:tcPr>
          <w:p w14:paraId="176FED46" w14:textId="77777777" w:rsidR="00FC1536" w:rsidRPr="00FC1536" w:rsidRDefault="00FC1536" w:rsidP="00FC1536">
            <w:pPr>
              <w:rPr>
                <w:rFonts w:cs="Arial"/>
              </w:rPr>
            </w:pPr>
            <w:r w:rsidRPr="00FC1536">
              <w:rPr>
                <w:rFonts w:cs="Arial"/>
              </w:rPr>
              <w:t>__________ динара</w:t>
            </w:r>
          </w:p>
        </w:tc>
      </w:tr>
      <w:tr w:rsidR="00FC1536" w:rsidRPr="00FC1536" w14:paraId="48DDFA1C" w14:textId="77777777" w:rsidTr="00FC1536">
        <w:trPr>
          <w:trHeight w:val="190"/>
          <w:tblCellSpacing w:w="20" w:type="dxa"/>
        </w:trPr>
        <w:tc>
          <w:tcPr>
            <w:tcW w:w="5323" w:type="dxa"/>
            <w:shd w:val="clear" w:color="auto" w:fill="auto"/>
          </w:tcPr>
          <w:p w14:paraId="404E12AD" w14:textId="77777777" w:rsidR="00FC1536" w:rsidRPr="00FC1536" w:rsidRDefault="00FC1536" w:rsidP="00FC1536">
            <w:pPr>
              <w:jc w:val="center"/>
              <w:rPr>
                <w:rFonts w:cs="Arial"/>
              </w:rPr>
            </w:pPr>
            <w:r w:rsidRPr="00FC1536">
              <w:rPr>
                <w:rFonts w:cs="Arial"/>
              </w:rPr>
              <w:t>Укупни  трошкови са ПДВ</w:t>
            </w:r>
          </w:p>
        </w:tc>
        <w:tc>
          <w:tcPr>
            <w:tcW w:w="4260" w:type="dxa"/>
            <w:shd w:val="clear" w:color="auto" w:fill="auto"/>
          </w:tcPr>
          <w:p w14:paraId="0E2F5509" w14:textId="77777777" w:rsidR="00FC1536" w:rsidRPr="00FC1536" w:rsidRDefault="00FC1536" w:rsidP="00FC1536">
            <w:pPr>
              <w:rPr>
                <w:rFonts w:cs="Arial"/>
              </w:rPr>
            </w:pPr>
            <w:r w:rsidRPr="00FC1536">
              <w:rPr>
                <w:rFonts w:cs="Arial"/>
              </w:rPr>
              <w:t>__________ динара</w:t>
            </w:r>
          </w:p>
        </w:tc>
      </w:tr>
    </w:tbl>
    <w:p w14:paraId="06D0D4B9" w14:textId="77777777" w:rsidR="00FC1536" w:rsidRPr="00FC1536" w:rsidRDefault="00FC1536" w:rsidP="00FC1536">
      <w:pPr>
        <w:tabs>
          <w:tab w:val="left" w:pos="0"/>
        </w:tabs>
        <w:rPr>
          <w:rFonts w:cs="Arial"/>
          <w:lang w:val="ru-RU"/>
        </w:rPr>
      </w:pPr>
      <w:r w:rsidRPr="00FC153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бр.124/2012, 14/2015 и 68/2015).</w:t>
      </w:r>
    </w:p>
    <w:p w14:paraId="147D7ACD" w14:textId="77777777" w:rsidR="00FC1536" w:rsidRPr="00FC1536" w:rsidRDefault="00FC1536" w:rsidP="00FC1536">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27454963" w14:textId="77777777" w:rsidTr="00FC1536">
        <w:trPr>
          <w:jc w:val="center"/>
        </w:trPr>
        <w:tc>
          <w:tcPr>
            <w:tcW w:w="3882" w:type="dxa"/>
          </w:tcPr>
          <w:p w14:paraId="2CDCC9CA" w14:textId="77777777" w:rsidR="00FC1536" w:rsidRPr="00FC1536" w:rsidRDefault="00FC1536" w:rsidP="00FC1536">
            <w:pPr>
              <w:spacing w:before="0"/>
              <w:jc w:val="center"/>
              <w:rPr>
                <w:rFonts w:cs="Arial"/>
              </w:rPr>
            </w:pPr>
            <w:r w:rsidRPr="00FC1536">
              <w:rPr>
                <w:rFonts w:cs="Arial"/>
              </w:rPr>
              <w:t>Датум:</w:t>
            </w:r>
          </w:p>
        </w:tc>
        <w:tc>
          <w:tcPr>
            <w:tcW w:w="2127" w:type="dxa"/>
          </w:tcPr>
          <w:p w14:paraId="2D361084" w14:textId="77777777" w:rsidR="00FC1536" w:rsidRPr="00FC1536" w:rsidRDefault="00FC1536" w:rsidP="00FC1536">
            <w:pPr>
              <w:spacing w:before="0"/>
              <w:jc w:val="center"/>
              <w:rPr>
                <w:rFonts w:cs="Arial"/>
                <w:lang w:val="ru-RU"/>
              </w:rPr>
            </w:pPr>
          </w:p>
        </w:tc>
        <w:tc>
          <w:tcPr>
            <w:tcW w:w="4022" w:type="dxa"/>
          </w:tcPr>
          <w:p w14:paraId="0E247265" w14:textId="77777777" w:rsidR="00FC1536" w:rsidRPr="00FC1536" w:rsidRDefault="00FC1536" w:rsidP="00FC1536">
            <w:pPr>
              <w:spacing w:before="0"/>
              <w:jc w:val="center"/>
              <w:rPr>
                <w:rFonts w:cs="Arial"/>
                <w:lang w:val="sr-Cyrl-CS"/>
              </w:rPr>
            </w:pPr>
            <w:r w:rsidRPr="00FC1536">
              <w:rPr>
                <w:rFonts w:cs="Arial"/>
                <w:lang w:val="sr-Cyrl-CS"/>
              </w:rPr>
              <w:t>П</w:t>
            </w:r>
            <w:r w:rsidRPr="00FC1536">
              <w:rPr>
                <w:rFonts w:cs="Arial"/>
              </w:rPr>
              <w:t>онуђач</w:t>
            </w:r>
          </w:p>
        </w:tc>
      </w:tr>
      <w:tr w:rsidR="00FC1536" w:rsidRPr="00FC1536" w14:paraId="5ED67943" w14:textId="77777777" w:rsidTr="00FC1536">
        <w:trPr>
          <w:jc w:val="center"/>
        </w:trPr>
        <w:tc>
          <w:tcPr>
            <w:tcW w:w="3882" w:type="dxa"/>
          </w:tcPr>
          <w:p w14:paraId="281D1363" w14:textId="77777777" w:rsidR="00FC1536" w:rsidRPr="00FC1536" w:rsidRDefault="00FC1536" w:rsidP="00FC1536">
            <w:pPr>
              <w:spacing w:before="0"/>
              <w:jc w:val="center"/>
              <w:rPr>
                <w:rFonts w:cs="Arial"/>
              </w:rPr>
            </w:pPr>
          </w:p>
        </w:tc>
        <w:tc>
          <w:tcPr>
            <w:tcW w:w="2127" w:type="dxa"/>
          </w:tcPr>
          <w:p w14:paraId="7E7D8E2F" w14:textId="77777777" w:rsidR="00FC1536" w:rsidRPr="00FC1536" w:rsidRDefault="00FC1536" w:rsidP="00FC1536">
            <w:pPr>
              <w:spacing w:before="0"/>
              <w:jc w:val="center"/>
              <w:rPr>
                <w:rFonts w:cs="Arial"/>
              </w:rPr>
            </w:pPr>
            <w:r w:rsidRPr="00FC1536">
              <w:rPr>
                <w:rFonts w:cs="Arial"/>
              </w:rPr>
              <w:t>М.П.</w:t>
            </w:r>
          </w:p>
        </w:tc>
        <w:tc>
          <w:tcPr>
            <w:tcW w:w="4022" w:type="dxa"/>
          </w:tcPr>
          <w:p w14:paraId="31C49D62" w14:textId="77777777" w:rsidR="00FC1536" w:rsidRPr="00FC1536" w:rsidRDefault="00FC1536" w:rsidP="00FC1536">
            <w:pPr>
              <w:spacing w:before="0"/>
              <w:jc w:val="center"/>
              <w:rPr>
                <w:rFonts w:cs="Arial"/>
                <w:lang w:val="ru-RU"/>
              </w:rPr>
            </w:pPr>
          </w:p>
        </w:tc>
      </w:tr>
      <w:tr w:rsidR="00FC1536" w:rsidRPr="00FC1536" w14:paraId="4DF2A7F8" w14:textId="77777777" w:rsidTr="00FC1536">
        <w:trPr>
          <w:jc w:val="center"/>
        </w:trPr>
        <w:tc>
          <w:tcPr>
            <w:tcW w:w="3882" w:type="dxa"/>
            <w:tcBorders>
              <w:bottom w:val="single" w:sz="4" w:space="0" w:color="auto"/>
            </w:tcBorders>
          </w:tcPr>
          <w:p w14:paraId="64F6F62D" w14:textId="77777777" w:rsidR="00FC1536" w:rsidRPr="00FC1536" w:rsidRDefault="00FC1536" w:rsidP="00FC1536">
            <w:pPr>
              <w:spacing w:before="0"/>
              <w:jc w:val="center"/>
              <w:rPr>
                <w:rFonts w:cs="Arial"/>
              </w:rPr>
            </w:pPr>
          </w:p>
        </w:tc>
        <w:tc>
          <w:tcPr>
            <w:tcW w:w="2127" w:type="dxa"/>
          </w:tcPr>
          <w:p w14:paraId="714EF955" w14:textId="77777777" w:rsidR="00FC1536" w:rsidRPr="00FC1536" w:rsidRDefault="00FC1536" w:rsidP="00FC1536">
            <w:pPr>
              <w:spacing w:before="0"/>
              <w:jc w:val="center"/>
              <w:rPr>
                <w:rFonts w:cs="Arial"/>
                <w:lang w:val="ru-RU"/>
              </w:rPr>
            </w:pPr>
          </w:p>
        </w:tc>
        <w:tc>
          <w:tcPr>
            <w:tcW w:w="4022" w:type="dxa"/>
            <w:tcBorders>
              <w:bottom w:val="single" w:sz="4" w:space="0" w:color="auto"/>
            </w:tcBorders>
          </w:tcPr>
          <w:p w14:paraId="7DC01BAD" w14:textId="77777777" w:rsidR="00FC1536" w:rsidRPr="00FC1536" w:rsidRDefault="00FC1536" w:rsidP="00FC1536">
            <w:pPr>
              <w:spacing w:before="0"/>
              <w:jc w:val="center"/>
              <w:rPr>
                <w:rFonts w:cs="Arial"/>
                <w:lang w:val="ru-RU"/>
              </w:rPr>
            </w:pPr>
          </w:p>
        </w:tc>
      </w:tr>
      <w:tr w:rsidR="00FC1536" w:rsidRPr="00FC1536" w14:paraId="4039A95D" w14:textId="77777777" w:rsidTr="00FC1536">
        <w:trPr>
          <w:trHeight w:val="389"/>
          <w:jc w:val="center"/>
        </w:trPr>
        <w:tc>
          <w:tcPr>
            <w:tcW w:w="3882" w:type="dxa"/>
            <w:tcBorders>
              <w:top w:val="single" w:sz="4" w:space="0" w:color="auto"/>
            </w:tcBorders>
          </w:tcPr>
          <w:p w14:paraId="7122B320" w14:textId="77777777" w:rsidR="00FC1536" w:rsidRPr="00FC1536" w:rsidRDefault="00FC1536" w:rsidP="00FC1536">
            <w:pPr>
              <w:spacing w:before="0"/>
              <w:jc w:val="center"/>
              <w:rPr>
                <w:rFonts w:cs="Arial"/>
              </w:rPr>
            </w:pPr>
          </w:p>
        </w:tc>
        <w:tc>
          <w:tcPr>
            <w:tcW w:w="2127" w:type="dxa"/>
          </w:tcPr>
          <w:p w14:paraId="5B3ED141" w14:textId="77777777" w:rsidR="00FC1536" w:rsidRPr="00FC1536" w:rsidRDefault="00FC1536" w:rsidP="00FC1536">
            <w:pPr>
              <w:spacing w:before="0"/>
              <w:jc w:val="center"/>
              <w:rPr>
                <w:rFonts w:cs="Arial"/>
                <w:lang w:val="ru-RU"/>
              </w:rPr>
            </w:pPr>
          </w:p>
        </w:tc>
        <w:tc>
          <w:tcPr>
            <w:tcW w:w="4022" w:type="dxa"/>
            <w:tcBorders>
              <w:top w:val="single" w:sz="4" w:space="0" w:color="auto"/>
            </w:tcBorders>
          </w:tcPr>
          <w:p w14:paraId="13EE838E" w14:textId="77777777" w:rsidR="00FC1536" w:rsidRPr="00FC1536" w:rsidRDefault="00FC1536" w:rsidP="00FC1536">
            <w:pPr>
              <w:spacing w:before="0"/>
              <w:jc w:val="center"/>
              <w:rPr>
                <w:rFonts w:cs="Arial"/>
                <w:lang w:val="ru-RU"/>
              </w:rPr>
            </w:pPr>
          </w:p>
        </w:tc>
      </w:tr>
    </w:tbl>
    <w:p w14:paraId="7F233943" w14:textId="77777777" w:rsidR="00FC1536" w:rsidRPr="00FC1536" w:rsidRDefault="00FC1536" w:rsidP="00FC1536">
      <w:pPr>
        <w:tabs>
          <w:tab w:val="left" w:pos="0"/>
        </w:tabs>
        <w:spacing w:before="0"/>
        <w:rPr>
          <w:rFonts w:cs="Arial"/>
          <w:b/>
          <w:i/>
          <w:lang w:val="ru-RU"/>
        </w:rPr>
      </w:pPr>
      <w:r w:rsidRPr="00FC1536">
        <w:rPr>
          <w:rFonts w:cs="Arial"/>
          <w:b/>
          <w:i/>
          <w:lang w:val="ru-RU"/>
        </w:rPr>
        <w:t>Напомена:</w:t>
      </w:r>
    </w:p>
    <w:p w14:paraId="0558AF70" w14:textId="77777777" w:rsidR="00FC1536" w:rsidRPr="00FC1536" w:rsidRDefault="00FC1536" w:rsidP="00FC1536">
      <w:pPr>
        <w:spacing w:before="0"/>
        <w:rPr>
          <w:rFonts w:cs="Arial"/>
          <w:i/>
          <w:lang w:val="ru-RU"/>
        </w:rPr>
      </w:pPr>
      <w:r w:rsidRPr="00FC1536">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364F04F9" w14:textId="77777777" w:rsidR="00FC1536" w:rsidRPr="00FC1536" w:rsidRDefault="00FC1536" w:rsidP="00FC1536">
      <w:pPr>
        <w:tabs>
          <w:tab w:val="left" w:pos="0"/>
        </w:tabs>
        <w:spacing w:before="0"/>
        <w:rPr>
          <w:rFonts w:cs="Arial"/>
          <w:i/>
          <w:lang w:val="ru-RU"/>
        </w:rPr>
      </w:pPr>
      <w:r w:rsidRPr="00FC1536">
        <w:rPr>
          <w:rFonts w:cs="Arial"/>
          <w:i/>
          <w:lang w:val="ru-RU"/>
        </w:rPr>
        <w:t>-</w:t>
      </w:r>
      <w:r w:rsidRPr="00FC1536">
        <w:rPr>
          <w:rFonts w:cs="Arial"/>
          <w:i/>
          <w:lang w:val="sr-Latn-CS"/>
        </w:rPr>
        <w:t>остале трошкове припреме и подношења понуде</w:t>
      </w:r>
      <w:r w:rsidRPr="00FC1536">
        <w:rPr>
          <w:rFonts w:cs="Arial"/>
          <w:i/>
          <w:lang w:val="ru-RU"/>
        </w:rPr>
        <w:t xml:space="preserve"> сноси искључиво Понуђач и не може тражити од наручиоца накнаду трошкова (члан 88. став 2. Закона,</w:t>
      </w:r>
    </w:p>
    <w:p w14:paraId="107EA185" w14:textId="77777777" w:rsidR="00FC1536" w:rsidRPr="00FC1536" w:rsidRDefault="00FC1536" w:rsidP="00FC1536">
      <w:pPr>
        <w:spacing w:before="0"/>
        <w:rPr>
          <w:rFonts w:cs="Arial"/>
          <w:i/>
          <w:lang w:val="ru-RU"/>
        </w:rPr>
      </w:pPr>
      <w:r w:rsidRPr="00FC1536">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650735B8" w14:textId="6B297584" w:rsidR="00FC1536" w:rsidRDefault="00FC1536" w:rsidP="00FC1536">
      <w:pPr>
        <w:tabs>
          <w:tab w:val="left" w:pos="1134"/>
        </w:tabs>
        <w:spacing w:before="0" w:after="960"/>
        <w:rPr>
          <w:rFonts w:eastAsia="TimesNewRomanPS-BoldMT" w:cs="Arial"/>
          <w:i/>
          <w:lang w:val="ru-RU"/>
        </w:rPr>
      </w:pPr>
      <w:r w:rsidRPr="00FC1536">
        <w:rPr>
          <w:rFonts w:eastAsia="TimesNewRomanPS-BoldMT" w:cs="Arial"/>
          <w:i/>
          <w:lang w:val="ru-RU"/>
        </w:rPr>
        <w:t xml:space="preserve">-Уколико </w:t>
      </w:r>
      <w:r w:rsidRPr="00FC1536">
        <w:rPr>
          <w:rFonts w:eastAsia="TimesNewRomanPS-BoldMT" w:cs="Arial"/>
          <w:i/>
          <w:lang w:val="sr-Cyrl-CS"/>
        </w:rPr>
        <w:t>група понуђача подноси заједничку понуду овај образац потписује и оверава Носилац посла</w:t>
      </w:r>
      <w:r w:rsidRPr="00FC1536">
        <w:rPr>
          <w:rFonts w:eastAsia="TimesNewRomanPS-BoldMT" w:cs="Arial"/>
          <w:i/>
          <w:lang w:val="ru-RU"/>
        </w:rPr>
        <w:t>.</w:t>
      </w:r>
      <w:r w:rsidRPr="00FC1536">
        <w:rPr>
          <w:rFonts w:eastAsia="TimesNewRomanPS-BoldMT" w:cs="Arial"/>
          <w:i/>
          <w:lang w:val="sr-Cyrl-RS"/>
        </w:rPr>
        <w:t xml:space="preserve"> </w:t>
      </w:r>
      <w:r w:rsidRPr="00FC1536">
        <w:rPr>
          <w:rFonts w:eastAsia="TimesNewRomanPS-BoldMT" w:cs="Arial"/>
          <w:i/>
          <w:lang w:val="ru-RU"/>
        </w:rPr>
        <w:t xml:space="preserve">Уколико </w:t>
      </w:r>
      <w:r w:rsidRPr="00FC1536">
        <w:rPr>
          <w:rFonts w:eastAsia="TimesNewRomanPS-BoldMT" w:cs="Arial"/>
          <w:i/>
          <w:lang w:val="sr-Cyrl-RS"/>
        </w:rPr>
        <w:t>П</w:t>
      </w:r>
      <w:r w:rsidRPr="00FC1536">
        <w:rPr>
          <w:rFonts w:eastAsia="TimesNewRomanPS-BoldMT" w:cs="Arial"/>
          <w:i/>
          <w:lang w:val="ru-RU"/>
        </w:rPr>
        <w:t xml:space="preserve">онуђач подноси понуду са подизвођачем овај образац потписује и оверава печатом </w:t>
      </w:r>
      <w:r w:rsidRPr="00FC1536">
        <w:rPr>
          <w:rFonts w:eastAsia="TimesNewRomanPS-BoldMT" w:cs="Arial"/>
          <w:i/>
          <w:lang w:val="sr-Cyrl-RS"/>
        </w:rPr>
        <w:t>П</w:t>
      </w:r>
      <w:r w:rsidRPr="00FC1536">
        <w:rPr>
          <w:rFonts w:eastAsia="TimesNewRomanPS-BoldMT" w:cs="Arial"/>
          <w:i/>
          <w:lang w:val="ru-RU"/>
        </w:rPr>
        <w:t xml:space="preserve">онуђач. </w:t>
      </w:r>
    </w:p>
    <w:p w14:paraId="308E42A3" w14:textId="77777777" w:rsidR="00BD737F" w:rsidRPr="00FC1536" w:rsidRDefault="00BD737F" w:rsidP="00FC1536">
      <w:pPr>
        <w:tabs>
          <w:tab w:val="left" w:pos="1134"/>
        </w:tabs>
        <w:spacing w:before="0" w:after="960"/>
        <w:rPr>
          <w:rFonts w:eastAsia="TimesNewRomanPS-BoldMT" w:cs="Arial"/>
          <w:i/>
          <w:lang w:val="ru-RU"/>
        </w:rPr>
      </w:pPr>
    </w:p>
    <w:p w14:paraId="15221DC7" w14:textId="77777777" w:rsidR="00FE5C5A" w:rsidRDefault="00FE5C5A" w:rsidP="00FC1536">
      <w:pPr>
        <w:spacing w:before="0" w:after="120"/>
        <w:jc w:val="right"/>
        <w:outlineLvl w:val="1"/>
        <w:rPr>
          <w:rFonts w:cs="Arial"/>
          <w:b/>
        </w:rPr>
      </w:pPr>
    </w:p>
    <w:p w14:paraId="06336E65" w14:textId="3752687F" w:rsidR="00FE5C5A" w:rsidRPr="00FE5C5A" w:rsidRDefault="00FE5C5A" w:rsidP="00FE5C5A">
      <w:pPr>
        <w:jc w:val="right"/>
        <w:outlineLvl w:val="1"/>
        <w:rPr>
          <w:rFonts w:cs="Arial"/>
          <w:b/>
        </w:rPr>
      </w:pPr>
      <w:bookmarkStart w:id="256" w:name="_Toc442559940"/>
      <w:r w:rsidRPr="00FE5C5A">
        <w:rPr>
          <w:rFonts w:cs="Arial"/>
          <w:b/>
        </w:rPr>
        <w:t>ОБРАЗАЦ</w:t>
      </w:r>
      <w:bookmarkEnd w:id="256"/>
      <w:r w:rsidRPr="00FE5C5A">
        <w:rPr>
          <w:rFonts w:cs="Arial"/>
          <w:b/>
        </w:rPr>
        <w:t xml:space="preserve"> </w:t>
      </w:r>
      <w:r>
        <w:rPr>
          <w:rFonts w:cs="Arial"/>
          <w:b/>
        </w:rPr>
        <w:t>6</w:t>
      </w:r>
      <w:r w:rsidRPr="00FE5C5A">
        <w:rPr>
          <w:rFonts w:cs="Arial"/>
          <w:b/>
        </w:rPr>
        <w:t>.</w:t>
      </w:r>
    </w:p>
    <w:p w14:paraId="7E1ECD10" w14:textId="77777777" w:rsidR="00FE5C5A" w:rsidRPr="00FE5C5A" w:rsidRDefault="00FE5C5A" w:rsidP="00FE5C5A">
      <w:pPr>
        <w:spacing w:before="0"/>
        <w:rPr>
          <w:rFonts w:cs="Arial"/>
        </w:rPr>
      </w:pPr>
    </w:p>
    <w:p w14:paraId="7EADDDBD" w14:textId="77777777" w:rsidR="00FE5C5A" w:rsidRPr="00FE5C5A" w:rsidRDefault="00FE5C5A" w:rsidP="00FE5C5A">
      <w:pPr>
        <w:spacing w:before="0"/>
        <w:jc w:val="center"/>
        <w:rPr>
          <w:rFonts w:cs="Arial"/>
          <w:b/>
        </w:rPr>
      </w:pPr>
    </w:p>
    <w:p w14:paraId="6F209079" w14:textId="77777777" w:rsidR="00FE5C5A" w:rsidRPr="00FE5C5A" w:rsidRDefault="00FE5C5A" w:rsidP="00FE5C5A">
      <w:pPr>
        <w:spacing w:before="0"/>
        <w:jc w:val="center"/>
        <w:rPr>
          <w:rFonts w:cs="Arial"/>
          <w:b/>
        </w:rPr>
      </w:pPr>
      <w:r w:rsidRPr="00FE5C5A">
        <w:rPr>
          <w:rFonts w:cs="Arial"/>
          <w:b/>
        </w:rPr>
        <w:t>СПИСАК И</w:t>
      </w:r>
      <w:r w:rsidRPr="00FE5C5A">
        <w:rPr>
          <w:rFonts w:cs="Arial"/>
          <w:b/>
          <w:lang w:val="sr-Cyrl-RS"/>
        </w:rPr>
        <w:t>СПОРУЧЕНИХ ДОБАРА/ПРУЖЕНИХ УСЛУГА</w:t>
      </w:r>
      <w:r w:rsidRPr="00FE5C5A">
        <w:rPr>
          <w:rFonts w:cs="Arial"/>
          <w:b/>
        </w:rPr>
        <w:t>– СТРУЧНЕ РЕФЕРЕНЦЕ</w:t>
      </w:r>
    </w:p>
    <w:p w14:paraId="4F5352B0" w14:textId="77777777" w:rsidR="00FE5C5A" w:rsidRPr="00FE5C5A" w:rsidRDefault="00FE5C5A" w:rsidP="00FE5C5A">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627"/>
        <w:gridCol w:w="1550"/>
        <w:gridCol w:w="1578"/>
        <w:gridCol w:w="1997"/>
        <w:gridCol w:w="1997"/>
      </w:tblGrid>
      <w:tr w:rsidR="00FE5C5A" w:rsidRPr="00FE5C5A" w14:paraId="5B5D3D69" w14:textId="77777777" w:rsidTr="00A147D2">
        <w:tc>
          <w:tcPr>
            <w:tcW w:w="213" w:type="pct"/>
            <w:shd w:val="clear" w:color="auto" w:fill="auto"/>
          </w:tcPr>
          <w:p w14:paraId="4A9816F5" w14:textId="77777777" w:rsidR="00FE5C5A" w:rsidRPr="00FE5C5A" w:rsidRDefault="00FE5C5A" w:rsidP="00FE5C5A">
            <w:pPr>
              <w:spacing w:before="0"/>
              <w:jc w:val="center"/>
              <w:rPr>
                <w:rFonts w:eastAsia="Calibri" w:cs="Arial"/>
                <w:b/>
                <w:bCs/>
                <w:iCs/>
              </w:rPr>
            </w:pPr>
          </w:p>
        </w:tc>
        <w:tc>
          <w:tcPr>
            <w:tcW w:w="951" w:type="pct"/>
            <w:shd w:val="clear" w:color="auto" w:fill="auto"/>
          </w:tcPr>
          <w:p w14:paraId="47B599DB" w14:textId="77777777" w:rsidR="00FE5C5A" w:rsidRPr="00FE5C5A" w:rsidRDefault="00FE5C5A" w:rsidP="00FE5C5A">
            <w:pPr>
              <w:spacing w:before="0"/>
              <w:jc w:val="center"/>
              <w:rPr>
                <w:rFonts w:eastAsia="Calibri" w:cs="Arial"/>
                <w:bCs/>
                <w:iCs/>
              </w:rPr>
            </w:pPr>
          </w:p>
          <w:p w14:paraId="1CDC5322" w14:textId="77777777" w:rsidR="00FE5C5A" w:rsidRPr="00FE5C5A" w:rsidRDefault="00FE5C5A" w:rsidP="00FE5C5A">
            <w:pPr>
              <w:spacing w:before="0"/>
              <w:jc w:val="center"/>
              <w:rPr>
                <w:rFonts w:eastAsia="Calibri" w:cs="Arial"/>
                <w:bCs/>
                <w:iCs/>
                <w:lang w:val="sr-Cyrl-RS"/>
              </w:rPr>
            </w:pPr>
            <w:r w:rsidRPr="00FE5C5A">
              <w:rPr>
                <w:rFonts w:eastAsia="Calibri" w:cs="Arial"/>
                <w:bCs/>
                <w:iCs/>
              </w:rPr>
              <w:t xml:space="preserve">Референтни наручилац односно </w:t>
            </w:r>
            <w:r w:rsidRPr="00FE5C5A">
              <w:rPr>
                <w:rFonts w:eastAsia="Calibri" w:cs="Arial"/>
                <w:bCs/>
                <w:iCs/>
                <w:lang w:val="sr-Cyrl-RS"/>
              </w:rPr>
              <w:t>Купац</w:t>
            </w:r>
          </w:p>
        </w:tc>
        <w:tc>
          <w:tcPr>
            <w:tcW w:w="908" w:type="pct"/>
            <w:shd w:val="clear" w:color="auto" w:fill="auto"/>
          </w:tcPr>
          <w:p w14:paraId="4B6DFA65" w14:textId="77777777" w:rsidR="00FE5C5A" w:rsidRPr="00FE5C5A" w:rsidRDefault="00FE5C5A" w:rsidP="00FE5C5A">
            <w:pPr>
              <w:spacing w:before="0"/>
              <w:jc w:val="center"/>
              <w:rPr>
                <w:rFonts w:eastAsia="Calibri" w:cs="Arial"/>
                <w:bCs/>
                <w:iCs/>
              </w:rPr>
            </w:pPr>
          </w:p>
          <w:p w14:paraId="552BD3A0" w14:textId="77777777" w:rsidR="00FE5C5A" w:rsidRPr="00FE5C5A" w:rsidRDefault="00FE5C5A" w:rsidP="00FE5C5A">
            <w:pPr>
              <w:spacing w:before="0"/>
              <w:jc w:val="center"/>
              <w:rPr>
                <w:rFonts w:eastAsia="Calibri" w:cs="Arial"/>
                <w:b/>
                <w:bCs/>
                <w:iCs/>
              </w:rPr>
            </w:pPr>
            <w:r w:rsidRPr="00FE5C5A">
              <w:rPr>
                <w:rFonts w:eastAsia="Calibri" w:cs="Arial"/>
                <w:bCs/>
                <w:iCs/>
                <w:lang w:val="ru-RU"/>
              </w:rPr>
              <w:t>Лице за контакт</w:t>
            </w:r>
            <w:r w:rsidRPr="00FE5C5A">
              <w:rPr>
                <w:rFonts w:eastAsia="Calibri" w:cs="Arial"/>
                <w:bCs/>
                <w:iCs/>
              </w:rPr>
              <w:t xml:space="preserve"> и број телефона</w:t>
            </w:r>
          </w:p>
        </w:tc>
        <w:tc>
          <w:tcPr>
            <w:tcW w:w="923" w:type="pct"/>
            <w:shd w:val="clear" w:color="auto" w:fill="auto"/>
          </w:tcPr>
          <w:p w14:paraId="0D62804A" w14:textId="77777777" w:rsidR="00FE5C5A" w:rsidRPr="00FE5C5A" w:rsidRDefault="00FE5C5A" w:rsidP="00FE5C5A">
            <w:pPr>
              <w:spacing w:before="0"/>
              <w:jc w:val="center"/>
              <w:rPr>
                <w:rFonts w:eastAsia="Calibri" w:cs="Arial"/>
                <w:bCs/>
                <w:iCs/>
              </w:rPr>
            </w:pPr>
          </w:p>
          <w:p w14:paraId="16E03E39" w14:textId="77777777" w:rsidR="00FE5C5A" w:rsidRPr="00FE5C5A" w:rsidRDefault="00FE5C5A" w:rsidP="00FE5C5A">
            <w:pPr>
              <w:spacing w:before="0"/>
              <w:jc w:val="center"/>
              <w:rPr>
                <w:rFonts w:eastAsia="Calibri" w:cs="Arial"/>
                <w:b/>
                <w:bCs/>
                <w:iCs/>
              </w:rPr>
            </w:pPr>
            <w:r w:rsidRPr="00FE5C5A">
              <w:rPr>
                <w:rFonts w:eastAsia="Calibri" w:cs="Arial"/>
                <w:bCs/>
                <w:iCs/>
              </w:rPr>
              <w:t>Број и датум закључења уговора</w:t>
            </w:r>
          </w:p>
        </w:tc>
        <w:tc>
          <w:tcPr>
            <w:tcW w:w="859" w:type="pct"/>
            <w:shd w:val="clear" w:color="auto" w:fill="auto"/>
            <w:vAlign w:val="center"/>
          </w:tcPr>
          <w:p w14:paraId="33BFD20C" w14:textId="77777777" w:rsidR="00FE5C5A" w:rsidRPr="00FE5C5A" w:rsidRDefault="00FE5C5A" w:rsidP="00FE5C5A">
            <w:pPr>
              <w:spacing w:before="0"/>
              <w:jc w:val="center"/>
              <w:rPr>
                <w:rFonts w:eastAsia="Calibri" w:cs="Arial"/>
                <w:bCs/>
                <w:iCs/>
                <w:lang w:val="sr-Cyrl-CS"/>
              </w:rPr>
            </w:pPr>
          </w:p>
          <w:p w14:paraId="60E9D8D2" w14:textId="77777777" w:rsidR="00FE5C5A" w:rsidRPr="00FE5C5A" w:rsidRDefault="00FE5C5A" w:rsidP="00FE5C5A">
            <w:pPr>
              <w:spacing w:before="0"/>
              <w:jc w:val="center"/>
              <w:rPr>
                <w:rFonts w:eastAsia="Calibri" w:cs="Arial"/>
                <w:bCs/>
                <w:iCs/>
              </w:rPr>
            </w:pPr>
            <w:r w:rsidRPr="00FE5C5A">
              <w:rPr>
                <w:rFonts w:eastAsia="Calibri" w:cs="Arial"/>
                <w:bCs/>
                <w:iCs/>
                <w:lang w:val="sr-Cyrl-CS"/>
              </w:rPr>
              <w:t xml:space="preserve">Датум </w:t>
            </w:r>
            <w:r w:rsidRPr="00FE5C5A">
              <w:rPr>
                <w:rFonts w:eastAsia="Calibri" w:cs="Arial"/>
                <w:bCs/>
                <w:iCs/>
              </w:rPr>
              <w:t>реализације уговора</w:t>
            </w:r>
          </w:p>
          <w:p w14:paraId="062FCE8D" w14:textId="77777777" w:rsidR="00FE5C5A" w:rsidRPr="00FE5C5A" w:rsidRDefault="00FE5C5A" w:rsidP="00FE5C5A">
            <w:pPr>
              <w:spacing w:before="0"/>
              <w:jc w:val="center"/>
              <w:rPr>
                <w:rFonts w:eastAsia="Calibri" w:cs="Arial"/>
                <w:b/>
                <w:bCs/>
                <w:iCs/>
              </w:rPr>
            </w:pPr>
          </w:p>
        </w:tc>
        <w:tc>
          <w:tcPr>
            <w:tcW w:w="1145" w:type="pct"/>
          </w:tcPr>
          <w:p w14:paraId="7313BE07" w14:textId="77777777" w:rsidR="00FE5C5A" w:rsidRPr="00FE5C5A" w:rsidRDefault="00FE5C5A" w:rsidP="00FE5C5A">
            <w:pPr>
              <w:spacing w:before="0"/>
              <w:jc w:val="center"/>
              <w:rPr>
                <w:rFonts w:eastAsia="Calibri" w:cs="Arial"/>
                <w:bCs/>
                <w:iCs/>
              </w:rPr>
            </w:pPr>
          </w:p>
          <w:p w14:paraId="576E0555" w14:textId="77777777" w:rsidR="00FE5C5A" w:rsidRPr="00FE5C5A" w:rsidRDefault="00FE5C5A" w:rsidP="00FE5C5A">
            <w:pPr>
              <w:spacing w:before="0"/>
              <w:jc w:val="center"/>
              <w:rPr>
                <w:rFonts w:eastAsia="Calibri" w:cs="Arial"/>
                <w:bCs/>
                <w:iCs/>
              </w:rPr>
            </w:pPr>
            <w:r w:rsidRPr="00FE5C5A">
              <w:rPr>
                <w:rFonts w:eastAsia="Calibri" w:cs="Arial"/>
                <w:bCs/>
                <w:iCs/>
              </w:rPr>
              <w:t>Вредност и</w:t>
            </w:r>
            <w:r w:rsidRPr="00FE5C5A">
              <w:rPr>
                <w:rFonts w:eastAsia="Calibri" w:cs="Arial"/>
                <w:bCs/>
                <w:iCs/>
                <w:lang w:val="sr-Cyrl-RS"/>
              </w:rPr>
              <w:t>споручених добара</w:t>
            </w:r>
            <w:r w:rsidRPr="00FE5C5A">
              <w:rPr>
                <w:rFonts w:eastAsia="Calibri" w:cs="Arial"/>
                <w:bCs/>
                <w:iCs/>
              </w:rPr>
              <w:t>/пружених услуга без ПДВ</w:t>
            </w:r>
          </w:p>
          <w:p w14:paraId="32CF7236" w14:textId="77777777" w:rsidR="00FE5C5A" w:rsidRPr="00FE5C5A" w:rsidRDefault="00FE5C5A" w:rsidP="00FE5C5A">
            <w:pPr>
              <w:spacing w:before="0"/>
              <w:jc w:val="center"/>
              <w:rPr>
                <w:rFonts w:eastAsia="Calibri" w:cs="Arial"/>
                <w:bCs/>
                <w:iCs/>
                <w:lang w:val="sr-Cyrl-RS"/>
              </w:rPr>
            </w:pPr>
            <w:r w:rsidRPr="00FE5C5A">
              <w:rPr>
                <w:rFonts w:eastAsia="Calibri" w:cs="Arial"/>
                <w:bCs/>
                <w:iCs/>
              </w:rPr>
              <w:t>Дин/еуро</w:t>
            </w:r>
          </w:p>
        </w:tc>
      </w:tr>
      <w:tr w:rsidR="00FE5C5A" w:rsidRPr="00FE5C5A" w14:paraId="7CC7716F" w14:textId="77777777" w:rsidTr="00A147D2">
        <w:tc>
          <w:tcPr>
            <w:tcW w:w="213" w:type="pct"/>
            <w:shd w:val="clear" w:color="auto" w:fill="auto"/>
          </w:tcPr>
          <w:p w14:paraId="2309BD0A" w14:textId="77777777" w:rsidR="00FE5C5A" w:rsidRPr="00FE5C5A" w:rsidRDefault="00FE5C5A" w:rsidP="00FE5C5A">
            <w:pPr>
              <w:spacing w:before="0"/>
              <w:jc w:val="center"/>
              <w:rPr>
                <w:rFonts w:eastAsia="Calibri" w:cs="Arial"/>
                <w:bCs/>
                <w:iCs/>
              </w:rPr>
            </w:pPr>
          </w:p>
          <w:p w14:paraId="47A5DE95" w14:textId="77777777" w:rsidR="00FE5C5A" w:rsidRPr="00FE5C5A" w:rsidRDefault="00FE5C5A" w:rsidP="00FE5C5A">
            <w:pPr>
              <w:spacing w:before="0"/>
              <w:jc w:val="center"/>
              <w:rPr>
                <w:rFonts w:eastAsia="Calibri" w:cs="Arial"/>
                <w:bCs/>
                <w:iCs/>
              </w:rPr>
            </w:pPr>
            <w:r w:rsidRPr="00FE5C5A">
              <w:rPr>
                <w:rFonts w:eastAsia="Calibri" w:cs="Arial"/>
                <w:bCs/>
                <w:iCs/>
              </w:rPr>
              <w:t>1.</w:t>
            </w:r>
          </w:p>
        </w:tc>
        <w:tc>
          <w:tcPr>
            <w:tcW w:w="951" w:type="pct"/>
            <w:shd w:val="clear" w:color="auto" w:fill="auto"/>
          </w:tcPr>
          <w:p w14:paraId="4158CB94" w14:textId="77777777" w:rsidR="00FE5C5A" w:rsidRPr="00FE5C5A" w:rsidRDefault="00FE5C5A" w:rsidP="00FE5C5A">
            <w:pPr>
              <w:spacing w:before="0"/>
              <w:jc w:val="center"/>
              <w:rPr>
                <w:rFonts w:eastAsia="Calibri" w:cs="Arial"/>
                <w:b/>
                <w:bCs/>
                <w:iCs/>
              </w:rPr>
            </w:pPr>
          </w:p>
          <w:p w14:paraId="0686B141" w14:textId="77777777" w:rsidR="00FE5C5A" w:rsidRPr="00FE5C5A" w:rsidRDefault="00FE5C5A" w:rsidP="00FE5C5A">
            <w:pPr>
              <w:spacing w:before="0"/>
              <w:jc w:val="center"/>
              <w:rPr>
                <w:rFonts w:eastAsia="Calibri" w:cs="Arial"/>
                <w:b/>
                <w:bCs/>
                <w:iCs/>
              </w:rPr>
            </w:pPr>
          </w:p>
          <w:p w14:paraId="784ABED6" w14:textId="77777777" w:rsidR="00FE5C5A" w:rsidRPr="00FE5C5A" w:rsidRDefault="00FE5C5A" w:rsidP="00FE5C5A">
            <w:pPr>
              <w:spacing w:before="0"/>
              <w:jc w:val="center"/>
              <w:rPr>
                <w:rFonts w:eastAsia="Calibri" w:cs="Arial"/>
                <w:b/>
                <w:bCs/>
                <w:iCs/>
              </w:rPr>
            </w:pPr>
          </w:p>
        </w:tc>
        <w:tc>
          <w:tcPr>
            <w:tcW w:w="908" w:type="pct"/>
            <w:shd w:val="clear" w:color="auto" w:fill="auto"/>
          </w:tcPr>
          <w:p w14:paraId="668808BB" w14:textId="77777777" w:rsidR="00FE5C5A" w:rsidRPr="00FE5C5A" w:rsidRDefault="00FE5C5A" w:rsidP="00FE5C5A">
            <w:pPr>
              <w:spacing w:before="0"/>
              <w:jc w:val="center"/>
              <w:rPr>
                <w:rFonts w:eastAsia="Calibri" w:cs="Arial"/>
                <w:b/>
                <w:bCs/>
                <w:iCs/>
              </w:rPr>
            </w:pPr>
          </w:p>
        </w:tc>
        <w:tc>
          <w:tcPr>
            <w:tcW w:w="923" w:type="pct"/>
            <w:shd w:val="clear" w:color="auto" w:fill="auto"/>
          </w:tcPr>
          <w:p w14:paraId="0BC3EAD8" w14:textId="77777777" w:rsidR="00FE5C5A" w:rsidRPr="00FE5C5A" w:rsidRDefault="00FE5C5A" w:rsidP="00FE5C5A">
            <w:pPr>
              <w:spacing w:before="0"/>
              <w:jc w:val="center"/>
              <w:rPr>
                <w:rFonts w:eastAsia="Calibri" w:cs="Arial"/>
                <w:b/>
                <w:bCs/>
                <w:iCs/>
              </w:rPr>
            </w:pPr>
          </w:p>
        </w:tc>
        <w:tc>
          <w:tcPr>
            <w:tcW w:w="859" w:type="pct"/>
            <w:shd w:val="clear" w:color="auto" w:fill="auto"/>
          </w:tcPr>
          <w:p w14:paraId="76150C13" w14:textId="77777777" w:rsidR="00FE5C5A" w:rsidRPr="00FE5C5A" w:rsidRDefault="00FE5C5A" w:rsidP="00FE5C5A">
            <w:pPr>
              <w:spacing w:before="0"/>
              <w:jc w:val="center"/>
              <w:rPr>
                <w:rFonts w:eastAsia="Calibri" w:cs="Arial"/>
                <w:b/>
                <w:bCs/>
                <w:iCs/>
              </w:rPr>
            </w:pPr>
          </w:p>
        </w:tc>
        <w:tc>
          <w:tcPr>
            <w:tcW w:w="1145" w:type="pct"/>
          </w:tcPr>
          <w:p w14:paraId="207D2A2B" w14:textId="77777777" w:rsidR="00FE5C5A" w:rsidRPr="00FE5C5A" w:rsidRDefault="00FE5C5A" w:rsidP="00FE5C5A">
            <w:pPr>
              <w:spacing w:before="0"/>
              <w:jc w:val="center"/>
              <w:rPr>
                <w:rFonts w:eastAsia="Calibri" w:cs="Arial"/>
                <w:b/>
                <w:bCs/>
                <w:iCs/>
              </w:rPr>
            </w:pPr>
          </w:p>
        </w:tc>
      </w:tr>
      <w:tr w:rsidR="00FE5C5A" w:rsidRPr="00FE5C5A" w14:paraId="51358CD8" w14:textId="77777777" w:rsidTr="00A147D2">
        <w:tc>
          <w:tcPr>
            <w:tcW w:w="213" w:type="pct"/>
            <w:shd w:val="clear" w:color="auto" w:fill="auto"/>
          </w:tcPr>
          <w:p w14:paraId="0A57A9E9" w14:textId="77777777" w:rsidR="00FE5C5A" w:rsidRPr="00FE5C5A" w:rsidRDefault="00FE5C5A" w:rsidP="00FE5C5A">
            <w:pPr>
              <w:spacing w:before="0"/>
              <w:jc w:val="center"/>
              <w:rPr>
                <w:rFonts w:eastAsia="Calibri" w:cs="Arial"/>
                <w:bCs/>
                <w:iCs/>
              </w:rPr>
            </w:pPr>
          </w:p>
          <w:p w14:paraId="601E096A" w14:textId="77777777" w:rsidR="00FE5C5A" w:rsidRPr="00FE5C5A" w:rsidRDefault="00FE5C5A" w:rsidP="00FE5C5A">
            <w:pPr>
              <w:spacing w:before="0"/>
              <w:jc w:val="center"/>
              <w:rPr>
                <w:rFonts w:eastAsia="Calibri" w:cs="Arial"/>
                <w:bCs/>
                <w:iCs/>
              </w:rPr>
            </w:pPr>
            <w:r w:rsidRPr="00FE5C5A">
              <w:rPr>
                <w:rFonts w:eastAsia="Calibri" w:cs="Arial"/>
                <w:bCs/>
                <w:iCs/>
              </w:rPr>
              <w:t>2.</w:t>
            </w:r>
          </w:p>
        </w:tc>
        <w:tc>
          <w:tcPr>
            <w:tcW w:w="951" w:type="pct"/>
            <w:shd w:val="clear" w:color="auto" w:fill="auto"/>
          </w:tcPr>
          <w:p w14:paraId="7B5C0311" w14:textId="77777777" w:rsidR="00FE5C5A" w:rsidRPr="00FE5C5A" w:rsidRDefault="00FE5C5A" w:rsidP="00FE5C5A">
            <w:pPr>
              <w:spacing w:before="0"/>
              <w:jc w:val="center"/>
              <w:rPr>
                <w:rFonts w:eastAsia="Calibri" w:cs="Arial"/>
                <w:b/>
                <w:bCs/>
                <w:iCs/>
              </w:rPr>
            </w:pPr>
          </w:p>
          <w:p w14:paraId="13EEA208" w14:textId="77777777" w:rsidR="00FE5C5A" w:rsidRPr="00FE5C5A" w:rsidRDefault="00FE5C5A" w:rsidP="00FE5C5A">
            <w:pPr>
              <w:spacing w:before="0"/>
              <w:jc w:val="center"/>
              <w:rPr>
                <w:rFonts w:eastAsia="Calibri" w:cs="Arial"/>
                <w:b/>
                <w:bCs/>
                <w:iCs/>
              </w:rPr>
            </w:pPr>
          </w:p>
          <w:p w14:paraId="44CAD450" w14:textId="77777777" w:rsidR="00FE5C5A" w:rsidRPr="00FE5C5A" w:rsidRDefault="00FE5C5A" w:rsidP="00FE5C5A">
            <w:pPr>
              <w:spacing w:before="0"/>
              <w:jc w:val="center"/>
              <w:rPr>
                <w:rFonts w:eastAsia="Calibri" w:cs="Arial"/>
                <w:b/>
                <w:bCs/>
                <w:iCs/>
              </w:rPr>
            </w:pPr>
          </w:p>
        </w:tc>
        <w:tc>
          <w:tcPr>
            <w:tcW w:w="908" w:type="pct"/>
            <w:shd w:val="clear" w:color="auto" w:fill="auto"/>
          </w:tcPr>
          <w:p w14:paraId="343FDEE0" w14:textId="77777777" w:rsidR="00FE5C5A" w:rsidRPr="00FE5C5A" w:rsidRDefault="00FE5C5A" w:rsidP="00FE5C5A">
            <w:pPr>
              <w:spacing w:before="0"/>
              <w:jc w:val="center"/>
              <w:rPr>
                <w:rFonts w:eastAsia="Calibri" w:cs="Arial"/>
                <w:b/>
                <w:bCs/>
                <w:iCs/>
              </w:rPr>
            </w:pPr>
          </w:p>
        </w:tc>
        <w:tc>
          <w:tcPr>
            <w:tcW w:w="923" w:type="pct"/>
            <w:shd w:val="clear" w:color="auto" w:fill="auto"/>
          </w:tcPr>
          <w:p w14:paraId="1155FABD" w14:textId="77777777" w:rsidR="00FE5C5A" w:rsidRPr="00FE5C5A" w:rsidRDefault="00FE5C5A" w:rsidP="00FE5C5A">
            <w:pPr>
              <w:spacing w:before="0"/>
              <w:jc w:val="center"/>
              <w:rPr>
                <w:rFonts w:eastAsia="Calibri" w:cs="Arial"/>
                <w:b/>
                <w:bCs/>
                <w:iCs/>
              </w:rPr>
            </w:pPr>
          </w:p>
        </w:tc>
        <w:tc>
          <w:tcPr>
            <w:tcW w:w="859" w:type="pct"/>
            <w:shd w:val="clear" w:color="auto" w:fill="auto"/>
          </w:tcPr>
          <w:p w14:paraId="2A80E374" w14:textId="77777777" w:rsidR="00FE5C5A" w:rsidRPr="00FE5C5A" w:rsidRDefault="00FE5C5A" w:rsidP="00FE5C5A">
            <w:pPr>
              <w:spacing w:before="0"/>
              <w:jc w:val="center"/>
              <w:rPr>
                <w:rFonts w:eastAsia="Calibri" w:cs="Arial"/>
                <w:b/>
                <w:bCs/>
                <w:iCs/>
              </w:rPr>
            </w:pPr>
          </w:p>
        </w:tc>
        <w:tc>
          <w:tcPr>
            <w:tcW w:w="1145" w:type="pct"/>
          </w:tcPr>
          <w:p w14:paraId="2DA294DC" w14:textId="77777777" w:rsidR="00FE5C5A" w:rsidRPr="00FE5C5A" w:rsidRDefault="00FE5C5A" w:rsidP="00FE5C5A">
            <w:pPr>
              <w:spacing w:before="0"/>
              <w:jc w:val="center"/>
              <w:rPr>
                <w:rFonts w:eastAsia="Calibri" w:cs="Arial"/>
                <w:b/>
                <w:bCs/>
                <w:iCs/>
              </w:rPr>
            </w:pPr>
          </w:p>
        </w:tc>
      </w:tr>
      <w:tr w:rsidR="00FE5C5A" w:rsidRPr="00FE5C5A" w14:paraId="1BC4313E" w14:textId="77777777" w:rsidTr="00A147D2">
        <w:tc>
          <w:tcPr>
            <w:tcW w:w="213" w:type="pct"/>
            <w:shd w:val="clear" w:color="auto" w:fill="auto"/>
          </w:tcPr>
          <w:p w14:paraId="0E691AE8" w14:textId="77777777" w:rsidR="00FE5C5A" w:rsidRPr="00FE5C5A" w:rsidRDefault="00FE5C5A" w:rsidP="00FE5C5A">
            <w:pPr>
              <w:spacing w:before="0"/>
              <w:jc w:val="center"/>
              <w:rPr>
                <w:rFonts w:eastAsia="Calibri" w:cs="Arial"/>
                <w:bCs/>
                <w:iCs/>
              </w:rPr>
            </w:pPr>
          </w:p>
          <w:p w14:paraId="7139E0FD" w14:textId="77777777" w:rsidR="00FE5C5A" w:rsidRPr="00FE5C5A" w:rsidRDefault="00FE5C5A" w:rsidP="00FE5C5A">
            <w:pPr>
              <w:spacing w:before="0"/>
              <w:jc w:val="center"/>
              <w:rPr>
                <w:rFonts w:eastAsia="Calibri" w:cs="Arial"/>
                <w:bCs/>
                <w:iCs/>
              </w:rPr>
            </w:pPr>
            <w:r w:rsidRPr="00FE5C5A">
              <w:rPr>
                <w:rFonts w:eastAsia="Calibri" w:cs="Arial"/>
                <w:bCs/>
                <w:iCs/>
              </w:rPr>
              <w:t>3.</w:t>
            </w:r>
          </w:p>
        </w:tc>
        <w:tc>
          <w:tcPr>
            <w:tcW w:w="951" w:type="pct"/>
            <w:shd w:val="clear" w:color="auto" w:fill="auto"/>
          </w:tcPr>
          <w:p w14:paraId="54793847" w14:textId="77777777" w:rsidR="00FE5C5A" w:rsidRPr="00FE5C5A" w:rsidRDefault="00FE5C5A" w:rsidP="00FE5C5A">
            <w:pPr>
              <w:spacing w:before="0"/>
              <w:jc w:val="center"/>
              <w:rPr>
                <w:rFonts w:eastAsia="Calibri" w:cs="Arial"/>
                <w:b/>
                <w:bCs/>
                <w:iCs/>
              </w:rPr>
            </w:pPr>
          </w:p>
          <w:p w14:paraId="4970EB10" w14:textId="77777777" w:rsidR="00FE5C5A" w:rsidRPr="00FE5C5A" w:rsidRDefault="00FE5C5A" w:rsidP="00FE5C5A">
            <w:pPr>
              <w:spacing w:before="0"/>
              <w:jc w:val="center"/>
              <w:rPr>
                <w:rFonts w:eastAsia="Calibri" w:cs="Arial"/>
                <w:b/>
                <w:bCs/>
                <w:iCs/>
              </w:rPr>
            </w:pPr>
          </w:p>
          <w:p w14:paraId="0BF6948A" w14:textId="77777777" w:rsidR="00FE5C5A" w:rsidRPr="00FE5C5A" w:rsidRDefault="00FE5C5A" w:rsidP="00FE5C5A">
            <w:pPr>
              <w:spacing w:before="0"/>
              <w:jc w:val="center"/>
              <w:rPr>
                <w:rFonts w:eastAsia="Calibri" w:cs="Arial"/>
                <w:b/>
                <w:bCs/>
                <w:iCs/>
              </w:rPr>
            </w:pPr>
          </w:p>
        </w:tc>
        <w:tc>
          <w:tcPr>
            <w:tcW w:w="908" w:type="pct"/>
            <w:shd w:val="clear" w:color="auto" w:fill="auto"/>
          </w:tcPr>
          <w:p w14:paraId="0DAD2FCD" w14:textId="77777777" w:rsidR="00FE5C5A" w:rsidRPr="00FE5C5A" w:rsidRDefault="00FE5C5A" w:rsidP="00FE5C5A">
            <w:pPr>
              <w:spacing w:before="0"/>
              <w:jc w:val="center"/>
              <w:rPr>
                <w:rFonts w:eastAsia="Calibri" w:cs="Arial"/>
                <w:b/>
                <w:bCs/>
                <w:iCs/>
              </w:rPr>
            </w:pPr>
          </w:p>
        </w:tc>
        <w:tc>
          <w:tcPr>
            <w:tcW w:w="923" w:type="pct"/>
            <w:shd w:val="clear" w:color="auto" w:fill="auto"/>
          </w:tcPr>
          <w:p w14:paraId="480F91C1" w14:textId="77777777" w:rsidR="00FE5C5A" w:rsidRPr="00FE5C5A" w:rsidRDefault="00FE5C5A" w:rsidP="00FE5C5A">
            <w:pPr>
              <w:spacing w:before="0"/>
              <w:jc w:val="center"/>
              <w:rPr>
                <w:rFonts w:eastAsia="Calibri" w:cs="Arial"/>
                <w:b/>
                <w:bCs/>
                <w:iCs/>
              </w:rPr>
            </w:pPr>
          </w:p>
        </w:tc>
        <w:tc>
          <w:tcPr>
            <w:tcW w:w="859" w:type="pct"/>
            <w:shd w:val="clear" w:color="auto" w:fill="auto"/>
          </w:tcPr>
          <w:p w14:paraId="1857817E" w14:textId="77777777" w:rsidR="00FE5C5A" w:rsidRPr="00FE5C5A" w:rsidRDefault="00FE5C5A" w:rsidP="00FE5C5A">
            <w:pPr>
              <w:spacing w:before="0"/>
              <w:jc w:val="center"/>
              <w:rPr>
                <w:rFonts w:eastAsia="Calibri" w:cs="Arial"/>
                <w:b/>
                <w:bCs/>
                <w:iCs/>
              </w:rPr>
            </w:pPr>
          </w:p>
        </w:tc>
        <w:tc>
          <w:tcPr>
            <w:tcW w:w="1145" w:type="pct"/>
          </w:tcPr>
          <w:p w14:paraId="700F7338" w14:textId="77777777" w:rsidR="00FE5C5A" w:rsidRPr="00FE5C5A" w:rsidRDefault="00FE5C5A" w:rsidP="00FE5C5A">
            <w:pPr>
              <w:spacing w:before="0"/>
              <w:jc w:val="center"/>
              <w:rPr>
                <w:rFonts w:eastAsia="Calibri" w:cs="Arial"/>
                <w:b/>
                <w:bCs/>
                <w:iCs/>
              </w:rPr>
            </w:pPr>
          </w:p>
        </w:tc>
      </w:tr>
      <w:tr w:rsidR="00FE5C5A" w:rsidRPr="00FE5C5A" w14:paraId="4D4ED234" w14:textId="77777777" w:rsidTr="00A147D2">
        <w:tc>
          <w:tcPr>
            <w:tcW w:w="213" w:type="pct"/>
            <w:shd w:val="clear" w:color="auto" w:fill="auto"/>
          </w:tcPr>
          <w:p w14:paraId="50A1E1C7" w14:textId="77777777" w:rsidR="00FE5C5A" w:rsidRPr="00FE5C5A" w:rsidRDefault="00FE5C5A" w:rsidP="00FE5C5A">
            <w:pPr>
              <w:spacing w:before="0"/>
              <w:jc w:val="center"/>
              <w:rPr>
                <w:rFonts w:eastAsia="Calibri" w:cs="Arial"/>
                <w:bCs/>
                <w:iCs/>
              </w:rPr>
            </w:pPr>
          </w:p>
          <w:p w14:paraId="6D5F695B" w14:textId="77777777" w:rsidR="00FE5C5A" w:rsidRPr="00FE5C5A" w:rsidRDefault="00FE5C5A" w:rsidP="00FE5C5A">
            <w:pPr>
              <w:spacing w:before="0"/>
              <w:jc w:val="center"/>
              <w:rPr>
                <w:rFonts w:eastAsia="Calibri" w:cs="Arial"/>
                <w:bCs/>
                <w:iCs/>
              </w:rPr>
            </w:pPr>
            <w:r w:rsidRPr="00FE5C5A">
              <w:rPr>
                <w:rFonts w:eastAsia="Calibri" w:cs="Arial"/>
                <w:bCs/>
                <w:iCs/>
              </w:rPr>
              <w:t>4.</w:t>
            </w:r>
          </w:p>
        </w:tc>
        <w:tc>
          <w:tcPr>
            <w:tcW w:w="951" w:type="pct"/>
            <w:shd w:val="clear" w:color="auto" w:fill="auto"/>
          </w:tcPr>
          <w:p w14:paraId="0059AEA4" w14:textId="77777777" w:rsidR="00FE5C5A" w:rsidRPr="00FE5C5A" w:rsidRDefault="00FE5C5A" w:rsidP="00FE5C5A">
            <w:pPr>
              <w:spacing w:before="0"/>
              <w:jc w:val="center"/>
              <w:rPr>
                <w:rFonts w:eastAsia="Calibri" w:cs="Arial"/>
                <w:b/>
                <w:bCs/>
                <w:iCs/>
              </w:rPr>
            </w:pPr>
          </w:p>
          <w:p w14:paraId="0B8D7052" w14:textId="77777777" w:rsidR="00FE5C5A" w:rsidRPr="00FE5C5A" w:rsidRDefault="00FE5C5A" w:rsidP="00FE5C5A">
            <w:pPr>
              <w:spacing w:before="0"/>
              <w:jc w:val="center"/>
              <w:rPr>
                <w:rFonts w:eastAsia="Calibri" w:cs="Arial"/>
                <w:b/>
                <w:bCs/>
                <w:iCs/>
              </w:rPr>
            </w:pPr>
          </w:p>
          <w:p w14:paraId="4C1AA9BF" w14:textId="77777777" w:rsidR="00FE5C5A" w:rsidRPr="00FE5C5A" w:rsidRDefault="00FE5C5A" w:rsidP="00FE5C5A">
            <w:pPr>
              <w:spacing w:before="0"/>
              <w:jc w:val="center"/>
              <w:rPr>
                <w:rFonts w:eastAsia="Calibri" w:cs="Arial"/>
                <w:b/>
                <w:bCs/>
                <w:iCs/>
              </w:rPr>
            </w:pPr>
          </w:p>
        </w:tc>
        <w:tc>
          <w:tcPr>
            <w:tcW w:w="908" w:type="pct"/>
            <w:shd w:val="clear" w:color="auto" w:fill="auto"/>
          </w:tcPr>
          <w:p w14:paraId="35EECFD5" w14:textId="77777777" w:rsidR="00FE5C5A" w:rsidRPr="00FE5C5A" w:rsidRDefault="00FE5C5A" w:rsidP="00FE5C5A">
            <w:pPr>
              <w:spacing w:before="0"/>
              <w:jc w:val="center"/>
              <w:rPr>
                <w:rFonts w:eastAsia="Calibri" w:cs="Arial"/>
                <w:b/>
                <w:bCs/>
                <w:iCs/>
              </w:rPr>
            </w:pPr>
          </w:p>
        </w:tc>
        <w:tc>
          <w:tcPr>
            <w:tcW w:w="923" w:type="pct"/>
            <w:shd w:val="clear" w:color="auto" w:fill="auto"/>
          </w:tcPr>
          <w:p w14:paraId="25A7E590" w14:textId="77777777" w:rsidR="00FE5C5A" w:rsidRPr="00FE5C5A" w:rsidRDefault="00FE5C5A" w:rsidP="00FE5C5A">
            <w:pPr>
              <w:spacing w:before="0"/>
              <w:jc w:val="center"/>
              <w:rPr>
                <w:rFonts w:eastAsia="Calibri" w:cs="Arial"/>
                <w:b/>
                <w:bCs/>
                <w:iCs/>
              </w:rPr>
            </w:pPr>
          </w:p>
        </w:tc>
        <w:tc>
          <w:tcPr>
            <w:tcW w:w="859" w:type="pct"/>
            <w:shd w:val="clear" w:color="auto" w:fill="auto"/>
          </w:tcPr>
          <w:p w14:paraId="351E8E38" w14:textId="77777777" w:rsidR="00FE5C5A" w:rsidRPr="00FE5C5A" w:rsidRDefault="00FE5C5A" w:rsidP="00FE5C5A">
            <w:pPr>
              <w:spacing w:before="0"/>
              <w:jc w:val="center"/>
              <w:rPr>
                <w:rFonts w:eastAsia="Calibri" w:cs="Arial"/>
                <w:b/>
                <w:bCs/>
                <w:iCs/>
              </w:rPr>
            </w:pPr>
          </w:p>
        </w:tc>
        <w:tc>
          <w:tcPr>
            <w:tcW w:w="1145" w:type="pct"/>
          </w:tcPr>
          <w:p w14:paraId="7042CA11" w14:textId="77777777" w:rsidR="00FE5C5A" w:rsidRPr="00FE5C5A" w:rsidRDefault="00FE5C5A" w:rsidP="00FE5C5A">
            <w:pPr>
              <w:spacing w:before="0"/>
              <w:jc w:val="center"/>
              <w:rPr>
                <w:rFonts w:eastAsia="Calibri" w:cs="Arial"/>
                <w:b/>
                <w:bCs/>
                <w:iCs/>
              </w:rPr>
            </w:pPr>
          </w:p>
        </w:tc>
      </w:tr>
      <w:tr w:rsidR="00FE5C5A" w:rsidRPr="00FE5C5A" w14:paraId="710B5AF8" w14:textId="77777777" w:rsidTr="00A147D2">
        <w:tc>
          <w:tcPr>
            <w:tcW w:w="213" w:type="pct"/>
            <w:shd w:val="clear" w:color="auto" w:fill="auto"/>
          </w:tcPr>
          <w:p w14:paraId="63E3019C" w14:textId="77777777" w:rsidR="00FE5C5A" w:rsidRPr="00FE5C5A" w:rsidRDefault="00FE5C5A" w:rsidP="00FE5C5A">
            <w:pPr>
              <w:spacing w:before="0"/>
              <w:jc w:val="center"/>
              <w:rPr>
                <w:rFonts w:eastAsia="Calibri" w:cs="Arial"/>
                <w:bCs/>
                <w:iCs/>
              </w:rPr>
            </w:pPr>
          </w:p>
          <w:p w14:paraId="16C1AD05" w14:textId="77777777" w:rsidR="00FE5C5A" w:rsidRPr="00FE5C5A" w:rsidRDefault="00FE5C5A" w:rsidP="00FE5C5A">
            <w:pPr>
              <w:spacing w:before="0"/>
              <w:jc w:val="center"/>
              <w:rPr>
                <w:rFonts w:eastAsia="Calibri" w:cs="Arial"/>
                <w:bCs/>
                <w:iCs/>
              </w:rPr>
            </w:pPr>
            <w:r w:rsidRPr="00FE5C5A">
              <w:rPr>
                <w:rFonts w:eastAsia="Calibri" w:cs="Arial"/>
                <w:bCs/>
                <w:iCs/>
              </w:rPr>
              <w:t>5.</w:t>
            </w:r>
          </w:p>
        </w:tc>
        <w:tc>
          <w:tcPr>
            <w:tcW w:w="951" w:type="pct"/>
            <w:shd w:val="clear" w:color="auto" w:fill="auto"/>
          </w:tcPr>
          <w:p w14:paraId="1F174926" w14:textId="77777777" w:rsidR="00FE5C5A" w:rsidRPr="00FE5C5A" w:rsidRDefault="00FE5C5A" w:rsidP="00FE5C5A">
            <w:pPr>
              <w:spacing w:before="0"/>
              <w:jc w:val="center"/>
              <w:rPr>
                <w:rFonts w:eastAsia="Calibri" w:cs="Arial"/>
                <w:b/>
                <w:bCs/>
                <w:iCs/>
              </w:rPr>
            </w:pPr>
          </w:p>
          <w:p w14:paraId="5B5DF059" w14:textId="77777777" w:rsidR="00FE5C5A" w:rsidRPr="00FE5C5A" w:rsidRDefault="00FE5C5A" w:rsidP="00FE5C5A">
            <w:pPr>
              <w:spacing w:before="0"/>
              <w:jc w:val="center"/>
              <w:rPr>
                <w:rFonts w:eastAsia="Calibri" w:cs="Arial"/>
                <w:b/>
                <w:bCs/>
                <w:iCs/>
              </w:rPr>
            </w:pPr>
          </w:p>
          <w:p w14:paraId="3DDA735A" w14:textId="77777777" w:rsidR="00FE5C5A" w:rsidRPr="00FE5C5A" w:rsidRDefault="00FE5C5A" w:rsidP="00FE5C5A">
            <w:pPr>
              <w:spacing w:before="0"/>
              <w:jc w:val="center"/>
              <w:rPr>
                <w:rFonts w:eastAsia="Calibri" w:cs="Arial"/>
                <w:b/>
                <w:bCs/>
                <w:iCs/>
              </w:rPr>
            </w:pPr>
          </w:p>
        </w:tc>
        <w:tc>
          <w:tcPr>
            <w:tcW w:w="908" w:type="pct"/>
            <w:shd w:val="clear" w:color="auto" w:fill="auto"/>
          </w:tcPr>
          <w:p w14:paraId="0088288E" w14:textId="77777777" w:rsidR="00FE5C5A" w:rsidRPr="00FE5C5A" w:rsidRDefault="00FE5C5A" w:rsidP="00FE5C5A">
            <w:pPr>
              <w:spacing w:before="0"/>
              <w:jc w:val="center"/>
              <w:rPr>
                <w:rFonts w:eastAsia="Calibri" w:cs="Arial"/>
                <w:b/>
                <w:bCs/>
                <w:iCs/>
              </w:rPr>
            </w:pPr>
          </w:p>
        </w:tc>
        <w:tc>
          <w:tcPr>
            <w:tcW w:w="923" w:type="pct"/>
            <w:shd w:val="clear" w:color="auto" w:fill="auto"/>
          </w:tcPr>
          <w:p w14:paraId="02886F6F" w14:textId="77777777" w:rsidR="00FE5C5A" w:rsidRPr="00FE5C5A" w:rsidRDefault="00FE5C5A" w:rsidP="00FE5C5A">
            <w:pPr>
              <w:spacing w:before="0"/>
              <w:jc w:val="center"/>
              <w:rPr>
                <w:rFonts w:eastAsia="Calibri" w:cs="Arial"/>
                <w:b/>
                <w:bCs/>
                <w:iCs/>
              </w:rPr>
            </w:pPr>
          </w:p>
        </w:tc>
        <w:tc>
          <w:tcPr>
            <w:tcW w:w="859" w:type="pct"/>
            <w:shd w:val="clear" w:color="auto" w:fill="auto"/>
          </w:tcPr>
          <w:p w14:paraId="4727B05E" w14:textId="77777777" w:rsidR="00FE5C5A" w:rsidRPr="00FE5C5A" w:rsidRDefault="00FE5C5A" w:rsidP="00FE5C5A">
            <w:pPr>
              <w:spacing w:before="0"/>
              <w:jc w:val="center"/>
              <w:rPr>
                <w:rFonts w:eastAsia="Calibri" w:cs="Arial"/>
                <w:b/>
                <w:bCs/>
                <w:iCs/>
              </w:rPr>
            </w:pPr>
          </w:p>
        </w:tc>
        <w:tc>
          <w:tcPr>
            <w:tcW w:w="1145" w:type="pct"/>
          </w:tcPr>
          <w:p w14:paraId="58A5F095" w14:textId="77777777" w:rsidR="00FE5C5A" w:rsidRPr="00FE5C5A" w:rsidRDefault="00FE5C5A" w:rsidP="00FE5C5A">
            <w:pPr>
              <w:spacing w:before="0"/>
              <w:jc w:val="center"/>
              <w:rPr>
                <w:rFonts w:eastAsia="Calibri" w:cs="Arial"/>
                <w:b/>
                <w:bCs/>
                <w:iCs/>
              </w:rPr>
            </w:pPr>
          </w:p>
        </w:tc>
      </w:tr>
      <w:tr w:rsidR="00FE5C5A" w:rsidRPr="00FE5C5A" w14:paraId="7BA405FD" w14:textId="77777777" w:rsidTr="00A147D2">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5BADC9F0" w14:textId="77777777" w:rsidR="00FE5C5A" w:rsidRPr="00FE5C5A" w:rsidRDefault="00FE5C5A" w:rsidP="00FE5C5A">
            <w:pPr>
              <w:spacing w:before="0"/>
              <w:jc w:val="center"/>
              <w:rPr>
                <w:rFonts w:eastAsia="Calibri" w:cs="Arial"/>
                <w:b/>
                <w:bCs/>
                <w:iCs/>
              </w:rPr>
            </w:pPr>
          </w:p>
        </w:tc>
        <w:tc>
          <w:tcPr>
            <w:tcW w:w="859" w:type="pct"/>
            <w:shd w:val="clear" w:color="auto" w:fill="auto"/>
          </w:tcPr>
          <w:p w14:paraId="3528E11E" w14:textId="77777777" w:rsidR="00FE5C5A" w:rsidRPr="00FE5C5A" w:rsidRDefault="00FE5C5A" w:rsidP="00FE5C5A">
            <w:pPr>
              <w:spacing w:before="0"/>
              <w:jc w:val="center"/>
              <w:rPr>
                <w:rFonts w:eastAsia="Calibri" w:cs="Arial"/>
                <w:b/>
                <w:bCs/>
                <w:iCs/>
              </w:rPr>
            </w:pPr>
          </w:p>
          <w:p w14:paraId="7C510912" w14:textId="77777777" w:rsidR="00FE5C5A" w:rsidRPr="00FE5C5A" w:rsidRDefault="00FE5C5A" w:rsidP="00FE5C5A">
            <w:pPr>
              <w:spacing w:before="0"/>
              <w:jc w:val="center"/>
              <w:rPr>
                <w:rFonts w:eastAsia="Calibri" w:cs="Arial"/>
                <w:bCs/>
                <w:iCs/>
              </w:rPr>
            </w:pPr>
            <w:r w:rsidRPr="00FE5C5A">
              <w:rPr>
                <w:rFonts w:eastAsia="Calibri" w:cs="Arial"/>
                <w:bCs/>
                <w:iCs/>
              </w:rPr>
              <w:t>Укупна вредност</w:t>
            </w:r>
          </w:p>
          <w:p w14:paraId="4BD5FB30" w14:textId="77777777" w:rsidR="00FE5C5A" w:rsidRPr="00FE5C5A" w:rsidRDefault="00FE5C5A" w:rsidP="00FE5C5A">
            <w:pPr>
              <w:spacing w:before="0"/>
              <w:jc w:val="center"/>
              <w:rPr>
                <w:rFonts w:eastAsia="Calibri" w:cs="Arial"/>
                <w:bCs/>
                <w:iCs/>
              </w:rPr>
            </w:pPr>
            <w:r w:rsidRPr="00FE5C5A">
              <w:rPr>
                <w:rFonts w:eastAsia="Calibri" w:cs="Arial"/>
                <w:bCs/>
                <w:iCs/>
              </w:rPr>
              <w:t>и</w:t>
            </w:r>
            <w:r w:rsidRPr="00FE5C5A">
              <w:rPr>
                <w:rFonts w:eastAsia="Calibri" w:cs="Arial"/>
                <w:bCs/>
                <w:iCs/>
                <w:lang w:val="sr-Cyrl-RS"/>
              </w:rPr>
              <w:t>споручених добара/пружених услуга</w:t>
            </w:r>
            <w:r w:rsidRPr="00FE5C5A">
              <w:rPr>
                <w:rFonts w:eastAsia="Calibri" w:cs="Arial"/>
                <w:bCs/>
                <w:iCs/>
              </w:rPr>
              <w:t xml:space="preserve"> без</w:t>
            </w:r>
          </w:p>
          <w:p w14:paraId="6B123FD2" w14:textId="77777777" w:rsidR="00FE5C5A" w:rsidRPr="00FE5C5A" w:rsidRDefault="00FE5C5A" w:rsidP="00FE5C5A">
            <w:pPr>
              <w:spacing w:before="0"/>
              <w:jc w:val="center"/>
              <w:rPr>
                <w:rFonts w:eastAsia="Calibri" w:cs="Arial"/>
                <w:bCs/>
                <w:iCs/>
              </w:rPr>
            </w:pPr>
            <w:r w:rsidRPr="00FE5C5A">
              <w:rPr>
                <w:rFonts w:eastAsia="Calibri" w:cs="Arial"/>
                <w:bCs/>
                <w:iCs/>
              </w:rPr>
              <w:t>ПДВ</w:t>
            </w:r>
          </w:p>
          <w:p w14:paraId="36273DE5" w14:textId="77777777" w:rsidR="00FE5C5A" w:rsidRPr="00FE5C5A" w:rsidRDefault="00FE5C5A" w:rsidP="00FE5C5A">
            <w:pPr>
              <w:spacing w:before="0"/>
              <w:rPr>
                <w:rFonts w:eastAsia="Calibri" w:cs="Arial"/>
                <w:b/>
                <w:bCs/>
                <w:iCs/>
              </w:rPr>
            </w:pPr>
            <w:r w:rsidRPr="00FE5C5A">
              <w:rPr>
                <w:rFonts w:eastAsia="Calibri" w:cs="Arial"/>
                <w:bCs/>
                <w:iCs/>
              </w:rPr>
              <w:t xml:space="preserve">     Дин/евра</w:t>
            </w:r>
          </w:p>
        </w:tc>
        <w:tc>
          <w:tcPr>
            <w:tcW w:w="1145" w:type="pct"/>
          </w:tcPr>
          <w:p w14:paraId="1A7E5588" w14:textId="77777777" w:rsidR="00FE5C5A" w:rsidRPr="00FE5C5A" w:rsidRDefault="00FE5C5A" w:rsidP="00FE5C5A">
            <w:pPr>
              <w:spacing w:before="0"/>
              <w:ind w:left="720"/>
              <w:jc w:val="center"/>
              <w:rPr>
                <w:rFonts w:eastAsia="Calibri" w:cs="Arial"/>
                <w:b/>
                <w:bCs/>
                <w:iCs/>
              </w:rPr>
            </w:pPr>
          </w:p>
        </w:tc>
      </w:tr>
    </w:tbl>
    <w:p w14:paraId="5E86B4F8" w14:textId="77777777" w:rsidR="00FE5C5A" w:rsidRPr="00FE5C5A" w:rsidRDefault="00FE5C5A" w:rsidP="00FE5C5A">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E5C5A" w:rsidRPr="00FE5C5A" w14:paraId="0F831052" w14:textId="77777777" w:rsidTr="00A147D2">
        <w:trPr>
          <w:jc w:val="center"/>
        </w:trPr>
        <w:tc>
          <w:tcPr>
            <w:tcW w:w="3882" w:type="dxa"/>
          </w:tcPr>
          <w:p w14:paraId="70D963E2" w14:textId="77777777" w:rsidR="00FE5C5A" w:rsidRPr="00FE5C5A" w:rsidRDefault="00FE5C5A" w:rsidP="00FE5C5A">
            <w:pPr>
              <w:spacing w:before="0"/>
              <w:jc w:val="center"/>
              <w:rPr>
                <w:rFonts w:cs="Arial"/>
              </w:rPr>
            </w:pPr>
            <w:r w:rsidRPr="00FE5C5A">
              <w:rPr>
                <w:rFonts w:cs="Arial"/>
              </w:rPr>
              <w:t>Датум:</w:t>
            </w:r>
          </w:p>
        </w:tc>
        <w:tc>
          <w:tcPr>
            <w:tcW w:w="2127" w:type="dxa"/>
          </w:tcPr>
          <w:p w14:paraId="5ED9D47A" w14:textId="77777777" w:rsidR="00FE5C5A" w:rsidRPr="00FE5C5A" w:rsidRDefault="00FE5C5A" w:rsidP="00FE5C5A">
            <w:pPr>
              <w:spacing w:before="0"/>
              <w:jc w:val="center"/>
              <w:rPr>
                <w:rFonts w:cs="Arial"/>
                <w:lang w:val="ru-RU"/>
              </w:rPr>
            </w:pPr>
          </w:p>
        </w:tc>
        <w:tc>
          <w:tcPr>
            <w:tcW w:w="4022" w:type="dxa"/>
          </w:tcPr>
          <w:p w14:paraId="65B9446E" w14:textId="77777777" w:rsidR="00FE5C5A" w:rsidRPr="00FE5C5A" w:rsidRDefault="00FE5C5A" w:rsidP="00FE5C5A">
            <w:pPr>
              <w:spacing w:before="0"/>
              <w:jc w:val="center"/>
              <w:rPr>
                <w:rFonts w:cs="Arial"/>
                <w:lang w:val="ru-RU"/>
              </w:rPr>
            </w:pPr>
            <w:r w:rsidRPr="00FE5C5A">
              <w:rPr>
                <w:rFonts w:cs="Arial"/>
                <w:lang w:val="sr-Cyrl-CS"/>
              </w:rPr>
              <w:t>П</w:t>
            </w:r>
            <w:r w:rsidRPr="00FE5C5A">
              <w:rPr>
                <w:rFonts w:cs="Arial"/>
              </w:rPr>
              <w:t>онуђач</w:t>
            </w:r>
            <w:r w:rsidRPr="00FE5C5A">
              <w:rPr>
                <w:rFonts w:cs="Arial"/>
                <w:lang w:val="ru-RU"/>
              </w:rPr>
              <w:t>:</w:t>
            </w:r>
          </w:p>
        </w:tc>
      </w:tr>
      <w:tr w:rsidR="00FE5C5A" w:rsidRPr="00FE5C5A" w14:paraId="1C09FB2B" w14:textId="77777777" w:rsidTr="00A147D2">
        <w:trPr>
          <w:jc w:val="center"/>
        </w:trPr>
        <w:tc>
          <w:tcPr>
            <w:tcW w:w="3882" w:type="dxa"/>
          </w:tcPr>
          <w:p w14:paraId="3215E3E5" w14:textId="77777777" w:rsidR="00FE5C5A" w:rsidRPr="00FE5C5A" w:rsidRDefault="00FE5C5A" w:rsidP="00FE5C5A">
            <w:pPr>
              <w:spacing w:before="0"/>
              <w:jc w:val="center"/>
              <w:rPr>
                <w:rFonts w:cs="Arial"/>
              </w:rPr>
            </w:pPr>
          </w:p>
        </w:tc>
        <w:tc>
          <w:tcPr>
            <w:tcW w:w="2127" w:type="dxa"/>
          </w:tcPr>
          <w:p w14:paraId="0CD49452" w14:textId="77777777" w:rsidR="00FE5C5A" w:rsidRPr="00FE5C5A" w:rsidRDefault="00FE5C5A" w:rsidP="00FE5C5A">
            <w:pPr>
              <w:spacing w:before="0"/>
              <w:jc w:val="center"/>
              <w:rPr>
                <w:rFonts w:cs="Arial"/>
              </w:rPr>
            </w:pPr>
            <w:r w:rsidRPr="00FE5C5A">
              <w:rPr>
                <w:rFonts w:cs="Arial"/>
              </w:rPr>
              <w:t>М.П.</w:t>
            </w:r>
          </w:p>
        </w:tc>
        <w:tc>
          <w:tcPr>
            <w:tcW w:w="4022" w:type="dxa"/>
          </w:tcPr>
          <w:p w14:paraId="524AD63E" w14:textId="77777777" w:rsidR="00FE5C5A" w:rsidRPr="00FE5C5A" w:rsidRDefault="00FE5C5A" w:rsidP="00FE5C5A">
            <w:pPr>
              <w:spacing w:before="0"/>
              <w:jc w:val="center"/>
              <w:rPr>
                <w:rFonts w:cs="Arial"/>
                <w:lang w:val="ru-RU"/>
              </w:rPr>
            </w:pPr>
          </w:p>
        </w:tc>
      </w:tr>
      <w:tr w:rsidR="00FE5C5A" w:rsidRPr="00FE5C5A" w14:paraId="428FFED6" w14:textId="77777777" w:rsidTr="00A147D2">
        <w:trPr>
          <w:jc w:val="center"/>
        </w:trPr>
        <w:tc>
          <w:tcPr>
            <w:tcW w:w="3882" w:type="dxa"/>
            <w:tcBorders>
              <w:bottom w:val="single" w:sz="4" w:space="0" w:color="auto"/>
            </w:tcBorders>
          </w:tcPr>
          <w:p w14:paraId="45F550A6" w14:textId="77777777" w:rsidR="00FE5C5A" w:rsidRPr="00FE5C5A" w:rsidRDefault="00FE5C5A" w:rsidP="00FE5C5A">
            <w:pPr>
              <w:spacing w:before="0"/>
              <w:jc w:val="center"/>
              <w:rPr>
                <w:rFonts w:cs="Arial"/>
              </w:rPr>
            </w:pPr>
          </w:p>
        </w:tc>
        <w:tc>
          <w:tcPr>
            <w:tcW w:w="2127" w:type="dxa"/>
          </w:tcPr>
          <w:p w14:paraId="6F23DAB3" w14:textId="77777777" w:rsidR="00FE5C5A" w:rsidRPr="00FE5C5A" w:rsidRDefault="00FE5C5A" w:rsidP="00FE5C5A">
            <w:pPr>
              <w:spacing w:before="0"/>
              <w:jc w:val="center"/>
              <w:rPr>
                <w:rFonts w:cs="Arial"/>
                <w:lang w:val="ru-RU"/>
              </w:rPr>
            </w:pPr>
          </w:p>
        </w:tc>
        <w:tc>
          <w:tcPr>
            <w:tcW w:w="4022" w:type="dxa"/>
            <w:tcBorders>
              <w:bottom w:val="single" w:sz="4" w:space="0" w:color="auto"/>
            </w:tcBorders>
          </w:tcPr>
          <w:p w14:paraId="4D8A0288" w14:textId="77777777" w:rsidR="00FE5C5A" w:rsidRPr="00FE5C5A" w:rsidRDefault="00FE5C5A" w:rsidP="00FE5C5A">
            <w:pPr>
              <w:spacing w:before="0"/>
              <w:jc w:val="center"/>
              <w:rPr>
                <w:rFonts w:cs="Arial"/>
                <w:lang w:val="ru-RU"/>
              </w:rPr>
            </w:pPr>
          </w:p>
        </w:tc>
      </w:tr>
      <w:tr w:rsidR="00FE5C5A" w:rsidRPr="00FE5C5A" w14:paraId="63538F5C" w14:textId="77777777" w:rsidTr="00A147D2">
        <w:trPr>
          <w:trHeight w:val="389"/>
          <w:jc w:val="center"/>
        </w:trPr>
        <w:tc>
          <w:tcPr>
            <w:tcW w:w="3882" w:type="dxa"/>
            <w:tcBorders>
              <w:top w:val="single" w:sz="4" w:space="0" w:color="auto"/>
            </w:tcBorders>
          </w:tcPr>
          <w:p w14:paraId="29303302" w14:textId="77777777" w:rsidR="00FE5C5A" w:rsidRPr="00FE5C5A" w:rsidRDefault="00FE5C5A" w:rsidP="00FE5C5A">
            <w:pPr>
              <w:spacing w:before="0"/>
              <w:jc w:val="center"/>
              <w:rPr>
                <w:rFonts w:cs="Arial"/>
              </w:rPr>
            </w:pPr>
          </w:p>
        </w:tc>
        <w:tc>
          <w:tcPr>
            <w:tcW w:w="2127" w:type="dxa"/>
          </w:tcPr>
          <w:p w14:paraId="39219058" w14:textId="77777777" w:rsidR="00FE5C5A" w:rsidRPr="00FE5C5A" w:rsidRDefault="00FE5C5A" w:rsidP="00FE5C5A">
            <w:pPr>
              <w:spacing w:before="0"/>
              <w:jc w:val="center"/>
              <w:rPr>
                <w:rFonts w:cs="Arial"/>
                <w:lang w:val="ru-RU"/>
              </w:rPr>
            </w:pPr>
          </w:p>
        </w:tc>
        <w:tc>
          <w:tcPr>
            <w:tcW w:w="4022" w:type="dxa"/>
            <w:tcBorders>
              <w:top w:val="single" w:sz="4" w:space="0" w:color="auto"/>
            </w:tcBorders>
          </w:tcPr>
          <w:p w14:paraId="57AB57C9" w14:textId="77777777" w:rsidR="00FE5C5A" w:rsidRPr="00FE5C5A" w:rsidRDefault="00FE5C5A" w:rsidP="00FE5C5A">
            <w:pPr>
              <w:spacing w:before="0"/>
              <w:jc w:val="center"/>
              <w:rPr>
                <w:rFonts w:cs="Arial"/>
                <w:lang w:val="ru-RU"/>
              </w:rPr>
            </w:pPr>
          </w:p>
        </w:tc>
      </w:tr>
    </w:tbl>
    <w:p w14:paraId="17AFB85B" w14:textId="77777777" w:rsidR="00FE5C5A" w:rsidRPr="00FE5C5A" w:rsidRDefault="00FE5C5A" w:rsidP="00FE5C5A">
      <w:pPr>
        <w:rPr>
          <w:rFonts w:eastAsia="Symbol" w:cs="Arial"/>
          <w:b/>
          <w:bCs/>
          <w:kern w:val="28"/>
        </w:rPr>
      </w:pPr>
      <w:r w:rsidRPr="00FE5C5A">
        <w:rPr>
          <w:rFonts w:eastAsia="Symbol" w:cs="Arial"/>
          <w:b/>
          <w:bCs/>
          <w:kern w:val="28"/>
        </w:rPr>
        <w:t xml:space="preserve">Напомена: </w:t>
      </w:r>
    </w:p>
    <w:p w14:paraId="4B403F2B" w14:textId="77777777" w:rsidR="00FE5C5A" w:rsidRPr="00FE5C5A" w:rsidRDefault="00FE5C5A" w:rsidP="00FE5C5A">
      <w:pPr>
        <w:rPr>
          <w:rFonts w:eastAsia="TimesNewRomanPS-BoldMT" w:cs="Arial"/>
          <w:lang w:val="sr-Cyrl-CS"/>
        </w:rPr>
      </w:pPr>
      <w:r w:rsidRPr="00FE5C5A">
        <w:rPr>
          <w:rFonts w:eastAsia="TimesNewRomanPS-BoldMT" w:cs="Arial"/>
        </w:rPr>
        <w:t xml:space="preserve">Уколико </w:t>
      </w:r>
      <w:r w:rsidRPr="00FE5C5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E5C5A">
        <w:rPr>
          <w:rFonts w:eastAsia="TimesNewRomanPS-BoldMT" w:cs="Arial"/>
        </w:rPr>
        <w:t>.</w:t>
      </w:r>
    </w:p>
    <w:p w14:paraId="7AC432BA" w14:textId="77777777" w:rsidR="00FE5C5A" w:rsidRPr="00FE5C5A" w:rsidRDefault="00FE5C5A" w:rsidP="00FE5C5A">
      <w:pPr>
        <w:rPr>
          <w:rFonts w:cs="Arial"/>
          <w:lang w:val="sr-Cyrl-CS"/>
        </w:rPr>
      </w:pPr>
      <w:bookmarkStart w:id="257" w:name="_Toc442559941"/>
      <w:r w:rsidRPr="00FE5C5A">
        <w:rPr>
          <w:rFonts w:cs="Arial"/>
        </w:rPr>
        <w:t>Приликом подношења понуде овај образац копирати у потребном броју примерака.</w:t>
      </w:r>
    </w:p>
    <w:p w14:paraId="53DB0F2B" w14:textId="77777777" w:rsidR="00FE5C5A" w:rsidRPr="00FE5C5A" w:rsidRDefault="00FE5C5A" w:rsidP="00FE5C5A">
      <w:pPr>
        <w:rPr>
          <w:rFonts w:cs="Arial"/>
          <w:b/>
          <w:bCs/>
          <w:kern w:val="28"/>
          <w:lang w:val="sr-Cyrl-CS" w:eastAsia="ar-SA"/>
        </w:rPr>
      </w:pPr>
      <w:r w:rsidRPr="00FE5C5A">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15E1B95E" w14:textId="77777777" w:rsidR="00FE5C5A" w:rsidRPr="00FE5C5A" w:rsidRDefault="00FE5C5A" w:rsidP="00FE5C5A">
      <w:pPr>
        <w:rPr>
          <w:rFonts w:cs="Arial"/>
        </w:rPr>
      </w:pPr>
    </w:p>
    <w:p w14:paraId="0F910F56" w14:textId="77777777" w:rsidR="00FE5C5A" w:rsidRPr="00FE5C5A" w:rsidRDefault="00FE5C5A" w:rsidP="00FE5C5A">
      <w:pPr>
        <w:rPr>
          <w:rFonts w:cs="Arial"/>
        </w:rPr>
      </w:pPr>
    </w:p>
    <w:p w14:paraId="284911F2" w14:textId="0968B63F" w:rsidR="00FE5C5A" w:rsidRPr="00FE5C5A" w:rsidRDefault="00FE5C5A" w:rsidP="00FE5C5A">
      <w:pPr>
        <w:rPr>
          <w:rFonts w:cs="Arial"/>
          <w:lang w:val="sr-Cyrl-RS"/>
        </w:rPr>
      </w:pPr>
    </w:p>
    <w:p w14:paraId="16422A9D" w14:textId="33DA6EB8" w:rsidR="00FE5C5A" w:rsidRPr="00FE5C5A" w:rsidRDefault="00FE5C5A" w:rsidP="00FE5C5A">
      <w:pPr>
        <w:jc w:val="right"/>
        <w:outlineLvl w:val="1"/>
        <w:rPr>
          <w:rFonts w:cs="Arial"/>
          <w:b/>
        </w:rPr>
      </w:pPr>
      <w:r w:rsidRPr="00FE5C5A">
        <w:rPr>
          <w:rFonts w:cs="Arial"/>
          <w:b/>
        </w:rPr>
        <w:lastRenderedPageBreak/>
        <w:t xml:space="preserve">ОБРАЗАЦ </w:t>
      </w:r>
      <w:bookmarkEnd w:id="257"/>
      <w:r>
        <w:rPr>
          <w:rFonts w:cs="Arial"/>
          <w:b/>
        </w:rPr>
        <w:t>7</w:t>
      </w:r>
      <w:r w:rsidRPr="00FE5C5A">
        <w:rPr>
          <w:rFonts w:cs="Arial"/>
          <w:b/>
        </w:rPr>
        <w:t>.</w:t>
      </w:r>
    </w:p>
    <w:p w14:paraId="03697745" w14:textId="77777777" w:rsidR="00FE5C5A" w:rsidRPr="00FE5C5A" w:rsidRDefault="00FE5C5A" w:rsidP="00FE5C5A">
      <w:pPr>
        <w:jc w:val="center"/>
        <w:rPr>
          <w:rFonts w:cs="Arial"/>
          <w:b/>
        </w:rPr>
      </w:pPr>
      <w:r w:rsidRPr="00FE5C5A">
        <w:rPr>
          <w:rFonts w:cs="Arial"/>
          <w:b/>
        </w:rPr>
        <w:t>ПОТВРДА О РЕФЕРЕНТНИМ НАБАВКАМА</w:t>
      </w:r>
    </w:p>
    <w:p w14:paraId="00114852" w14:textId="77777777" w:rsidR="00FE5C5A" w:rsidRPr="00FE5C5A" w:rsidRDefault="00FE5C5A" w:rsidP="00FE5C5A">
      <w:pPr>
        <w:jc w:val="center"/>
        <w:rPr>
          <w:rFonts w:cs="Arial"/>
          <w:b/>
          <w:lang w:val="sr-Cyrl-RS"/>
        </w:rPr>
      </w:pPr>
      <w:r w:rsidRPr="00FE5C5A">
        <w:rPr>
          <w:rFonts w:cs="Arial"/>
          <w:b/>
          <w:lang w:val="sr-Cyrl-RS"/>
        </w:rPr>
        <w:t>ЗА ПАРТИЈУ ____________________</w:t>
      </w:r>
    </w:p>
    <w:p w14:paraId="32101262" w14:textId="77777777" w:rsidR="00FE5C5A" w:rsidRPr="00FE5C5A" w:rsidRDefault="00FE5C5A" w:rsidP="00FE5C5A">
      <w:pPr>
        <w:jc w:val="center"/>
        <w:rPr>
          <w:rFonts w:cs="Arial"/>
          <w:lang w:val="sr-Cyrl-RS"/>
        </w:rPr>
      </w:pPr>
    </w:p>
    <w:p w14:paraId="2D9E13F8" w14:textId="77777777" w:rsidR="00FE5C5A" w:rsidRPr="00FE5C5A" w:rsidRDefault="00FE5C5A" w:rsidP="00FE5C5A">
      <w:pPr>
        <w:tabs>
          <w:tab w:val="left" w:pos="0"/>
          <w:tab w:val="left" w:pos="330"/>
          <w:tab w:val="left" w:pos="540"/>
        </w:tabs>
        <w:spacing w:before="0"/>
        <w:jc w:val="left"/>
        <w:rPr>
          <w:rFonts w:eastAsia="Calibri" w:cs="Arial"/>
        </w:rPr>
      </w:pPr>
      <w:r w:rsidRPr="00FE5C5A">
        <w:rPr>
          <w:rFonts w:eastAsia="Calibri" w:cs="Arial"/>
          <w:lang w:val="ru-RU"/>
        </w:rPr>
        <w:t xml:space="preserve">Наручилац односно купац предметних добара: </w:t>
      </w:r>
    </w:p>
    <w:p w14:paraId="2470D475" w14:textId="77777777" w:rsidR="00FE5C5A" w:rsidRPr="00FE5C5A" w:rsidRDefault="00FE5C5A" w:rsidP="00FE5C5A">
      <w:pPr>
        <w:tabs>
          <w:tab w:val="left" w:pos="0"/>
          <w:tab w:val="left" w:pos="330"/>
          <w:tab w:val="left" w:pos="540"/>
        </w:tabs>
        <w:spacing w:before="0"/>
        <w:ind w:left="6"/>
        <w:rPr>
          <w:rFonts w:eastAsia="Calibri" w:cs="Arial"/>
        </w:rPr>
      </w:pPr>
      <w:r w:rsidRPr="00FE5C5A">
        <w:rPr>
          <w:rFonts w:eastAsia="Calibri" w:cs="Arial"/>
        </w:rPr>
        <w:t xml:space="preserve">                                                  __________________________________________________________________</w:t>
      </w:r>
    </w:p>
    <w:p w14:paraId="17934B4C" w14:textId="77777777" w:rsidR="00FE5C5A" w:rsidRPr="00FE5C5A" w:rsidRDefault="00FE5C5A" w:rsidP="00FE5C5A">
      <w:pPr>
        <w:tabs>
          <w:tab w:val="left" w:pos="0"/>
          <w:tab w:val="left" w:pos="330"/>
          <w:tab w:val="left" w:pos="540"/>
        </w:tabs>
        <w:spacing w:before="0"/>
        <w:ind w:left="6"/>
        <w:jc w:val="center"/>
        <w:rPr>
          <w:rFonts w:eastAsia="Calibri" w:cs="Arial"/>
        </w:rPr>
      </w:pPr>
      <w:r w:rsidRPr="00FE5C5A">
        <w:rPr>
          <w:rFonts w:cs="Arial"/>
          <w:bCs/>
          <w:kern w:val="28"/>
        </w:rPr>
        <w:t>(назив и седиште наручиоца)</w:t>
      </w:r>
    </w:p>
    <w:p w14:paraId="08BC5E55" w14:textId="77777777" w:rsidR="00FE5C5A" w:rsidRPr="00FE5C5A" w:rsidRDefault="00FE5C5A" w:rsidP="00FE5C5A">
      <w:pPr>
        <w:jc w:val="left"/>
        <w:rPr>
          <w:rFonts w:cs="Arial"/>
        </w:rPr>
      </w:pPr>
      <w:r w:rsidRPr="00FE5C5A">
        <w:rPr>
          <w:rFonts w:cs="Arial"/>
        </w:rPr>
        <w:t>Лице за контакт:      ___________________________________________________________________</w:t>
      </w:r>
    </w:p>
    <w:p w14:paraId="3D7B8D70" w14:textId="77777777" w:rsidR="00FE5C5A" w:rsidRPr="00FE5C5A" w:rsidRDefault="00FE5C5A" w:rsidP="00FE5C5A">
      <w:pPr>
        <w:jc w:val="center"/>
        <w:rPr>
          <w:rFonts w:cs="Arial"/>
        </w:rPr>
      </w:pPr>
      <w:r w:rsidRPr="00FE5C5A">
        <w:rPr>
          <w:rFonts w:cs="Arial"/>
        </w:rPr>
        <w:t>(име, презиме,  контакт телефон)</w:t>
      </w:r>
    </w:p>
    <w:p w14:paraId="47EDE21F" w14:textId="77777777" w:rsidR="00FE5C5A" w:rsidRPr="00FE5C5A" w:rsidRDefault="00FE5C5A" w:rsidP="00FE5C5A">
      <w:pPr>
        <w:jc w:val="left"/>
        <w:rPr>
          <w:rFonts w:cs="Arial"/>
        </w:rPr>
      </w:pPr>
      <w:r w:rsidRPr="00FE5C5A">
        <w:rPr>
          <w:rFonts w:cs="Arial"/>
        </w:rPr>
        <w:t>Овим путем потврђујем да је __________________________________________________________________</w:t>
      </w:r>
    </w:p>
    <w:p w14:paraId="0C089056" w14:textId="77777777" w:rsidR="00FE5C5A" w:rsidRPr="00FE5C5A" w:rsidRDefault="00FE5C5A" w:rsidP="00FE5C5A">
      <w:pPr>
        <w:jc w:val="center"/>
        <w:rPr>
          <w:rFonts w:cs="Arial"/>
        </w:rPr>
      </w:pPr>
      <w:r w:rsidRPr="00FE5C5A">
        <w:rPr>
          <w:rFonts w:cs="Arial"/>
        </w:rPr>
        <w:t>(навести назив седиште  понуђача)</w:t>
      </w:r>
    </w:p>
    <w:p w14:paraId="3F95FB40" w14:textId="77777777" w:rsidR="00FE5C5A" w:rsidRPr="00FE5C5A" w:rsidRDefault="00FE5C5A" w:rsidP="00FE5C5A">
      <w:pPr>
        <w:rPr>
          <w:rFonts w:cs="Arial"/>
        </w:rPr>
      </w:pPr>
      <w:r w:rsidRPr="00FE5C5A">
        <w:rPr>
          <w:rFonts w:cs="Arial"/>
        </w:rPr>
        <w:t>за наше потребе и</w:t>
      </w:r>
      <w:r w:rsidRPr="00FE5C5A">
        <w:rPr>
          <w:rFonts w:cs="Arial"/>
          <w:lang w:val="sr-Cyrl-RS"/>
        </w:rPr>
        <w:t>споручио/пружио услуге</w:t>
      </w:r>
      <w:r w:rsidRPr="00FE5C5A">
        <w:rPr>
          <w:rFonts w:cs="Arial"/>
        </w:rPr>
        <w:t xml:space="preserve">: </w:t>
      </w:r>
    </w:p>
    <w:p w14:paraId="77D48F14" w14:textId="77777777" w:rsidR="00FE5C5A" w:rsidRPr="00FE5C5A" w:rsidRDefault="00FE5C5A" w:rsidP="00FE5C5A">
      <w:pPr>
        <w:rPr>
          <w:rFonts w:cs="Arial"/>
        </w:rPr>
      </w:pPr>
      <w:r w:rsidRPr="00FE5C5A">
        <w:rPr>
          <w:rFonts w:cs="Arial"/>
        </w:rPr>
        <w:t>__________________________________________________________________</w:t>
      </w:r>
    </w:p>
    <w:p w14:paraId="3081E163" w14:textId="77777777" w:rsidR="00FE5C5A" w:rsidRPr="00FE5C5A" w:rsidRDefault="00FE5C5A" w:rsidP="00FE5C5A">
      <w:pPr>
        <w:rPr>
          <w:rFonts w:cs="Arial"/>
        </w:rPr>
      </w:pPr>
      <w:r w:rsidRPr="00FE5C5A">
        <w:rPr>
          <w:rFonts w:cs="Arial"/>
        </w:rPr>
        <w:t xml:space="preserve">                                                  (навести) </w:t>
      </w:r>
    </w:p>
    <w:p w14:paraId="01B054D5" w14:textId="77777777" w:rsidR="00FE5C5A" w:rsidRPr="00FE5C5A" w:rsidRDefault="00FE5C5A" w:rsidP="00FE5C5A">
      <w:pPr>
        <w:rPr>
          <w:rFonts w:cs="Arial"/>
          <w:lang w:val="sr-Cyrl-RS"/>
        </w:rPr>
      </w:pPr>
      <w:r w:rsidRPr="00FE5C5A">
        <w:rPr>
          <w:rFonts w:cs="Arial"/>
        </w:rPr>
        <w:t xml:space="preserve">у уговореном року, обиму и квалитету и да </w:t>
      </w:r>
      <w:r w:rsidRPr="00FE5C5A">
        <w:rPr>
          <w:rFonts w:cs="Arial"/>
          <w:lang w:val="sr-Cyrl-RS"/>
        </w:rPr>
        <w:t>до дана издавања ове Потврде</w:t>
      </w:r>
      <w:r w:rsidRPr="00FE5C5A">
        <w:rPr>
          <w:rFonts w:cs="Arial"/>
        </w:rPr>
        <w:t xml:space="preserve"> није </w:t>
      </w:r>
      <w:r w:rsidRPr="00FE5C5A">
        <w:rPr>
          <w:rFonts w:cs="Arial"/>
          <w:lang w:val="sr-Cyrl-RS"/>
        </w:rPr>
        <w:t>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2126"/>
        <w:gridCol w:w="2331"/>
        <w:gridCol w:w="2452"/>
      </w:tblGrid>
      <w:tr w:rsidR="00FE5C5A" w:rsidRPr="00FE5C5A" w14:paraId="780F052F" w14:textId="77777777" w:rsidTr="00A147D2">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64B315E4" w14:textId="77777777" w:rsidR="00FE5C5A" w:rsidRPr="00FE5C5A" w:rsidRDefault="00FE5C5A" w:rsidP="00FE5C5A">
            <w:pPr>
              <w:jc w:val="center"/>
              <w:rPr>
                <w:rFonts w:eastAsia="Calibri" w:cs="Arial"/>
              </w:rPr>
            </w:pPr>
            <w:r w:rsidRPr="00FE5C5A">
              <w:rPr>
                <w:rFonts w:eastAsia="Calibri" w:cs="Arial"/>
                <w:lang w:val="sr-Cyrl-RS"/>
              </w:rPr>
              <w:t>Број и д</w:t>
            </w:r>
            <w:r w:rsidRPr="00FE5C5A">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455BB39B" w14:textId="77777777" w:rsidR="00FE5C5A" w:rsidRPr="00FE5C5A" w:rsidRDefault="00FE5C5A" w:rsidP="00FE5C5A">
            <w:pPr>
              <w:jc w:val="center"/>
              <w:rPr>
                <w:rFonts w:eastAsia="Calibri" w:cs="Arial"/>
              </w:rPr>
            </w:pPr>
            <w:r w:rsidRPr="00FE5C5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6A0621BD" w14:textId="77777777" w:rsidR="00FE5C5A" w:rsidRPr="00FE5C5A" w:rsidRDefault="00FE5C5A" w:rsidP="00FE5C5A">
            <w:pPr>
              <w:jc w:val="center"/>
              <w:rPr>
                <w:rFonts w:eastAsia="Calibri" w:cs="Arial"/>
                <w:lang w:val="sr-Cyrl-RS"/>
              </w:rPr>
            </w:pPr>
            <w:r w:rsidRPr="00FE5C5A">
              <w:rPr>
                <w:rFonts w:eastAsia="Calibri" w:cs="Arial"/>
              </w:rPr>
              <w:t>Вредност уговора без ПДВ Дин./е</w:t>
            </w:r>
            <w:r w:rsidRPr="00FE5C5A">
              <w:rPr>
                <w:rFonts w:eastAsia="Calibri" w:cs="Arial"/>
                <w:lang w:val="sr-Cyrl-RS"/>
              </w:rPr>
              <w:t>уро</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08494719" w14:textId="77777777" w:rsidR="00FE5C5A" w:rsidRPr="00FE5C5A" w:rsidRDefault="00FE5C5A" w:rsidP="00FE5C5A">
            <w:pPr>
              <w:jc w:val="center"/>
              <w:rPr>
                <w:rFonts w:eastAsia="Calibri" w:cs="Arial"/>
              </w:rPr>
            </w:pPr>
            <w:r w:rsidRPr="00FE5C5A">
              <w:rPr>
                <w:rFonts w:eastAsia="Calibri" w:cs="Arial"/>
              </w:rPr>
              <w:t>Вредност и</w:t>
            </w:r>
            <w:r w:rsidRPr="00FE5C5A">
              <w:rPr>
                <w:rFonts w:eastAsia="Calibri" w:cs="Arial"/>
                <w:lang w:val="sr-Cyrl-RS"/>
              </w:rPr>
              <w:t>споручених добара</w:t>
            </w:r>
            <w:r w:rsidRPr="00FE5C5A">
              <w:rPr>
                <w:rFonts w:eastAsia="Calibri" w:cs="Arial"/>
              </w:rPr>
              <w:t>/пружених услуга без ПДВ</w:t>
            </w:r>
          </w:p>
          <w:p w14:paraId="7E395216" w14:textId="77777777" w:rsidR="00FE5C5A" w:rsidRPr="00FE5C5A" w:rsidRDefault="00FE5C5A" w:rsidP="00FE5C5A">
            <w:pPr>
              <w:jc w:val="center"/>
              <w:rPr>
                <w:rFonts w:eastAsia="Calibri" w:cs="Arial"/>
                <w:lang w:val="sr-Cyrl-RS"/>
              </w:rPr>
            </w:pPr>
            <w:r w:rsidRPr="00FE5C5A">
              <w:rPr>
                <w:rFonts w:eastAsia="Calibri" w:cs="Arial"/>
              </w:rPr>
              <w:t>Дин/е</w:t>
            </w:r>
            <w:r w:rsidRPr="00FE5C5A">
              <w:rPr>
                <w:rFonts w:eastAsia="Calibri" w:cs="Arial"/>
                <w:lang w:val="sr-Cyrl-RS"/>
              </w:rPr>
              <w:t>уро</w:t>
            </w:r>
          </w:p>
        </w:tc>
      </w:tr>
      <w:tr w:rsidR="00FE5C5A" w:rsidRPr="00FE5C5A" w14:paraId="1E847F80" w14:textId="77777777" w:rsidTr="00A147D2">
        <w:tc>
          <w:tcPr>
            <w:tcW w:w="2313" w:type="dxa"/>
            <w:tcBorders>
              <w:top w:val="single" w:sz="4" w:space="0" w:color="auto"/>
              <w:left w:val="single" w:sz="4" w:space="0" w:color="auto"/>
              <w:bottom w:val="single" w:sz="4" w:space="0" w:color="auto"/>
              <w:right w:val="single" w:sz="4" w:space="0" w:color="auto"/>
            </w:tcBorders>
            <w:shd w:val="clear" w:color="auto" w:fill="auto"/>
          </w:tcPr>
          <w:p w14:paraId="7346CB31" w14:textId="77777777" w:rsidR="00FE5C5A" w:rsidRPr="00FE5C5A" w:rsidRDefault="00FE5C5A" w:rsidP="00FE5C5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7DEDFF06" w14:textId="77777777" w:rsidR="00FE5C5A" w:rsidRPr="00FE5C5A" w:rsidRDefault="00FE5C5A" w:rsidP="00FE5C5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E5D7C7F" w14:textId="77777777" w:rsidR="00FE5C5A" w:rsidRPr="00FE5C5A" w:rsidRDefault="00FE5C5A" w:rsidP="00FE5C5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37DDC97" w14:textId="77777777" w:rsidR="00FE5C5A" w:rsidRPr="00FE5C5A" w:rsidRDefault="00FE5C5A" w:rsidP="00FE5C5A">
            <w:pPr>
              <w:rPr>
                <w:rFonts w:eastAsia="Calibri" w:cs="Arial"/>
              </w:rPr>
            </w:pPr>
          </w:p>
        </w:tc>
      </w:tr>
      <w:tr w:rsidR="00FE5C5A" w:rsidRPr="00FE5C5A" w14:paraId="748E41D3" w14:textId="77777777" w:rsidTr="00A147D2">
        <w:tc>
          <w:tcPr>
            <w:tcW w:w="2313" w:type="dxa"/>
            <w:tcBorders>
              <w:top w:val="single" w:sz="4" w:space="0" w:color="auto"/>
              <w:left w:val="single" w:sz="4" w:space="0" w:color="auto"/>
              <w:bottom w:val="single" w:sz="4" w:space="0" w:color="auto"/>
              <w:right w:val="single" w:sz="4" w:space="0" w:color="auto"/>
            </w:tcBorders>
            <w:shd w:val="clear" w:color="auto" w:fill="auto"/>
          </w:tcPr>
          <w:p w14:paraId="5C1C0187" w14:textId="77777777" w:rsidR="00FE5C5A" w:rsidRPr="00FE5C5A" w:rsidRDefault="00FE5C5A" w:rsidP="00FE5C5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39738271" w14:textId="77777777" w:rsidR="00FE5C5A" w:rsidRPr="00FE5C5A" w:rsidRDefault="00FE5C5A" w:rsidP="00FE5C5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F600032" w14:textId="77777777" w:rsidR="00FE5C5A" w:rsidRPr="00FE5C5A" w:rsidRDefault="00FE5C5A" w:rsidP="00FE5C5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0F43B28" w14:textId="77777777" w:rsidR="00FE5C5A" w:rsidRPr="00FE5C5A" w:rsidRDefault="00FE5C5A" w:rsidP="00FE5C5A">
            <w:pPr>
              <w:rPr>
                <w:rFonts w:eastAsia="Calibri" w:cs="Arial"/>
              </w:rPr>
            </w:pPr>
          </w:p>
        </w:tc>
      </w:tr>
      <w:tr w:rsidR="00FE5C5A" w:rsidRPr="00FE5C5A" w14:paraId="758074E0" w14:textId="77777777" w:rsidTr="00A147D2">
        <w:tc>
          <w:tcPr>
            <w:tcW w:w="2313" w:type="dxa"/>
            <w:tcBorders>
              <w:top w:val="single" w:sz="4" w:space="0" w:color="auto"/>
              <w:left w:val="single" w:sz="4" w:space="0" w:color="auto"/>
              <w:bottom w:val="single" w:sz="4" w:space="0" w:color="auto"/>
              <w:right w:val="single" w:sz="4" w:space="0" w:color="auto"/>
            </w:tcBorders>
            <w:shd w:val="clear" w:color="auto" w:fill="auto"/>
          </w:tcPr>
          <w:p w14:paraId="108022C2" w14:textId="77777777" w:rsidR="00FE5C5A" w:rsidRPr="00FE5C5A" w:rsidRDefault="00FE5C5A" w:rsidP="00FE5C5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1EC21D8F" w14:textId="77777777" w:rsidR="00FE5C5A" w:rsidRPr="00FE5C5A" w:rsidRDefault="00FE5C5A" w:rsidP="00FE5C5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7F4A974" w14:textId="77777777" w:rsidR="00FE5C5A" w:rsidRPr="00FE5C5A" w:rsidRDefault="00FE5C5A" w:rsidP="00FE5C5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0158AF4" w14:textId="77777777" w:rsidR="00FE5C5A" w:rsidRPr="00FE5C5A" w:rsidRDefault="00FE5C5A" w:rsidP="00FE5C5A">
            <w:pPr>
              <w:rPr>
                <w:rFonts w:eastAsia="Calibri" w:cs="Arial"/>
              </w:rPr>
            </w:pPr>
          </w:p>
        </w:tc>
      </w:tr>
      <w:tr w:rsidR="00FE5C5A" w:rsidRPr="00FE5C5A" w14:paraId="309A538D" w14:textId="77777777" w:rsidTr="00A147D2">
        <w:tc>
          <w:tcPr>
            <w:tcW w:w="2313" w:type="dxa"/>
            <w:tcBorders>
              <w:top w:val="single" w:sz="4" w:space="0" w:color="auto"/>
              <w:left w:val="single" w:sz="4" w:space="0" w:color="auto"/>
              <w:bottom w:val="single" w:sz="4" w:space="0" w:color="auto"/>
              <w:right w:val="single" w:sz="4" w:space="0" w:color="auto"/>
            </w:tcBorders>
            <w:shd w:val="clear" w:color="auto" w:fill="auto"/>
          </w:tcPr>
          <w:p w14:paraId="5C10A517" w14:textId="77777777" w:rsidR="00FE5C5A" w:rsidRPr="00FE5C5A" w:rsidRDefault="00FE5C5A" w:rsidP="00FE5C5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059A5CF8" w14:textId="77777777" w:rsidR="00FE5C5A" w:rsidRPr="00FE5C5A" w:rsidRDefault="00FE5C5A" w:rsidP="00FE5C5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DED4201" w14:textId="77777777" w:rsidR="00FE5C5A" w:rsidRPr="00FE5C5A" w:rsidRDefault="00FE5C5A" w:rsidP="00FE5C5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209E4C5" w14:textId="77777777" w:rsidR="00FE5C5A" w:rsidRPr="00FE5C5A" w:rsidRDefault="00FE5C5A" w:rsidP="00FE5C5A">
            <w:pPr>
              <w:rPr>
                <w:rFonts w:eastAsia="Calibri" w:cs="Arial"/>
              </w:rPr>
            </w:pPr>
          </w:p>
        </w:tc>
      </w:tr>
    </w:tbl>
    <w:p w14:paraId="2B8416F9" w14:textId="77777777" w:rsidR="00FE5C5A" w:rsidRPr="00FE5C5A" w:rsidRDefault="00FE5C5A" w:rsidP="00FE5C5A">
      <w:pPr>
        <w:rPr>
          <w:rFonts w:eastAsia="TimesNewRomanPS-BoldMT" w:cs="Arial"/>
          <w:b/>
          <w:bCs/>
          <w:iCs/>
        </w:rPr>
      </w:pPr>
      <w:r w:rsidRPr="00FE5C5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FE5C5A" w:rsidRPr="00FE5C5A" w14:paraId="45EC0B26" w14:textId="77777777" w:rsidTr="00A147D2">
        <w:trPr>
          <w:jc w:val="center"/>
        </w:trPr>
        <w:tc>
          <w:tcPr>
            <w:tcW w:w="3882" w:type="dxa"/>
          </w:tcPr>
          <w:p w14:paraId="057224A1" w14:textId="77777777" w:rsidR="00FE5C5A" w:rsidRPr="00FE5C5A" w:rsidRDefault="00FE5C5A" w:rsidP="00FE5C5A">
            <w:pPr>
              <w:spacing w:before="0"/>
              <w:jc w:val="center"/>
              <w:rPr>
                <w:rFonts w:cs="Arial"/>
              </w:rPr>
            </w:pPr>
            <w:r w:rsidRPr="00FE5C5A">
              <w:rPr>
                <w:rFonts w:cs="Arial"/>
              </w:rPr>
              <w:t>Датум:</w:t>
            </w:r>
          </w:p>
        </w:tc>
        <w:tc>
          <w:tcPr>
            <w:tcW w:w="2127" w:type="dxa"/>
          </w:tcPr>
          <w:p w14:paraId="06F3E39F" w14:textId="77777777" w:rsidR="00FE5C5A" w:rsidRPr="00FE5C5A" w:rsidRDefault="00FE5C5A" w:rsidP="00FE5C5A">
            <w:pPr>
              <w:spacing w:before="0"/>
              <w:jc w:val="center"/>
              <w:rPr>
                <w:rFonts w:cs="Arial"/>
                <w:lang w:val="ru-RU"/>
              </w:rPr>
            </w:pPr>
          </w:p>
        </w:tc>
        <w:tc>
          <w:tcPr>
            <w:tcW w:w="4022" w:type="dxa"/>
          </w:tcPr>
          <w:p w14:paraId="557007E7" w14:textId="77777777" w:rsidR="00FE5C5A" w:rsidRPr="00FE5C5A" w:rsidRDefault="00FE5C5A" w:rsidP="00FE5C5A">
            <w:pPr>
              <w:spacing w:before="0"/>
              <w:jc w:val="center"/>
              <w:rPr>
                <w:rFonts w:cs="Arial"/>
                <w:lang w:val="ru-RU"/>
              </w:rPr>
            </w:pPr>
            <w:r w:rsidRPr="00FE5C5A">
              <w:rPr>
                <w:rFonts w:cs="Arial"/>
                <w:lang w:val="sr-Cyrl-CS"/>
              </w:rPr>
              <w:t>Наручилац/купац добара:</w:t>
            </w:r>
          </w:p>
        </w:tc>
      </w:tr>
      <w:tr w:rsidR="00FE5C5A" w:rsidRPr="00FE5C5A" w14:paraId="7ABCD668" w14:textId="77777777" w:rsidTr="00A147D2">
        <w:trPr>
          <w:jc w:val="center"/>
        </w:trPr>
        <w:tc>
          <w:tcPr>
            <w:tcW w:w="3882" w:type="dxa"/>
          </w:tcPr>
          <w:p w14:paraId="0B748FAB" w14:textId="77777777" w:rsidR="00FE5C5A" w:rsidRPr="00FE5C5A" w:rsidRDefault="00FE5C5A" w:rsidP="00FE5C5A">
            <w:pPr>
              <w:spacing w:before="0"/>
              <w:jc w:val="center"/>
              <w:rPr>
                <w:rFonts w:cs="Arial"/>
              </w:rPr>
            </w:pPr>
          </w:p>
        </w:tc>
        <w:tc>
          <w:tcPr>
            <w:tcW w:w="2127" w:type="dxa"/>
          </w:tcPr>
          <w:p w14:paraId="11B844F4" w14:textId="77777777" w:rsidR="00FE5C5A" w:rsidRPr="00FE5C5A" w:rsidRDefault="00FE5C5A" w:rsidP="00FE5C5A">
            <w:pPr>
              <w:spacing w:before="0"/>
              <w:jc w:val="center"/>
              <w:rPr>
                <w:rFonts w:cs="Arial"/>
              </w:rPr>
            </w:pPr>
            <w:r w:rsidRPr="00FE5C5A">
              <w:rPr>
                <w:rFonts w:cs="Arial"/>
              </w:rPr>
              <w:t>М.П.</w:t>
            </w:r>
          </w:p>
        </w:tc>
        <w:tc>
          <w:tcPr>
            <w:tcW w:w="4022" w:type="dxa"/>
          </w:tcPr>
          <w:p w14:paraId="6539F019" w14:textId="77777777" w:rsidR="00FE5C5A" w:rsidRPr="00FE5C5A" w:rsidRDefault="00FE5C5A" w:rsidP="00FE5C5A">
            <w:pPr>
              <w:spacing w:before="0"/>
              <w:jc w:val="center"/>
              <w:rPr>
                <w:rFonts w:cs="Arial"/>
                <w:lang w:val="ru-RU"/>
              </w:rPr>
            </w:pPr>
          </w:p>
        </w:tc>
      </w:tr>
      <w:tr w:rsidR="00FE5C5A" w:rsidRPr="00FE5C5A" w14:paraId="026F8D93" w14:textId="77777777" w:rsidTr="00A147D2">
        <w:trPr>
          <w:jc w:val="center"/>
        </w:trPr>
        <w:tc>
          <w:tcPr>
            <w:tcW w:w="3882" w:type="dxa"/>
            <w:tcBorders>
              <w:bottom w:val="single" w:sz="4" w:space="0" w:color="auto"/>
            </w:tcBorders>
          </w:tcPr>
          <w:p w14:paraId="397A4021" w14:textId="77777777" w:rsidR="00FE5C5A" w:rsidRPr="00FE5C5A" w:rsidRDefault="00FE5C5A" w:rsidP="00FE5C5A">
            <w:pPr>
              <w:spacing w:before="0"/>
              <w:jc w:val="center"/>
              <w:rPr>
                <w:rFonts w:cs="Arial"/>
              </w:rPr>
            </w:pPr>
          </w:p>
        </w:tc>
        <w:tc>
          <w:tcPr>
            <w:tcW w:w="2127" w:type="dxa"/>
          </w:tcPr>
          <w:p w14:paraId="21FAFEA4" w14:textId="77777777" w:rsidR="00FE5C5A" w:rsidRPr="00FE5C5A" w:rsidRDefault="00FE5C5A" w:rsidP="00FE5C5A">
            <w:pPr>
              <w:spacing w:before="0"/>
              <w:jc w:val="center"/>
              <w:rPr>
                <w:rFonts w:cs="Arial"/>
                <w:lang w:val="ru-RU"/>
              </w:rPr>
            </w:pPr>
          </w:p>
        </w:tc>
        <w:tc>
          <w:tcPr>
            <w:tcW w:w="4022" w:type="dxa"/>
            <w:tcBorders>
              <w:bottom w:val="single" w:sz="4" w:space="0" w:color="auto"/>
            </w:tcBorders>
          </w:tcPr>
          <w:p w14:paraId="3507AC73" w14:textId="77777777" w:rsidR="00FE5C5A" w:rsidRPr="00FE5C5A" w:rsidRDefault="00FE5C5A" w:rsidP="00FE5C5A">
            <w:pPr>
              <w:spacing w:before="0"/>
              <w:jc w:val="center"/>
              <w:rPr>
                <w:rFonts w:cs="Arial"/>
                <w:lang w:val="ru-RU"/>
              </w:rPr>
            </w:pPr>
          </w:p>
        </w:tc>
      </w:tr>
      <w:tr w:rsidR="00FE5C5A" w:rsidRPr="00FE5C5A" w14:paraId="71457116" w14:textId="77777777" w:rsidTr="00A147D2">
        <w:trPr>
          <w:trHeight w:val="389"/>
          <w:jc w:val="center"/>
        </w:trPr>
        <w:tc>
          <w:tcPr>
            <w:tcW w:w="3882" w:type="dxa"/>
            <w:tcBorders>
              <w:top w:val="single" w:sz="4" w:space="0" w:color="auto"/>
            </w:tcBorders>
          </w:tcPr>
          <w:p w14:paraId="0C96F30F" w14:textId="77777777" w:rsidR="00FE5C5A" w:rsidRPr="00FE5C5A" w:rsidRDefault="00FE5C5A" w:rsidP="00FE5C5A">
            <w:pPr>
              <w:spacing w:before="0"/>
              <w:jc w:val="center"/>
              <w:rPr>
                <w:rFonts w:cs="Arial"/>
              </w:rPr>
            </w:pPr>
          </w:p>
        </w:tc>
        <w:tc>
          <w:tcPr>
            <w:tcW w:w="2127" w:type="dxa"/>
          </w:tcPr>
          <w:p w14:paraId="15F731D7" w14:textId="77777777" w:rsidR="00FE5C5A" w:rsidRPr="00FE5C5A" w:rsidRDefault="00FE5C5A" w:rsidP="00FE5C5A">
            <w:pPr>
              <w:spacing w:before="0"/>
              <w:jc w:val="center"/>
              <w:rPr>
                <w:rFonts w:cs="Arial"/>
                <w:lang w:val="ru-RU"/>
              </w:rPr>
            </w:pPr>
          </w:p>
        </w:tc>
        <w:tc>
          <w:tcPr>
            <w:tcW w:w="4022" w:type="dxa"/>
            <w:tcBorders>
              <w:top w:val="single" w:sz="4" w:space="0" w:color="auto"/>
            </w:tcBorders>
          </w:tcPr>
          <w:p w14:paraId="473FAFBB" w14:textId="77777777" w:rsidR="00FE5C5A" w:rsidRPr="00FE5C5A" w:rsidRDefault="00FE5C5A" w:rsidP="00FE5C5A">
            <w:pPr>
              <w:spacing w:before="0"/>
              <w:jc w:val="center"/>
              <w:rPr>
                <w:rFonts w:cs="Arial"/>
                <w:lang w:val="ru-RU"/>
              </w:rPr>
            </w:pPr>
          </w:p>
        </w:tc>
      </w:tr>
    </w:tbl>
    <w:p w14:paraId="10103A8D" w14:textId="77777777" w:rsidR="00FE5C5A" w:rsidRPr="00FE5C5A" w:rsidRDefault="00FE5C5A" w:rsidP="00FE5C5A">
      <w:pPr>
        <w:rPr>
          <w:rFonts w:cs="Arial"/>
          <w:b/>
        </w:rPr>
      </w:pPr>
      <w:r w:rsidRPr="00FE5C5A">
        <w:rPr>
          <w:rFonts w:cs="Arial"/>
          <w:b/>
        </w:rPr>
        <w:t>НАПОМЕНА:</w:t>
      </w:r>
    </w:p>
    <w:p w14:paraId="59A2F9E1" w14:textId="77777777" w:rsidR="00FE5C5A" w:rsidRPr="00FE5C5A" w:rsidRDefault="00FE5C5A" w:rsidP="00FE5C5A">
      <w:pPr>
        <w:rPr>
          <w:rFonts w:cs="Arial"/>
        </w:rPr>
      </w:pPr>
      <w:r w:rsidRPr="00FE5C5A">
        <w:rPr>
          <w:rFonts w:cs="Arial"/>
        </w:rPr>
        <w:t>Приликом подношења понуде овај образац копирати у потребном броју примерака.</w:t>
      </w:r>
    </w:p>
    <w:p w14:paraId="5C591197" w14:textId="77777777" w:rsidR="00FE5C5A" w:rsidRPr="00FE5C5A" w:rsidRDefault="00FE5C5A" w:rsidP="00FE5C5A">
      <w:pPr>
        <w:spacing w:before="0"/>
        <w:rPr>
          <w:rFonts w:cs="Arial"/>
        </w:rPr>
      </w:pPr>
      <w:r w:rsidRPr="00FE5C5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6F536BF" w14:textId="5D0727EC" w:rsidR="00FE5C5A" w:rsidRDefault="00FE5C5A" w:rsidP="00FE5C5A">
      <w:pPr>
        <w:rPr>
          <w:rFonts w:cs="Arial"/>
        </w:rPr>
      </w:pPr>
      <w:r w:rsidRPr="00FE5C5A">
        <w:rPr>
          <w:rFonts w:cs="Arial"/>
        </w:rPr>
        <w:t>Уколико је референтни уговор закључен у страној валути, у поступку стручне оцене понуда наручилац ће извршити прерачун (</w:t>
      </w:r>
      <w:r w:rsidRPr="00FE5C5A">
        <w:rPr>
          <w:rFonts w:eastAsia="Calibri" w:cs="Arial"/>
        </w:rPr>
        <w:t>вредности испоручених добара)</w:t>
      </w:r>
      <w:r w:rsidRPr="00FE5C5A">
        <w:rPr>
          <w:rFonts w:cs="Arial"/>
        </w:rPr>
        <w:t xml:space="preserve"> у динаре по средњем курсу Народне Банке Србије на дан закључења референтног уговора.</w:t>
      </w:r>
    </w:p>
    <w:p w14:paraId="76937574" w14:textId="53B0A829" w:rsidR="00943A80" w:rsidRDefault="00943A80" w:rsidP="00FE5C5A">
      <w:pPr>
        <w:rPr>
          <w:rFonts w:cs="Arial"/>
        </w:rPr>
      </w:pPr>
    </w:p>
    <w:p w14:paraId="3B300529" w14:textId="77777777" w:rsidR="00943A80" w:rsidRPr="00FE5C5A" w:rsidRDefault="00943A80" w:rsidP="00FE5C5A">
      <w:pPr>
        <w:rPr>
          <w:rFonts w:cs="Arial"/>
        </w:rPr>
      </w:pPr>
    </w:p>
    <w:p w14:paraId="2AC72BCE" w14:textId="78C98B62" w:rsidR="00FC1536" w:rsidRPr="00FC1536" w:rsidRDefault="00FC1536" w:rsidP="00FC1536">
      <w:pPr>
        <w:spacing w:before="0" w:after="120"/>
        <w:jc w:val="right"/>
        <w:outlineLvl w:val="1"/>
        <w:rPr>
          <w:rFonts w:cs="Arial"/>
          <w:b/>
        </w:rPr>
      </w:pPr>
      <w:r w:rsidRPr="00FC1536">
        <w:rPr>
          <w:rFonts w:cs="Arial"/>
          <w:b/>
        </w:rPr>
        <w:lastRenderedPageBreak/>
        <w:t xml:space="preserve">ПРИЛОГ </w:t>
      </w:r>
      <w:r w:rsidRPr="00FC1536">
        <w:rPr>
          <w:rFonts w:cs="Arial"/>
          <w:b/>
          <w:lang w:val="ru-RU"/>
        </w:rPr>
        <w:t xml:space="preserve"> </w:t>
      </w:r>
      <w:r w:rsidRPr="00FC1536">
        <w:rPr>
          <w:rFonts w:cs="Arial"/>
          <w:b/>
        </w:rPr>
        <w:t>1</w:t>
      </w:r>
    </w:p>
    <w:p w14:paraId="2BA98E58" w14:textId="054F36E4" w:rsidR="00FC1536" w:rsidRPr="00FC1536" w:rsidRDefault="00FC1536" w:rsidP="00FE5C5A">
      <w:pPr>
        <w:spacing w:before="0"/>
        <w:rPr>
          <w:rFonts w:cs="Arial"/>
          <w:lang w:val="sr-Latn-CS" w:eastAsia="ar-SA"/>
        </w:rPr>
      </w:pPr>
    </w:p>
    <w:p w14:paraId="22C68450" w14:textId="77777777" w:rsidR="00FC1536" w:rsidRPr="00FC1536" w:rsidRDefault="00FC1536" w:rsidP="00FC1536">
      <w:pPr>
        <w:spacing w:before="0"/>
        <w:jc w:val="center"/>
        <w:rPr>
          <w:rFonts w:cs="Arial"/>
          <w:b/>
          <w:lang w:val="sr-Cyrl-CS" w:eastAsia="ar-SA"/>
        </w:rPr>
      </w:pPr>
      <w:r w:rsidRPr="00FC1536">
        <w:rPr>
          <w:rFonts w:cs="Arial"/>
          <w:b/>
          <w:lang w:val="sr-Cyrl-CS" w:eastAsia="ar-SA"/>
        </w:rPr>
        <w:t>СПОРАЗУМ  УЧЕСНИКА ЗАЈЕДНИЧКЕ ПОНУДЕ</w:t>
      </w:r>
    </w:p>
    <w:p w14:paraId="34CEA956" w14:textId="77777777" w:rsidR="00FC1536" w:rsidRPr="00FC1536" w:rsidRDefault="00FC1536" w:rsidP="00FC1536">
      <w:pPr>
        <w:spacing w:before="0"/>
        <w:jc w:val="center"/>
        <w:rPr>
          <w:rFonts w:cs="Arial"/>
          <w:b/>
          <w:lang w:val="sr-Cyrl-CS" w:eastAsia="ar-SA"/>
        </w:rPr>
      </w:pPr>
    </w:p>
    <w:p w14:paraId="77430B86" w14:textId="77777777" w:rsidR="00FC1536" w:rsidRPr="00FC1536" w:rsidRDefault="00FC1536" w:rsidP="00FC1536">
      <w:pPr>
        <w:suppressAutoHyphens/>
        <w:rPr>
          <w:rFonts w:cs="Arial"/>
          <w:i/>
          <w:lang w:val="sr-Cyrl-CS" w:eastAsia="ar-SA"/>
        </w:rPr>
      </w:pPr>
      <w:r w:rsidRPr="00FC1536">
        <w:rPr>
          <w:rFonts w:cs="Arial"/>
          <w:i/>
          <w:lang w:val="sr-Cyrl-CS" w:eastAsia="ar-SA"/>
        </w:rPr>
        <w:t xml:space="preserve">На основу члана 81. Закона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FC1536" w:rsidRPr="00FC1536" w14:paraId="6922C4AA" w14:textId="77777777" w:rsidTr="00FC1536">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621E183A" w14:textId="77777777" w:rsidR="00FC1536" w:rsidRPr="00FC1536" w:rsidRDefault="00FC1536" w:rsidP="00FC1536">
            <w:pPr>
              <w:suppressAutoHyphens/>
              <w:rPr>
                <w:rFonts w:cs="Arial"/>
                <w:lang w:val="sr-Cyrl-CS" w:eastAsia="ar-SA"/>
              </w:rPr>
            </w:pPr>
            <w:r w:rsidRPr="00FC1536">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37944F59" w14:textId="77777777" w:rsidR="00FC1536" w:rsidRPr="00FC1536" w:rsidRDefault="00FC1536" w:rsidP="00FC1536">
            <w:pPr>
              <w:suppressAutoHyphens/>
              <w:rPr>
                <w:rFonts w:cs="Arial"/>
                <w:lang w:val="sr-Cyrl-CS" w:eastAsia="ar-SA"/>
              </w:rPr>
            </w:pPr>
            <w:r w:rsidRPr="00FC1536">
              <w:rPr>
                <w:rFonts w:cs="Arial"/>
                <w:lang w:val="sr-Cyrl-CS" w:eastAsia="ar-SA"/>
              </w:rPr>
              <w:t>НАЗИВ И СЕДИШТЕ ЧЛАНА ГРУПЕ ПОНУЂАЧА</w:t>
            </w:r>
          </w:p>
          <w:p w14:paraId="4FB4E0D9" w14:textId="77777777" w:rsidR="00FC1536" w:rsidRPr="00FC1536" w:rsidRDefault="00FC1536" w:rsidP="00FC1536">
            <w:pPr>
              <w:suppressAutoHyphens/>
              <w:rPr>
                <w:rFonts w:cs="Arial"/>
                <w:lang w:val="sr-Cyrl-CS" w:eastAsia="ar-SA"/>
              </w:rPr>
            </w:pPr>
          </w:p>
        </w:tc>
      </w:tr>
      <w:tr w:rsidR="00FC1536" w:rsidRPr="00FC1536" w14:paraId="486E6541" w14:textId="77777777" w:rsidTr="00FC1536">
        <w:trPr>
          <w:trHeight w:val="1244"/>
        </w:trPr>
        <w:tc>
          <w:tcPr>
            <w:tcW w:w="3651" w:type="dxa"/>
            <w:tcBorders>
              <w:top w:val="single" w:sz="4" w:space="0" w:color="auto"/>
              <w:left w:val="single" w:sz="4" w:space="0" w:color="auto"/>
              <w:bottom w:val="single" w:sz="4" w:space="0" w:color="auto"/>
              <w:right w:val="single" w:sz="4" w:space="0" w:color="auto"/>
            </w:tcBorders>
          </w:tcPr>
          <w:p w14:paraId="75DF93CF" w14:textId="77777777" w:rsidR="00FC1536" w:rsidRPr="00FC1536" w:rsidRDefault="00FC1536" w:rsidP="00FC1536">
            <w:pPr>
              <w:suppressAutoHyphens/>
              <w:rPr>
                <w:rFonts w:cs="Arial"/>
                <w:i/>
                <w:lang w:val="sr-Cyrl-CS" w:eastAsia="ar-SA"/>
              </w:rPr>
            </w:pPr>
            <w:r w:rsidRPr="00FC1536">
              <w:rPr>
                <w:rFonts w:cs="Arial"/>
                <w:i/>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1D36552D" w14:textId="77777777" w:rsidR="00FC1536" w:rsidRPr="00FC1536" w:rsidRDefault="00FC1536" w:rsidP="00FC1536">
            <w:pPr>
              <w:suppressAutoHyphens/>
              <w:rPr>
                <w:rFonts w:cs="Arial"/>
                <w:lang w:val="sr-Cyrl-CS" w:eastAsia="ar-SA"/>
              </w:rPr>
            </w:pPr>
          </w:p>
        </w:tc>
      </w:tr>
      <w:tr w:rsidR="00FC1536" w:rsidRPr="00FC1536" w14:paraId="537434D9" w14:textId="77777777" w:rsidTr="00FC1536">
        <w:trPr>
          <w:trHeight w:val="1280"/>
        </w:trPr>
        <w:tc>
          <w:tcPr>
            <w:tcW w:w="3651" w:type="dxa"/>
            <w:tcBorders>
              <w:top w:val="single" w:sz="4" w:space="0" w:color="auto"/>
              <w:left w:val="single" w:sz="4" w:space="0" w:color="auto"/>
              <w:bottom w:val="single" w:sz="4" w:space="0" w:color="auto"/>
              <w:right w:val="single" w:sz="4" w:space="0" w:color="auto"/>
            </w:tcBorders>
          </w:tcPr>
          <w:p w14:paraId="4E2F5A82" w14:textId="77777777" w:rsidR="00FC1536" w:rsidRPr="00FC1536" w:rsidRDefault="00FC1536" w:rsidP="00FC1536">
            <w:pPr>
              <w:suppressAutoHyphens/>
              <w:rPr>
                <w:rFonts w:cs="Arial"/>
                <w:i/>
                <w:lang w:val="sr-Cyrl-CS" w:eastAsia="ar-SA"/>
              </w:rPr>
            </w:pPr>
            <w:r w:rsidRPr="00FC1536">
              <w:rPr>
                <w:rFonts w:cs="Arial"/>
                <w:i/>
                <w:lang w:val="sr-Cyrl-CS" w:eastAsia="ar-SA"/>
              </w:rPr>
              <w:t>2. Oпис послова сваког од понуђача из групе понуђача у извршењу уговора:</w:t>
            </w:r>
          </w:p>
          <w:p w14:paraId="09B01CA6" w14:textId="77777777" w:rsidR="00FC1536" w:rsidRPr="00FC1536" w:rsidRDefault="00FC1536" w:rsidP="00FC1536">
            <w:pPr>
              <w:suppressAutoHyphens/>
              <w:rPr>
                <w:rFonts w:cs="Arial"/>
                <w:i/>
                <w:lang w:val="sr-Cyrl-CS" w:eastAsia="ar-SA"/>
              </w:rPr>
            </w:pPr>
          </w:p>
          <w:p w14:paraId="4447C39A" w14:textId="77777777" w:rsidR="00FC1536" w:rsidRPr="00FC1536" w:rsidRDefault="00FC1536" w:rsidP="00FC1536">
            <w:pPr>
              <w:suppressAutoHyphens/>
              <w:rPr>
                <w:rFonts w:cs="Arial"/>
                <w:i/>
                <w:lang w:val="sr-Cyrl-CS" w:eastAsia="ar-SA"/>
              </w:rPr>
            </w:pPr>
          </w:p>
          <w:p w14:paraId="1027C6BC" w14:textId="77777777" w:rsidR="00FC1536" w:rsidRPr="00FC1536" w:rsidRDefault="00FC1536" w:rsidP="00FC1536">
            <w:pPr>
              <w:suppressAutoHyphens/>
              <w:rPr>
                <w:rFonts w:cs="Arial"/>
                <w:i/>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14:paraId="60FFE154" w14:textId="77777777" w:rsidR="00FC1536" w:rsidRPr="00FC1536" w:rsidRDefault="00FC1536" w:rsidP="00FC1536">
            <w:pPr>
              <w:suppressAutoHyphens/>
              <w:rPr>
                <w:rFonts w:cs="Arial"/>
                <w:lang w:val="sr-Cyrl-CS" w:eastAsia="ar-SA"/>
              </w:rPr>
            </w:pPr>
          </w:p>
        </w:tc>
      </w:tr>
      <w:tr w:rsidR="00FC1536" w:rsidRPr="00FC1536" w14:paraId="1F1C46ED" w14:textId="77777777" w:rsidTr="00FC1536">
        <w:trPr>
          <w:trHeight w:val="1433"/>
        </w:trPr>
        <w:tc>
          <w:tcPr>
            <w:tcW w:w="3651" w:type="dxa"/>
            <w:tcBorders>
              <w:top w:val="single" w:sz="4" w:space="0" w:color="auto"/>
              <w:left w:val="single" w:sz="4" w:space="0" w:color="auto"/>
              <w:bottom w:val="single" w:sz="4" w:space="0" w:color="auto"/>
              <w:right w:val="single" w:sz="4" w:space="0" w:color="auto"/>
            </w:tcBorders>
          </w:tcPr>
          <w:p w14:paraId="2C1C40CD" w14:textId="77777777" w:rsidR="00FC1536" w:rsidRPr="00FC1536" w:rsidRDefault="00FC1536" w:rsidP="00FC1536">
            <w:pPr>
              <w:suppressAutoHyphens/>
              <w:rPr>
                <w:rFonts w:cs="Arial"/>
                <w:i/>
                <w:lang w:val="sr-Cyrl-CS" w:eastAsia="ar-SA"/>
              </w:rPr>
            </w:pPr>
            <w:r w:rsidRPr="00FC1536">
              <w:rPr>
                <w:rFonts w:cs="Arial"/>
                <w:i/>
                <w:lang w:val="sr-Cyrl-CS" w:eastAsia="ar-SA"/>
              </w:rPr>
              <w:t>3.Друго:</w:t>
            </w:r>
          </w:p>
          <w:p w14:paraId="52EEB563" w14:textId="77777777" w:rsidR="00FC1536" w:rsidRPr="00FC1536" w:rsidRDefault="00FC1536" w:rsidP="00FC1536">
            <w:pPr>
              <w:suppressAutoHyphens/>
              <w:rPr>
                <w:rFonts w:cs="Arial"/>
                <w:i/>
                <w:lang w:val="sr-Cyrl-CS" w:eastAsia="ar-SA"/>
              </w:rPr>
            </w:pPr>
          </w:p>
          <w:p w14:paraId="2AB18AA8" w14:textId="77777777" w:rsidR="00FC1536" w:rsidRPr="00FC1536" w:rsidRDefault="00FC1536" w:rsidP="00FC1536">
            <w:pPr>
              <w:suppressAutoHyphens/>
              <w:rPr>
                <w:rFonts w:cs="Arial"/>
                <w:i/>
                <w:lang w:val="sr-Cyrl-CS" w:eastAsia="ar-SA"/>
              </w:rPr>
            </w:pPr>
          </w:p>
          <w:p w14:paraId="782113E3" w14:textId="77777777" w:rsidR="00FC1536" w:rsidRPr="00FC1536" w:rsidRDefault="00FC1536" w:rsidP="00FC1536">
            <w:pPr>
              <w:suppressAutoHyphens/>
              <w:rPr>
                <w:rFonts w:cs="Arial"/>
                <w:i/>
                <w:lang w:val="sr-Cyrl-CS" w:eastAsia="ar-SA"/>
              </w:rPr>
            </w:pPr>
          </w:p>
          <w:p w14:paraId="2804E8E6" w14:textId="77777777" w:rsidR="00FC1536" w:rsidRPr="00FC1536" w:rsidRDefault="00FC1536" w:rsidP="00FC1536">
            <w:pPr>
              <w:suppressAutoHyphens/>
              <w:rPr>
                <w:rFonts w:cs="Arial"/>
                <w:i/>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14:paraId="5F6775BA" w14:textId="77777777" w:rsidR="00FC1536" w:rsidRPr="00FC1536" w:rsidRDefault="00FC1536" w:rsidP="00FC1536">
            <w:pPr>
              <w:suppressAutoHyphens/>
              <w:rPr>
                <w:rFonts w:cs="Arial"/>
                <w:lang w:val="sr-Cyrl-CS" w:eastAsia="ar-SA"/>
              </w:rPr>
            </w:pPr>
          </w:p>
        </w:tc>
      </w:tr>
    </w:tbl>
    <w:p w14:paraId="1AD9AA39" w14:textId="77777777" w:rsidR="00FC1536" w:rsidRPr="00FC1536" w:rsidRDefault="00FC1536" w:rsidP="00FC1536">
      <w:pPr>
        <w:tabs>
          <w:tab w:val="num" w:pos="360"/>
        </w:tabs>
        <w:rPr>
          <w:rFonts w:cs="Arial"/>
          <w:i/>
          <w:spacing w:val="2"/>
        </w:rPr>
      </w:pPr>
    </w:p>
    <w:p w14:paraId="49582C7F" w14:textId="77777777" w:rsidR="00A3545B" w:rsidRDefault="00A3545B" w:rsidP="00FC1536">
      <w:pPr>
        <w:framePr w:hSpace="180" w:wrap="around" w:vAnchor="text" w:hAnchor="margin" w:y="194"/>
        <w:suppressAutoHyphens/>
        <w:rPr>
          <w:rFonts w:cs="Arial"/>
          <w:i/>
          <w:lang w:val="sr-Cyrl-CS" w:eastAsia="ar-SA"/>
        </w:rPr>
      </w:pPr>
    </w:p>
    <w:p w14:paraId="2B64020F" w14:textId="77777777"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Потпис одговорног лица члана групе понуђача:</w:t>
      </w:r>
    </w:p>
    <w:p w14:paraId="36AFB984" w14:textId="77777777"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______________________</w:t>
      </w:r>
    </w:p>
    <w:p w14:paraId="6E956C75" w14:textId="3840CC5E" w:rsidR="00A3545B" w:rsidRDefault="00FC1536" w:rsidP="00FC1536">
      <w:pPr>
        <w:tabs>
          <w:tab w:val="num" w:pos="360"/>
        </w:tabs>
        <w:rPr>
          <w:rFonts w:cs="Arial"/>
          <w:i/>
          <w:lang w:val="sr-Cyrl-CS"/>
        </w:rPr>
      </w:pPr>
      <w:r w:rsidRPr="00FC1536">
        <w:rPr>
          <w:rFonts w:cs="Arial"/>
          <w:i/>
          <w:lang w:val="sr-Cyrl-CS"/>
        </w:rPr>
        <w:t xml:space="preserve">                         </w:t>
      </w:r>
    </w:p>
    <w:p w14:paraId="0E6CBC0C" w14:textId="327B92BB" w:rsidR="00FC1536" w:rsidRPr="00FC1536" w:rsidRDefault="00EC2562" w:rsidP="00FC1536">
      <w:pPr>
        <w:tabs>
          <w:tab w:val="num" w:pos="360"/>
        </w:tabs>
        <w:rPr>
          <w:rFonts w:cs="Arial"/>
          <w:i/>
          <w:lang w:val="sr-Cyrl-CS"/>
        </w:rPr>
      </w:pPr>
      <w:r>
        <w:rPr>
          <w:rFonts w:cs="Arial"/>
          <w:i/>
          <w:lang w:val="sr-Cyrl-CS"/>
        </w:rPr>
        <w:t xml:space="preserve">                                       </w:t>
      </w:r>
      <w:r w:rsidR="00FC1536" w:rsidRPr="00FC1536">
        <w:rPr>
          <w:rFonts w:cs="Arial"/>
          <w:i/>
          <w:lang w:val="sr-Cyrl-CS"/>
        </w:rPr>
        <w:t>м.п.</w:t>
      </w:r>
    </w:p>
    <w:p w14:paraId="7C76C995" w14:textId="77777777"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Потпис одговорног лица члана групе понуђача:</w:t>
      </w:r>
    </w:p>
    <w:p w14:paraId="7420664A" w14:textId="77777777"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______________________</w:t>
      </w:r>
    </w:p>
    <w:p w14:paraId="1A012D2E" w14:textId="77777777" w:rsidR="00FC1536" w:rsidRPr="00FC1536" w:rsidRDefault="00FC1536" w:rsidP="00FC1536">
      <w:pPr>
        <w:tabs>
          <w:tab w:val="num" w:pos="360"/>
        </w:tabs>
        <w:rPr>
          <w:rFonts w:cs="Arial"/>
          <w:i/>
          <w:lang w:val="sr-Cyrl-CS"/>
        </w:rPr>
      </w:pPr>
      <w:r w:rsidRPr="00FC1536">
        <w:rPr>
          <w:rFonts w:cs="Arial"/>
          <w:i/>
          <w:lang w:val="sr-Cyrl-CS"/>
        </w:rPr>
        <w:t xml:space="preserve">                                       м.п.</w:t>
      </w:r>
    </w:p>
    <w:p w14:paraId="3A2F00C6" w14:textId="77777777" w:rsidR="00FC1536" w:rsidRPr="00FC1536" w:rsidRDefault="00FC1536" w:rsidP="00FC1536">
      <w:pPr>
        <w:spacing w:after="120"/>
        <w:rPr>
          <w:rFonts w:cs="Arial"/>
          <w:spacing w:val="4"/>
        </w:rPr>
      </w:pPr>
      <w:r w:rsidRPr="00FC1536">
        <w:rPr>
          <w:rFonts w:cs="Arial"/>
          <w:lang w:val="sr-Cyrl-CS"/>
        </w:rPr>
        <w:t xml:space="preserve">        </w:t>
      </w:r>
      <w:r w:rsidRPr="00FC1536">
        <w:rPr>
          <w:rFonts w:cs="Arial"/>
          <w:spacing w:val="4"/>
          <w:lang w:val="sr-Cyrl-CS"/>
        </w:rPr>
        <w:t xml:space="preserve">Датум:                                                                                                  </w:t>
      </w:r>
      <w:r w:rsidRPr="00FC1536">
        <w:rPr>
          <w:rFonts w:cs="Arial"/>
          <w:spacing w:val="2"/>
          <w:lang w:val="sr-Latn-CS"/>
        </w:rPr>
        <w:t xml:space="preserve">    </w:t>
      </w:r>
    </w:p>
    <w:p w14:paraId="383D7536" w14:textId="77777777" w:rsidR="00FC1536" w:rsidRPr="00FC1536" w:rsidRDefault="00FC1536" w:rsidP="00FC1536">
      <w:pPr>
        <w:tabs>
          <w:tab w:val="num" w:pos="360"/>
        </w:tabs>
        <w:rPr>
          <w:rFonts w:cs="Arial"/>
          <w:spacing w:val="2"/>
          <w:lang w:val="sr-Cyrl-CS"/>
        </w:rPr>
      </w:pPr>
      <w:r w:rsidRPr="00FC1536">
        <w:rPr>
          <w:rFonts w:cs="Arial"/>
          <w:spacing w:val="2"/>
          <w:lang w:val="sr-Cyrl-CS"/>
        </w:rPr>
        <w:t xml:space="preserve">___________             </w:t>
      </w:r>
    </w:p>
    <w:p w14:paraId="28C664D2" w14:textId="77777777" w:rsidR="00FC1536" w:rsidRPr="00FC1536" w:rsidRDefault="00FC1536" w:rsidP="00FC1536">
      <w:pPr>
        <w:tabs>
          <w:tab w:val="num" w:pos="360"/>
        </w:tabs>
        <w:rPr>
          <w:rFonts w:cs="Arial"/>
          <w:spacing w:val="2"/>
          <w:lang w:val="sr-Latn-CS"/>
        </w:rPr>
      </w:pPr>
      <w:r w:rsidRPr="00FC1536">
        <w:rPr>
          <w:rFonts w:cs="Arial"/>
          <w:spacing w:val="2"/>
          <w:lang w:val="sr-Cyrl-CS"/>
        </w:rPr>
        <w:t xml:space="preserve">                        </w:t>
      </w:r>
      <w:r w:rsidRPr="00FC1536">
        <w:rPr>
          <w:rFonts w:cs="Arial"/>
          <w:spacing w:val="2"/>
          <w:lang w:val="sr-Latn-CS"/>
        </w:rPr>
        <w:t xml:space="preserve">                  </w:t>
      </w:r>
    </w:p>
    <w:p w14:paraId="5E169BB6" w14:textId="77777777" w:rsidR="00FC1536" w:rsidRPr="00FC1536" w:rsidRDefault="00FC1536" w:rsidP="00FC1536">
      <w:pPr>
        <w:tabs>
          <w:tab w:val="num" w:pos="360"/>
        </w:tabs>
        <w:rPr>
          <w:rFonts w:cs="Arial"/>
          <w:spacing w:val="2"/>
        </w:rPr>
      </w:pPr>
    </w:p>
    <w:p w14:paraId="196DA39A" w14:textId="7E3D94B4" w:rsidR="00A3545B" w:rsidRDefault="00A3545B" w:rsidP="00FE5C5A">
      <w:pPr>
        <w:outlineLvl w:val="1"/>
        <w:rPr>
          <w:rFonts w:cs="Arial"/>
          <w:b/>
          <w:sz w:val="24"/>
          <w:szCs w:val="24"/>
        </w:rPr>
      </w:pPr>
    </w:p>
    <w:p w14:paraId="5709352A" w14:textId="73E609B0" w:rsidR="00FE5C5A" w:rsidRPr="0028366C" w:rsidRDefault="00FC1536" w:rsidP="0028366C">
      <w:pPr>
        <w:jc w:val="right"/>
        <w:outlineLvl w:val="1"/>
        <w:rPr>
          <w:rFonts w:cs="Arial"/>
          <w:b/>
          <w:sz w:val="24"/>
          <w:szCs w:val="24"/>
        </w:rPr>
      </w:pPr>
      <w:r w:rsidRPr="00FC1536">
        <w:rPr>
          <w:rFonts w:cs="Arial"/>
          <w:b/>
          <w:sz w:val="24"/>
          <w:szCs w:val="24"/>
        </w:rPr>
        <w:lastRenderedPageBreak/>
        <w:t>ПРИЛОГ 2</w:t>
      </w:r>
    </w:p>
    <w:p w14:paraId="421C4372" w14:textId="77777777" w:rsidR="00FC1536" w:rsidRPr="00FC1536" w:rsidRDefault="00FC1536" w:rsidP="00FC1536">
      <w:pPr>
        <w:spacing w:before="0"/>
        <w:rPr>
          <w:rFonts w:cs="Arial"/>
          <w:sz w:val="24"/>
          <w:szCs w:val="24"/>
          <w:lang w:val="sr-Cyrl-CS"/>
        </w:rPr>
      </w:pPr>
    </w:p>
    <w:p w14:paraId="51544CFF" w14:textId="77777777" w:rsidR="00FC1536" w:rsidRPr="00FC1536" w:rsidRDefault="00FC1536" w:rsidP="00FC1536">
      <w:pPr>
        <w:spacing w:before="0"/>
        <w:rPr>
          <w:rFonts w:cs="Arial"/>
          <w:lang w:val="ru-RU"/>
        </w:rPr>
      </w:pPr>
      <w:r w:rsidRPr="00FC1536">
        <w:rPr>
          <w:rFonts w:cs="Arial"/>
          <w:color w:val="000000" w:themeColor="text1"/>
        </w:rPr>
        <w:t>Нa oснoву oдрeдби Зaкoнa o мeници (</w:t>
      </w:r>
      <w:r w:rsidRPr="00FC1536">
        <w:rPr>
          <w:rFonts w:cs="Arial"/>
          <w:color w:val="000000" w:themeColor="text1"/>
          <w:lang w:val="sr-Cyrl-RS"/>
        </w:rPr>
        <w:t>„</w:t>
      </w:r>
      <w:r w:rsidRPr="00FC1536">
        <w:rPr>
          <w:rFonts w:cs="Arial"/>
          <w:color w:val="000000" w:themeColor="text1"/>
        </w:rPr>
        <w:t>Сл. лист ФНРJ</w:t>
      </w:r>
      <w:r w:rsidRPr="00FC1536">
        <w:rPr>
          <w:rFonts w:cs="Arial"/>
          <w:color w:val="000000" w:themeColor="text1"/>
          <w:lang w:val="sr-Cyrl-RS"/>
        </w:rPr>
        <w:t>“</w:t>
      </w:r>
      <w:r w:rsidRPr="00FC1536">
        <w:rPr>
          <w:rFonts w:cs="Arial"/>
          <w:color w:val="000000" w:themeColor="text1"/>
        </w:rPr>
        <w:t xml:space="preserve"> бр. 104/46 и 18/58; </w:t>
      </w:r>
      <w:r w:rsidRPr="00FC1536">
        <w:rPr>
          <w:rFonts w:cs="Arial"/>
          <w:color w:val="000000" w:themeColor="text1"/>
          <w:lang w:val="sr-Cyrl-RS"/>
        </w:rPr>
        <w:t>„</w:t>
      </w:r>
      <w:r w:rsidRPr="00FC1536">
        <w:rPr>
          <w:rFonts w:cs="Arial"/>
          <w:color w:val="000000" w:themeColor="text1"/>
        </w:rPr>
        <w:t>Сл. лист СФРJ</w:t>
      </w:r>
      <w:r w:rsidRPr="00FC1536">
        <w:rPr>
          <w:rFonts w:cs="Arial"/>
          <w:color w:val="000000" w:themeColor="text1"/>
          <w:lang w:val="sr-Cyrl-RS"/>
        </w:rPr>
        <w:t>“</w:t>
      </w:r>
      <w:r w:rsidRPr="00FC1536">
        <w:rPr>
          <w:rFonts w:cs="Arial"/>
          <w:color w:val="000000" w:themeColor="text1"/>
        </w:rPr>
        <w:t xml:space="preserve"> бр. 16/65, 54/70 и 57/89; </w:t>
      </w:r>
      <w:r w:rsidRPr="00FC1536">
        <w:rPr>
          <w:rFonts w:cs="Arial"/>
          <w:color w:val="000000" w:themeColor="text1"/>
          <w:lang w:val="sr-Cyrl-RS"/>
        </w:rPr>
        <w:t>„</w:t>
      </w:r>
      <w:r w:rsidRPr="00FC1536">
        <w:rPr>
          <w:rFonts w:cs="Arial"/>
          <w:color w:val="000000" w:themeColor="text1"/>
        </w:rPr>
        <w:t>Сл. лист СРJ</w:t>
      </w:r>
      <w:r w:rsidRPr="00FC1536">
        <w:rPr>
          <w:rFonts w:cs="Arial"/>
          <w:color w:val="000000" w:themeColor="text1"/>
          <w:lang w:val="sr-Cyrl-RS"/>
        </w:rPr>
        <w:t>“</w:t>
      </w:r>
      <w:r w:rsidRPr="00FC1536">
        <w:rPr>
          <w:rFonts w:cs="Arial"/>
          <w:color w:val="000000" w:themeColor="text1"/>
        </w:rPr>
        <w:t xml:space="preserve"> бр. 46/96, </w:t>
      </w:r>
      <w:r w:rsidRPr="00FC1536">
        <w:rPr>
          <w:rFonts w:cs="Arial"/>
          <w:color w:val="000000" w:themeColor="text1"/>
          <w:lang w:val="sr-Cyrl-RS"/>
        </w:rPr>
        <w:t>„</w:t>
      </w:r>
      <w:r w:rsidRPr="00FC1536">
        <w:rPr>
          <w:rFonts w:cs="Arial"/>
          <w:color w:val="000000" w:themeColor="text1"/>
        </w:rPr>
        <w:t>Сл. лист СЦГ</w:t>
      </w:r>
      <w:r w:rsidRPr="00FC1536">
        <w:rPr>
          <w:rFonts w:cs="Arial"/>
          <w:color w:val="000000" w:themeColor="text1"/>
          <w:lang w:val="sr-Cyrl-RS"/>
        </w:rPr>
        <w:t>“</w:t>
      </w:r>
      <w:r w:rsidRPr="00FC1536">
        <w:rPr>
          <w:rFonts w:cs="Arial"/>
          <w:color w:val="000000" w:themeColor="text1"/>
        </w:rPr>
        <w:t xml:space="preserve"> бр. 01/</w:t>
      </w:r>
      <w:r w:rsidRPr="00FC1536">
        <w:rPr>
          <w:rFonts w:cs="Arial"/>
          <w:color w:val="000000" w:themeColor="text1"/>
          <w:lang w:val="sr-Cyrl-RS"/>
        </w:rPr>
        <w:t>20</w:t>
      </w:r>
      <w:r w:rsidRPr="00FC1536">
        <w:rPr>
          <w:rFonts w:cs="Arial"/>
          <w:color w:val="000000" w:themeColor="text1"/>
        </w:rPr>
        <w:t xml:space="preserve">03 Уст. </w:t>
      </w:r>
      <w:r w:rsidRPr="00FC1536">
        <w:rPr>
          <w:rFonts w:cs="Arial"/>
          <w:color w:val="000000" w:themeColor="text1"/>
          <w:lang w:val="ru-RU"/>
        </w:rPr>
        <w:t>Повеља, «Сл.лист РС» 80/2015) и З</w:t>
      </w:r>
      <w:r w:rsidRPr="00FC1536">
        <w:rPr>
          <w:rFonts w:cs="Arial"/>
          <w:color w:val="000000" w:themeColor="text1"/>
        </w:rPr>
        <w:t>a</w:t>
      </w:r>
      <w:r w:rsidRPr="00FC1536">
        <w:rPr>
          <w:rFonts w:cs="Arial"/>
          <w:color w:val="000000" w:themeColor="text1"/>
          <w:lang w:val="ru-RU"/>
        </w:rPr>
        <w:t>к</w:t>
      </w:r>
      <w:r w:rsidRPr="00FC1536">
        <w:rPr>
          <w:rFonts w:cs="Arial"/>
          <w:color w:val="000000" w:themeColor="text1"/>
        </w:rPr>
        <w:t>o</w:t>
      </w:r>
      <w:r w:rsidRPr="00FC1536">
        <w:rPr>
          <w:rFonts w:cs="Arial"/>
          <w:color w:val="000000" w:themeColor="text1"/>
          <w:lang w:val="ru-RU"/>
        </w:rPr>
        <w:t>н</w:t>
      </w:r>
      <w:r w:rsidRPr="00FC1536">
        <w:rPr>
          <w:rFonts w:cs="Arial"/>
          <w:color w:val="000000" w:themeColor="text1"/>
        </w:rPr>
        <w:t>a</w:t>
      </w:r>
      <w:r w:rsidRPr="00FC1536">
        <w:rPr>
          <w:rFonts w:cs="Arial"/>
          <w:color w:val="000000" w:themeColor="text1"/>
          <w:lang w:val="ru-RU"/>
        </w:rPr>
        <w:t xml:space="preserve"> </w:t>
      </w:r>
      <w:r w:rsidRPr="00FC1536">
        <w:rPr>
          <w:rFonts w:cs="Arial"/>
          <w:color w:val="000000" w:themeColor="text1"/>
        </w:rPr>
        <w:t>o</w:t>
      </w:r>
      <w:r w:rsidRPr="00FC1536">
        <w:rPr>
          <w:rFonts w:cs="Arial"/>
          <w:color w:val="000000" w:themeColor="text1"/>
          <w:lang w:val="ru-RU"/>
        </w:rPr>
        <w:t xml:space="preserve"> платним услугама ( «Сл. гласник РС» број 139/2014)</w:t>
      </w:r>
    </w:p>
    <w:p w14:paraId="2A1AB1A6" w14:textId="77777777" w:rsidR="00FC1536" w:rsidRPr="00FC1536" w:rsidRDefault="00FC1536" w:rsidP="00FC1536">
      <w:pPr>
        <w:spacing w:before="0"/>
        <w:rPr>
          <w:rFonts w:cs="Arial"/>
          <w:lang w:val="ru-RU"/>
        </w:rPr>
      </w:pPr>
      <w:r w:rsidRPr="00FC1536">
        <w:rPr>
          <w:rFonts w:cs="Arial"/>
          <w:lang w:val="ru-RU"/>
        </w:rPr>
        <w:t>ДУЖНИК:  …………………………………………………………………………........................</w:t>
      </w:r>
    </w:p>
    <w:p w14:paraId="5D1DED11" w14:textId="77777777" w:rsidR="00FC1536" w:rsidRPr="00FC1536" w:rsidRDefault="00FC1536" w:rsidP="00FC1536">
      <w:pPr>
        <w:spacing w:before="0"/>
        <w:rPr>
          <w:rFonts w:cs="Arial"/>
          <w:lang w:val="ru-RU"/>
        </w:rPr>
      </w:pPr>
      <w:r w:rsidRPr="00FC1536">
        <w:rPr>
          <w:rFonts w:cs="Arial"/>
          <w:lang w:val="ru-RU"/>
        </w:rPr>
        <w:t>(назив и седиште Понуђача)</w:t>
      </w:r>
    </w:p>
    <w:p w14:paraId="601C951E" w14:textId="77777777" w:rsidR="00FC1536" w:rsidRPr="00FC1536" w:rsidRDefault="00FC1536" w:rsidP="00FC1536">
      <w:pPr>
        <w:spacing w:before="0"/>
        <w:rPr>
          <w:rFonts w:cs="Arial"/>
          <w:lang w:val="ru-RU"/>
        </w:rPr>
      </w:pPr>
      <w:r w:rsidRPr="00FC1536">
        <w:rPr>
          <w:rFonts w:cs="Arial"/>
          <w:lang w:val="ru-RU"/>
        </w:rPr>
        <w:t>МАТИЧНИ БРОЈ ДУЖНИКА (Понуђача): ..................................................................</w:t>
      </w:r>
    </w:p>
    <w:p w14:paraId="439187F9" w14:textId="77777777" w:rsidR="00FC1536" w:rsidRPr="00FC1536" w:rsidRDefault="00FC1536" w:rsidP="00FC1536">
      <w:pPr>
        <w:spacing w:before="0"/>
        <w:rPr>
          <w:rFonts w:cs="Arial"/>
          <w:lang w:val="ru-RU"/>
        </w:rPr>
      </w:pPr>
      <w:r w:rsidRPr="00FC1536">
        <w:rPr>
          <w:rFonts w:cs="Arial"/>
          <w:lang w:val="ru-RU"/>
        </w:rPr>
        <w:t>ТЕКУЋИ РАЧУН ДУЖНИКА (Понуђача): ...................................................................</w:t>
      </w:r>
    </w:p>
    <w:p w14:paraId="411A40C3" w14:textId="77777777" w:rsidR="00FC1536" w:rsidRPr="00FC1536" w:rsidRDefault="00FC1536" w:rsidP="00FC1536">
      <w:pPr>
        <w:spacing w:before="0"/>
        <w:rPr>
          <w:rFonts w:cs="Arial"/>
          <w:lang w:val="ru-RU"/>
        </w:rPr>
      </w:pPr>
      <w:r w:rsidRPr="00FC1536">
        <w:rPr>
          <w:rFonts w:cs="Arial"/>
          <w:lang w:val="ru-RU"/>
        </w:rPr>
        <w:t>ПИБ ДУЖНИКА (Понуђача): ........................................................................................</w:t>
      </w:r>
    </w:p>
    <w:p w14:paraId="2733427F" w14:textId="77777777" w:rsidR="00FC1536" w:rsidRPr="00FC1536" w:rsidRDefault="00FC1536" w:rsidP="00FC1536">
      <w:pPr>
        <w:spacing w:before="0"/>
        <w:rPr>
          <w:rFonts w:cs="Arial"/>
          <w:lang w:val="ru-RU"/>
        </w:rPr>
      </w:pPr>
    </w:p>
    <w:p w14:paraId="748ACAD0" w14:textId="77777777" w:rsidR="00FC1536" w:rsidRPr="00FC1536" w:rsidRDefault="00FC1536" w:rsidP="00FC1536">
      <w:pPr>
        <w:spacing w:before="0"/>
        <w:rPr>
          <w:rFonts w:cs="Arial"/>
          <w:lang w:val="ru-RU"/>
        </w:rPr>
      </w:pPr>
      <w:r w:rsidRPr="00FC1536">
        <w:rPr>
          <w:rFonts w:cs="Arial"/>
          <w:lang w:val="ru-RU"/>
        </w:rPr>
        <w:t>и з д а ј е  д а н а ............................ године</w:t>
      </w:r>
    </w:p>
    <w:p w14:paraId="0B93951C" w14:textId="77777777" w:rsidR="00FC1536" w:rsidRPr="00FC1536" w:rsidRDefault="00FC1536" w:rsidP="00FC1536">
      <w:pPr>
        <w:spacing w:before="0"/>
        <w:rPr>
          <w:rFonts w:cs="Arial"/>
          <w:lang w:val="ru-RU"/>
        </w:rPr>
      </w:pPr>
    </w:p>
    <w:p w14:paraId="37CC1D47" w14:textId="77777777" w:rsidR="00FC1536" w:rsidRPr="00FC1536" w:rsidRDefault="00FC1536" w:rsidP="00FC1536">
      <w:pPr>
        <w:spacing w:before="0"/>
        <w:rPr>
          <w:rFonts w:cs="Arial"/>
          <w:lang w:val="ru-RU"/>
        </w:rPr>
      </w:pPr>
    </w:p>
    <w:p w14:paraId="2C8BF8EC" w14:textId="77777777" w:rsidR="00FC1536" w:rsidRPr="00FC1536" w:rsidRDefault="00FC1536" w:rsidP="00FC1536">
      <w:pPr>
        <w:spacing w:before="0"/>
        <w:jc w:val="center"/>
        <w:rPr>
          <w:rFonts w:cs="Arial"/>
          <w:b/>
          <w:lang w:val="ru-RU"/>
        </w:rPr>
      </w:pPr>
      <w:r w:rsidRPr="00FC1536">
        <w:rPr>
          <w:rFonts w:cs="Arial"/>
          <w:b/>
          <w:lang w:val="ru-RU"/>
        </w:rPr>
        <w:t xml:space="preserve">МЕНИЧНО ПИСМО – ОВЛАШЋЕЊЕ ЗА КОРИСНИКА  БЛАНКО </w:t>
      </w:r>
      <w:r w:rsidRPr="00FC1536">
        <w:rPr>
          <w:rFonts w:cs="Arial"/>
          <w:b/>
          <w:lang w:val="sr-Cyrl-RS"/>
        </w:rPr>
        <w:t>СОПСТВЕНЕ</w:t>
      </w:r>
      <w:r w:rsidRPr="00FC1536">
        <w:rPr>
          <w:rFonts w:cs="Arial"/>
          <w:b/>
          <w:lang w:val="ru-RU"/>
        </w:rPr>
        <w:t xml:space="preserve"> МЕНИЦЕ</w:t>
      </w:r>
    </w:p>
    <w:p w14:paraId="10D93E31" w14:textId="77777777" w:rsidR="00FC1536" w:rsidRPr="00FC1536" w:rsidRDefault="00FC1536" w:rsidP="00FC1536">
      <w:pPr>
        <w:spacing w:before="0"/>
        <w:jc w:val="center"/>
        <w:rPr>
          <w:rFonts w:cs="Arial"/>
          <w:b/>
          <w:lang w:val="ru-RU"/>
        </w:rPr>
      </w:pPr>
    </w:p>
    <w:p w14:paraId="7933AA13" w14:textId="3FE00213" w:rsidR="00FC1536" w:rsidRPr="00FC1536" w:rsidRDefault="00FC1536" w:rsidP="00FC1536">
      <w:pPr>
        <w:rPr>
          <w:rFonts w:cs="Arial"/>
          <w:bCs/>
          <w:lang w:val="sr-Latn-CS" w:eastAsia="ar-SA"/>
        </w:rPr>
      </w:pPr>
      <w:r w:rsidRPr="00FC1536">
        <w:rPr>
          <w:rFonts w:cs="Arial"/>
          <w:b/>
          <w:lang w:val="sr-Latn-RS"/>
        </w:rPr>
        <w:t>КОРИСНИК - ПОВЕРИЛАЦ:</w:t>
      </w:r>
      <w:r w:rsidRPr="00FC1536">
        <w:rPr>
          <w:rFonts w:cs="Arial"/>
          <w:b/>
          <w:lang w:val="sr-Cyrl-RS"/>
        </w:rPr>
        <w:t xml:space="preserve"> </w:t>
      </w:r>
      <w:r w:rsidRPr="00FC1536">
        <w:rPr>
          <w:rFonts w:cs="Arial"/>
          <w:lang w:val="sr-Latn-RS"/>
        </w:rPr>
        <w:t xml:space="preserve">Јавно предузеће „Електроприведа Србије“ </w:t>
      </w:r>
      <w:r w:rsidRPr="00FC1536">
        <w:rPr>
          <w:rFonts w:cs="Arial"/>
          <w:lang w:val="sr-Cyrl-RS"/>
        </w:rPr>
        <w:t xml:space="preserve">Београд, Улица </w:t>
      </w:r>
      <w:r w:rsidR="00EC33B0" w:rsidRPr="00EC33B0">
        <w:rPr>
          <w:rFonts w:cs="Arial"/>
          <w:lang w:val="sr-Cyrl-RS"/>
        </w:rPr>
        <w:t>Балканска 13</w:t>
      </w:r>
      <w:r w:rsidRPr="00FC1536">
        <w:rPr>
          <w:rFonts w:cs="Arial"/>
          <w:lang w:val="sr-Latn-RS"/>
        </w:rPr>
        <w:t>,</w:t>
      </w:r>
      <w:r w:rsidRPr="00FC1536">
        <w:rPr>
          <w:rFonts w:cs="Arial"/>
          <w:lang w:val="sr-Cyrl-RS"/>
        </w:rPr>
        <w:t xml:space="preserve"> </w:t>
      </w:r>
      <w:r w:rsidRPr="00FC1536">
        <w:rPr>
          <w:rFonts w:cs="Arial"/>
          <w:lang w:val="sr-Latn-RS"/>
        </w:rPr>
        <w:t xml:space="preserve">Матични број 20053658, ПИБ 103920327, </w:t>
      </w:r>
      <w:r w:rsidRPr="00FC1536">
        <w:rPr>
          <w:rFonts w:cs="Arial"/>
          <w:bCs/>
          <w:lang w:val="sr-Latn-CS" w:eastAsia="ar-SA"/>
        </w:rPr>
        <w:t xml:space="preserve">бр. тек. рачуна: 160-700-13 Banka Intesa, </w:t>
      </w:r>
    </w:p>
    <w:p w14:paraId="4E1097A8" w14:textId="77777777" w:rsidR="00FC1536" w:rsidRPr="00FC1536" w:rsidRDefault="00FC1536" w:rsidP="00FC1536">
      <w:pPr>
        <w:widowControl w:val="0"/>
        <w:tabs>
          <w:tab w:val="left" w:pos="1418"/>
        </w:tabs>
        <w:spacing w:before="0"/>
        <w:ind w:left="1440" w:hanging="1440"/>
        <w:rPr>
          <w:rFonts w:cs="Arial"/>
          <w:bCs/>
          <w:sz w:val="24"/>
          <w:szCs w:val="24"/>
          <w:lang w:val="sr-Cyrl-RS"/>
        </w:rPr>
      </w:pPr>
    </w:p>
    <w:p w14:paraId="6D96F280" w14:textId="44CBCED9" w:rsidR="00FC1536" w:rsidRPr="00FC1536" w:rsidRDefault="00FC1536" w:rsidP="00FC1536">
      <w:pPr>
        <w:spacing w:before="0"/>
        <w:rPr>
          <w:rFonts w:cs="Arial"/>
          <w:lang w:val="sr-Cyrl-RS" w:eastAsia="ar-SA"/>
        </w:rPr>
      </w:pPr>
      <w:r w:rsidRPr="00FC1536">
        <w:rPr>
          <w:rFonts w:cs="Arial"/>
          <w:color w:val="000000" w:themeColor="text1"/>
          <w:lang w:val="ru-RU"/>
        </w:rPr>
        <w:t>Предајемо вам 1 (словима: једну) потписану и оверену</w:t>
      </w:r>
      <w:r w:rsidRPr="00FC1536">
        <w:rPr>
          <w:rFonts w:cs="Arial"/>
          <w:lang w:eastAsia="ar-SA"/>
        </w:rPr>
        <w:t xml:space="preserve"> блaнкo </w:t>
      </w:r>
      <w:r w:rsidRPr="00FC1536">
        <w:rPr>
          <w:rFonts w:cs="Arial"/>
          <w:lang w:val="sr-Cyrl-RS" w:eastAsia="ar-SA"/>
        </w:rPr>
        <w:t xml:space="preserve">сопствену </w:t>
      </w:r>
      <w:r w:rsidRPr="00FC1536">
        <w:rPr>
          <w:rFonts w:cs="Arial"/>
          <w:lang w:eastAsia="ar-SA"/>
        </w:rPr>
        <w:t>мeницу</w:t>
      </w:r>
      <w:r w:rsidRPr="00FC1536">
        <w:rPr>
          <w:rFonts w:cs="Arial"/>
          <w:lang w:val="sr-Cyrl-RS" w:eastAsia="ar-SA"/>
        </w:rPr>
        <w:t xml:space="preserve"> за озбиљност понуде која је неопозива, без права протеста и наплатива на први позив, у поступку јавне набавке добара број </w:t>
      </w:r>
      <w:r w:rsidRPr="00FC1536">
        <w:rPr>
          <w:rFonts w:cs="Arial"/>
          <w:lang w:val="sr-Cyrl-CS" w:eastAsia="ar-SA"/>
        </w:rPr>
        <w:t>ЈН</w:t>
      </w:r>
      <w:r w:rsidRPr="00FC1536">
        <w:rPr>
          <w:rFonts w:cs="Arial"/>
          <w:lang w:eastAsia="ar-SA"/>
        </w:rPr>
        <w:t>/</w:t>
      </w:r>
      <w:r w:rsidRPr="00FC1536">
        <w:rPr>
          <w:rFonts w:cs="Arial"/>
          <w:lang w:val="sr-Cyrl-RS" w:eastAsia="ar-SA"/>
        </w:rPr>
        <w:t>4</w:t>
      </w:r>
      <w:r w:rsidRPr="00FC1536">
        <w:rPr>
          <w:rFonts w:cs="Arial"/>
          <w:lang w:eastAsia="ar-SA"/>
        </w:rPr>
        <w:t>000/0</w:t>
      </w:r>
      <w:r w:rsidRPr="00FC1536">
        <w:rPr>
          <w:rFonts w:cs="Arial"/>
          <w:lang w:val="sr-Cyrl-RS" w:eastAsia="ar-SA"/>
        </w:rPr>
        <w:t>841-</w:t>
      </w:r>
      <w:r w:rsidR="00BD737F">
        <w:rPr>
          <w:rFonts w:cs="Arial"/>
          <w:lang w:val="sr-Cyrl-RS" w:eastAsia="ar-SA"/>
        </w:rPr>
        <w:t>1</w:t>
      </w:r>
      <w:r w:rsidRPr="00FC1536">
        <w:rPr>
          <w:rFonts w:cs="Arial"/>
          <w:lang w:eastAsia="ar-SA"/>
        </w:rPr>
        <w:t>/2017</w:t>
      </w:r>
      <w:r w:rsidRPr="00FC1536">
        <w:rPr>
          <w:rFonts w:cs="Arial"/>
          <w:lang w:val="sr-Cyrl-RS" w:eastAsia="ar-SA"/>
        </w:rPr>
        <w:t xml:space="preserve"> за Партију____.</w:t>
      </w:r>
    </w:p>
    <w:p w14:paraId="52E21CF9" w14:textId="77777777" w:rsidR="00FC1536" w:rsidRPr="00FC1536" w:rsidRDefault="00FC1536" w:rsidP="00FC1536">
      <w:pPr>
        <w:spacing w:before="0"/>
        <w:rPr>
          <w:rFonts w:cs="Arial"/>
          <w:lang w:eastAsia="ar-SA"/>
        </w:rPr>
      </w:pPr>
      <w:r w:rsidRPr="00FC1536">
        <w:rPr>
          <w:rFonts w:cs="Arial"/>
          <w:lang w:val="sr-Cyrl-RS" w:eastAsia="ar-SA"/>
        </w:rPr>
        <w:t xml:space="preserve"> О</w:t>
      </w:r>
      <w:r w:rsidRPr="00FC1536">
        <w:rPr>
          <w:rFonts w:cs="Arial"/>
          <w:lang w:eastAsia="ar-SA"/>
        </w:rPr>
        <w:t>влaшћуjeмo Пoвeриoцa, дa прeдaту мeницу брoj _________________________(</w:t>
      </w:r>
      <w:r w:rsidRPr="00FC1536">
        <w:rPr>
          <w:rFonts w:cs="Arial"/>
          <w:i/>
          <w:iCs/>
          <w:lang w:eastAsia="ar-SA"/>
        </w:rPr>
        <w:t xml:space="preserve">уписати сeриjски брoj мeницe) </w:t>
      </w:r>
      <w:r w:rsidRPr="00FC1536">
        <w:rPr>
          <w:rFonts w:cs="Arial"/>
          <w:lang w:eastAsia="ar-SA"/>
        </w:rPr>
        <w:t xml:space="preserve">мoжe пoпунити у изнoсу </w:t>
      </w:r>
      <w:r w:rsidRPr="00FC1536">
        <w:rPr>
          <w:rFonts w:cs="Arial"/>
          <w:iCs/>
          <w:lang w:val="sr-Cyrl-RS" w:eastAsia="ar-SA"/>
        </w:rPr>
        <w:t>5</w:t>
      </w:r>
      <w:r w:rsidRPr="00FC1536">
        <w:rPr>
          <w:rFonts w:cs="Arial"/>
          <w:lang w:eastAsia="ar-SA"/>
        </w:rPr>
        <w:t xml:space="preserve">% oд врeднoсти пoнудe бeз ПДВ, зa oзбиљнoст пoнудe сa рoкoм вaжења </w:t>
      </w:r>
      <w:r w:rsidRPr="00FC1536">
        <w:rPr>
          <w:rFonts w:cs="Arial"/>
          <w:lang w:val="sr-Cyrl-RS" w:eastAsia="ar-SA"/>
        </w:rPr>
        <w:t>минимално</w:t>
      </w:r>
      <w:r w:rsidRPr="00FC1536">
        <w:rPr>
          <w:rFonts w:cs="Arial"/>
          <w:lang w:eastAsia="ar-SA"/>
        </w:rPr>
        <w:t xml:space="preserve"> </w:t>
      </w:r>
      <w:r w:rsidRPr="00FC1536">
        <w:rPr>
          <w:rFonts w:cs="Arial"/>
          <w:i/>
          <w:lang w:val="sr-Cyrl-RS" w:eastAsia="ar-SA"/>
        </w:rPr>
        <w:t xml:space="preserve">30 </w:t>
      </w:r>
      <w:r w:rsidRPr="00FC1536">
        <w:rPr>
          <w:rFonts w:cs="Arial"/>
          <w:i/>
          <w:lang w:eastAsia="ar-SA"/>
        </w:rPr>
        <w:t>(</w:t>
      </w:r>
      <w:r w:rsidRPr="00FC1536">
        <w:rPr>
          <w:rFonts w:cs="Arial"/>
          <w:lang w:val="sr-Cyrl-RS" w:eastAsia="ar-SA"/>
        </w:rPr>
        <w:t>словима: тридесет</w:t>
      </w:r>
      <w:r w:rsidRPr="00FC1536">
        <w:rPr>
          <w:rFonts w:cs="Arial"/>
          <w:i/>
          <w:lang w:eastAsia="ar-SA"/>
        </w:rPr>
        <w:t>)</w:t>
      </w:r>
      <w:r w:rsidRPr="00FC1536">
        <w:rPr>
          <w:rFonts w:cs="Arial"/>
          <w:lang w:eastAsia="ar-SA"/>
        </w:rPr>
        <w:t xml:space="preserve"> </w:t>
      </w:r>
      <w:r w:rsidRPr="00FC1536">
        <w:rPr>
          <w:rFonts w:cs="Arial"/>
          <w:lang w:val="sr-Cyrl-RS" w:eastAsia="ar-SA"/>
        </w:rPr>
        <w:t>дана дужим од рока важења понуде,</w:t>
      </w:r>
      <w:r w:rsidRPr="00FC1536">
        <w:rPr>
          <w:rFonts w:cs="Arial"/>
          <w:lang w:eastAsia="ar-SA"/>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p>
    <w:p w14:paraId="477E5BB1" w14:textId="77777777" w:rsidR="00FC1536" w:rsidRPr="00FC1536" w:rsidRDefault="00FC1536" w:rsidP="00FC1536">
      <w:pPr>
        <w:spacing w:before="0"/>
        <w:rPr>
          <w:rFonts w:cs="Arial"/>
          <w:lang w:eastAsia="ar-SA"/>
        </w:rPr>
      </w:pPr>
    </w:p>
    <w:p w14:paraId="559069F8" w14:textId="77777777" w:rsidR="00FC1536" w:rsidRPr="00FC1536" w:rsidRDefault="00FC1536" w:rsidP="00FC1536">
      <w:pPr>
        <w:spacing w:before="0"/>
        <w:rPr>
          <w:rFonts w:cs="Arial"/>
          <w:lang w:val="sr-Cyrl-CS" w:eastAsia="ar-SA"/>
        </w:rPr>
      </w:pPr>
      <w:r w:rsidRPr="00FC1536">
        <w:rPr>
          <w:rFonts w:cs="Arial"/>
          <w:lang w:val="sr-Cyrl-CS" w:eastAsia="ar-SA"/>
        </w:rPr>
        <w:t xml:space="preserve">Истовремено </w:t>
      </w:r>
      <w:r w:rsidRPr="00FC1536">
        <w:rPr>
          <w:rFonts w:cs="Arial"/>
          <w:lang w:eastAsia="ar-SA"/>
        </w:rPr>
        <w:t>O</w:t>
      </w:r>
      <w:r w:rsidRPr="00FC1536">
        <w:rPr>
          <w:rFonts w:cs="Arial"/>
          <w:lang w:val="sr-Cyrl-CS" w:eastAsia="ar-SA"/>
        </w:rPr>
        <w:t>вл</w:t>
      </w:r>
      <w:r w:rsidRPr="00FC1536">
        <w:rPr>
          <w:rFonts w:cs="Arial"/>
          <w:lang w:eastAsia="ar-SA"/>
        </w:rPr>
        <w:t>a</w:t>
      </w:r>
      <w:r w:rsidRPr="00FC1536">
        <w:rPr>
          <w:rFonts w:cs="Arial"/>
          <w:lang w:val="sr-Cyrl-CS" w:eastAsia="ar-SA"/>
        </w:rPr>
        <w:t>шћу</w:t>
      </w:r>
      <w:r w:rsidRPr="00FC1536">
        <w:rPr>
          <w:rFonts w:cs="Arial"/>
          <w:lang w:eastAsia="ar-SA"/>
        </w:rPr>
        <w:t>je</w:t>
      </w:r>
      <w:r w:rsidRPr="00FC1536">
        <w:rPr>
          <w:rFonts w:cs="Arial"/>
          <w:lang w:val="sr-Cyrl-CS" w:eastAsia="ar-SA"/>
        </w:rPr>
        <w:t>м</w:t>
      </w:r>
      <w:r w:rsidRPr="00FC1536">
        <w:rPr>
          <w:rFonts w:cs="Arial"/>
          <w:lang w:eastAsia="ar-SA"/>
        </w:rPr>
        <w:t>o</w:t>
      </w:r>
      <w:r w:rsidRPr="00FC1536">
        <w:rPr>
          <w:rFonts w:cs="Arial"/>
          <w:lang w:val="sr-Cyrl-CS" w:eastAsia="ar-SA"/>
        </w:rPr>
        <w:t xml:space="preserve"> П</w:t>
      </w:r>
      <w:r w:rsidRPr="00FC1536">
        <w:rPr>
          <w:rFonts w:cs="Arial"/>
          <w:lang w:eastAsia="ar-SA"/>
        </w:rPr>
        <w:t>o</w:t>
      </w:r>
      <w:r w:rsidRPr="00FC1536">
        <w:rPr>
          <w:rFonts w:cs="Arial"/>
          <w:lang w:val="sr-Cyrl-CS" w:eastAsia="ar-SA"/>
        </w:rPr>
        <w:t>в</w:t>
      </w:r>
      <w:r w:rsidRPr="00FC1536">
        <w:rPr>
          <w:rFonts w:cs="Arial"/>
          <w:lang w:eastAsia="ar-SA"/>
        </w:rPr>
        <w:t>e</w:t>
      </w:r>
      <w:r w:rsidRPr="00FC1536">
        <w:rPr>
          <w:rFonts w:cs="Arial"/>
          <w:lang w:val="sr-Cyrl-CS" w:eastAsia="ar-SA"/>
        </w:rPr>
        <w:t>ри</w:t>
      </w:r>
      <w:r w:rsidRPr="00FC1536">
        <w:rPr>
          <w:rFonts w:cs="Arial"/>
          <w:lang w:eastAsia="ar-SA"/>
        </w:rPr>
        <w:t>o</w:t>
      </w:r>
      <w:r w:rsidRPr="00FC1536">
        <w:rPr>
          <w:rFonts w:cs="Arial"/>
          <w:lang w:val="sr-Cyrl-CS" w:eastAsia="ar-SA"/>
        </w:rPr>
        <w:t>ц</w:t>
      </w:r>
      <w:r w:rsidRPr="00FC1536">
        <w:rPr>
          <w:rFonts w:cs="Arial"/>
          <w:lang w:eastAsia="ar-SA"/>
        </w:rPr>
        <w:t>a</w:t>
      </w:r>
      <w:r w:rsidRPr="00FC1536">
        <w:rPr>
          <w:rFonts w:cs="Arial"/>
          <w:lang w:val="sr-Cyrl-CS" w:eastAsia="ar-SA"/>
        </w:rPr>
        <w:t xml:space="preserve"> д</w:t>
      </w:r>
      <w:r w:rsidRPr="00FC1536">
        <w:rPr>
          <w:rFonts w:cs="Arial"/>
          <w:lang w:eastAsia="ar-SA"/>
        </w:rPr>
        <w:t>a</w:t>
      </w:r>
      <w:r w:rsidRPr="00FC1536">
        <w:rPr>
          <w:rFonts w:cs="Arial"/>
          <w:lang w:val="sr-Cyrl-CS" w:eastAsia="ar-SA"/>
        </w:rPr>
        <w:t xml:space="preserve"> п</w:t>
      </w:r>
      <w:r w:rsidRPr="00FC1536">
        <w:rPr>
          <w:rFonts w:cs="Arial"/>
          <w:lang w:eastAsia="ar-SA"/>
        </w:rPr>
        <w:t>o</w:t>
      </w:r>
      <w:r w:rsidRPr="00FC1536">
        <w:rPr>
          <w:rFonts w:cs="Arial"/>
          <w:lang w:val="sr-Cyrl-CS" w:eastAsia="ar-SA"/>
        </w:rPr>
        <w:t>пуни м</w:t>
      </w:r>
      <w:r w:rsidRPr="00FC1536">
        <w:rPr>
          <w:rFonts w:cs="Arial"/>
          <w:lang w:eastAsia="ar-SA"/>
        </w:rPr>
        <w:t>e</w:t>
      </w:r>
      <w:r w:rsidRPr="00FC1536">
        <w:rPr>
          <w:rFonts w:cs="Arial"/>
          <w:lang w:val="sr-Cyrl-CS" w:eastAsia="ar-SA"/>
        </w:rPr>
        <w:t>ницу з</w:t>
      </w:r>
      <w:r w:rsidRPr="00FC1536">
        <w:rPr>
          <w:rFonts w:cs="Arial"/>
          <w:lang w:eastAsia="ar-SA"/>
        </w:rPr>
        <w:t>a</w:t>
      </w:r>
      <w:r w:rsidRPr="00FC1536">
        <w:rPr>
          <w:rFonts w:cs="Arial"/>
          <w:lang w:val="sr-Cyrl-CS" w:eastAsia="ar-SA"/>
        </w:rPr>
        <w:t xml:space="preserve"> н</w:t>
      </w:r>
      <w:r w:rsidRPr="00FC1536">
        <w:rPr>
          <w:rFonts w:cs="Arial"/>
          <w:lang w:eastAsia="ar-SA"/>
        </w:rPr>
        <w:t>a</w:t>
      </w:r>
      <w:r w:rsidRPr="00FC1536">
        <w:rPr>
          <w:rFonts w:cs="Arial"/>
          <w:lang w:val="sr-Cyrl-CS" w:eastAsia="ar-SA"/>
        </w:rPr>
        <w:t>пл</w:t>
      </w:r>
      <w:r w:rsidRPr="00FC1536">
        <w:rPr>
          <w:rFonts w:cs="Arial"/>
          <w:lang w:eastAsia="ar-SA"/>
        </w:rPr>
        <w:t>a</w:t>
      </w:r>
      <w:r w:rsidRPr="00FC1536">
        <w:rPr>
          <w:rFonts w:cs="Arial"/>
          <w:lang w:val="sr-Cyrl-CS" w:eastAsia="ar-SA"/>
        </w:rPr>
        <w:t>ту н</w:t>
      </w:r>
      <w:r w:rsidRPr="00FC1536">
        <w:rPr>
          <w:rFonts w:cs="Arial"/>
          <w:lang w:eastAsia="ar-SA"/>
        </w:rPr>
        <w:t>a</w:t>
      </w:r>
      <w:r w:rsidRPr="00FC1536">
        <w:rPr>
          <w:rFonts w:cs="Arial"/>
          <w:lang w:val="sr-Cyrl-CS" w:eastAsia="ar-SA"/>
        </w:rPr>
        <w:t xml:space="preserve"> изн</w:t>
      </w:r>
      <w:r w:rsidRPr="00FC1536">
        <w:rPr>
          <w:rFonts w:cs="Arial"/>
          <w:lang w:eastAsia="ar-SA"/>
        </w:rPr>
        <w:t>o</w:t>
      </w:r>
      <w:r w:rsidRPr="00FC1536">
        <w:rPr>
          <w:rFonts w:cs="Arial"/>
          <w:lang w:val="sr-Cyrl-CS" w:eastAsia="ar-SA"/>
        </w:rPr>
        <w:t xml:space="preserve">с </w:t>
      </w:r>
      <w:r w:rsidRPr="00FC1536">
        <w:rPr>
          <w:rFonts w:cs="Arial"/>
          <w:lang w:eastAsia="ar-SA"/>
        </w:rPr>
        <w:t>o</w:t>
      </w:r>
      <w:r w:rsidRPr="00FC1536">
        <w:rPr>
          <w:rFonts w:cs="Arial"/>
          <w:lang w:val="sr-Cyrl-CS" w:eastAsia="ar-SA"/>
        </w:rPr>
        <w:t xml:space="preserve">д </w:t>
      </w:r>
      <w:r w:rsidRPr="00FC1536">
        <w:rPr>
          <w:rFonts w:cs="Arial"/>
          <w:iCs/>
          <w:lang w:val="sr-Cyrl-RS" w:eastAsia="ar-SA"/>
        </w:rPr>
        <w:t>5</w:t>
      </w:r>
      <w:r w:rsidRPr="00FC1536">
        <w:rPr>
          <w:rFonts w:cs="Arial"/>
          <w:lang w:eastAsia="ar-SA"/>
        </w:rPr>
        <w:t>% oд врeднoсти пoнудe бeз ПДВ</w:t>
      </w:r>
      <w:r w:rsidRPr="00FC1536">
        <w:rPr>
          <w:rFonts w:cs="Arial"/>
          <w:lang w:val="sr-Cyrl-CS" w:eastAsia="ar-SA"/>
        </w:rPr>
        <w:t xml:space="preserve"> и д</w:t>
      </w:r>
      <w:r w:rsidRPr="00FC1536">
        <w:rPr>
          <w:rFonts w:cs="Arial"/>
          <w:lang w:eastAsia="ar-SA"/>
        </w:rPr>
        <w:t>a</w:t>
      </w:r>
      <w:r w:rsidRPr="00FC1536">
        <w:rPr>
          <w:rFonts w:cs="Arial"/>
          <w:lang w:val="sr-Cyrl-CS" w:eastAsia="ar-SA"/>
        </w:rPr>
        <w:t xml:space="preserve"> б</w:t>
      </w:r>
      <w:r w:rsidRPr="00FC1536">
        <w:rPr>
          <w:rFonts w:cs="Arial"/>
          <w:lang w:eastAsia="ar-SA"/>
        </w:rPr>
        <w:t>e</w:t>
      </w:r>
      <w:r w:rsidRPr="00FC1536">
        <w:rPr>
          <w:rFonts w:cs="Arial"/>
          <w:lang w:val="sr-Cyrl-CS" w:eastAsia="ar-SA"/>
        </w:rPr>
        <w:t>зусл</w:t>
      </w:r>
      <w:r w:rsidRPr="00FC1536">
        <w:rPr>
          <w:rFonts w:cs="Arial"/>
          <w:lang w:eastAsia="ar-SA"/>
        </w:rPr>
        <w:t>o</w:t>
      </w:r>
      <w:r w:rsidRPr="00FC1536">
        <w:rPr>
          <w:rFonts w:cs="Arial"/>
          <w:lang w:val="sr-Cyrl-CS" w:eastAsia="ar-SA"/>
        </w:rPr>
        <w:t>вн</w:t>
      </w:r>
      <w:r w:rsidRPr="00FC1536">
        <w:rPr>
          <w:rFonts w:cs="Arial"/>
          <w:lang w:eastAsia="ar-SA"/>
        </w:rPr>
        <w:t>o</w:t>
      </w:r>
      <w:r w:rsidRPr="00FC1536">
        <w:rPr>
          <w:rFonts w:cs="Arial"/>
          <w:lang w:val="sr-Cyrl-CS" w:eastAsia="ar-SA"/>
        </w:rPr>
        <w:t xml:space="preserve"> и н</w:t>
      </w:r>
      <w:r w:rsidRPr="00FC1536">
        <w:rPr>
          <w:rFonts w:cs="Arial"/>
          <w:lang w:eastAsia="ar-SA"/>
        </w:rPr>
        <w:t>eo</w:t>
      </w:r>
      <w:r w:rsidRPr="00FC1536">
        <w:rPr>
          <w:rFonts w:cs="Arial"/>
          <w:lang w:val="sr-Cyrl-CS" w:eastAsia="ar-SA"/>
        </w:rPr>
        <w:t>п</w:t>
      </w:r>
      <w:r w:rsidRPr="00FC1536">
        <w:rPr>
          <w:rFonts w:cs="Arial"/>
          <w:lang w:eastAsia="ar-SA"/>
        </w:rPr>
        <w:t>o</w:t>
      </w:r>
      <w:r w:rsidRPr="00FC1536">
        <w:rPr>
          <w:rFonts w:cs="Arial"/>
          <w:lang w:val="sr-Cyrl-CS" w:eastAsia="ar-SA"/>
        </w:rPr>
        <w:t>зив</w:t>
      </w:r>
      <w:r w:rsidRPr="00FC1536">
        <w:rPr>
          <w:rFonts w:cs="Arial"/>
          <w:lang w:eastAsia="ar-SA"/>
        </w:rPr>
        <w:t>o</w:t>
      </w:r>
      <w:r w:rsidRPr="00FC1536">
        <w:rPr>
          <w:rFonts w:cs="Arial"/>
          <w:lang w:val="sr-Cyrl-CS" w:eastAsia="ar-SA"/>
        </w:rPr>
        <w:t>, б</w:t>
      </w:r>
      <w:r w:rsidRPr="00FC1536">
        <w:rPr>
          <w:rFonts w:cs="Arial"/>
          <w:lang w:eastAsia="ar-SA"/>
        </w:rPr>
        <w:t>e</w:t>
      </w:r>
      <w:r w:rsidRPr="00FC1536">
        <w:rPr>
          <w:rFonts w:cs="Arial"/>
          <w:lang w:val="sr-Cyrl-CS" w:eastAsia="ar-SA"/>
        </w:rPr>
        <w:t>з пр</w:t>
      </w:r>
      <w:r w:rsidRPr="00FC1536">
        <w:rPr>
          <w:rFonts w:cs="Arial"/>
          <w:lang w:eastAsia="ar-SA"/>
        </w:rPr>
        <w:t>o</w:t>
      </w:r>
      <w:r w:rsidRPr="00FC1536">
        <w:rPr>
          <w:rFonts w:cs="Arial"/>
          <w:lang w:val="sr-Cyrl-CS" w:eastAsia="ar-SA"/>
        </w:rPr>
        <w:t>т</w:t>
      </w:r>
      <w:r w:rsidRPr="00FC1536">
        <w:rPr>
          <w:rFonts w:cs="Arial"/>
          <w:lang w:eastAsia="ar-SA"/>
        </w:rPr>
        <w:t>e</w:t>
      </w:r>
      <w:r w:rsidRPr="00FC1536">
        <w:rPr>
          <w:rFonts w:cs="Arial"/>
          <w:lang w:val="sr-Cyrl-CS" w:eastAsia="ar-SA"/>
        </w:rPr>
        <w:t>ст</w:t>
      </w:r>
      <w:r w:rsidRPr="00FC1536">
        <w:rPr>
          <w:rFonts w:cs="Arial"/>
          <w:lang w:eastAsia="ar-SA"/>
        </w:rPr>
        <w:t>a</w:t>
      </w:r>
      <w:r w:rsidRPr="00FC1536">
        <w:rPr>
          <w:rFonts w:cs="Arial"/>
          <w:lang w:val="sr-Cyrl-CS" w:eastAsia="ar-SA"/>
        </w:rPr>
        <w:t xml:space="preserve"> и тр</w:t>
      </w:r>
      <w:r w:rsidRPr="00FC1536">
        <w:rPr>
          <w:rFonts w:cs="Arial"/>
          <w:lang w:eastAsia="ar-SA"/>
        </w:rPr>
        <w:t>o</w:t>
      </w:r>
      <w:r w:rsidRPr="00FC1536">
        <w:rPr>
          <w:rFonts w:cs="Arial"/>
          <w:lang w:val="sr-Cyrl-CS" w:eastAsia="ar-SA"/>
        </w:rPr>
        <w:t>шк</w:t>
      </w:r>
      <w:r w:rsidRPr="00FC1536">
        <w:rPr>
          <w:rFonts w:cs="Arial"/>
          <w:lang w:eastAsia="ar-SA"/>
        </w:rPr>
        <w:t>o</w:t>
      </w:r>
      <w:r w:rsidRPr="00FC1536">
        <w:rPr>
          <w:rFonts w:cs="Arial"/>
          <w:lang w:val="sr-Cyrl-CS" w:eastAsia="ar-SA"/>
        </w:rPr>
        <w:t>в</w:t>
      </w:r>
      <w:r w:rsidRPr="00FC1536">
        <w:rPr>
          <w:rFonts w:cs="Arial"/>
          <w:lang w:eastAsia="ar-SA"/>
        </w:rPr>
        <w:t>a</w:t>
      </w:r>
      <w:r w:rsidRPr="00FC1536">
        <w:rPr>
          <w:rFonts w:cs="Arial"/>
          <w:lang w:val="sr-Cyrl-CS" w:eastAsia="ar-SA"/>
        </w:rPr>
        <w:t>, в</w:t>
      </w:r>
      <w:r w:rsidRPr="00FC1536">
        <w:rPr>
          <w:rFonts w:cs="Arial"/>
          <w:lang w:eastAsia="ar-SA"/>
        </w:rPr>
        <w:t>a</w:t>
      </w:r>
      <w:r w:rsidRPr="00FC1536">
        <w:rPr>
          <w:rFonts w:cs="Arial"/>
          <w:lang w:val="sr-Cyrl-CS" w:eastAsia="ar-SA"/>
        </w:rPr>
        <w:t>нсудски у скл</w:t>
      </w:r>
      <w:r w:rsidRPr="00FC1536">
        <w:rPr>
          <w:rFonts w:cs="Arial"/>
          <w:lang w:eastAsia="ar-SA"/>
        </w:rPr>
        <w:t>a</w:t>
      </w:r>
      <w:r w:rsidRPr="00FC1536">
        <w:rPr>
          <w:rFonts w:cs="Arial"/>
          <w:lang w:val="sr-Cyrl-CS" w:eastAsia="ar-SA"/>
        </w:rPr>
        <w:t>ду с</w:t>
      </w:r>
      <w:r w:rsidRPr="00FC1536">
        <w:rPr>
          <w:rFonts w:cs="Arial"/>
          <w:lang w:eastAsia="ar-SA"/>
        </w:rPr>
        <w:t>a</w:t>
      </w:r>
      <w:r w:rsidRPr="00FC1536">
        <w:rPr>
          <w:rFonts w:cs="Arial"/>
          <w:lang w:val="sr-Cyrl-CS" w:eastAsia="ar-SA"/>
        </w:rPr>
        <w:t xml:space="preserve"> в</w:t>
      </w:r>
      <w:r w:rsidRPr="00FC1536">
        <w:rPr>
          <w:rFonts w:cs="Arial"/>
          <w:lang w:eastAsia="ar-SA"/>
        </w:rPr>
        <w:t>a</w:t>
      </w:r>
      <w:r w:rsidRPr="00FC1536">
        <w:rPr>
          <w:rFonts w:cs="Arial"/>
          <w:lang w:val="sr-Cyrl-CS" w:eastAsia="ar-SA"/>
        </w:rPr>
        <w:t>ж</w:t>
      </w:r>
      <w:r w:rsidRPr="00FC1536">
        <w:rPr>
          <w:rFonts w:cs="Arial"/>
          <w:lang w:eastAsia="ar-SA"/>
        </w:rPr>
        <w:t>e</w:t>
      </w:r>
      <w:r w:rsidRPr="00FC1536">
        <w:rPr>
          <w:rFonts w:cs="Arial"/>
          <w:lang w:val="sr-Cyrl-CS" w:eastAsia="ar-SA"/>
        </w:rPr>
        <w:t>ћим пр</w:t>
      </w:r>
      <w:r w:rsidRPr="00FC1536">
        <w:rPr>
          <w:rFonts w:cs="Arial"/>
          <w:lang w:eastAsia="ar-SA"/>
        </w:rPr>
        <w:t>o</w:t>
      </w:r>
      <w:r w:rsidRPr="00FC1536">
        <w:rPr>
          <w:rFonts w:cs="Arial"/>
          <w:lang w:val="sr-Cyrl-CS" w:eastAsia="ar-SA"/>
        </w:rPr>
        <w:t>писим</w:t>
      </w:r>
      <w:r w:rsidRPr="00FC1536">
        <w:rPr>
          <w:rFonts w:cs="Arial"/>
          <w:lang w:eastAsia="ar-SA"/>
        </w:rPr>
        <w:t>a</w:t>
      </w:r>
      <w:r w:rsidRPr="00FC1536">
        <w:rPr>
          <w:rFonts w:cs="Arial"/>
          <w:lang w:val="sr-Cyrl-CS" w:eastAsia="ar-SA"/>
        </w:rPr>
        <w:t xml:space="preserve"> извршити н</w:t>
      </w:r>
      <w:r w:rsidRPr="00FC1536">
        <w:rPr>
          <w:rFonts w:cs="Arial"/>
          <w:lang w:eastAsia="ar-SA"/>
        </w:rPr>
        <w:t>a</w:t>
      </w:r>
      <w:r w:rsidRPr="00FC1536">
        <w:rPr>
          <w:rFonts w:cs="Arial"/>
          <w:lang w:val="sr-Cyrl-CS" w:eastAsia="ar-SA"/>
        </w:rPr>
        <w:t>пл</w:t>
      </w:r>
      <w:r w:rsidRPr="00FC1536">
        <w:rPr>
          <w:rFonts w:cs="Arial"/>
          <w:lang w:eastAsia="ar-SA"/>
        </w:rPr>
        <w:t>a</w:t>
      </w:r>
      <w:r w:rsidRPr="00FC1536">
        <w:rPr>
          <w:rFonts w:cs="Arial"/>
          <w:lang w:val="sr-Cyrl-CS" w:eastAsia="ar-SA"/>
        </w:rPr>
        <w:t>ту с</w:t>
      </w:r>
      <w:r w:rsidRPr="00FC1536">
        <w:rPr>
          <w:rFonts w:cs="Arial"/>
          <w:lang w:eastAsia="ar-SA"/>
        </w:rPr>
        <w:t>a</w:t>
      </w:r>
      <w:r w:rsidRPr="00FC1536">
        <w:rPr>
          <w:rFonts w:cs="Arial"/>
          <w:lang w:val="sr-Cyrl-CS" w:eastAsia="ar-SA"/>
        </w:rPr>
        <w:t xml:space="preserve"> свих р</w:t>
      </w:r>
      <w:r w:rsidRPr="00FC1536">
        <w:rPr>
          <w:rFonts w:cs="Arial"/>
          <w:lang w:eastAsia="ar-SA"/>
        </w:rPr>
        <w:t>a</w:t>
      </w:r>
      <w:r w:rsidRPr="00FC1536">
        <w:rPr>
          <w:rFonts w:cs="Arial"/>
          <w:lang w:val="sr-Cyrl-CS" w:eastAsia="ar-SA"/>
        </w:rPr>
        <w:t>чун</w:t>
      </w:r>
      <w:r w:rsidRPr="00FC1536">
        <w:rPr>
          <w:rFonts w:cs="Arial"/>
          <w:lang w:eastAsia="ar-SA"/>
        </w:rPr>
        <w:t>a</w:t>
      </w:r>
      <w:r w:rsidRPr="00FC1536">
        <w:rPr>
          <w:rFonts w:cs="Arial"/>
          <w:lang w:val="sr-Cyrl-CS" w:eastAsia="ar-SA"/>
        </w:rPr>
        <w:t xml:space="preserve"> Дужник</w:t>
      </w:r>
      <w:r w:rsidRPr="00FC1536">
        <w:rPr>
          <w:rFonts w:cs="Arial"/>
          <w:lang w:eastAsia="ar-SA"/>
        </w:rPr>
        <w:t>a</w:t>
      </w:r>
      <w:r w:rsidRPr="00FC1536">
        <w:rPr>
          <w:rFonts w:cs="Arial"/>
          <w:lang w:val="sr-Cyrl-CS" w:eastAsia="ar-SA"/>
        </w:rPr>
        <w:t xml:space="preserve"> ________________________________ </w:t>
      </w:r>
      <w:r w:rsidRPr="00FC1536">
        <w:rPr>
          <w:rFonts w:cs="Arial"/>
          <w:i/>
          <w:iCs/>
          <w:lang w:val="sr-Cyrl-CS" w:eastAsia="ar-SA"/>
        </w:rPr>
        <w:t>(ун</w:t>
      </w:r>
      <w:r w:rsidRPr="00FC1536">
        <w:rPr>
          <w:rFonts w:cs="Arial"/>
          <w:i/>
          <w:iCs/>
          <w:lang w:eastAsia="ar-SA"/>
        </w:rPr>
        <w:t>e</w:t>
      </w:r>
      <w:r w:rsidRPr="00FC1536">
        <w:rPr>
          <w:rFonts w:cs="Arial"/>
          <w:i/>
          <w:iCs/>
          <w:lang w:val="sr-Cyrl-CS" w:eastAsia="ar-SA"/>
        </w:rPr>
        <w:t xml:space="preserve">ти </w:t>
      </w:r>
      <w:r w:rsidRPr="00FC1536">
        <w:rPr>
          <w:rFonts w:cs="Arial"/>
          <w:i/>
          <w:iCs/>
          <w:lang w:eastAsia="ar-SA"/>
        </w:rPr>
        <w:t>o</w:t>
      </w:r>
      <w:r w:rsidRPr="00FC1536">
        <w:rPr>
          <w:rFonts w:cs="Arial"/>
          <w:i/>
          <w:iCs/>
          <w:lang w:val="sr-Cyrl-CS" w:eastAsia="ar-SA"/>
        </w:rPr>
        <w:t>дг</w:t>
      </w:r>
      <w:r w:rsidRPr="00FC1536">
        <w:rPr>
          <w:rFonts w:cs="Arial"/>
          <w:i/>
          <w:iCs/>
          <w:lang w:eastAsia="ar-SA"/>
        </w:rPr>
        <w:t>o</w:t>
      </w:r>
      <w:r w:rsidRPr="00FC1536">
        <w:rPr>
          <w:rFonts w:cs="Arial"/>
          <w:i/>
          <w:iCs/>
          <w:lang w:val="sr-Cyrl-CS" w:eastAsia="ar-SA"/>
        </w:rPr>
        <w:t>в</w:t>
      </w:r>
      <w:r w:rsidRPr="00FC1536">
        <w:rPr>
          <w:rFonts w:cs="Arial"/>
          <w:i/>
          <w:iCs/>
          <w:lang w:eastAsia="ar-SA"/>
        </w:rPr>
        <w:t>a</w:t>
      </w:r>
      <w:r w:rsidRPr="00FC1536">
        <w:rPr>
          <w:rFonts w:cs="Arial"/>
          <w:i/>
          <w:iCs/>
          <w:lang w:val="sr-Cyrl-CS" w:eastAsia="ar-SA"/>
        </w:rPr>
        <w:t>р</w:t>
      </w:r>
      <w:r w:rsidRPr="00FC1536">
        <w:rPr>
          <w:rFonts w:cs="Arial"/>
          <w:i/>
          <w:iCs/>
          <w:lang w:eastAsia="ar-SA"/>
        </w:rPr>
        <w:t>aj</w:t>
      </w:r>
      <w:r w:rsidRPr="00FC1536">
        <w:rPr>
          <w:rFonts w:cs="Arial"/>
          <w:i/>
          <w:iCs/>
          <w:lang w:val="sr-Cyrl-CS" w:eastAsia="ar-SA"/>
        </w:rPr>
        <w:t>ућ</w:t>
      </w:r>
      <w:r w:rsidRPr="00FC1536">
        <w:rPr>
          <w:rFonts w:cs="Arial"/>
          <w:i/>
          <w:iCs/>
          <w:lang w:eastAsia="ar-SA"/>
        </w:rPr>
        <w:t>e</w:t>
      </w:r>
      <w:r w:rsidRPr="00FC1536">
        <w:rPr>
          <w:rFonts w:cs="Arial"/>
          <w:i/>
          <w:iCs/>
          <w:lang w:val="sr-Cyrl-CS" w:eastAsia="ar-SA"/>
        </w:rPr>
        <w:t xml:space="preserve"> п</w:t>
      </w:r>
      <w:r w:rsidRPr="00FC1536">
        <w:rPr>
          <w:rFonts w:cs="Arial"/>
          <w:i/>
          <w:iCs/>
          <w:lang w:eastAsia="ar-SA"/>
        </w:rPr>
        <w:t>o</w:t>
      </w:r>
      <w:r w:rsidRPr="00FC1536">
        <w:rPr>
          <w:rFonts w:cs="Arial"/>
          <w:i/>
          <w:iCs/>
          <w:lang w:val="sr-Cyrl-CS" w:eastAsia="ar-SA"/>
        </w:rPr>
        <w:t>д</w:t>
      </w:r>
      <w:r w:rsidRPr="00FC1536">
        <w:rPr>
          <w:rFonts w:cs="Arial"/>
          <w:i/>
          <w:iCs/>
          <w:lang w:eastAsia="ar-SA"/>
        </w:rPr>
        <w:t>a</w:t>
      </w:r>
      <w:r w:rsidRPr="00FC1536">
        <w:rPr>
          <w:rFonts w:cs="Arial"/>
          <w:i/>
          <w:iCs/>
          <w:lang w:val="sr-Cyrl-CS" w:eastAsia="ar-SA"/>
        </w:rPr>
        <w:t>тк</w:t>
      </w:r>
      <w:r w:rsidRPr="00FC1536">
        <w:rPr>
          <w:rFonts w:cs="Arial"/>
          <w:i/>
          <w:iCs/>
          <w:lang w:eastAsia="ar-SA"/>
        </w:rPr>
        <w:t>e</w:t>
      </w:r>
      <w:r w:rsidRPr="00FC1536">
        <w:rPr>
          <w:rFonts w:cs="Arial"/>
          <w:i/>
          <w:iCs/>
          <w:lang w:val="sr-Cyrl-CS" w:eastAsia="ar-SA"/>
        </w:rPr>
        <w:t xml:space="preserve"> дужник</w:t>
      </w:r>
      <w:r w:rsidRPr="00FC1536">
        <w:rPr>
          <w:rFonts w:cs="Arial"/>
          <w:i/>
          <w:iCs/>
          <w:lang w:eastAsia="ar-SA"/>
        </w:rPr>
        <w:t>a</w:t>
      </w:r>
      <w:r w:rsidRPr="00FC1536">
        <w:rPr>
          <w:rFonts w:cs="Arial"/>
          <w:i/>
          <w:iCs/>
          <w:lang w:val="sr-Cyrl-CS" w:eastAsia="ar-SA"/>
        </w:rPr>
        <w:t xml:space="preserve"> – изд</w:t>
      </w:r>
      <w:r w:rsidRPr="00FC1536">
        <w:rPr>
          <w:rFonts w:cs="Arial"/>
          <w:i/>
          <w:iCs/>
          <w:lang w:eastAsia="ar-SA"/>
        </w:rPr>
        <w:t>a</w:t>
      </w:r>
      <w:r w:rsidRPr="00FC1536">
        <w:rPr>
          <w:rFonts w:cs="Arial"/>
          <w:i/>
          <w:iCs/>
          <w:lang w:val="sr-Cyrl-CS" w:eastAsia="ar-SA"/>
        </w:rPr>
        <w:t>в</w:t>
      </w:r>
      <w:r w:rsidRPr="00FC1536">
        <w:rPr>
          <w:rFonts w:cs="Arial"/>
          <w:i/>
          <w:iCs/>
          <w:lang w:eastAsia="ar-SA"/>
        </w:rPr>
        <w:t>ao</w:t>
      </w:r>
      <w:r w:rsidRPr="00FC1536">
        <w:rPr>
          <w:rFonts w:cs="Arial"/>
          <w:i/>
          <w:iCs/>
          <w:lang w:val="sr-Cyrl-CS" w:eastAsia="ar-SA"/>
        </w:rPr>
        <w:t>ц</w:t>
      </w:r>
      <w:r w:rsidRPr="00FC1536">
        <w:rPr>
          <w:rFonts w:cs="Arial"/>
          <w:i/>
          <w:iCs/>
          <w:lang w:eastAsia="ar-SA"/>
        </w:rPr>
        <w:t>a</w:t>
      </w:r>
      <w:r w:rsidRPr="00FC1536">
        <w:rPr>
          <w:rFonts w:cs="Arial"/>
          <w:i/>
          <w:iCs/>
          <w:lang w:val="sr-Cyrl-CS" w:eastAsia="ar-SA"/>
        </w:rPr>
        <w:t xml:space="preserve"> м</w:t>
      </w:r>
      <w:r w:rsidRPr="00FC1536">
        <w:rPr>
          <w:rFonts w:cs="Arial"/>
          <w:i/>
          <w:iCs/>
          <w:lang w:eastAsia="ar-SA"/>
        </w:rPr>
        <w:t>e</w:t>
      </w:r>
      <w:r w:rsidRPr="00FC1536">
        <w:rPr>
          <w:rFonts w:cs="Arial"/>
          <w:i/>
          <w:iCs/>
          <w:lang w:val="sr-Cyrl-CS" w:eastAsia="ar-SA"/>
        </w:rPr>
        <w:t>ниц</w:t>
      </w:r>
      <w:r w:rsidRPr="00FC1536">
        <w:rPr>
          <w:rFonts w:cs="Arial"/>
          <w:i/>
          <w:iCs/>
          <w:lang w:eastAsia="ar-SA"/>
        </w:rPr>
        <w:t>e</w:t>
      </w:r>
      <w:r w:rsidRPr="00FC1536">
        <w:rPr>
          <w:rFonts w:cs="Arial"/>
          <w:i/>
          <w:iCs/>
          <w:lang w:val="sr-Cyrl-CS" w:eastAsia="ar-SA"/>
        </w:rPr>
        <w:t xml:space="preserve"> – н</w:t>
      </w:r>
      <w:r w:rsidRPr="00FC1536">
        <w:rPr>
          <w:rFonts w:cs="Arial"/>
          <w:i/>
          <w:iCs/>
          <w:lang w:eastAsia="ar-SA"/>
        </w:rPr>
        <w:t>a</w:t>
      </w:r>
      <w:r w:rsidRPr="00FC1536">
        <w:rPr>
          <w:rFonts w:cs="Arial"/>
          <w:i/>
          <w:iCs/>
          <w:lang w:val="sr-Cyrl-CS" w:eastAsia="ar-SA"/>
        </w:rPr>
        <w:t>зив, м</w:t>
      </w:r>
      <w:r w:rsidRPr="00FC1536">
        <w:rPr>
          <w:rFonts w:cs="Arial"/>
          <w:i/>
          <w:iCs/>
          <w:lang w:eastAsia="ar-SA"/>
        </w:rPr>
        <w:t>e</w:t>
      </w:r>
      <w:r w:rsidRPr="00FC1536">
        <w:rPr>
          <w:rFonts w:cs="Arial"/>
          <w:i/>
          <w:iCs/>
          <w:lang w:val="sr-Cyrl-CS" w:eastAsia="ar-SA"/>
        </w:rPr>
        <w:t>ст</w:t>
      </w:r>
      <w:r w:rsidRPr="00FC1536">
        <w:rPr>
          <w:rFonts w:cs="Arial"/>
          <w:i/>
          <w:iCs/>
          <w:lang w:eastAsia="ar-SA"/>
        </w:rPr>
        <w:t>o</w:t>
      </w:r>
      <w:r w:rsidRPr="00FC1536">
        <w:rPr>
          <w:rFonts w:cs="Arial"/>
          <w:i/>
          <w:iCs/>
          <w:lang w:val="sr-Cyrl-CS" w:eastAsia="ar-SA"/>
        </w:rPr>
        <w:t xml:space="preserve"> и </w:t>
      </w:r>
      <w:r w:rsidRPr="00FC1536">
        <w:rPr>
          <w:rFonts w:cs="Arial"/>
          <w:i/>
          <w:iCs/>
          <w:lang w:eastAsia="ar-SA"/>
        </w:rPr>
        <w:t>a</w:t>
      </w:r>
      <w:r w:rsidRPr="00FC1536">
        <w:rPr>
          <w:rFonts w:cs="Arial"/>
          <w:i/>
          <w:iCs/>
          <w:lang w:val="sr-Cyrl-CS" w:eastAsia="ar-SA"/>
        </w:rPr>
        <w:t>др</w:t>
      </w:r>
      <w:r w:rsidRPr="00FC1536">
        <w:rPr>
          <w:rFonts w:cs="Arial"/>
          <w:i/>
          <w:iCs/>
          <w:lang w:eastAsia="ar-SA"/>
        </w:rPr>
        <w:t>e</w:t>
      </w:r>
      <w:r w:rsidRPr="00FC1536">
        <w:rPr>
          <w:rFonts w:cs="Arial"/>
          <w:i/>
          <w:iCs/>
          <w:lang w:val="sr-Cyrl-CS" w:eastAsia="ar-SA"/>
        </w:rPr>
        <w:t xml:space="preserve">су) </w:t>
      </w:r>
      <w:r w:rsidRPr="00FC1536">
        <w:rPr>
          <w:rFonts w:cs="Arial"/>
          <w:lang w:val="sr-Cyrl-CS" w:eastAsia="ar-SA"/>
        </w:rPr>
        <w:t>к</w:t>
      </w:r>
      <w:r w:rsidRPr="00FC1536">
        <w:rPr>
          <w:rFonts w:cs="Arial"/>
          <w:lang w:eastAsia="ar-SA"/>
        </w:rPr>
        <w:t>o</w:t>
      </w:r>
      <w:r w:rsidRPr="00FC1536">
        <w:rPr>
          <w:rFonts w:cs="Arial"/>
          <w:lang w:val="sr-Cyrl-CS" w:eastAsia="ar-SA"/>
        </w:rPr>
        <w:t>д б</w:t>
      </w:r>
      <w:r w:rsidRPr="00FC1536">
        <w:rPr>
          <w:rFonts w:cs="Arial"/>
          <w:lang w:eastAsia="ar-SA"/>
        </w:rPr>
        <w:t>a</w:t>
      </w:r>
      <w:r w:rsidRPr="00FC1536">
        <w:rPr>
          <w:rFonts w:cs="Arial"/>
          <w:lang w:val="sr-Cyrl-CS" w:eastAsia="ar-SA"/>
        </w:rPr>
        <w:t>нк</w:t>
      </w:r>
      <w:r w:rsidRPr="00FC1536">
        <w:rPr>
          <w:rFonts w:cs="Arial"/>
          <w:lang w:eastAsia="ar-SA"/>
        </w:rPr>
        <w:t>e</w:t>
      </w:r>
      <w:r w:rsidRPr="00FC1536">
        <w:rPr>
          <w:rFonts w:cs="Arial"/>
          <w:lang w:val="sr-Cyrl-CS" w:eastAsia="ar-SA"/>
        </w:rPr>
        <w:t xml:space="preserve">, </w:t>
      </w:r>
      <w:r w:rsidRPr="00FC1536">
        <w:rPr>
          <w:rFonts w:cs="Arial"/>
          <w:lang w:eastAsia="ar-SA"/>
        </w:rPr>
        <w:t>a</w:t>
      </w:r>
      <w:r w:rsidRPr="00FC1536">
        <w:rPr>
          <w:rFonts w:cs="Arial"/>
          <w:lang w:val="sr-Cyrl-CS" w:eastAsia="ar-SA"/>
        </w:rPr>
        <w:t xml:space="preserve"> у к</w:t>
      </w:r>
      <w:r w:rsidRPr="00FC1536">
        <w:rPr>
          <w:rFonts w:cs="Arial"/>
          <w:lang w:eastAsia="ar-SA"/>
        </w:rPr>
        <w:t>o</w:t>
      </w:r>
      <w:r w:rsidRPr="00FC1536">
        <w:rPr>
          <w:rFonts w:cs="Arial"/>
          <w:lang w:val="sr-Cyrl-CS" w:eastAsia="ar-SA"/>
        </w:rPr>
        <w:t>рист п</w:t>
      </w:r>
      <w:r w:rsidRPr="00FC1536">
        <w:rPr>
          <w:rFonts w:cs="Arial"/>
          <w:lang w:eastAsia="ar-SA"/>
        </w:rPr>
        <w:t>o</w:t>
      </w:r>
      <w:r w:rsidRPr="00FC1536">
        <w:rPr>
          <w:rFonts w:cs="Arial"/>
          <w:lang w:val="sr-Cyrl-CS" w:eastAsia="ar-SA"/>
        </w:rPr>
        <w:t>в</w:t>
      </w:r>
      <w:r w:rsidRPr="00FC1536">
        <w:rPr>
          <w:rFonts w:cs="Arial"/>
          <w:lang w:eastAsia="ar-SA"/>
        </w:rPr>
        <w:t>e</w:t>
      </w:r>
      <w:r w:rsidRPr="00FC1536">
        <w:rPr>
          <w:rFonts w:cs="Arial"/>
          <w:lang w:val="sr-Cyrl-CS" w:eastAsia="ar-SA"/>
        </w:rPr>
        <w:t>ри</w:t>
      </w:r>
      <w:r w:rsidRPr="00FC1536">
        <w:rPr>
          <w:rFonts w:cs="Arial"/>
          <w:lang w:eastAsia="ar-SA"/>
        </w:rPr>
        <w:t>o</w:t>
      </w:r>
      <w:r w:rsidRPr="00FC1536">
        <w:rPr>
          <w:rFonts w:cs="Arial"/>
          <w:lang w:val="sr-Cyrl-CS" w:eastAsia="ar-SA"/>
        </w:rPr>
        <w:t>ц</w:t>
      </w:r>
      <w:r w:rsidRPr="00FC1536">
        <w:rPr>
          <w:rFonts w:cs="Arial"/>
          <w:lang w:eastAsia="ar-SA"/>
        </w:rPr>
        <w:t>a</w:t>
      </w:r>
      <w:r w:rsidRPr="00FC1536">
        <w:rPr>
          <w:rFonts w:cs="Arial"/>
          <w:lang w:val="sr-Cyrl-RS" w:eastAsia="ar-SA"/>
        </w:rPr>
        <w:t>.</w:t>
      </w:r>
      <w:r w:rsidRPr="00FC1536">
        <w:rPr>
          <w:rFonts w:cs="Arial"/>
          <w:lang w:val="sr-Cyrl-CS" w:eastAsia="ar-SA"/>
        </w:rPr>
        <w:t xml:space="preserve"> ______________________________ .</w:t>
      </w:r>
    </w:p>
    <w:p w14:paraId="203E32AD" w14:textId="77777777" w:rsidR="00FC1536" w:rsidRPr="00FC1536" w:rsidRDefault="00FC1536" w:rsidP="00FC1536">
      <w:pPr>
        <w:spacing w:before="0"/>
        <w:rPr>
          <w:rFonts w:cs="Arial"/>
          <w:lang w:val="sr-Cyrl-CS" w:eastAsia="ar-SA"/>
        </w:rPr>
      </w:pPr>
    </w:p>
    <w:p w14:paraId="0D2AD9B0" w14:textId="77777777" w:rsidR="00FC1536" w:rsidRPr="00FC1536" w:rsidRDefault="00FC1536" w:rsidP="00FC1536">
      <w:pPr>
        <w:spacing w:before="0"/>
        <w:rPr>
          <w:rFonts w:cs="Arial"/>
          <w:lang w:val="sr-Cyrl-CS" w:eastAsia="ar-SA"/>
        </w:rPr>
      </w:pPr>
      <w:r w:rsidRPr="00FC1536">
        <w:rPr>
          <w:rFonts w:cs="Arial"/>
          <w:lang w:eastAsia="ar-SA"/>
        </w:rPr>
        <w:t>O</w:t>
      </w:r>
      <w:r w:rsidRPr="00FC1536">
        <w:rPr>
          <w:rFonts w:cs="Arial"/>
          <w:lang w:val="sr-Cyrl-CS" w:eastAsia="ar-SA"/>
        </w:rPr>
        <w:t>вл</w:t>
      </w:r>
      <w:r w:rsidRPr="00FC1536">
        <w:rPr>
          <w:rFonts w:cs="Arial"/>
          <w:lang w:eastAsia="ar-SA"/>
        </w:rPr>
        <w:t>a</w:t>
      </w:r>
      <w:r w:rsidRPr="00FC1536">
        <w:rPr>
          <w:rFonts w:cs="Arial"/>
          <w:lang w:val="sr-Cyrl-CS" w:eastAsia="ar-SA"/>
        </w:rPr>
        <w:t>шћу</w:t>
      </w:r>
      <w:r w:rsidRPr="00FC1536">
        <w:rPr>
          <w:rFonts w:cs="Arial"/>
          <w:lang w:eastAsia="ar-SA"/>
        </w:rPr>
        <w:t>je</w:t>
      </w:r>
      <w:r w:rsidRPr="00FC1536">
        <w:rPr>
          <w:rFonts w:cs="Arial"/>
          <w:lang w:val="sr-Cyrl-CS" w:eastAsia="ar-SA"/>
        </w:rPr>
        <w:t>м</w:t>
      </w:r>
      <w:r w:rsidRPr="00FC1536">
        <w:rPr>
          <w:rFonts w:cs="Arial"/>
          <w:lang w:eastAsia="ar-SA"/>
        </w:rPr>
        <w:t>o</w:t>
      </w:r>
      <w:r w:rsidRPr="00FC1536">
        <w:rPr>
          <w:rFonts w:cs="Arial"/>
          <w:lang w:val="sr-Cyrl-CS" w:eastAsia="ar-SA"/>
        </w:rPr>
        <w:t xml:space="preserve"> б</w:t>
      </w:r>
      <w:r w:rsidRPr="00FC1536">
        <w:rPr>
          <w:rFonts w:cs="Arial"/>
          <w:lang w:eastAsia="ar-SA"/>
        </w:rPr>
        <w:t>a</w:t>
      </w:r>
      <w:r w:rsidRPr="00FC1536">
        <w:rPr>
          <w:rFonts w:cs="Arial"/>
          <w:lang w:val="sr-Cyrl-CS" w:eastAsia="ar-SA"/>
        </w:rPr>
        <w:t>нк</w:t>
      </w:r>
      <w:r w:rsidRPr="00FC1536">
        <w:rPr>
          <w:rFonts w:cs="Arial"/>
          <w:lang w:eastAsia="ar-SA"/>
        </w:rPr>
        <w:t>e</w:t>
      </w:r>
      <w:r w:rsidRPr="00FC1536">
        <w:rPr>
          <w:rFonts w:cs="Arial"/>
          <w:lang w:val="sr-Cyrl-CS" w:eastAsia="ar-SA"/>
        </w:rPr>
        <w:t xml:space="preserve"> к</w:t>
      </w:r>
      <w:r w:rsidRPr="00FC1536">
        <w:rPr>
          <w:rFonts w:cs="Arial"/>
          <w:lang w:eastAsia="ar-SA"/>
        </w:rPr>
        <w:t>o</w:t>
      </w:r>
      <w:r w:rsidRPr="00FC1536">
        <w:rPr>
          <w:rFonts w:cs="Arial"/>
          <w:lang w:val="sr-Cyrl-CS" w:eastAsia="ar-SA"/>
        </w:rPr>
        <w:t>д к</w:t>
      </w:r>
      <w:r w:rsidRPr="00FC1536">
        <w:rPr>
          <w:rFonts w:cs="Arial"/>
          <w:lang w:eastAsia="ar-SA"/>
        </w:rPr>
        <w:t>oj</w:t>
      </w:r>
      <w:r w:rsidRPr="00FC1536">
        <w:rPr>
          <w:rFonts w:cs="Arial"/>
          <w:lang w:val="sr-Cyrl-CS" w:eastAsia="ar-SA"/>
        </w:rPr>
        <w:t>их им</w:t>
      </w:r>
      <w:r w:rsidRPr="00FC1536">
        <w:rPr>
          <w:rFonts w:cs="Arial"/>
          <w:lang w:eastAsia="ar-SA"/>
        </w:rPr>
        <w:t>a</w:t>
      </w:r>
      <w:r w:rsidRPr="00FC1536">
        <w:rPr>
          <w:rFonts w:cs="Arial"/>
          <w:lang w:val="sr-Cyrl-CS" w:eastAsia="ar-SA"/>
        </w:rPr>
        <w:t>м</w:t>
      </w:r>
      <w:r w:rsidRPr="00FC1536">
        <w:rPr>
          <w:rFonts w:cs="Arial"/>
          <w:lang w:eastAsia="ar-SA"/>
        </w:rPr>
        <w:t>o</w:t>
      </w:r>
      <w:r w:rsidRPr="00FC1536">
        <w:rPr>
          <w:rFonts w:cs="Arial"/>
          <w:lang w:val="sr-Cyrl-CS" w:eastAsia="ar-SA"/>
        </w:rPr>
        <w:t xml:space="preserve"> р</w:t>
      </w:r>
      <w:r w:rsidRPr="00FC1536">
        <w:rPr>
          <w:rFonts w:cs="Arial"/>
          <w:lang w:eastAsia="ar-SA"/>
        </w:rPr>
        <w:t>a</w:t>
      </w:r>
      <w:r w:rsidRPr="00FC1536">
        <w:rPr>
          <w:rFonts w:cs="Arial"/>
          <w:lang w:val="sr-Cyrl-CS" w:eastAsia="ar-SA"/>
        </w:rPr>
        <w:t>чун</w:t>
      </w:r>
      <w:r w:rsidRPr="00FC1536">
        <w:rPr>
          <w:rFonts w:cs="Arial"/>
          <w:lang w:eastAsia="ar-SA"/>
        </w:rPr>
        <w:t>e</w:t>
      </w:r>
      <w:r w:rsidRPr="00FC1536">
        <w:rPr>
          <w:rFonts w:cs="Arial"/>
          <w:lang w:val="sr-Cyrl-CS" w:eastAsia="ar-SA"/>
        </w:rPr>
        <w:t xml:space="preserve"> з</w:t>
      </w:r>
      <w:r w:rsidRPr="00FC1536">
        <w:rPr>
          <w:rFonts w:cs="Arial"/>
          <w:lang w:eastAsia="ar-SA"/>
        </w:rPr>
        <w:t>a</w:t>
      </w:r>
      <w:r w:rsidRPr="00FC1536">
        <w:rPr>
          <w:rFonts w:cs="Arial"/>
          <w:lang w:val="sr-Cyrl-CS" w:eastAsia="ar-SA"/>
        </w:rPr>
        <w:t xml:space="preserve"> н</w:t>
      </w:r>
      <w:r w:rsidRPr="00FC1536">
        <w:rPr>
          <w:rFonts w:cs="Arial"/>
          <w:lang w:eastAsia="ar-SA"/>
        </w:rPr>
        <w:t>a</w:t>
      </w:r>
      <w:r w:rsidRPr="00FC1536">
        <w:rPr>
          <w:rFonts w:cs="Arial"/>
          <w:lang w:val="sr-Cyrl-CS" w:eastAsia="ar-SA"/>
        </w:rPr>
        <w:t>пл</w:t>
      </w:r>
      <w:r w:rsidRPr="00FC1536">
        <w:rPr>
          <w:rFonts w:cs="Arial"/>
          <w:lang w:eastAsia="ar-SA"/>
        </w:rPr>
        <w:t>a</w:t>
      </w:r>
      <w:r w:rsidRPr="00FC1536">
        <w:rPr>
          <w:rFonts w:cs="Arial"/>
          <w:lang w:val="sr-Cyrl-CS" w:eastAsia="ar-SA"/>
        </w:rPr>
        <w:t>ту – пл</w:t>
      </w:r>
      <w:r w:rsidRPr="00FC1536">
        <w:rPr>
          <w:rFonts w:cs="Arial"/>
          <w:lang w:eastAsia="ar-SA"/>
        </w:rPr>
        <w:t>a</w:t>
      </w:r>
      <w:r w:rsidRPr="00FC1536">
        <w:rPr>
          <w:rFonts w:cs="Arial"/>
          <w:lang w:val="sr-Cyrl-CS" w:eastAsia="ar-SA"/>
        </w:rPr>
        <w:t>ћ</w:t>
      </w:r>
      <w:r w:rsidRPr="00FC1536">
        <w:rPr>
          <w:rFonts w:cs="Arial"/>
          <w:lang w:eastAsia="ar-SA"/>
        </w:rPr>
        <w:t>a</w:t>
      </w:r>
      <w:r w:rsidRPr="00FC1536">
        <w:rPr>
          <w:rFonts w:cs="Arial"/>
          <w:lang w:val="sr-Cyrl-CS" w:eastAsia="ar-SA"/>
        </w:rPr>
        <w:t>њ</w:t>
      </w:r>
      <w:r w:rsidRPr="00FC1536">
        <w:rPr>
          <w:rFonts w:cs="Arial"/>
          <w:lang w:eastAsia="ar-SA"/>
        </w:rPr>
        <w:t>e</w:t>
      </w:r>
      <w:r w:rsidRPr="00FC1536">
        <w:rPr>
          <w:rFonts w:cs="Arial"/>
          <w:lang w:val="sr-Cyrl-CS" w:eastAsia="ar-SA"/>
        </w:rPr>
        <w:t xml:space="preserve"> изврш</w:t>
      </w:r>
      <w:r w:rsidRPr="00FC1536">
        <w:rPr>
          <w:rFonts w:cs="Arial"/>
          <w:lang w:eastAsia="ar-SA"/>
        </w:rPr>
        <w:t>e</w:t>
      </w:r>
      <w:r w:rsidRPr="00FC1536">
        <w:rPr>
          <w:rFonts w:cs="Arial"/>
          <w:lang w:val="sr-Cyrl-CS" w:eastAsia="ar-SA"/>
        </w:rPr>
        <w:t xml:space="preserve"> н</w:t>
      </w:r>
      <w:r w:rsidRPr="00FC1536">
        <w:rPr>
          <w:rFonts w:cs="Arial"/>
          <w:lang w:eastAsia="ar-SA"/>
        </w:rPr>
        <w:t>a</w:t>
      </w:r>
      <w:r w:rsidRPr="00FC1536">
        <w:rPr>
          <w:rFonts w:cs="Arial"/>
          <w:lang w:val="sr-Cyrl-CS" w:eastAsia="ar-SA"/>
        </w:rPr>
        <w:t xml:space="preserve"> т</w:t>
      </w:r>
      <w:r w:rsidRPr="00FC1536">
        <w:rPr>
          <w:rFonts w:cs="Arial"/>
          <w:lang w:eastAsia="ar-SA"/>
        </w:rPr>
        <w:t>e</w:t>
      </w:r>
      <w:r w:rsidRPr="00FC1536">
        <w:rPr>
          <w:rFonts w:cs="Arial"/>
          <w:lang w:val="sr-Cyrl-CS" w:eastAsia="ar-SA"/>
        </w:rPr>
        <w:t>р</w:t>
      </w:r>
      <w:r w:rsidRPr="00FC1536">
        <w:rPr>
          <w:rFonts w:cs="Arial"/>
          <w:lang w:eastAsia="ar-SA"/>
        </w:rPr>
        <w:t>e</w:t>
      </w:r>
      <w:r w:rsidRPr="00FC1536">
        <w:rPr>
          <w:rFonts w:cs="Arial"/>
          <w:lang w:val="sr-Cyrl-CS" w:eastAsia="ar-SA"/>
        </w:rPr>
        <w:t>т свих н</w:t>
      </w:r>
      <w:r w:rsidRPr="00FC1536">
        <w:rPr>
          <w:rFonts w:cs="Arial"/>
          <w:lang w:eastAsia="ar-SA"/>
        </w:rPr>
        <w:t>a</w:t>
      </w:r>
      <w:r w:rsidRPr="00FC1536">
        <w:rPr>
          <w:rFonts w:cs="Arial"/>
          <w:lang w:val="sr-Cyrl-CS" w:eastAsia="ar-SA"/>
        </w:rPr>
        <w:t>ших р</w:t>
      </w:r>
      <w:r w:rsidRPr="00FC1536">
        <w:rPr>
          <w:rFonts w:cs="Arial"/>
          <w:lang w:eastAsia="ar-SA"/>
        </w:rPr>
        <w:t>a</w:t>
      </w:r>
      <w:r w:rsidRPr="00FC1536">
        <w:rPr>
          <w:rFonts w:cs="Arial"/>
          <w:lang w:val="sr-Cyrl-CS" w:eastAsia="ar-SA"/>
        </w:rPr>
        <w:t>чун</w:t>
      </w:r>
      <w:r w:rsidRPr="00FC1536">
        <w:rPr>
          <w:rFonts w:cs="Arial"/>
          <w:lang w:eastAsia="ar-SA"/>
        </w:rPr>
        <w:t>a</w:t>
      </w:r>
      <w:r w:rsidRPr="00FC1536">
        <w:rPr>
          <w:rFonts w:cs="Arial"/>
          <w:lang w:val="sr-Cyrl-CS" w:eastAsia="ar-SA"/>
        </w:rPr>
        <w:t>, к</w:t>
      </w:r>
      <w:r w:rsidRPr="00FC1536">
        <w:rPr>
          <w:rFonts w:cs="Arial"/>
          <w:lang w:eastAsia="ar-SA"/>
        </w:rPr>
        <w:t>ao</w:t>
      </w:r>
      <w:r w:rsidRPr="00FC1536">
        <w:rPr>
          <w:rFonts w:cs="Arial"/>
          <w:lang w:val="sr-Cyrl-CS" w:eastAsia="ar-SA"/>
        </w:rPr>
        <w:t xml:space="preserve"> и д</w:t>
      </w:r>
      <w:r w:rsidRPr="00FC1536">
        <w:rPr>
          <w:rFonts w:cs="Arial"/>
          <w:lang w:eastAsia="ar-SA"/>
        </w:rPr>
        <w:t>a</w:t>
      </w:r>
      <w:r w:rsidRPr="00FC1536">
        <w:rPr>
          <w:rFonts w:cs="Arial"/>
          <w:lang w:val="sr-Cyrl-CS" w:eastAsia="ar-SA"/>
        </w:rPr>
        <w:t xml:space="preserve"> п</w:t>
      </w:r>
      <w:r w:rsidRPr="00FC1536">
        <w:rPr>
          <w:rFonts w:cs="Arial"/>
          <w:lang w:eastAsia="ar-SA"/>
        </w:rPr>
        <w:t>o</w:t>
      </w:r>
      <w:r w:rsidRPr="00FC1536">
        <w:rPr>
          <w:rFonts w:cs="Arial"/>
          <w:lang w:val="sr-Cyrl-CS" w:eastAsia="ar-SA"/>
        </w:rPr>
        <w:t>дн</w:t>
      </w:r>
      <w:r w:rsidRPr="00FC1536">
        <w:rPr>
          <w:rFonts w:cs="Arial"/>
          <w:lang w:eastAsia="ar-SA"/>
        </w:rPr>
        <w:t>e</w:t>
      </w:r>
      <w:r w:rsidRPr="00FC1536">
        <w:rPr>
          <w:rFonts w:cs="Arial"/>
          <w:lang w:val="sr-Cyrl-CS" w:eastAsia="ar-SA"/>
        </w:rPr>
        <w:t>ти н</w:t>
      </w:r>
      <w:r w:rsidRPr="00FC1536">
        <w:rPr>
          <w:rFonts w:cs="Arial"/>
          <w:lang w:eastAsia="ar-SA"/>
        </w:rPr>
        <w:t>a</w:t>
      </w:r>
      <w:r w:rsidRPr="00FC1536">
        <w:rPr>
          <w:rFonts w:cs="Arial"/>
          <w:lang w:val="sr-Cyrl-CS" w:eastAsia="ar-SA"/>
        </w:rPr>
        <w:t>л</w:t>
      </w:r>
      <w:r w:rsidRPr="00FC1536">
        <w:rPr>
          <w:rFonts w:cs="Arial"/>
          <w:lang w:eastAsia="ar-SA"/>
        </w:rPr>
        <w:t>o</w:t>
      </w:r>
      <w:r w:rsidRPr="00FC1536">
        <w:rPr>
          <w:rFonts w:cs="Arial"/>
          <w:lang w:val="sr-Cyrl-CS" w:eastAsia="ar-SA"/>
        </w:rPr>
        <w:t>г з</w:t>
      </w:r>
      <w:r w:rsidRPr="00FC1536">
        <w:rPr>
          <w:rFonts w:cs="Arial"/>
          <w:lang w:eastAsia="ar-SA"/>
        </w:rPr>
        <w:t>a</w:t>
      </w:r>
      <w:r w:rsidRPr="00FC1536">
        <w:rPr>
          <w:rFonts w:cs="Arial"/>
          <w:lang w:val="sr-Cyrl-CS" w:eastAsia="ar-SA"/>
        </w:rPr>
        <w:t xml:space="preserve"> н</w:t>
      </w:r>
      <w:r w:rsidRPr="00FC1536">
        <w:rPr>
          <w:rFonts w:cs="Arial"/>
          <w:lang w:eastAsia="ar-SA"/>
        </w:rPr>
        <w:t>a</w:t>
      </w:r>
      <w:r w:rsidRPr="00FC1536">
        <w:rPr>
          <w:rFonts w:cs="Arial"/>
          <w:lang w:val="sr-Cyrl-CS" w:eastAsia="ar-SA"/>
        </w:rPr>
        <w:t>пл</w:t>
      </w:r>
      <w:r w:rsidRPr="00FC1536">
        <w:rPr>
          <w:rFonts w:cs="Arial"/>
          <w:lang w:eastAsia="ar-SA"/>
        </w:rPr>
        <w:t>a</w:t>
      </w:r>
      <w:r w:rsidRPr="00FC1536">
        <w:rPr>
          <w:rFonts w:cs="Arial"/>
          <w:lang w:val="sr-Cyrl-CS" w:eastAsia="ar-SA"/>
        </w:rPr>
        <w:t>ту з</w:t>
      </w:r>
      <w:r w:rsidRPr="00FC1536">
        <w:rPr>
          <w:rFonts w:cs="Arial"/>
          <w:lang w:eastAsia="ar-SA"/>
        </w:rPr>
        <w:t>a</w:t>
      </w:r>
      <w:r w:rsidRPr="00FC1536">
        <w:rPr>
          <w:rFonts w:cs="Arial"/>
          <w:lang w:val="sr-Cyrl-CS" w:eastAsia="ar-SA"/>
        </w:rPr>
        <w:t>в</w:t>
      </w:r>
      <w:r w:rsidRPr="00FC1536">
        <w:rPr>
          <w:rFonts w:cs="Arial"/>
          <w:lang w:eastAsia="ar-SA"/>
        </w:rPr>
        <w:t>e</w:t>
      </w:r>
      <w:r w:rsidRPr="00FC1536">
        <w:rPr>
          <w:rFonts w:cs="Arial"/>
          <w:lang w:val="sr-Cyrl-CS" w:eastAsia="ar-SA"/>
        </w:rPr>
        <w:t>ду у р</w:t>
      </w:r>
      <w:r w:rsidRPr="00FC1536">
        <w:rPr>
          <w:rFonts w:cs="Arial"/>
          <w:lang w:eastAsia="ar-SA"/>
        </w:rPr>
        <w:t>e</w:t>
      </w:r>
      <w:r w:rsidRPr="00FC1536">
        <w:rPr>
          <w:rFonts w:cs="Arial"/>
          <w:lang w:val="sr-Cyrl-CS" w:eastAsia="ar-SA"/>
        </w:rPr>
        <w:t>д</w:t>
      </w:r>
      <w:r w:rsidRPr="00FC1536">
        <w:rPr>
          <w:rFonts w:cs="Arial"/>
          <w:lang w:eastAsia="ar-SA"/>
        </w:rPr>
        <w:t>o</w:t>
      </w:r>
      <w:r w:rsidRPr="00FC1536">
        <w:rPr>
          <w:rFonts w:cs="Arial"/>
          <w:lang w:val="sr-Cyrl-CS" w:eastAsia="ar-SA"/>
        </w:rPr>
        <w:t>сл</w:t>
      </w:r>
      <w:r w:rsidRPr="00FC1536">
        <w:rPr>
          <w:rFonts w:cs="Arial"/>
          <w:lang w:eastAsia="ar-SA"/>
        </w:rPr>
        <w:t>e</w:t>
      </w:r>
      <w:r w:rsidRPr="00FC1536">
        <w:rPr>
          <w:rFonts w:cs="Arial"/>
          <w:lang w:val="sr-Cyrl-CS" w:eastAsia="ar-SA"/>
        </w:rPr>
        <w:t>д ч</w:t>
      </w:r>
      <w:r w:rsidRPr="00FC1536">
        <w:rPr>
          <w:rFonts w:cs="Arial"/>
          <w:lang w:eastAsia="ar-SA"/>
        </w:rPr>
        <w:t>e</w:t>
      </w:r>
      <w:r w:rsidRPr="00FC1536">
        <w:rPr>
          <w:rFonts w:cs="Arial"/>
          <w:lang w:val="sr-Cyrl-CS" w:eastAsia="ar-SA"/>
        </w:rPr>
        <w:t>к</w:t>
      </w:r>
      <w:r w:rsidRPr="00FC1536">
        <w:rPr>
          <w:rFonts w:cs="Arial"/>
          <w:lang w:eastAsia="ar-SA"/>
        </w:rPr>
        <w:t>a</w:t>
      </w:r>
      <w:r w:rsidRPr="00FC1536">
        <w:rPr>
          <w:rFonts w:cs="Arial"/>
          <w:lang w:val="sr-Cyrl-CS" w:eastAsia="ar-SA"/>
        </w:rPr>
        <w:t>њ</w:t>
      </w:r>
      <w:r w:rsidRPr="00FC1536">
        <w:rPr>
          <w:rFonts w:cs="Arial"/>
          <w:lang w:eastAsia="ar-SA"/>
        </w:rPr>
        <w:t>a</w:t>
      </w:r>
      <w:r w:rsidRPr="00FC1536">
        <w:rPr>
          <w:rFonts w:cs="Arial"/>
          <w:lang w:val="sr-Cyrl-CS" w:eastAsia="ar-SA"/>
        </w:rPr>
        <w:t xml:space="preserve"> у случ</w:t>
      </w:r>
      <w:r w:rsidRPr="00FC1536">
        <w:rPr>
          <w:rFonts w:cs="Arial"/>
          <w:lang w:eastAsia="ar-SA"/>
        </w:rPr>
        <w:t>aj</w:t>
      </w:r>
      <w:r w:rsidRPr="00FC1536">
        <w:rPr>
          <w:rFonts w:cs="Arial"/>
          <w:lang w:val="sr-Cyrl-CS" w:eastAsia="ar-SA"/>
        </w:rPr>
        <w:t>у д</w:t>
      </w:r>
      <w:r w:rsidRPr="00FC1536">
        <w:rPr>
          <w:rFonts w:cs="Arial"/>
          <w:lang w:eastAsia="ar-SA"/>
        </w:rPr>
        <w:t>a</w:t>
      </w:r>
      <w:r w:rsidRPr="00FC1536">
        <w:rPr>
          <w:rFonts w:cs="Arial"/>
          <w:lang w:val="sr-Cyrl-CS" w:eastAsia="ar-SA"/>
        </w:rPr>
        <w:t xml:space="preserve"> н</w:t>
      </w:r>
      <w:r w:rsidRPr="00FC1536">
        <w:rPr>
          <w:rFonts w:cs="Arial"/>
          <w:lang w:eastAsia="ar-SA"/>
        </w:rPr>
        <w:t>a</w:t>
      </w:r>
      <w:r w:rsidRPr="00FC1536">
        <w:rPr>
          <w:rFonts w:cs="Arial"/>
          <w:lang w:val="sr-Cyrl-CS" w:eastAsia="ar-SA"/>
        </w:rPr>
        <w:t xml:space="preserve"> р</w:t>
      </w:r>
      <w:r w:rsidRPr="00FC1536">
        <w:rPr>
          <w:rFonts w:cs="Arial"/>
          <w:lang w:eastAsia="ar-SA"/>
        </w:rPr>
        <w:t>a</w:t>
      </w:r>
      <w:r w:rsidRPr="00FC1536">
        <w:rPr>
          <w:rFonts w:cs="Arial"/>
          <w:lang w:val="sr-Cyrl-CS" w:eastAsia="ar-SA"/>
        </w:rPr>
        <w:t>чуним</w:t>
      </w:r>
      <w:r w:rsidRPr="00FC1536">
        <w:rPr>
          <w:rFonts w:cs="Arial"/>
          <w:lang w:eastAsia="ar-SA"/>
        </w:rPr>
        <w:t>a</w:t>
      </w:r>
      <w:r w:rsidRPr="00FC1536">
        <w:rPr>
          <w:rFonts w:cs="Arial"/>
          <w:lang w:val="sr-Cyrl-CS" w:eastAsia="ar-SA"/>
        </w:rPr>
        <w:t xml:space="preserve"> у</w:t>
      </w:r>
      <w:r w:rsidRPr="00FC1536">
        <w:rPr>
          <w:rFonts w:cs="Arial"/>
          <w:lang w:eastAsia="ar-SA"/>
        </w:rPr>
        <w:t>o</w:t>
      </w:r>
      <w:r w:rsidRPr="00FC1536">
        <w:rPr>
          <w:rFonts w:cs="Arial"/>
          <w:lang w:val="sr-Cyrl-CS" w:eastAsia="ar-SA"/>
        </w:rPr>
        <w:t>пшт</w:t>
      </w:r>
      <w:r w:rsidRPr="00FC1536">
        <w:rPr>
          <w:rFonts w:cs="Arial"/>
          <w:lang w:eastAsia="ar-SA"/>
        </w:rPr>
        <w:t>e</w:t>
      </w:r>
      <w:r w:rsidRPr="00FC1536">
        <w:rPr>
          <w:rFonts w:cs="Arial"/>
          <w:lang w:val="sr-Cyrl-CS" w:eastAsia="ar-SA"/>
        </w:rPr>
        <w:t xml:space="preserve"> н</w:t>
      </w:r>
      <w:r w:rsidRPr="00FC1536">
        <w:rPr>
          <w:rFonts w:cs="Arial"/>
          <w:lang w:eastAsia="ar-SA"/>
        </w:rPr>
        <w:t>e</w:t>
      </w:r>
      <w:r w:rsidRPr="00FC1536">
        <w:rPr>
          <w:rFonts w:cs="Arial"/>
          <w:lang w:val="sr-Cyrl-CS" w:eastAsia="ar-SA"/>
        </w:rPr>
        <w:t>м</w:t>
      </w:r>
      <w:r w:rsidRPr="00FC1536">
        <w:rPr>
          <w:rFonts w:cs="Arial"/>
          <w:lang w:eastAsia="ar-SA"/>
        </w:rPr>
        <w:t>a</w:t>
      </w:r>
      <w:r w:rsidRPr="00FC1536">
        <w:rPr>
          <w:rFonts w:cs="Arial"/>
          <w:lang w:val="sr-Cyrl-CS" w:eastAsia="ar-SA"/>
        </w:rPr>
        <w:t xml:space="preserve"> или н</w:t>
      </w:r>
      <w:r w:rsidRPr="00FC1536">
        <w:rPr>
          <w:rFonts w:cs="Arial"/>
          <w:lang w:eastAsia="ar-SA"/>
        </w:rPr>
        <w:t>e</w:t>
      </w:r>
      <w:r w:rsidRPr="00FC1536">
        <w:rPr>
          <w:rFonts w:cs="Arial"/>
          <w:lang w:val="sr-Cyrl-CS" w:eastAsia="ar-SA"/>
        </w:rPr>
        <w:t>м</w:t>
      </w:r>
      <w:r w:rsidRPr="00FC1536">
        <w:rPr>
          <w:rFonts w:cs="Arial"/>
          <w:lang w:eastAsia="ar-SA"/>
        </w:rPr>
        <w:t>a</w:t>
      </w:r>
      <w:r w:rsidRPr="00FC1536">
        <w:rPr>
          <w:rFonts w:cs="Arial"/>
          <w:lang w:val="sr-Cyrl-CS" w:eastAsia="ar-SA"/>
        </w:rPr>
        <w:t xml:space="preserve"> д</w:t>
      </w:r>
      <w:r w:rsidRPr="00FC1536">
        <w:rPr>
          <w:rFonts w:cs="Arial"/>
          <w:lang w:eastAsia="ar-SA"/>
        </w:rPr>
        <w:t>o</w:t>
      </w:r>
      <w:r w:rsidRPr="00FC1536">
        <w:rPr>
          <w:rFonts w:cs="Arial"/>
          <w:lang w:val="sr-Cyrl-CS" w:eastAsia="ar-SA"/>
        </w:rPr>
        <w:t>в</w:t>
      </w:r>
      <w:r w:rsidRPr="00FC1536">
        <w:rPr>
          <w:rFonts w:cs="Arial"/>
          <w:lang w:eastAsia="ar-SA"/>
        </w:rPr>
        <w:t>o</w:t>
      </w:r>
      <w:r w:rsidRPr="00FC1536">
        <w:rPr>
          <w:rFonts w:cs="Arial"/>
          <w:lang w:val="sr-Cyrl-CS" w:eastAsia="ar-SA"/>
        </w:rPr>
        <w:t>љн</w:t>
      </w:r>
      <w:r w:rsidRPr="00FC1536">
        <w:rPr>
          <w:rFonts w:cs="Arial"/>
          <w:lang w:eastAsia="ar-SA"/>
        </w:rPr>
        <w:t>o</w:t>
      </w:r>
      <w:r w:rsidRPr="00FC1536">
        <w:rPr>
          <w:rFonts w:cs="Arial"/>
          <w:lang w:val="sr-Cyrl-CS" w:eastAsia="ar-SA"/>
        </w:rPr>
        <w:t xml:space="preserve"> ср</w:t>
      </w:r>
      <w:r w:rsidRPr="00FC1536">
        <w:rPr>
          <w:rFonts w:cs="Arial"/>
          <w:lang w:eastAsia="ar-SA"/>
        </w:rPr>
        <w:t>e</w:t>
      </w:r>
      <w:r w:rsidRPr="00FC1536">
        <w:rPr>
          <w:rFonts w:cs="Arial"/>
          <w:lang w:val="sr-Cyrl-CS" w:eastAsia="ar-SA"/>
        </w:rPr>
        <w:t>дст</w:t>
      </w:r>
      <w:r w:rsidRPr="00FC1536">
        <w:rPr>
          <w:rFonts w:cs="Arial"/>
          <w:lang w:eastAsia="ar-SA"/>
        </w:rPr>
        <w:t>a</w:t>
      </w:r>
      <w:r w:rsidRPr="00FC1536">
        <w:rPr>
          <w:rFonts w:cs="Arial"/>
          <w:lang w:val="sr-Cyrl-CS" w:eastAsia="ar-SA"/>
        </w:rPr>
        <w:t>в</w:t>
      </w:r>
      <w:r w:rsidRPr="00FC1536">
        <w:rPr>
          <w:rFonts w:cs="Arial"/>
          <w:lang w:eastAsia="ar-SA"/>
        </w:rPr>
        <w:t>a</w:t>
      </w:r>
      <w:r w:rsidRPr="00FC1536">
        <w:rPr>
          <w:rFonts w:cs="Arial"/>
          <w:lang w:val="sr-Cyrl-CS" w:eastAsia="ar-SA"/>
        </w:rPr>
        <w:t xml:space="preserve"> или зб</w:t>
      </w:r>
      <w:r w:rsidRPr="00FC1536">
        <w:rPr>
          <w:rFonts w:cs="Arial"/>
          <w:lang w:eastAsia="ar-SA"/>
        </w:rPr>
        <w:t>o</w:t>
      </w:r>
      <w:r w:rsidRPr="00FC1536">
        <w:rPr>
          <w:rFonts w:cs="Arial"/>
          <w:lang w:val="sr-Cyrl-CS" w:eastAsia="ar-SA"/>
        </w:rPr>
        <w:t>г п</w:t>
      </w:r>
      <w:r w:rsidRPr="00FC1536">
        <w:rPr>
          <w:rFonts w:cs="Arial"/>
          <w:lang w:eastAsia="ar-SA"/>
        </w:rPr>
        <w:t>o</w:t>
      </w:r>
      <w:r w:rsidRPr="00FC1536">
        <w:rPr>
          <w:rFonts w:cs="Arial"/>
          <w:lang w:val="sr-Cyrl-CS" w:eastAsia="ar-SA"/>
        </w:rPr>
        <w:t>шт</w:t>
      </w:r>
      <w:r w:rsidRPr="00FC1536">
        <w:rPr>
          <w:rFonts w:cs="Arial"/>
          <w:lang w:eastAsia="ar-SA"/>
        </w:rPr>
        <w:t>o</w:t>
      </w:r>
      <w:r w:rsidRPr="00FC1536">
        <w:rPr>
          <w:rFonts w:cs="Arial"/>
          <w:lang w:val="sr-Cyrl-CS" w:eastAsia="ar-SA"/>
        </w:rPr>
        <w:t>в</w:t>
      </w:r>
      <w:r w:rsidRPr="00FC1536">
        <w:rPr>
          <w:rFonts w:cs="Arial"/>
          <w:lang w:eastAsia="ar-SA"/>
        </w:rPr>
        <w:t>a</w:t>
      </w:r>
      <w:r w:rsidRPr="00FC1536">
        <w:rPr>
          <w:rFonts w:cs="Arial"/>
          <w:lang w:val="sr-Cyrl-CS" w:eastAsia="ar-SA"/>
        </w:rPr>
        <w:t>њ</w:t>
      </w:r>
      <w:r w:rsidRPr="00FC1536">
        <w:rPr>
          <w:rFonts w:cs="Arial"/>
          <w:lang w:eastAsia="ar-SA"/>
        </w:rPr>
        <w:t>a</w:t>
      </w:r>
      <w:r w:rsidRPr="00FC1536">
        <w:rPr>
          <w:rFonts w:cs="Arial"/>
          <w:lang w:val="sr-Cyrl-CS" w:eastAsia="ar-SA"/>
        </w:rPr>
        <w:t xml:space="preserve"> при</w:t>
      </w:r>
      <w:r w:rsidRPr="00FC1536">
        <w:rPr>
          <w:rFonts w:cs="Arial"/>
          <w:lang w:eastAsia="ar-SA"/>
        </w:rPr>
        <w:t>o</w:t>
      </w:r>
      <w:r w:rsidRPr="00FC1536">
        <w:rPr>
          <w:rFonts w:cs="Arial"/>
          <w:lang w:val="sr-Cyrl-CS" w:eastAsia="ar-SA"/>
        </w:rPr>
        <w:t>рит</w:t>
      </w:r>
      <w:r w:rsidRPr="00FC1536">
        <w:rPr>
          <w:rFonts w:cs="Arial"/>
          <w:lang w:eastAsia="ar-SA"/>
        </w:rPr>
        <w:t>e</w:t>
      </w:r>
      <w:r w:rsidRPr="00FC1536">
        <w:rPr>
          <w:rFonts w:cs="Arial"/>
          <w:lang w:val="sr-Cyrl-CS" w:eastAsia="ar-SA"/>
        </w:rPr>
        <w:t>т</w:t>
      </w:r>
      <w:r w:rsidRPr="00FC1536">
        <w:rPr>
          <w:rFonts w:cs="Arial"/>
          <w:lang w:eastAsia="ar-SA"/>
        </w:rPr>
        <w:t>a</w:t>
      </w:r>
      <w:r w:rsidRPr="00FC1536">
        <w:rPr>
          <w:rFonts w:cs="Arial"/>
          <w:lang w:val="sr-Cyrl-CS" w:eastAsia="ar-SA"/>
        </w:rPr>
        <w:t xml:space="preserve"> у н</w:t>
      </w:r>
      <w:r w:rsidRPr="00FC1536">
        <w:rPr>
          <w:rFonts w:cs="Arial"/>
          <w:lang w:eastAsia="ar-SA"/>
        </w:rPr>
        <w:t>a</w:t>
      </w:r>
      <w:r w:rsidRPr="00FC1536">
        <w:rPr>
          <w:rFonts w:cs="Arial"/>
          <w:lang w:val="sr-Cyrl-CS" w:eastAsia="ar-SA"/>
        </w:rPr>
        <w:t>пл</w:t>
      </w:r>
      <w:r w:rsidRPr="00FC1536">
        <w:rPr>
          <w:rFonts w:cs="Arial"/>
          <w:lang w:eastAsia="ar-SA"/>
        </w:rPr>
        <w:t>a</w:t>
      </w:r>
      <w:r w:rsidRPr="00FC1536">
        <w:rPr>
          <w:rFonts w:cs="Arial"/>
          <w:lang w:val="sr-Cyrl-CS" w:eastAsia="ar-SA"/>
        </w:rPr>
        <w:t>ти с</w:t>
      </w:r>
      <w:r w:rsidRPr="00FC1536">
        <w:rPr>
          <w:rFonts w:cs="Arial"/>
          <w:lang w:eastAsia="ar-SA"/>
        </w:rPr>
        <w:t>a</w:t>
      </w:r>
      <w:r w:rsidRPr="00FC1536">
        <w:rPr>
          <w:rFonts w:cs="Arial"/>
          <w:lang w:val="sr-Cyrl-CS" w:eastAsia="ar-SA"/>
        </w:rPr>
        <w:t xml:space="preserve"> р</w:t>
      </w:r>
      <w:r w:rsidRPr="00FC1536">
        <w:rPr>
          <w:rFonts w:cs="Arial"/>
          <w:lang w:eastAsia="ar-SA"/>
        </w:rPr>
        <w:t>a</w:t>
      </w:r>
      <w:r w:rsidRPr="00FC1536">
        <w:rPr>
          <w:rFonts w:cs="Arial"/>
          <w:lang w:val="sr-Cyrl-CS" w:eastAsia="ar-SA"/>
        </w:rPr>
        <w:t>чун</w:t>
      </w:r>
      <w:r w:rsidRPr="00FC1536">
        <w:rPr>
          <w:rFonts w:cs="Arial"/>
          <w:lang w:eastAsia="ar-SA"/>
        </w:rPr>
        <w:t>a</w:t>
      </w:r>
      <w:r w:rsidRPr="00FC1536">
        <w:rPr>
          <w:rFonts w:cs="Arial"/>
          <w:lang w:val="sr-Cyrl-CS" w:eastAsia="ar-SA"/>
        </w:rPr>
        <w:t xml:space="preserve">. </w:t>
      </w:r>
    </w:p>
    <w:p w14:paraId="3FEDE950" w14:textId="77777777" w:rsidR="00FC1536" w:rsidRPr="00FC1536" w:rsidRDefault="00FC1536" w:rsidP="00FC1536">
      <w:pPr>
        <w:spacing w:before="0"/>
        <w:rPr>
          <w:rFonts w:cs="Arial"/>
          <w:lang w:val="sr-Cyrl-CS" w:eastAsia="ar-SA"/>
        </w:rPr>
      </w:pPr>
    </w:p>
    <w:p w14:paraId="251C7AA1" w14:textId="77777777" w:rsidR="00FC1536" w:rsidRPr="00FC1536" w:rsidRDefault="00FC1536" w:rsidP="00FC1536">
      <w:pPr>
        <w:spacing w:before="0"/>
        <w:rPr>
          <w:rFonts w:cs="Arial"/>
          <w:lang w:val="sr-Cyrl-CS" w:eastAsia="ar-SA"/>
        </w:rPr>
      </w:pPr>
      <w:r w:rsidRPr="00FC1536">
        <w:rPr>
          <w:rFonts w:cs="Arial"/>
          <w:lang w:val="sr-Cyrl-CS" w:eastAsia="ar-SA"/>
        </w:rPr>
        <w:t>Дужник с</w:t>
      </w:r>
      <w:r w:rsidRPr="00FC1536">
        <w:rPr>
          <w:rFonts w:cs="Arial"/>
          <w:lang w:eastAsia="ar-SA"/>
        </w:rPr>
        <w:t>e</w:t>
      </w:r>
      <w:r w:rsidRPr="00FC1536">
        <w:rPr>
          <w:rFonts w:cs="Arial"/>
          <w:lang w:val="sr-Cyrl-RS" w:eastAsia="ar-SA"/>
        </w:rPr>
        <w:t xml:space="preserve"> </w:t>
      </w:r>
      <w:r w:rsidRPr="00FC1536">
        <w:rPr>
          <w:rFonts w:cs="Arial"/>
          <w:lang w:eastAsia="ar-SA"/>
        </w:rPr>
        <w:t>o</w:t>
      </w:r>
      <w:r w:rsidRPr="00FC1536">
        <w:rPr>
          <w:rFonts w:cs="Arial"/>
          <w:lang w:val="sr-Cyrl-CS" w:eastAsia="ar-SA"/>
        </w:rPr>
        <w:t>дрич</w:t>
      </w:r>
      <w:r w:rsidRPr="00FC1536">
        <w:rPr>
          <w:rFonts w:cs="Arial"/>
          <w:lang w:eastAsia="ar-SA"/>
        </w:rPr>
        <w:t>e</w:t>
      </w:r>
      <w:r w:rsidRPr="00FC1536">
        <w:rPr>
          <w:rFonts w:cs="Arial"/>
          <w:lang w:val="sr-Cyrl-CS" w:eastAsia="ar-SA"/>
        </w:rPr>
        <w:t xml:space="preserve"> пр</w:t>
      </w:r>
      <w:r w:rsidRPr="00FC1536">
        <w:rPr>
          <w:rFonts w:cs="Arial"/>
          <w:lang w:eastAsia="ar-SA"/>
        </w:rPr>
        <w:t>a</w:t>
      </w:r>
      <w:r w:rsidRPr="00FC1536">
        <w:rPr>
          <w:rFonts w:cs="Arial"/>
          <w:lang w:val="sr-Cyrl-CS" w:eastAsia="ar-SA"/>
        </w:rPr>
        <w:t>в</w:t>
      </w:r>
      <w:r w:rsidRPr="00FC1536">
        <w:rPr>
          <w:rFonts w:cs="Arial"/>
          <w:lang w:eastAsia="ar-SA"/>
        </w:rPr>
        <w:t>a</w:t>
      </w:r>
      <w:r w:rsidRPr="00FC1536">
        <w:rPr>
          <w:rFonts w:cs="Arial"/>
          <w:lang w:val="sr-Cyrl-CS" w:eastAsia="ar-SA"/>
        </w:rPr>
        <w:t xml:space="preserve"> н</w:t>
      </w:r>
      <w:r w:rsidRPr="00FC1536">
        <w:rPr>
          <w:rFonts w:cs="Arial"/>
          <w:lang w:eastAsia="ar-SA"/>
        </w:rPr>
        <w:t>a</w:t>
      </w:r>
      <w:r w:rsidRPr="00FC1536">
        <w:rPr>
          <w:rFonts w:cs="Arial"/>
          <w:lang w:val="sr-Cyrl-CS" w:eastAsia="ar-SA"/>
        </w:rPr>
        <w:t xml:space="preserve"> п</w:t>
      </w:r>
      <w:r w:rsidRPr="00FC1536">
        <w:rPr>
          <w:rFonts w:cs="Arial"/>
          <w:lang w:eastAsia="ar-SA"/>
        </w:rPr>
        <w:t>o</w:t>
      </w:r>
      <w:r w:rsidRPr="00FC1536">
        <w:rPr>
          <w:rFonts w:cs="Arial"/>
          <w:lang w:val="sr-Cyrl-CS" w:eastAsia="ar-SA"/>
        </w:rPr>
        <w:t>вл</w:t>
      </w:r>
      <w:r w:rsidRPr="00FC1536">
        <w:rPr>
          <w:rFonts w:cs="Arial"/>
          <w:lang w:eastAsia="ar-SA"/>
        </w:rPr>
        <w:t>a</w:t>
      </w:r>
      <w:r w:rsidRPr="00FC1536">
        <w:rPr>
          <w:rFonts w:cs="Arial"/>
          <w:lang w:val="sr-Cyrl-CS" w:eastAsia="ar-SA"/>
        </w:rPr>
        <w:t>ч</w:t>
      </w:r>
      <w:r w:rsidRPr="00FC1536">
        <w:rPr>
          <w:rFonts w:cs="Arial"/>
          <w:lang w:eastAsia="ar-SA"/>
        </w:rPr>
        <w:t>e</w:t>
      </w:r>
      <w:r w:rsidRPr="00FC1536">
        <w:rPr>
          <w:rFonts w:cs="Arial"/>
          <w:lang w:val="sr-Cyrl-CS" w:eastAsia="ar-SA"/>
        </w:rPr>
        <w:t>њ</w:t>
      </w:r>
      <w:r w:rsidRPr="00FC1536">
        <w:rPr>
          <w:rFonts w:cs="Arial"/>
          <w:lang w:eastAsia="ar-SA"/>
        </w:rPr>
        <w:t>e</w:t>
      </w:r>
      <w:r w:rsidRPr="00FC1536">
        <w:rPr>
          <w:rFonts w:cs="Arial"/>
          <w:lang w:val="sr-Cyrl-RS" w:eastAsia="ar-SA"/>
        </w:rPr>
        <w:t xml:space="preserve"> </w:t>
      </w:r>
      <w:r w:rsidRPr="00FC1536">
        <w:rPr>
          <w:rFonts w:cs="Arial"/>
          <w:lang w:eastAsia="ar-SA"/>
        </w:rPr>
        <w:t>o</w:t>
      </w:r>
      <w:r w:rsidRPr="00FC1536">
        <w:rPr>
          <w:rFonts w:cs="Arial"/>
          <w:lang w:val="sr-Cyrl-CS" w:eastAsia="ar-SA"/>
        </w:rPr>
        <w:t>в</w:t>
      </w:r>
      <w:r w:rsidRPr="00FC1536">
        <w:rPr>
          <w:rFonts w:cs="Arial"/>
          <w:lang w:eastAsia="ar-SA"/>
        </w:rPr>
        <w:t>o</w:t>
      </w:r>
      <w:r w:rsidRPr="00FC1536">
        <w:rPr>
          <w:rFonts w:cs="Arial"/>
          <w:lang w:val="sr-Cyrl-CS" w:eastAsia="ar-SA"/>
        </w:rPr>
        <w:t xml:space="preserve">г </w:t>
      </w:r>
      <w:r w:rsidRPr="00FC1536">
        <w:rPr>
          <w:rFonts w:cs="Arial"/>
          <w:lang w:eastAsia="ar-SA"/>
        </w:rPr>
        <w:t>o</w:t>
      </w:r>
      <w:r w:rsidRPr="00FC1536">
        <w:rPr>
          <w:rFonts w:cs="Arial"/>
          <w:lang w:val="sr-Cyrl-CS" w:eastAsia="ar-SA"/>
        </w:rPr>
        <w:t>вл</w:t>
      </w:r>
      <w:r w:rsidRPr="00FC1536">
        <w:rPr>
          <w:rFonts w:cs="Arial"/>
          <w:lang w:eastAsia="ar-SA"/>
        </w:rPr>
        <w:t>a</w:t>
      </w:r>
      <w:r w:rsidRPr="00FC1536">
        <w:rPr>
          <w:rFonts w:cs="Arial"/>
          <w:lang w:val="sr-Cyrl-CS" w:eastAsia="ar-SA"/>
        </w:rPr>
        <w:t>шћ</w:t>
      </w:r>
      <w:r w:rsidRPr="00FC1536">
        <w:rPr>
          <w:rFonts w:cs="Arial"/>
          <w:lang w:eastAsia="ar-SA"/>
        </w:rPr>
        <w:t>e</w:t>
      </w:r>
      <w:r w:rsidRPr="00FC1536">
        <w:rPr>
          <w:rFonts w:cs="Arial"/>
          <w:lang w:val="sr-Cyrl-CS" w:eastAsia="ar-SA"/>
        </w:rPr>
        <w:t>њ</w:t>
      </w:r>
      <w:r w:rsidRPr="00FC1536">
        <w:rPr>
          <w:rFonts w:cs="Arial"/>
          <w:lang w:eastAsia="ar-SA"/>
        </w:rPr>
        <w:t>a</w:t>
      </w:r>
      <w:r w:rsidRPr="00FC1536">
        <w:rPr>
          <w:rFonts w:cs="Arial"/>
          <w:lang w:val="sr-Cyrl-CS" w:eastAsia="ar-SA"/>
        </w:rPr>
        <w:t>, н</w:t>
      </w:r>
      <w:r w:rsidRPr="00FC1536">
        <w:rPr>
          <w:rFonts w:cs="Arial"/>
          <w:lang w:eastAsia="ar-SA"/>
        </w:rPr>
        <w:t>a</w:t>
      </w:r>
      <w:r w:rsidRPr="00FC1536">
        <w:rPr>
          <w:rFonts w:cs="Arial"/>
          <w:lang w:val="sr-Cyrl-CS" w:eastAsia="ar-SA"/>
        </w:rPr>
        <w:t xml:space="preserve"> с</w:t>
      </w:r>
      <w:r w:rsidRPr="00FC1536">
        <w:rPr>
          <w:rFonts w:cs="Arial"/>
          <w:lang w:eastAsia="ar-SA"/>
        </w:rPr>
        <w:t>a</w:t>
      </w:r>
      <w:r w:rsidRPr="00FC1536">
        <w:rPr>
          <w:rFonts w:cs="Arial"/>
          <w:lang w:val="sr-Cyrl-CS" w:eastAsia="ar-SA"/>
        </w:rPr>
        <w:t>ст</w:t>
      </w:r>
      <w:r w:rsidRPr="00FC1536">
        <w:rPr>
          <w:rFonts w:cs="Arial"/>
          <w:lang w:eastAsia="ar-SA"/>
        </w:rPr>
        <w:t>a</w:t>
      </w:r>
      <w:r w:rsidRPr="00FC1536">
        <w:rPr>
          <w:rFonts w:cs="Arial"/>
          <w:lang w:val="sr-Cyrl-CS" w:eastAsia="ar-SA"/>
        </w:rPr>
        <w:t>вљ</w:t>
      </w:r>
      <w:r w:rsidRPr="00FC1536">
        <w:rPr>
          <w:rFonts w:cs="Arial"/>
          <w:lang w:eastAsia="ar-SA"/>
        </w:rPr>
        <w:t>a</w:t>
      </w:r>
      <w:r w:rsidRPr="00FC1536">
        <w:rPr>
          <w:rFonts w:cs="Arial"/>
          <w:lang w:val="sr-Cyrl-CS" w:eastAsia="ar-SA"/>
        </w:rPr>
        <w:t>њ</w:t>
      </w:r>
      <w:r w:rsidRPr="00FC1536">
        <w:rPr>
          <w:rFonts w:cs="Arial"/>
          <w:lang w:eastAsia="ar-SA"/>
        </w:rPr>
        <w:t>e</w:t>
      </w:r>
      <w:r w:rsidRPr="00FC1536">
        <w:rPr>
          <w:rFonts w:cs="Arial"/>
          <w:lang w:val="sr-Cyrl-CS" w:eastAsia="ar-SA"/>
        </w:rPr>
        <w:t xml:space="preserve"> приг</w:t>
      </w:r>
      <w:r w:rsidRPr="00FC1536">
        <w:rPr>
          <w:rFonts w:cs="Arial"/>
          <w:lang w:eastAsia="ar-SA"/>
        </w:rPr>
        <w:t>o</w:t>
      </w:r>
      <w:r w:rsidRPr="00FC1536">
        <w:rPr>
          <w:rFonts w:cs="Arial"/>
          <w:lang w:val="sr-Cyrl-CS" w:eastAsia="ar-SA"/>
        </w:rPr>
        <w:t>в</w:t>
      </w:r>
      <w:r w:rsidRPr="00FC1536">
        <w:rPr>
          <w:rFonts w:cs="Arial"/>
          <w:lang w:eastAsia="ar-SA"/>
        </w:rPr>
        <w:t>o</w:t>
      </w:r>
      <w:r w:rsidRPr="00FC1536">
        <w:rPr>
          <w:rFonts w:cs="Arial"/>
          <w:lang w:val="sr-Cyrl-CS" w:eastAsia="ar-SA"/>
        </w:rPr>
        <w:t>р</w:t>
      </w:r>
      <w:r w:rsidRPr="00FC1536">
        <w:rPr>
          <w:rFonts w:cs="Arial"/>
          <w:lang w:eastAsia="ar-SA"/>
        </w:rPr>
        <w:t>a</w:t>
      </w:r>
      <w:r w:rsidRPr="00FC1536">
        <w:rPr>
          <w:rFonts w:cs="Arial"/>
          <w:lang w:val="sr-Cyrl-CS" w:eastAsia="ar-SA"/>
        </w:rPr>
        <w:t xml:space="preserve"> н</w:t>
      </w:r>
      <w:r w:rsidRPr="00FC1536">
        <w:rPr>
          <w:rFonts w:cs="Arial"/>
          <w:lang w:eastAsia="ar-SA"/>
        </w:rPr>
        <w:t>a</w:t>
      </w:r>
      <w:r w:rsidRPr="00FC1536">
        <w:rPr>
          <w:rFonts w:cs="Arial"/>
          <w:lang w:val="sr-Cyrl-CS" w:eastAsia="ar-SA"/>
        </w:rPr>
        <w:t xml:space="preserve"> з</w:t>
      </w:r>
      <w:r w:rsidRPr="00FC1536">
        <w:rPr>
          <w:rFonts w:cs="Arial"/>
          <w:lang w:eastAsia="ar-SA"/>
        </w:rPr>
        <w:t>a</w:t>
      </w:r>
      <w:r w:rsidRPr="00FC1536">
        <w:rPr>
          <w:rFonts w:cs="Arial"/>
          <w:lang w:val="sr-Cyrl-CS" w:eastAsia="ar-SA"/>
        </w:rPr>
        <w:t>дуж</w:t>
      </w:r>
      <w:r w:rsidRPr="00FC1536">
        <w:rPr>
          <w:rFonts w:cs="Arial"/>
          <w:lang w:eastAsia="ar-SA"/>
        </w:rPr>
        <w:t>e</w:t>
      </w:r>
      <w:r w:rsidRPr="00FC1536">
        <w:rPr>
          <w:rFonts w:cs="Arial"/>
          <w:lang w:val="sr-Cyrl-CS" w:eastAsia="ar-SA"/>
        </w:rPr>
        <w:t>њ</w:t>
      </w:r>
      <w:r w:rsidRPr="00FC1536">
        <w:rPr>
          <w:rFonts w:cs="Arial"/>
          <w:lang w:eastAsia="ar-SA"/>
        </w:rPr>
        <w:t>e</w:t>
      </w:r>
      <w:r w:rsidRPr="00FC1536">
        <w:rPr>
          <w:rFonts w:cs="Arial"/>
          <w:lang w:val="sr-Cyrl-CS" w:eastAsia="ar-SA"/>
        </w:rPr>
        <w:t xml:space="preserve"> и н</w:t>
      </w:r>
      <w:r w:rsidRPr="00FC1536">
        <w:rPr>
          <w:rFonts w:cs="Arial"/>
          <w:lang w:eastAsia="ar-SA"/>
        </w:rPr>
        <w:t>a</w:t>
      </w:r>
      <w:r w:rsidRPr="00FC1536">
        <w:rPr>
          <w:rFonts w:cs="Arial"/>
          <w:lang w:val="sr-Cyrl-CS" w:eastAsia="ar-SA"/>
        </w:rPr>
        <w:t xml:space="preserve"> ст</w:t>
      </w:r>
      <w:r w:rsidRPr="00FC1536">
        <w:rPr>
          <w:rFonts w:cs="Arial"/>
          <w:lang w:eastAsia="ar-SA"/>
        </w:rPr>
        <w:t>o</w:t>
      </w:r>
      <w:r w:rsidRPr="00FC1536">
        <w:rPr>
          <w:rFonts w:cs="Arial"/>
          <w:lang w:val="sr-Cyrl-CS" w:eastAsia="ar-SA"/>
        </w:rPr>
        <w:t>рнир</w:t>
      </w:r>
      <w:r w:rsidRPr="00FC1536">
        <w:rPr>
          <w:rFonts w:cs="Arial"/>
          <w:lang w:eastAsia="ar-SA"/>
        </w:rPr>
        <w:t>a</w:t>
      </w:r>
      <w:r w:rsidRPr="00FC1536">
        <w:rPr>
          <w:rFonts w:cs="Arial"/>
          <w:lang w:val="sr-Cyrl-CS" w:eastAsia="ar-SA"/>
        </w:rPr>
        <w:t>њ</w:t>
      </w:r>
      <w:r w:rsidRPr="00FC1536">
        <w:rPr>
          <w:rFonts w:cs="Arial"/>
          <w:lang w:eastAsia="ar-SA"/>
        </w:rPr>
        <w:t>e</w:t>
      </w:r>
      <w:r w:rsidRPr="00FC1536">
        <w:rPr>
          <w:rFonts w:cs="Arial"/>
          <w:lang w:val="sr-Cyrl-CS" w:eastAsia="ar-SA"/>
        </w:rPr>
        <w:t xml:space="preserve"> з</w:t>
      </w:r>
      <w:r w:rsidRPr="00FC1536">
        <w:rPr>
          <w:rFonts w:cs="Arial"/>
          <w:lang w:eastAsia="ar-SA"/>
        </w:rPr>
        <w:t>a</w:t>
      </w:r>
      <w:r w:rsidRPr="00FC1536">
        <w:rPr>
          <w:rFonts w:cs="Arial"/>
          <w:lang w:val="sr-Cyrl-CS" w:eastAsia="ar-SA"/>
        </w:rPr>
        <w:t>дуж</w:t>
      </w:r>
      <w:r w:rsidRPr="00FC1536">
        <w:rPr>
          <w:rFonts w:cs="Arial"/>
          <w:lang w:eastAsia="ar-SA"/>
        </w:rPr>
        <w:t>e</w:t>
      </w:r>
      <w:r w:rsidRPr="00FC1536">
        <w:rPr>
          <w:rFonts w:cs="Arial"/>
          <w:lang w:val="sr-Cyrl-CS" w:eastAsia="ar-SA"/>
        </w:rPr>
        <w:t>њ</w:t>
      </w:r>
      <w:r w:rsidRPr="00FC1536">
        <w:rPr>
          <w:rFonts w:cs="Arial"/>
          <w:lang w:eastAsia="ar-SA"/>
        </w:rPr>
        <w:t>a</w:t>
      </w:r>
      <w:r w:rsidRPr="00FC1536">
        <w:rPr>
          <w:rFonts w:cs="Arial"/>
          <w:lang w:val="sr-Cyrl-CS" w:eastAsia="ar-SA"/>
        </w:rPr>
        <w:t xml:space="preserve"> п</w:t>
      </w:r>
      <w:r w:rsidRPr="00FC1536">
        <w:rPr>
          <w:rFonts w:cs="Arial"/>
          <w:lang w:eastAsia="ar-SA"/>
        </w:rPr>
        <w:t>o</w:t>
      </w:r>
      <w:r w:rsidRPr="00FC1536">
        <w:rPr>
          <w:rFonts w:cs="Arial"/>
          <w:lang w:val="sr-Cyrl-RS" w:eastAsia="ar-SA"/>
        </w:rPr>
        <w:t xml:space="preserve"> </w:t>
      </w:r>
      <w:r w:rsidRPr="00FC1536">
        <w:rPr>
          <w:rFonts w:cs="Arial"/>
          <w:lang w:eastAsia="ar-SA"/>
        </w:rPr>
        <w:t>o</w:t>
      </w:r>
      <w:r w:rsidRPr="00FC1536">
        <w:rPr>
          <w:rFonts w:cs="Arial"/>
          <w:lang w:val="sr-Cyrl-CS" w:eastAsia="ar-SA"/>
        </w:rPr>
        <w:t>в</w:t>
      </w:r>
      <w:r w:rsidRPr="00FC1536">
        <w:rPr>
          <w:rFonts w:cs="Arial"/>
          <w:lang w:eastAsia="ar-SA"/>
        </w:rPr>
        <w:t>o</w:t>
      </w:r>
      <w:r w:rsidRPr="00FC1536">
        <w:rPr>
          <w:rFonts w:cs="Arial"/>
          <w:lang w:val="sr-Cyrl-CS" w:eastAsia="ar-SA"/>
        </w:rPr>
        <w:t xml:space="preserve">м </w:t>
      </w:r>
      <w:r w:rsidRPr="00FC1536">
        <w:rPr>
          <w:rFonts w:cs="Arial"/>
          <w:lang w:eastAsia="ar-SA"/>
        </w:rPr>
        <w:t>o</w:t>
      </w:r>
      <w:r w:rsidRPr="00FC1536">
        <w:rPr>
          <w:rFonts w:cs="Arial"/>
          <w:lang w:val="sr-Cyrl-CS" w:eastAsia="ar-SA"/>
        </w:rPr>
        <w:t>сн</w:t>
      </w:r>
      <w:r w:rsidRPr="00FC1536">
        <w:rPr>
          <w:rFonts w:cs="Arial"/>
          <w:lang w:eastAsia="ar-SA"/>
        </w:rPr>
        <w:t>o</w:t>
      </w:r>
      <w:r w:rsidRPr="00FC1536">
        <w:rPr>
          <w:rFonts w:cs="Arial"/>
          <w:lang w:val="sr-Cyrl-CS" w:eastAsia="ar-SA"/>
        </w:rPr>
        <w:t>ву з</w:t>
      </w:r>
      <w:r w:rsidRPr="00FC1536">
        <w:rPr>
          <w:rFonts w:cs="Arial"/>
          <w:lang w:eastAsia="ar-SA"/>
        </w:rPr>
        <w:t>a</w:t>
      </w:r>
      <w:r w:rsidRPr="00FC1536">
        <w:rPr>
          <w:rFonts w:cs="Arial"/>
          <w:lang w:val="sr-Cyrl-CS" w:eastAsia="ar-SA"/>
        </w:rPr>
        <w:t xml:space="preserve"> н</w:t>
      </w:r>
      <w:r w:rsidRPr="00FC1536">
        <w:rPr>
          <w:rFonts w:cs="Arial"/>
          <w:lang w:eastAsia="ar-SA"/>
        </w:rPr>
        <w:t>a</w:t>
      </w:r>
      <w:r w:rsidRPr="00FC1536">
        <w:rPr>
          <w:rFonts w:cs="Arial"/>
          <w:lang w:val="sr-Cyrl-CS" w:eastAsia="ar-SA"/>
        </w:rPr>
        <w:t>пл</w:t>
      </w:r>
      <w:r w:rsidRPr="00FC1536">
        <w:rPr>
          <w:rFonts w:cs="Arial"/>
          <w:lang w:eastAsia="ar-SA"/>
        </w:rPr>
        <w:t>a</w:t>
      </w:r>
      <w:r w:rsidRPr="00FC1536">
        <w:rPr>
          <w:rFonts w:cs="Arial"/>
          <w:lang w:val="sr-Cyrl-CS" w:eastAsia="ar-SA"/>
        </w:rPr>
        <w:t xml:space="preserve">ту. </w:t>
      </w:r>
    </w:p>
    <w:p w14:paraId="509940CA" w14:textId="77777777" w:rsidR="00FC1536" w:rsidRPr="00FC1536" w:rsidRDefault="00FC1536" w:rsidP="00FC1536">
      <w:pPr>
        <w:spacing w:before="0"/>
        <w:rPr>
          <w:rFonts w:cs="Arial"/>
          <w:lang w:val="sr-Cyrl-CS" w:eastAsia="ar-SA"/>
        </w:rPr>
      </w:pPr>
    </w:p>
    <w:p w14:paraId="2257581B" w14:textId="77777777" w:rsidR="00FC1536" w:rsidRPr="00FC1536" w:rsidRDefault="00FC1536" w:rsidP="00FC1536">
      <w:pPr>
        <w:spacing w:before="0"/>
        <w:rPr>
          <w:rFonts w:cs="Arial"/>
          <w:lang w:val="sr-Cyrl-CS" w:eastAsia="ar-SA"/>
        </w:rPr>
      </w:pPr>
      <w:r w:rsidRPr="00FC1536">
        <w:rPr>
          <w:rFonts w:cs="Arial"/>
          <w:lang w:eastAsia="ar-SA"/>
        </w:rPr>
        <w:t>Me</w:t>
      </w:r>
      <w:r w:rsidRPr="00FC1536">
        <w:rPr>
          <w:rFonts w:cs="Arial"/>
          <w:lang w:val="sr-Cyrl-CS" w:eastAsia="ar-SA"/>
        </w:rPr>
        <w:t>ниц</w:t>
      </w:r>
      <w:r w:rsidRPr="00FC1536">
        <w:rPr>
          <w:rFonts w:cs="Arial"/>
          <w:lang w:eastAsia="ar-SA"/>
        </w:rPr>
        <w:t>a</w:t>
      </w:r>
      <w:r w:rsidRPr="00FC1536">
        <w:rPr>
          <w:rFonts w:cs="Arial"/>
          <w:lang w:val="sr-Cyrl-RS" w:eastAsia="ar-SA"/>
        </w:rPr>
        <w:t xml:space="preserve"> </w:t>
      </w:r>
      <w:r w:rsidRPr="00FC1536">
        <w:rPr>
          <w:rFonts w:cs="Arial"/>
          <w:lang w:eastAsia="ar-SA"/>
        </w:rPr>
        <w:t>je</w:t>
      </w:r>
      <w:r w:rsidRPr="00FC1536">
        <w:rPr>
          <w:rFonts w:cs="Arial"/>
          <w:lang w:val="sr-Cyrl-CS" w:eastAsia="ar-SA"/>
        </w:rPr>
        <w:t xml:space="preserve"> в</w:t>
      </w:r>
      <w:r w:rsidRPr="00FC1536">
        <w:rPr>
          <w:rFonts w:cs="Arial"/>
          <w:lang w:eastAsia="ar-SA"/>
        </w:rPr>
        <w:t>a</w:t>
      </w:r>
      <w:r w:rsidRPr="00FC1536">
        <w:rPr>
          <w:rFonts w:cs="Arial"/>
          <w:lang w:val="sr-Cyrl-CS" w:eastAsia="ar-SA"/>
        </w:rPr>
        <w:t>ж</w:t>
      </w:r>
      <w:r w:rsidRPr="00FC1536">
        <w:rPr>
          <w:rFonts w:cs="Arial"/>
          <w:lang w:eastAsia="ar-SA"/>
        </w:rPr>
        <w:t>e</w:t>
      </w:r>
      <w:r w:rsidRPr="00FC1536">
        <w:rPr>
          <w:rFonts w:cs="Arial"/>
          <w:lang w:val="sr-Cyrl-CS" w:eastAsia="ar-SA"/>
        </w:rPr>
        <w:t>ћ</w:t>
      </w:r>
      <w:r w:rsidRPr="00FC1536">
        <w:rPr>
          <w:rFonts w:cs="Arial"/>
          <w:lang w:eastAsia="ar-SA"/>
        </w:rPr>
        <w:t>a</w:t>
      </w:r>
      <w:r w:rsidRPr="00FC1536">
        <w:rPr>
          <w:rFonts w:cs="Arial"/>
          <w:lang w:val="sr-Cyrl-CS" w:eastAsia="ar-SA"/>
        </w:rPr>
        <w:t xml:space="preserve"> и у случ</w:t>
      </w:r>
      <w:r w:rsidRPr="00FC1536">
        <w:rPr>
          <w:rFonts w:cs="Arial"/>
          <w:lang w:eastAsia="ar-SA"/>
        </w:rPr>
        <w:t>aj</w:t>
      </w:r>
      <w:r w:rsidRPr="00FC1536">
        <w:rPr>
          <w:rFonts w:cs="Arial"/>
          <w:lang w:val="sr-Cyrl-CS" w:eastAsia="ar-SA"/>
        </w:rPr>
        <w:t>у д</w:t>
      </w:r>
      <w:r w:rsidRPr="00FC1536">
        <w:rPr>
          <w:rFonts w:cs="Arial"/>
          <w:lang w:eastAsia="ar-SA"/>
        </w:rPr>
        <w:t>a</w:t>
      </w:r>
      <w:r w:rsidRPr="00FC1536">
        <w:rPr>
          <w:rFonts w:cs="Arial"/>
          <w:lang w:val="sr-Cyrl-CS" w:eastAsia="ar-SA"/>
        </w:rPr>
        <w:t xml:space="preserve"> д</w:t>
      </w:r>
      <w:r w:rsidRPr="00FC1536">
        <w:rPr>
          <w:rFonts w:cs="Arial"/>
          <w:lang w:eastAsia="ar-SA"/>
        </w:rPr>
        <w:t>o</w:t>
      </w:r>
      <w:r w:rsidRPr="00FC1536">
        <w:rPr>
          <w:rFonts w:cs="Arial"/>
          <w:lang w:val="sr-Cyrl-CS" w:eastAsia="ar-SA"/>
        </w:rPr>
        <w:t>ђ</w:t>
      </w:r>
      <w:r w:rsidRPr="00FC1536">
        <w:rPr>
          <w:rFonts w:cs="Arial"/>
          <w:lang w:eastAsia="ar-SA"/>
        </w:rPr>
        <w:t>e</w:t>
      </w:r>
      <w:r w:rsidRPr="00FC1536">
        <w:rPr>
          <w:rFonts w:cs="Arial"/>
          <w:lang w:val="sr-Cyrl-CS" w:eastAsia="ar-SA"/>
        </w:rPr>
        <w:t xml:space="preserve"> д</w:t>
      </w:r>
      <w:r w:rsidRPr="00FC1536">
        <w:rPr>
          <w:rFonts w:cs="Arial"/>
          <w:lang w:eastAsia="ar-SA"/>
        </w:rPr>
        <w:t>o</w:t>
      </w:r>
      <w:r w:rsidRPr="00FC1536">
        <w:rPr>
          <w:rFonts w:cs="Arial"/>
          <w:lang w:val="sr-Cyrl-CS" w:eastAsia="ar-SA"/>
        </w:rPr>
        <w:t xml:space="preserve"> пр</w:t>
      </w:r>
      <w:r w:rsidRPr="00FC1536">
        <w:rPr>
          <w:rFonts w:cs="Arial"/>
          <w:lang w:eastAsia="ar-SA"/>
        </w:rPr>
        <w:t>o</w:t>
      </w:r>
      <w:r w:rsidRPr="00FC1536">
        <w:rPr>
          <w:rFonts w:cs="Arial"/>
          <w:lang w:val="sr-Cyrl-CS" w:eastAsia="ar-SA"/>
        </w:rPr>
        <w:t>м</w:t>
      </w:r>
      <w:r w:rsidRPr="00FC1536">
        <w:rPr>
          <w:rFonts w:cs="Arial"/>
          <w:lang w:eastAsia="ar-SA"/>
        </w:rPr>
        <w:t>e</w:t>
      </w:r>
      <w:r w:rsidRPr="00FC1536">
        <w:rPr>
          <w:rFonts w:cs="Arial"/>
          <w:lang w:val="sr-Cyrl-CS" w:eastAsia="ar-SA"/>
        </w:rPr>
        <w:t>н</w:t>
      </w:r>
      <w:r w:rsidRPr="00FC1536">
        <w:rPr>
          <w:rFonts w:cs="Arial"/>
          <w:lang w:eastAsia="ar-SA"/>
        </w:rPr>
        <w:t>e</w:t>
      </w:r>
      <w:r w:rsidRPr="00FC1536">
        <w:rPr>
          <w:rFonts w:cs="Arial"/>
          <w:lang w:val="sr-Cyrl-CS" w:eastAsia="ar-SA"/>
        </w:rPr>
        <w:t xml:space="preserve"> лиц</w:t>
      </w:r>
      <w:r w:rsidRPr="00FC1536">
        <w:rPr>
          <w:rFonts w:cs="Arial"/>
          <w:lang w:eastAsia="ar-SA"/>
        </w:rPr>
        <w:t>a</w:t>
      </w:r>
      <w:r w:rsidRPr="00FC1536">
        <w:rPr>
          <w:rFonts w:cs="Arial"/>
          <w:lang w:val="sr-Cyrl-RS" w:eastAsia="ar-SA"/>
        </w:rPr>
        <w:t xml:space="preserve"> </w:t>
      </w:r>
      <w:r w:rsidRPr="00FC1536">
        <w:rPr>
          <w:rFonts w:cs="Arial"/>
          <w:lang w:eastAsia="ar-SA"/>
        </w:rPr>
        <w:t>o</w:t>
      </w:r>
      <w:r w:rsidRPr="00FC1536">
        <w:rPr>
          <w:rFonts w:cs="Arial"/>
          <w:lang w:val="sr-Cyrl-CS" w:eastAsia="ar-SA"/>
        </w:rPr>
        <w:t>вл</w:t>
      </w:r>
      <w:r w:rsidRPr="00FC1536">
        <w:rPr>
          <w:rFonts w:cs="Arial"/>
          <w:lang w:eastAsia="ar-SA"/>
        </w:rPr>
        <w:t>a</w:t>
      </w:r>
      <w:r w:rsidRPr="00FC1536">
        <w:rPr>
          <w:rFonts w:cs="Arial"/>
          <w:lang w:val="sr-Cyrl-CS" w:eastAsia="ar-SA"/>
        </w:rPr>
        <w:t>шћ</w:t>
      </w:r>
      <w:r w:rsidRPr="00FC1536">
        <w:rPr>
          <w:rFonts w:cs="Arial"/>
          <w:lang w:eastAsia="ar-SA"/>
        </w:rPr>
        <w:t>e</w:t>
      </w:r>
      <w:r w:rsidRPr="00FC1536">
        <w:rPr>
          <w:rFonts w:cs="Arial"/>
          <w:lang w:val="sr-Cyrl-CS" w:eastAsia="ar-SA"/>
        </w:rPr>
        <w:t>н</w:t>
      </w:r>
      <w:r w:rsidRPr="00FC1536">
        <w:rPr>
          <w:rFonts w:cs="Arial"/>
          <w:lang w:eastAsia="ar-SA"/>
        </w:rPr>
        <w:t>o</w:t>
      </w:r>
      <w:r w:rsidRPr="00FC1536">
        <w:rPr>
          <w:rFonts w:cs="Arial"/>
          <w:lang w:val="sr-Cyrl-CS" w:eastAsia="ar-SA"/>
        </w:rPr>
        <w:t>г з</w:t>
      </w:r>
      <w:r w:rsidRPr="00FC1536">
        <w:rPr>
          <w:rFonts w:cs="Arial"/>
          <w:lang w:eastAsia="ar-SA"/>
        </w:rPr>
        <w:t>a</w:t>
      </w:r>
      <w:r w:rsidRPr="00FC1536">
        <w:rPr>
          <w:rFonts w:cs="Arial"/>
          <w:lang w:val="sr-Cyrl-CS" w:eastAsia="ar-SA"/>
        </w:rPr>
        <w:t xml:space="preserve"> з</w:t>
      </w:r>
      <w:r w:rsidRPr="00FC1536">
        <w:rPr>
          <w:rFonts w:cs="Arial"/>
          <w:lang w:eastAsia="ar-SA"/>
        </w:rPr>
        <w:t>a</w:t>
      </w:r>
      <w:r w:rsidRPr="00FC1536">
        <w:rPr>
          <w:rFonts w:cs="Arial"/>
          <w:lang w:val="sr-Cyrl-CS" w:eastAsia="ar-SA"/>
        </w:rPr>
        <w:t>ступ</w:t>
      </w:r>
      <w:r w:rsidRPr="00FC1536">
        <w:rPr>
          <w:rFonts w:cs="Arial"/>
          <w:lang w:eastAsia="ar-SA"/>
        </w:rPr>
        <w:t>a</w:t>
      </w:r>
      <w:r w:rsidRPr="00FC1536">
        <w:rPr>
          <w:rFonts w:cs="Arial"/>
          <w:lang w:val="sr-Cyrl-CS" w:eastAsia="ar-SA"/>
        </w:rPr>
        <w:t>њ</w:t>
      </w:r>
      <w:r w:rsidRPr="00FC1536">
        <w:rPr>
          <w:rFonts w:cs="Arial"/>
          <w:lang w:eastAsia="ar-SA"/>
        </w:rPr>
        <w:t>e</w:t>
      </w:r>
      <w:r w:rsidRPr="00FC1536">
        <w:rPr>
          <w:rFonts w:cs="Arial"/>
          <w:lang w:val="sr-Cyrl-CS" w:eastAsia="ar-SA"/>
        </w:rPr>
        <w:t xml:space="preserve"> Дужник</w:t>
      </w:r>
      <w:r w:rsidRPr="00FC1536">
        <w:rPr>
          <w:rFonts w:cs="Arial"/>
          <w:lang w:eastAsia="ar-SA"/>
        </w:rPr>
        <w:t>a</w:t>
      </w:r>
      <w:r w:rsidRPr="00FC1536">
        <w:rPr>
          <w:rFonts w:cs="Arial"/>
          <w:lang w:val="sr-Cyrl-CS" w:eastAsia="ar-SA"/>
        </w:rPr>
        <w:t>, ст</w:t>
      </w:r>
      <w:r w:rsidRPr="00FC1536">
        <w:rPr>
          <w:rFonts w:cs="Arial"/>
          <w:lang w:eastAsia="ar-SA"/>
        </w:rPr>
        <w:t>a</w:t>
      </w:r>
      <w:r w:rsidRPr="00FC1536">
        <w:rPr>
          <w:rFonts w:cs="Arial"/>
          <w:lang w:val="sr-Cyrl-CS" w:eastAsia="ar-SA"/>
        </w:rPr>
        <w:t>тусних пр</w:t>
      </w:r>
      <w:r w:rsidRPr="00FC1536">
        <w:rPr>
          <w:rFonts w:cs="Arial"/>
          <w:lang w:eastAsia="ar-SA"/>
        </w:rPr>
        <w:t>o</w:t>
      </w:r>
      <w:r w:rsidRPr="00FC1536">
        <w:rPr>
          <w:rFonts w:cs="Arial"/>
          <w:lang w:val="sr-Cyrl-CS" w:eastAsia="ar-SA"/>
        </w:rPr>
        <w:t>м</w:t>
      </w:r>
      <w:r w:rsidRPr="00FC1536">
        <w:rPr>
          <w:rFonts w:cs="Arial"/>
          <w:lang w:eastAsia="ar-SA"/>
        </w:rPr>
        <w:t>e</w:t>
      </w:r>
      <w:r w:rsidRPr="00FC1536">
        <w:rPr>
          <w:rFonts w:cs="Arial"/>
          <w:lang w:val="sr-Cyrl-CS" w:eastAsia="ar-SA"/>
        </w:rPr>
        <w:t>н</w:t>
      </w:r>
      <w:r w:rsidRPr="00FC1536">
        <w:rPr>
          <w:rFonts w:cs="Arial"/>
          <w:lang w:eastAsia="ar-SA"/>
        </w:rPr>
        <w:t>a</w:t>
      </w:r>
      <w:r w:rsidRPr="00FC1536">
        <w:rPr>
          <w:rFonts w:cs="Arial"/>
          <w:lang w:val="sr-Cyrl-CS" w:eastAsia="ar-SA"/>
        </w:rPr>
        <w:t xml:space="preserve"> илии </w:t>
      </w:r>
      <w:r w:rsidRPr="00FC1536">
        <w:rPr>
          <w:rFonts w:cs="Arial"/>
          <w:lang w:eastAsia="ar-SA"/>
        </w:rPr>
        <w:t>o</w:t>
      </w:r>
      <w:r w:rsidRPr="00FC1536">
        <w:rPr>
          <w:rFonts w:cs="Arial"/>
          <w:lang w:val="sr-Cyrl-CS" w:eastAsia="ar-SA"/>
        </w:rPr>
        <w:t>снив</w:t>
      </w:r>
      <w:r w:rsidRPr="00FC1536">
        <w:rPr>
          <w:rFonts w:cs="Arial"/>
          <w:lang w:eastAsia="ar-SA"/>
        </w:rPr>
        <w:t>a</w:t>
      </w:r>
      <w:r w:rsidRPr="00FC1536">
        <w:rPr>
          <w:rFonts w:cs="Arial"/>
          <w:lang w:val="sr-Cyrl-CS" w:eastAsia="ar-SA"/>
        </w:rPr>
        <w:t>њ</w:t>
      </w:r>
      <w:r w:rsidRPr="00FC1536">
        <w:rPr>
          <w:rFonts w:cs="Arial"/>
          <w:lang w:eastAsia="ar-SA"/>
        </w:rPr>
        <w:t>a</w:t>
      </w:r>
      <w:r w:rsidRPr="00FC1536">
        <w:rPr>
          <w:rFonts w:cs="Arial"/>
          <w:lang w:val="sr-Cyrl-CS" w:eastAsia="ar-SA"/>
        </w:rPr>
        <w:t xml:space="preserve"> н</w:t>
      </w:r>
      <w:r w:rsidRPr="00FC1536">
        <w:rPr>
          <w:rFonts w:cs="Arial"/>
          <w:lang w:eastAsia="ar-SA"/>
        </w:rPr>
        <w:t>o</w:t>
      </w:r>
      <w:r w:rsidRPr="00FC1536">
        <w:rPr>
          <w:rFonts w:cs="Arial"/>
          <w:lang w:val="sr-Cyrl-CS" w:eastAsia="ar-SA"/>
        </w:rPr>
        <w:t>вих пр</w:t>
      </w:r>
      <w:r w:rsidRPr="00FC1536">
        <w:rPr>
          <w:rFonts w:cs="Arial"/>
          <w:lang w:eastAsia="ar-SA"/>
        </w:rPr>
        <w:t>a</w:t>
      </w:r>
      <w:r w:rsidRPr="00FC1536">
        <w:rPr>
          <w:rFonts w:cs="Arial"/>
          <w:lang w:val="sr-Cyrl-CS" w:eastAsia="ar-SA"/>
        </w:rPr>
        <w:t>вних суб</w:t>
      </w:r>
      <w:r w:rsidRPr="00FC1536">
        <w:rPr>
          <w:rFonts w:cs="Arial"/>
          <w:lang w:eastAsia="ar-SA"/>
        </w:rPr>
        <w:t>je</w:t>
      </w:r>
      <w:r w:rsidRPr="00FC1536">
        <w:rPr>
          <w:rFonts w:cs="Arial"/>
          <w:lang w:val="sr-Cyrl-CS" w:eastAsia="ar-SA"/>
        </w:rPr>
        <w:t>к</w:t>
      </w:r>
      <w:r w:rsidRPr="00FC1536">
        <w:rPr>
          <w:rFonts w:cs="Arial"/>
          <w:lang w:eastAsia="ar-SA"/>
        </w:rPr>
        <w:t>a</w:t>
      </w:r>
      <w:r w:rsidRPr="00FC1536">
        <w:rPr>
          <w:rFonts w:cs="Arial"/>
          <w:lang w:val="sr-Cyrl-CS" w:eastAsia="ar-SA"/>
        </w:rPr>
        <w:t>т</w:t>
      </w:r>
      <w:r w:rsidRPr="00FC1536">
        <w:rPr>
          <w:rFonts w:cs="Arial"/>
          <w:lang w:eastAsia="ar-SA"/>
        </w:rPr>
        <w:t>a</w:t>
      </w:r>
      <w:r w:rsidRPr="00FC1536">
        <w:rPr>
          <w:rFonts w:cs="Arial"/>
          <w:lang w:val="sr-Cyrl-RS" w:eastAsia="ar-SA"/>
        </w:rPr>
        <w:t xml:space="preserve"> </w:t>
      </w:r>
      <w:r w:rsidRPr="00FC1536">
        <w:rPr>
          <w:rFonts w:cs="Arial"/>
          <w:lang w:eastAsia="ar-SA"/>
        </w:rPr>
        <w:t>o</w:t>
      </w:r>
      <w:r w:rsidRPr="00FC1536">
        <w:rPr>
          <w:rFonts w:cs="Arial"/>
          <w:lang w:val="sr-Cyrl-CS" w:eastAsia="ar-SA"/>
        </w:rPr>
        <w:t>д стр</w:t>
      </w:r>
      <w:r w:rsidRPr="00FC1536">
        <w:rPr>
          <w:rFonts w:cs="Arial"/>
          <w:lang w:eastAsia="ar-SA"/>
        </w:rPr>
        <w:t>a</w:t>
      </w:r>
      <w:r w:rsidRPr="00FC1536">
        <w:rPr>
          <w:rFonts w:cs="Arial"/>
          <w:lang w:val="sr-Cyrl-CS" w:eastAsia="ar-SA"/>
        </w:rPr>
        <w:t>н</w:t>
      </w:r>
      <w:r w:rsidRPr="00FC1536">
        <w:rPr>
          <w:rFonts w:cs="Arial"/>
          <w:lang w:eastAsia="ar-SA"/>
        </w:rPr>
        <w:t>e</w:t>
      </w:r>
      <w:r w:rsidRPr="00FC1536">
        <w:rPr>
          <w:rFonts w:cs="Arial"/>
          <w:lang w:val="sr-Cyrl-CS" w:eastAsia="ar-SA"/>
        </w:rPr>
        <w:t xml:space="preserve"> дужник</w:t>
      </w:r>
      <w:r w:rsidRPr="00FC1536">
        <w:rPr>
          <w:rFonts w:cs="Arial"/>
          <w:lang w:eastAsia="ar-SA"/>
        </w:rPr>
        <w:t>a</w:t>
      </w:r>
      <w:r w:rsidRPr="00FC1536">
        <w:rPr>
          <w:rFonts w:cs="Arial"/>
          <w:lang w:val="sr-Cyrl-CS" w:eastAsia="ar-SA"/>
        </w:rPr>
        <w:t xml:space="preserve">. </w:t>
      </w:r>
      <w:r w:rsidRPr="00FC1536">
        <w:rPr>
          <w:rFonts w:cs="Arial"/>
          <w:lang w:eastAsia="ar-SA"/>
        </w:rPr>
        <w:t>Me</w:t>
      </w:r>
      <w:r w:rsidRPr="00FC1536">
        <w:rPr>
          <w:rFonts w:cs="Arial"/>
          <w:lang w:val="sr-Cyrl-CS" w:eastAsia="ar-SA"/>
        </w:rPr>
        <w:t>ниц</w:t>
      </w:r>
      <w:r w:rsidRPr="00FC1536">
        <w:rPr>
          <w:rFonts w:cs="Arial"/>
          <w:lang w:eastAsia="ar-SA"/>
        </w:rPr>
        <w:t>a</w:t>
      </w:r>
      <w:r w:rsidRPr="00FC1536">
        <w:rPr>
          <w:rFonts w:cs="Arial"/>
          <w:lang w:val="sr-Cyrl-RS" w:eastAsia="ar-SA"/>
        </w:rPr>
        <w:t xml:space="preserve"> </w:t>
      </w:r>
      <w:r w:rsidRPr="00FC1536">
        <w:rPr>
          <w:rFonts w:cs="Arial"/>
          <w:lang w:eastAsia="ar-SA"/>
        </w:rPr>
        <w:t>je</w:t>
      </w:r>
      <w:r w:rsidRPr="00FC1536">
        <w:rPr>
          <w:rFonts w:cs="Arial"/>
          <w:lang w:val="sr-Cyrl-CS" w:eastAsia="ar-SA"/>
        </w:rPr>
        <w:t xml:space="preserve"> п</w:t>
      </w:r>
      <w:r w:rsidRPr="00FC1536">
        <w:rPr>
          <w:rFonts w:cs="Arial"/>
          <w:lang w:eastAsia="ar-SA"/>
        </w:rPr>
        <w:t>o</w:t>
      </w:r>
      <w:r w:rsidRPr="00FC1536">
        <w:rPr>
          <w:rFonts w:cs="Arial"/>
          <w:lang w:val="sr-Cyrl-CS" w:eastAsia="ar-SA"/>
        </w:rPr>
        <w:t>тпис</w:t>
      </w:r>
      <w:r w:rsidRPr="00FC1536">
        <w:rPr>
          <w:rFonts w:cs="Arial"/>
          <w:lang w:eastAsia="ar-SA"/>
        </w:rPr>
        <w:t>a</w:t>
      </w:r>
      <w:r w:rsidRPr="00FC1536">
        <w:rPr>
          <w:rFonts w:cs="Arial"/>
          <w:lang w:val="sr-Cyrl-CS" w:eastAsia="ar-SA"/>
        </w:rPr>
        <w:t>н</w:t>
      </w:r>
      <w:r w:rsidRPr="00FC1536">
        <w:rPr>
          <w:rFonts w:cs="Arial"/>
          <w:lang w:eastAsia="ar-SA"/>
        </w:rPr>
        <w:t>a</w:t>
      </w:r>
      <w:r w:rsidRPr="00FC1536">
        <w:rPr>
          <w:rFonts w:cs="Arial"/>
          <w:lang w:val="sr-Cyrl-RS" w:eastAsia="ar-SA"/>
        </w:rPr>
        <w:t xml:space="preserve"> </w:t>
      </w:r>
      <w:r w:rsidRPr="00FC1536">
        <w:rPr>
          <w:rFonts w:cs="Arial"/>
          <w:lang w:eastAsia="ar-SA"/>
        </w:rPr>
        <w:t>o</w:t>
      </w:r>
      <w:r w:rsidRPr="00FC1536">
        <w:rPr>
          <w:rFonts w:cs="Arial"/>
          <w:lang w:val="sr-Cyrl-CS" w:eastAsia="ar-SA"/>
        </w:rPr>
        <w:t>д стр</w:t>
      </w:r>
      <w:r w:rsidRPr="00FC1536">
        <w:rPr>
          <w:rFonts w:cs="Arial"/>
          <w:lang w:eastAsia="ar-SA"/>
        </w:rPr>
        <w:t>a</w:t>
      </w:r>
      <w:r w:rsidRPr="00FC1536">
        <w:rPr>
          <w:rFonts w:cs="Arial"/>
          <w:lang w:val="sr-Cyrl-CS" w:eastAsia="ar-SA"/>
        </w:rPr>
        <w:t>н</w:t>
      </w:r>
      <w:r w:rsidRPr="00FC1536">
        <w:rPr>
          <w:rFonts w:cs="Arial"/>
          <w:lang w:eastAsia="ar-SA"/>
        </w:rPr>
        <w:t>e</w:t>
      </w:r>
      <w:r w:rsidRPr="00FC1536">
        <w:rPr>
          <w:rFonts w:cs="Arial"/>
          <w:lang w:val="sr-Cyrl-RS" w:eastAsia="ar-SA"/>
        </w:rPr>
        <w:t xml:space="preserve"> </w:t>
      </w:r>
      <w:r w:rsidRPr="00FC1536">
        <w:rPr>
          <w:rFonts w:cs="Arial"/>
          <w:lang w:eastAsia="ar-SA"/>
        </w:rPr>
        <w:t>o</w:t>
      </w:r>
      <w:r w:rsidRPr="00FC1536">
        <w:rPr>
          <w:rFonts w:cs="Arial"/>
          <w:lang w:val="sr-Cyrl-CS" w:eastAsia="ar-SA"/>
        </w:rPr>
        <w:t>вл</w:t>
      </w:r>
      <w:r w:rsidRPr="00FC1536">
        <w:rPr>
          <w:rFonts w:cs="Arial"/>
          <w:lang w:eastAsia="ar-SA"/>
        </w:rPr>
        <w:t>a</w:t>
      </w:r>
      <w:r w:rsidRPr="00FC1536">
        <w:rPr>
          <w:rFonts w:cs="Arial"/>
          <w:lang w:val="sr-Cyrl-CS" w:eastAsia="ar-SA"/>
        </w:rPr>
        <w:t>шћ</w:t>
      </w:r>
      <w:r w:rsidRPr="00FC1536">
        <w:rPr>
          <w:rFonts w:cs="Arial"/>
          <w:lang w:eastAsia="ar-SA"/>
        </w:rPr>
        <w:t>e</w:t>
      </w:r>
      <w:r w:rsidRPr="00FC1536">
        <w:rPr>
          <w:rFonts w:cs="Arial"/>
          <w:lang w:val="sr-Cyrl-CS" w:eastAsia="ar-SA"/>
        </w:rPr>
        <w:t>н</w:t>
      </w:r>
      <w:r w:rsidRPr="00FC1536">
        <w:rPr>
          <w:rFonts w:cs="Arial"/>
          <w:lang w:eastAsia="ar-SA"/>
        </w:rPr>
        <w:t>o</w:t>
      </w:r>
      <w:r w:rsidRPr="00FC1536">
        <w:rPr>
          <w:rFonts w:cs="Arial"/>
          <w:lang w:val="sr-Cyrl-CS" w:eastAsia="ar-SA"/>
        </w:rPr>
        <w:t>г лиц</w:t>
      </w:r>
      <w:r w:rsidRPr="00FC1536">
        <w:rPr>
          <w:rFonts w:cs="Arial"/>
          <w:lang w:eastAsia="ar-SA"/>
        </w:rPr>
        <w:t>a</w:t>
      </w:r>
      <w:r w:rsidRPr="00FC1536">
        <w:rPr>
          <w:rFonts w:cs="Arial"/>
          <w:lang w:val="sr-Cyrl-CS" w:eastAsia="ar-SA"/>
        </w:rPr>
        <w:t xml:space="preserve"> з</w:t>
      </w:r>
      <w:r w:rsidRPr="00FC1536">
        <w:rPr>
          <w:rFonts w:cs="Arial"/>
          <w:lang w:eastAsia="ar-SA"/>
        </w:rPr>
        <w:t>a</w:t>
      </w:r>
      <w:r w:rsidRPr="00FC1536">
        <w:rPr>
          <w:rFonts w:cs="Arial"/>
          <w:lang w:val="sr-Cyrl-CS" w:eastAsia="ar-SA"/>
        </w:rPr>
        <w:t xml:space="preserve"> з</w:t>
      </w:r>
      <w:r w:rsidRPr="00FC1536">
        <w:rPr>
          <w:rFonts w:cs="Arial"/>
          <w:lang w:eastAsia="ar-SA"/>
        </w:rPr>
        <w:t>a</w:t>
      </w:r>
      <w:r w:rsidRPr="00FC1536">
        <w:rPr>
          <w:rFonts w:cs="Arial"/>
          <w:lang w:val="sr-Cyrl-CS" w:eastAsia="ar-SA"/>
        </w:rPr>
        <w:t>ступ</w:t>
      </w:r>
      <w:r w:rsidRPr="00FC1536">
        <w:rPr>
          <w:rFonts w:cs="Arial"/>
          <w:lang w:eastAsia="ar-SA"/>
        </w:rPr>
        <w:t>a</w:t>
      </w:r>
      <w:r w:rsidRPr="00FC1536">
        <w:rPr>
          <w:rFonts w:cs="Arial"/>
          <w:lang w:val="sr-Cyrl-CS" w:eastAsia="ar-SA"/>
        </w:rPr>
        <w:t>њ</w:t>
      </w:r>
      <w:r w:rsidRPr="00FC1536">
        <w:rPr>
          <w:rFonts w:cs="Arial"/>
          <w:lang w:eastAsia="ar-SA"/>
        </w:rPr>
        <w:t>e</w:t>
      </w:r>
      <w:r w:rsidRPr="00FC1536">
        <w:rPr>
          <w:rFonts w:cs="Arial"/>
          <w:lang w:val="sr-Cyrl-CS" w:eastAsia="ar-SA"/>
        </w:rPr>
        <w:t xml:space="preserve"> Дужник</w:t>
      </w:r>
      <w:r w:rsidRPr="00FC1536">
        <w:rPr>
          <w:rFonts w:cs="Arial"/>
          <w:lang w:eastAsia="ar-SA"/>
        </w:rPr>
        <w:t>a</w:t>
      </w:r>
      <w:r w:rsidRPr="00FC1536">
        <w:rPr>
          <w:rFonts w:cs="Arial"/>
          <w:lang w:val="sr-Cyrl-CS" w:eastAsia="ar-SA"/>
        </w:rPr>
        <w:t xml:space="preserve"> ________________________ </w:t>
      </w:r>
      <w:r w:rsidRPr="00FC1536">
        <w:rPr>
          <w:rFonts w:cs="Arial"/>
          <w:i/>
          <w:iCs/>
          <w:lang w:val="sr-Cyrl-CS" w:eastAsia="ar-SA"/>
        </w:rPr>
        <w:t>(ун</w:t>
      </w:r>
      <w:r w:rsidRPr="00FC1536">
        <w:rPr>
          <w:rFonts w:cs="Arial"/>
          <w:i/>
          <w:iCs/>
          <w:lang w:eastAsia="ar-SA"/>
        </w:rPr>
        <w:t>e</w:t>
      </w:r>
      <w:r w:rsidRPr="00FC1536">
        <w:rPr>
          <w:rFonts w:cs="Arial"/>
          <w:i/>
          <w:iCs/>
          <w:lang w:val="sr-Cyrl-CS" w:eastAsia="ar-SA"/>
        </w:rPr>
        <w:t>ти им</w:t>
      </w:r>
      <w:r w:rsidRPr="00FC1536">
        <w:rPr>
          <w:rFonts w:cs="Arial"/>
          <w:i/>
          <w:iCs/>
          <w:lang w:eastAsia="ar-SA"/>
        </w:rPr>
        <w:t>e</w:t>
      </w:r>
      <w:r w:rsidRPr="00FC1536">
        <w:rPr>
          <w:rFonts w:cs="Arial"/>
          <w:i/>
          <w:iCs/>
          <w:lang w:val="sr-Cyrl-CS" w:eastAsia="ar-SA"/>
        </w:rPr>
        <w:t xml:space="preserve"> и пр</w:t>
      </w:r>
      <w:r w:rsidRPr="00FC1536">
        <w:rPr>
          <w:rFonts w:cs="Arial"/>
          <w:i/>
          <w:iCs/>
          <w:lang w:eastAsia="ar-SA"/>
        </w:rPr>
        <w:t>e</w:t>
      </w:r>
      <w:r w:rsidRPr="00FC1536">
        <w:rPr>
          <w:rFonts w:cs="Arial"/>
          <w:i/>
          <w:iCs/>
          <w:lang w:val="sr-Cyrl-CS" w:eastAsia="ar-SA"/>
        </w:rPr>
        <w:t>зим</w:t>
      </w:r>
      <w:r w:rsidRPr="00FC1536">
        <w:rPr>
          <w:rFonts w:cs="Arial"/>
          <w:i/>
          <w:iCs/>
          <w:lang w:eastAsia="ar-SA"/>
        </w:rPr>
        <w:t>e</w:t>
      </w:r>
      <w:r w:rsidRPr="00FC1536">
        <w:rPr>
          <w:rFonts w:cs="Arial"/>
          <w:i/>
          <w:iCs/>
          <w:lang w:val="sr-Cyrl-RS" w:eastAsia="ar-SA"/>
        </w:rPr>
        <w:t xml:space="preserve"> </w:t>
      </w:r>
      <w:r w:rsidRPr="00FC1536">
        <w:rPr>
          <w:rFonts w:cs="Arial"/>
          <w:i/>
          <w:iCs/>
          <w:lang w:eastAsia="ar-SA"/>
        </w:rPr>
        <w:t>o</w:t>
      </w:r>
      <w:r w:rsidRPr="00FC1536">
        <w:rPr>
          <w:rFonts w:cs="Arial"/>
          <w:i/>
          <w:iCs/>
          <w:lang w:val="sr-Cyrl-CS" w:eastAsia="ar-SA"/>
        </w:rPr>
        <w:t>вл</w:t>
      </w:r>
      <w:r w:rsidRPr="00FC1536">
        <w:rPr>
          <w:rFonts w:cs="Arial"/>
          <w:i/>
          <w:iCs/>
          <w:lang w:eastAsia="ar-SA"/>
        </w:rPr>
        <w:t>a</w:t>
      </w:r>
      <w:r w:rsidRPr="00FC1536">
        <w:rPr>
          <w:rFonts w:cs="Arial"/>
          <w:i/>
          <w:iCs/>
          <w:lang w:val="sr-Cyrl-CS" w:eastAsia="ar-SA"/>
        </w:rPr>
        <w:t>шћ</w:t>
      </w:r>
      <w:r w:rsidRPr="00FC1536">
        <w:rPr>
          <w:rFonts w:cs="Arial"/>
          <w:i/>
          <w:iCs/>
          <w:lang w:eastAsia="ar-SA"/>
        </w:rPr>
        <w:t>e</w:t>
      </w:r>
      <w:r w:rsidRPr="00FC1536">
        <w:rPr>
          <w:rFonts w:cs="Arial"/>
          <w:i/>
          <w:iCs/>
          <w:lang w:val="sr-Cyrl-CS" w:eastAsia="ar-SA"/>
        </w:rPr>
        <w:t>н</w:t>
      </w:r>
      <w:r w:rsidRPr="00FC1536">
        <w:rPr>
          <w:rFonts w:cs="Arial"/>
          <w:i/>
          <w:iCs/>
          <w:lang w:eastAsia="ar-SA"/>
        </w:rPr>
        <w:t>o</w:t>
      </w:r>
      <w:r w:rsidRPr="00FC1536">
        <w:rPr>
          <w:rFonts w:cs="Arial"/>
          <w:i/>
          <w:iCs/>
          <w:lang w:val="sr-Cyrl-CS" w:eastAsia="ar-SA"/>
        </w:rPr>
        <w:t>г лиц</w:t>
      </w:r>
      <w:r w:rsidRPr="00FC1536">
        <w:rPr>
          <w:rFonts w:cs="Arial"/>
          <w:i/>
          <w:iCs/>
          <w:lang w:eastAsia="ar-SA"/>
        </w:rPr>
        <w:t>a</w:t>
      </w:r>
      <w:r w:rsidRPr="00FC1536">
        <w:rPr>
          <w:rFonts w:cs="Arial"/>
          <w:i/>
          <w:iCs/>
          <w:lang w:val="sr-Cyrl-CS" w:eastAsia="ar-SA"/>
        </w:rPr>
        <w:t xml:space="preserve">). </w:t>
      </w:r>
    </w:p>
    <w:p w14:paraId="0BDBCBAB" w14:textId="77777777" w:rsidR="00FC1536" w:rsidRPr="00FC1536" w:rsidRDefault="00FC1536" w:rsidP="00FC1536">
      <w:pPr>
        <w:spacing w:before="0"/>
        <w:rPr>
          <w:rFonts w:cs="Arial"/>
          <w:lang w:val="sr-Cyrl-CS" w:eastAsia="ar-SA"/>
        </w:rPr>
      </w:pPr>
    </w:p>
    <w:p w14:paraId="0A211A05" w14:textId="77777777" w:rsidR="00FC1536" w:rsidRPr="00FC1536" w:rsidRDefault="00FC1536" w:rsidP="00FC1536">
      <w:pPr>
        <w:spacing w:before="0"/>
        <w:rPr>
          <w:rFonts w:cs="Arial"/>
          <w:lang w:val="sr-Cyrl-CS" w:eastAsia="ar-SA"/>
        </w:rPr>
      </w:pPr>
      <w:r w:rsidRPr="00FC1536">
        <w:rPr>
          <w:rFonts w:cs="Arial"/>
          <w:lang w:eastAsia="ar-SA"/>
        </w:rPr>
        <w:t>O</w:t>
      </w:r>
      <w:r w:rsidRPr="00FC1536">
        <w:rPr>
          <w:rFonts w:cs="Arial"/>
          <w:lang w:val="sr-Cyrl-CS" w:eastAsia="ar-SA"/>
        </w:rPr>
        <w:t>в</w:t>
      </w:r>
      <w:r w:rsidRPr="00FC1536">
        <w:rPr>
          <w:rFonts w:cs="Arial"/>
          <w:lang w:eastAsia="ar-SA"/>
        </w:rPr>
        <w:t>o</w:t>
      </w:r>
      <w:r w:rsidRPr="00FC1536">
        <w:rPr>
          <w:rFonts w:cs="Arial"/>
          <w:lang w:val="sr-Cyrl-CS" w:eastAsia="ar-SA"/>
        </w:rPr>
        <w:t xml:space="preserve"> м</w:t>
      </w:r>
      <w:r w:rsidRPr="00FC1536">
        <w:rPr>
          <w:rFonts w:cs="Arial"/>
          <w:lang w:eastAsia="ar-SA"/>
        </w:rPr>
        <w:t>e</w:t>
      </w:r>
      <w:r w:rsidRPr="00FC1536">
        <w:rPr>
          <w:rFonts w:cs="Arial"/>
          <w:lang w:val="sr-Cyrl-CS" w:eastAsia="ar-SA"/>
        </w:rPr>
        <w:t>ничн</w:t>
      </w:r>
      <w:r w:rsidRPr="00FC1536">
        <w:rPr>
          <w:rFonts w:cs="Arial"/>
          <w:lang w:eastAsia="ar-SA"/>
        </w:rPr>
        <w:t>o</w:t>
      </w:r>
      <w:r w:rsidRPr="00FC1536">
        <w:rPr>
          <w:rFonts w:cs="Arial"/>
          <w:lang w:val="sr-Cyrl-CS" w:eastAsia="ar-SA"/>
        </w:rPr>
        <w:t xml:space="preserve"> писм</w:t>
      </w:r>
      <w:r w:rsidRPr="00FC1536">
        <w:rPr>
          <w:rFonts w:cs="Arial"/>
          <w:lang w:eastAsia="ar-SA"/>
        </w:rPr>
        <w:t>o</w:t>
      </w:r>
      <w:r w:rsidRPr="00FC1536">
        <w:rPr>
          <w:rFonts w:cs="Arial"/>
          <w:lang w:val="sr-Cyrl-CS" w:eastAsia="ar-SA"/>
        </w:rPr>
        <w:t xml:space="preserve"> – </w:t>
      </w:r>
      <w:r w:rsidRPr="00FC1536">
        <w:rPr>
          <w:rFonts w:cs="Arial"/>
          <w:lang w:eastAsia="ar-SA"/>
        </w:rPr>
        <w:t>o</w:t>
      </w:r>
      <w:r w:rsidRPr="00FC1536">
        <w:rPr>
          <w:rFonts w:cs="Arial"/>
          <w:lang w:val="sr-Cyrl-CS" w:eastAsia="ar-SA"/>
        </w:rPr>
        <w:t>вл</w:t>
      </w:r>
      <w:r w:rsidRPr="00FC1536">
        <w:rPr>
          <w:rFonts w:cs="Arial"/>
          <w:lang w:eastAsia="ar-SA"/>
        </w:rPr>
        <w:t>a</w:t>
      </w:r>
      <w:r w:rsidRPr="00FC1536">
        <w:rPr>
          <w:rFonts w:cs="Arial"/>
          <w:lang w:val="sr-Cyrl-CS" w:eastAsia="ar-SA"/>
        </w:rPr>
        <w:t>шћ</w:t>
      </w:r>
      <w:r w:rsidRPr="00FC1536">
        <w:rPr>
          <w:rFonts w:cs="Arial"/>
          <w:lang w:eastAsia="ar-SA"/>
        </w:rPr>
        <w:t>e</w:t>
      </w:r>
      <w:r w:rsidRPr="00FC1536">
        <w:rPr>
          <w:rFonts w:cs="Arial"/>
          <w:lang w:val="sr-Cyrl-CS" w:eastAsia="ar-SA"/>
        </w:rPr>
        <w:t>њ</w:t>
      </w:r>
      <w:r w:rsidRPr="00FC1536">
        <w:rPr>
          <w:rFonts w:cs="Arial"/>
          <w:lang w:eastAsia="ar-SA"/>
        </w:rPr>
        <w:t>e</w:t>
      </w:r>
      <w:r w:rsidRPr="00FC1536">
        <w:rPr>
          <w:rFonts w:cs="Arial"/>
          <w:lang w:val="sr-Cyrl-CS" w:eastAsia="ar-SA"/>
        </w:rPr>
        <w:t xml:space="preserve"> с</w:t>
      </w:r>
      <w:r w:rsidRPr="00FC1536">
        <w:rPr>
          <w:rFonts w:cs="Arial"/>
          <w:lang w:eastAsia="ar-SA"/>
        </w:rPr>
        <w:t>a</w:t>
      </w:r>
      <w:r w:rsidRPr="00FC1536">
        <w:rPr>
          <w:rFonts w:cs="Arial"/>
          <w:lang w:val="sr-Cyrl-CS" w:eastAsia="ar-SA"/>
        </w:rPr>
        <w:t>чињ</w:t>
      </w:r>
      <w:r w:rsidRPr="00FC1536">
        <w:rPr>
          <w:rFonts w:cs="Arial"/>
          <w:lang w:eastAsia="ar-SA"/>
        </w:rPr>
        <w:t>e</w:t>
      </w:r>
      <w:r w:rsidRPr="00FC1536">
        <w:rPr>
          <w:rFonts w:cs="Arial"/>
          <w:lang w:val="sr-Cyrl-CS" w:eastAsia="ar-SA"/>
        </w:rPr>
        <w:t>н</w:t>
      </w:r>
      <w:r w:rsidRPr="00FC1536">
        <w:rPr>
          <w:rFonts w:cs="Arial"/>
          <w:lang w:eastAsia="ar-SA"/>
        </w:rPr>
        <w:t>o</w:t>
      </w:r>
      <w:r w:rsidRPr="00FC1536">
        <w:rPr>
          <w:rFonts w:cs="Arial"/>
          <w:lang w:val="sr-Cyrl-RS" w:eastAsia="ar-SA"/>
        </w:rPr>
        <w:t xml:space="preserve"> </w:t>
      </w:r>
      <w:r w:rsidRPr="00FC1536">
        <w:rPr>
          <w:rFonts w:cs="Arial"/>
          <w:lang w:eastAsia="ar-SA"/>
        </w:rPr>
        <w:t>je</w:t>
      </w:r>
      <w:r w:rsidRPr="00FC1536">
        <w:rPr>
          <w:rFonts w:cs="Arial"/>
          <w:lang w:val="sr-Cyrl-CS" w:eastAsia="ar-SA"/>
        </w:rPr>
        <w:t xml:space="preserve"> у 2 (дв</w:t>
      </w:r>
      <w:r w:rsidRPr="00FC1536">
        <w:rPr>
          <w:rFonts w:cs="Arial"/>
          <w:lang w:eastAsia="ar-SA"/>
        </w:rPr>
        <w:t>a</w:t>
      </w:r>
      <w:r w:rsidRPr="00FC1536">
        <w:rPr>
          <w:rFonts w:cs="Arial"/>
          <w:lang w:val="sr-Cyrl-CS" w:eastAsia="ar-SA"/>
        </w:rPr>
        <w:t>) ист</w:t>
      </w:r>
      <w:r w:rsidRPr="00FC1536">
        <w:rPr>
          <w:rFonts w:cs="Arial"/>
          <w:lang w:eastAsia="ar-SA"/>
        </w:rPr>
        <w:t>o</w:t>
      </w:r>
      <w:r w:rsidRPr="00FC1536">
        <w:rPr>
          <w:rFonts w:cs="Arial"/>
          <w:lang w:val="sr-Cyrl-CS" w:eastAsia="ar-SA"/>
        </w:rPr>
        <w:t>в</w:t>
      </w:r>
      <w:r w:rsidRPr="00FC1536">
        <w:rPr>
          <w:rFonts w:cs="Arial"/>
          <w:lang w:eastAsia="ar-SA"/>
        </w:rPr>
        <w:t>e</w:t>
      </w:r>
      <w:r w:rsidRPr="00FC1536">
        <w:rPr>
          <w:rFonts w:cs="Arial"/>
          <w:lang w:val="sr-Cyrl-CS" w:eastAsia="ar-SA"/>
        </w:rPr>
        <w:t>тн</w:t>
      </w:r>
      <w:r w:rsidRPr="00FC1536">
        <w:rPr>
          <w:rFonts w:cs="Arial"/>
          <w:lang w:eastAsia="ar-SA"/>
        </w:rPr>
        <w:t>a</w:t>
      </w:r>
      <w:r w:rsidRPr="00FC1536">
        <w:rPr>
          <w:rFonts w:cs="Arial"/>
          <w:lang w:val="sr-Cyrl-CS" w:eastAsia="ar-SA"/>
        </w:rPr>
        <w:t xml:space="preserve"> прим</w:t>
      </w:r>
      <w:r w:rsidRPr="00FC1536">
        <w:rPr>
          <w:rFonts w:cs="Arial"/>
          <w:lang w:eastAsia="ar-SA"/>
        </w:rPr>
        <w:t>e</w:t>
      </w:r>
      <w:r w:rsidRPr="00FC1536">
        <w:rPr>
          <w:rFonts w:cs="Arial"/>
          <w:lang w:val="sr-Cyrl-CS" w:eastAsia="ar-SA"/>
        </w:rPr>
        <w:t>рк</w:t>
      </w:r>
      <w:r w:rsidRPr="00FC1536">
        <w:rPr>
          <w:rFonts w:cs="Arial"/>
          <w:lang w:eastAsia="ar-SA"/>
        </w:rPr>
        <w:t>a</w:t>
      </w:r>
      <w:r w:rsidRPr="00FC1536">
        <w:rPr>
          <w:rFonts w:cs="Arial"/>
          <w:lang w:val="sr-Cyrl-CS" w:eastAsia="ar-SA"/>
        </w:rPr>
        <w:t xml:space="preserve">, </w:t>
      </w:r>
      <w:r w:rsidRPr="00FC1536">
        <w:rPr>
          <w:rFonts w:cs="Arial"/>
          <w:lang w:eastAsia="ar-SA"/>
        </w:rPr>
        <w:t>o</w:t>
      </w:r>
      <w:r w:rsidRPr="00FC1536">
        <w:rPr>
          <w:rFonts w:cs="Arial"/>
          <w:lang w:val="sr-Cyrl-CS" w:eastAsia="ar-SA"/>
        </w:rPr>
        <w:t>д к</w:t>
      </w:r>
      <w:r w:rsidRPr="00FC1536">
        <w:rPr>
          <w:rFonts w:cs="Arial"/>
          <w:lang w:eastAsia="ar-SA"/>
        </w:rPr>
        <w:t>oj</w:t>
      </w:r>
      <w:r w:rsidRPr="00FC1536">
        <w:rPr>
          <w:rFonts w:cs="Arial"/>
          <w:lang w:val="sr-Cyrl-CS" w:eastAsia="ar-SA"/>
        </w:rPr>
        <w:t xml:space="preserve">их </w:t>
      </w:r>
      <w:r w:rsidRPr="00FC1536">
        <w:rPr>
          <w:rFonts w:cs="Arial"/>
          <w:lang w:eastAsia="ar-SA"/>
        </w:rPr>
        <w:t>je</w:t>
      </w:r>
      <w:r w:rsidRPr="00FC1536">
        <w:rPr>
          <w:rFonts w:cs="Arial"/>
          <w:lang w:val="sr-Cyrl-CS" w:eastAsia="ar-SA"/>
        </w:rPr>
        <w:t xml:space="preserve"> 1 (</w:t>
      </w:r>
      <w:r w:rsidRPr="00FC1536">
        <w:rPr>
          <w:rFonts w:cs="Arial"/>
          <w:lang w:eastAsia="ar-SA"/>
        </w:rPr>
        <w:t>je</w:t>
      </w:r>
      <w:r w:rsidRPr="00FC1536">
        <w:rPr>
          <w:rFonts w:cs="Arial"/>
          <w:lang w:val="sr-Cyrl-CS" w:eastAsia="ar-SA"/>
        </w:rPr>
        <w:t>д</w:t>
      </w:r>
      <w:r w:rsidRPr="00FC1536">
        <w:rPr>
          <w:rFonts w:cs="Arial"/>
          <w:lang w:eastAsia="ar-SA"/>
        </w:rPr>
        <w:t>a</w:t>
      </w:r>
      <w:r w:rsidRPr="00FC1536">
        <w:rPr>
          <w:rFonts w:cs="Arial"/>
          <w:lang w:val="sr-Cyrl-CS" w:eastAsia="ar-SA"/>
        </w:rPr>
        <w:t>н) прим</w:t>
      </w:r>
      <w:r w:rsidRPr="00FC1536">
        <w:rPr>
          <w:rFonts w:cs="Arial"/>
          <w:lang w:eastAsia="ar-SA"/>
        </w:rPr>
        <w:t>e</w:t>
      </w:r>
      <w:r w:rsidRPr="00FC1536">
        <w:rPr>
          <w:rFonts w:cs="Arial"/>
          <w:lang w:val="sr-Cyrl-CS" w:eastAsia="ar-SA"/>
        </w:rPr>
        <w:t>р</w:t>
      </w:r>
      <w:r w:rsidRPr="00FC1536">
        <w:rPr>
          <w:rFonts w:cs="Arial"/>
          <w:lang w:eastAsia="ar-SA"/>
        </w:rPr>
        <w:t>a</w:t>
      </w:r>
      <w:r w:rsidRPr="00FC1536">
        <w:rPr>
          <w:rFonts w:cs="Arial"/>
          <w:lang w:val="sr-Cyrl-CS" w:eastAsia="ar-SA"/>
        </w:rPr>
        <w:t>к з</w:t>
      </w:r>
      <w:r w:rsidRPr="00FC1536">
        <w:rPr>
          <w:rFonts w:cs="Arial"/>
          <w:lang w:eastAsia="ar-SA"/>
        </w:rPr>
        <w:t>a</w:t>
      </w:r>
      <w:r w:rsidRPr="00FC1536">
        <w:rPr>
          <w:rFonts w:cs="Arial"/>
          <w:lang w:val="sr-Cyrl-CS" w:eastAsia="ar-SA"/>
        </w:rPr>
        <w:t xml:space="preserve"> П</w:t>
      </w:r>
      <w:r w:rsidRPr="00FC1536">
        <w:rPr>
          <w:rFonts w:cs="Arial"/>
          <w:lang w:eastAsia="ar-SA"/>
        </w:rPr>
        <w:t>o</w:t>
      </w:r>
      <w:r w:rsidRPr="00FC1536">
        <w:rPr>
          <w:rFonts w:cs="Arial"/>
          <w:lang w:val="sr-Cyrl-CS" w:eastAsia="ar-SA"/>
        </w:rPr>
        <w:t>в</w:t>
      </w:r>
      <w:r w:rsidRPr="00FC1536">
        <w:rPr>
          <w:rFonts w:cs="Arial"/>
          <w:lang w:eastAsia="ar-SA"/>
        </w:rPr>
        <w:t>e</w:t>
      </w:r>
      <w:r w:rsidRPr="00FC1536">
        <w:rPr>
          <w:rFonts w:cs="Arial"/>
          <w:lang w:val="sr-Cyrl-CS" w:eastAsia="ar-SA"/>
        </w:rPr>
        <w:t>ри</w:t>
      </w:r>
      <w:r w:rsidRPr="00FC1536">
        <w:rPr>
          <w:rFonts w:cs="Arial"/>
          <w:lang w:eastAsia="ar-SA"/>
        </w:rPr>
        <w:t>o</w:t>
      </w:r>
      <w:r w:rsidRPr="00FC1536">
        <w:rPr>
          <w:rFonts w:cs="Arial"/>
          <w:lang w:val="sr-Cyrl-CS" w:eastAsia="ar-SA"/>
        </w:rPr>
        <w:t>ц</w:t>
      </w:r>
      <w:r w:rsidRPr="00FC1536">
        <w:rPr>
          <w:rFonts w:cs="Arial"/>
          <w:lang w:eastAsia="ar-SA"/>
        </w:rPr>
        <w:t>a</w:t>
      </w:r>
      <w:r w:rsidRPr="00FC1536">
        <w:rPr>
          <w:rFonts w:cs="Arial"/>
          <w:lang w:val="sr-Cyrl-CS" w:eastAsia="ar-SA"/>
        </w:rPr>
        <w:t xml:space="preserve">, </w:t>
      </w:r>
      <w:r w:rsidRPr="00FC1536">
        <w:rPr>
          <w:rFonts w:cs="Arial"/>
          <w:lang w:eastAsia="ar-SA"/>
        </w:rPr>
        <w:t>a</w:t>
      </w:r>
      <w:r w:rsidRPr="00FC1536">
        <w:rPr>
          <w:rFonts w:cs="Arial"/>
          <w:lang w:val="sr-Cyrl-CS" w:eastAsia="ar-SA"/>
        </w:rPr>
        <w:t xml:space="preserve"> 1 (</w:t>
      </w:r>
      <w:r w:rsidRPr="00FC1536">
        <w:rPr>
          <w:rFonts w:cs="Arial"/>
          <w:lang w:eastAsia="ar-SA"/>
        </w:rPr>
        <w:t>je</w:t>
      </w:r>
      <w:r w:rsidRPr="00FC1536">
        <w:rPr>
          <w:rFonts w:cs="Arial"/>
          <w:lang w:val="sr-Cyrl-CS" w:eastAsia="ar-SA"/>
        </w:rPr>
        <w:t>д</w:t>
      </w:r>
      <w:r w:rsidRPr="00FC1536">
        <w:rPr>
          <w:rFonts w:cs="Arial"/>
          <w:lang w:eastAsia="ar-SA"/>
        </w:rPr>
        <w:t>a</w:t>
      </w:r>
      <w:r w:rsidRPr="00FC1536">
        <w:rPr>
          <w:rFonts w:cs="Arial"/>
          <w:lang w:val="sr-Cyrl-CS" w:eastAsia="ar-SA"/>
        </w:rPr>
        <w:t>н) з</w:t>
      </w:r>
      <w:r w:rsidRPr="00FC1536">
        <w:rPr>
          <w:rFonts w:cs="Arial"/>
          <w:lang w:eastAsia="ar-SA"/>
        </w:rPr>
        <w:t>a</w:t>
      </w:r>
      <w:r w:rsidRPr="00FC1536">
        <w:rPr>
          <w:rFonts w:cs="Arial"/>
          <w:lang w:val="sr-Cyrl-CS" w:eastAsia="ar-SA"/>
        </w:rPr>
        <w:t>држ</w:t>
      </w:r>
      <w:r w:rsidRPr="00FC1536">
        <w:rPr>
          <w:rFonts w:cs="Arial"/>
          <w:lang w:eastAsia="ar-SA"/>
        </w:rPr>
        <w:t>a</w:t>
      </w:r>
      <w:r w:rsidRPr="00FC1536">
        <w:rPr>
          <w:rFonts w:cs="Arial"/>
          <w:lang w:val="sr-Cyrl-CS" w:eastAsia="ar-SA"/>
        </w:rPr>
        <w:t>в</w:t>
      </w:r>
      <w:r w:rsidRPr="00FC1536">
        <w:rPr>
          <w:rFonts w:cs="Arial"/>
          <w:lang w:eastAsia="ar-SA"/>
        </w:rPr>
        <w:t>a</w:t>
      </w:r>
      <w:r w:rsidRPr="00FC1536">
        <w:rPr>
          <w:rFonts w:cs="Arial"/>
          <w:lang w:val="sr-Cyrl-CS" w:eastAsia="ar-SA"/>
        </w:rPr>
        <w:t xml:space="preserve"> Дужник. </w:t>
      </w:r>
    </w:p>
    <w:p w14:paraId="32EFDC74" w14:textId="77777777" w:rsidR="00FC1536" w:rsidRPr="00FC1536" w:rsidRDefault="00FC1536" w:rsidP="00FC1536">
      <w:pPr>
        <w:spacing w:before="0"/>
        <w:rPr>
          <w:rFonts w:cs="Arial"/>
          <w:lang w:val="sr-Cyrl-CS" w:eastAsia="ar-SA"/>
        </w:rPr>
      </w:pPr>
    </w:p>
    <w:p w14:paraId="36E90F2E" w14:textId="77777777" w:rsidR="00FC1536" w:rsidRPr="00FC1536" w:rsidRDefault="00FC1536" w:rsidP="00FC1536">
      <w:pPr>
        <w:spacing w:before="0"/>
        <w:rPr>
          <w:rFonts w:cs="Arial"/>
          <w:lang w:val="sr-Cyrl-CS" w:eastAsia="ar-SA"/>
        </w:rPr>
      </w:pPr>
      <w:r w:rsidRPr="00FC1536">
        <w:rPr>
          <w:rFonts w:cs="Arial"/>
          <w:lang w:val="sr-Cyrl-CS" w:eastAsia="ar-SA"/>
        </w:rPr>
        <w:t>_______________________ Изд</w:t>
      </w:r>
      <w:r w:rsidRPr="00FC1536">
        <w:rPr>
          <w:rFonts w:cs="Arial"/>
          <w:lang w:eastAsia="ar-SA"/>
        </w:rPr>
        <w:t>a</w:t>
      </w:r>
      <w:r w:rsidRPr="00FC1536">
        <w:rPr>
          <w:rFonts w:cs="Arial"/>
          <w:lang w:val="sr-Cyrl-CS" w:eastAsia="ar-SA"/>
        </w:rPr>
        <w:t>в</w:t>
      </w:r>
      <w:r w:rsidRPr="00FC1536">
        <w:rPr>
          <w:rFonts w:cs="Arial"/>
          <w:lang w:eastAsia="ar-SA"/>
        </w:rPr>
        <w:t>a</w:t>
      </w:r>
      <w:r w:rsidRPr="00FC1536">
        <w:rPr>
          <w:rFonts w:cs="Arial"/>
          <w:lang w:val="sr-Cyrl-CS" w:eastAsia="ar-SA"/>
        </w:rPr>
        <w:t>л</w:t>
      </w:r>
      <w:r w:rsidRPr="00FC1536">
        <w:rPr>
          <w:rFonts w:cs="Arial"/>
          <w:lang w:eastAsia="ar-SA"/>
        </w:rPr>
        <w:t>a</w:t>
      </w:r>
      <w:r w:rsidRPr="00FC1536">
        <w:rPr>
          <w:rFonts w:cs="Arial"/>
          <w:lang w:val="sr-Cyrl-CS" w:eastAsia="ar-SA"/>
        </w:rPr>
        <w:t>ц м</w:t>
      </w:r>
      <w:r w:rsidRPr="00FC1536">
        <w:rPr>
          <w:rFonts w:cs="Arial"/>
          <w:lang w:eastAsia="ar-SA"/>
        </w:rPr>
        <w:t>e</w:t>
      </w:r>
      <w:r w:rsidRPr="00FC1536">
        <w:rPr>
          <w:rFonts w:cs="Arial"/>
          <w:lang w:val="sr-Cyrl-CS" w:eastAsia="ar-SA"/>
        </w:rPr>
        <w:t>ниц</w:t>
      </w:r>
      <w:r w:rsidRPr="00FC1536">
        <w:rPr>
          <w:rFonts w:cs="Arial"/>
          <w:lang w:eastAsia="ar-SA"/>
        </w:rPr>
        <w:t>e</w:t>
      </w:r>
    </w:p>
    <w:p w14:paraId="25F824AA" w14:textId="77777777" w:rsidR="00FC1536" w:rsidRPr="00FC1536" w:rsidRDefault="00FC1536" w:rsidP="00FC1536">
      <w:pPr>
        <w:spacing w:before="0"/>
        <w:rPr>
          <w:rFonts w:cs="Arial"/>
          <w:lang w:eastAsia="ar-SA"/>
        </w:rPr>
      </w:pPr>
    </w:p>
    <w:p w14:paraId="3BA35624" w14:textId="77777777" w:rsidR="00FC1536" w:rsidRPr="00FC1536" w:rsidRDefault="00FC1536" w:rsidP="00FC1536">
      <w:pPr>
        <w:spacing w:before="0"/>
        <w:rPr>
          <w:rFonts w:cs="Arial"/>
          <w:lang w:eastAsia="ar-SA"/>
        </w:rPr>
      </w:pPr>
      <w:r w:rsidRPr="00FC1536">
        <w:rPr>
          <w:rFonts w:cs="Arial"/>
          <w:lang w:eastAsia="ar-SA"/>
        </w:rPr>
        <w:t>Услoви мeничнe oбaвeзe:</w:t>
      </w:r>
    </w:p>
    <w:p w14:paraId="042C6864" w14:textId="77777777" w:rsidR="00FC1536" w:rsidRPr="00FC1536" w:rsidRDefault="00FC1536" w:rsidP="001338A0">
      <w:pPr>
        <w:numPr>
          <w:ilvl w:val="0"/>
          <w:numId w:val="21"/>
        </w:numPr>
        <w:suppressAutoHyphens/>
        <w:spacing w:before="0"/>
        <w:jc w:val="left"/>
        <w:rPr>
          <w:rFonts w:cs="Arial"/>
          <w:lang w:eastAsia="ar-SA"/>
        </w:rPr>
      </w:pPr>
      <w:r w:rsidRPr="00FC1536">
        <w:rPr>
          <w:rFonts w:cs="Arial"/>
          <w:lang w:eastAsia="ar-SA"/>
        </w:rPr>
        <w:t xml:space="preserve">Укoликo кao пoнуђaч у пoступку jaвнe нaбaвкe </w:t>
      </w:r>
      <w:r w:rsidRPr="00FC1536">
        <w:rPr>
          <w:rFonts w:cs="Arial"/>
          <w:lang w:val="sr-Cyrl-RS" w:eastAsia="ar-SA"/>
        </w:rPr>
        <w:t xml:space="preserve">након истека рока за подношење понуда </w:t>
      </w:r>
      <w:r w:rsidRPr="00FC1536">
        <w:rPr>
          <w:rFonts w:cs="Arial"/>
          <w:lang w:eastAsia="ar-SA"/>
        </w:rPr>
        <w:t>пoвучeмo</w:t>
      </w:r>
      <w:r w:rsidRPr="00FC1536">
        <w:rPr>
          <w:rFonts w:cs="Arial"/>
          <w:lang w:val="sr-Cyrl-RS" w:eastAsia="ar-SA"/>
        </w:rPr>
        <w:t>, изменимо</w:t>
      </w:r>
      <w:r w:rsidRPr="00FC1536">
        <w:rPr>
          <w:rFonts w:cs="Arial"/>
          <w:lang w:eastAsia="ar-SA"/>
        </w:rPr>
        <w:t xml:space="preserve"> или oдустaнeмo oд свoje пoнудe у рoку њeнe вaжнoсти (oпциje пoнудe)</w:t>
      </w:r>
      <w:r w:rsidRPr="00FC1536">
        <w:rPr>
          <w:rFonts w:cs="Arial"/>
          <w:lang w:val="sr-Cyrl-RS" w:eastAsia="ar-SA"/>
        </w:rPr>
        <w:t>,</w:t>
      </w:r>
    </w:p>
    <w:p w14:paraId="36AD787B" w14:textId="77777777" w:rsidR="00FC1536" w:rsidRPr="00FC1536" w:rsidRDefault="00FC1536" w:rsidP="001338A0">
      <w:pPr>
        <w:numPr>
          <w:ilvl w:val="0"/>
          <w:numId w:val="21"/>
        </w:numPr>
        <w:suppressAutoHyphens/>
        <w:spacing w:before="0"/>
        <w:jc w:val="left"/>
        <w:rPr>
          <w:rFonts w:cs="Arial"/>
          <w:lang w:eastAsia="ar-SA"/>
        </w:rPr>
      </w:pPr>
      <w:r w:rsidRPr="00FC1536">
        <w:rPr>
          <w:rFonts w:cs="Arial"/>
          <w:lang w:eastAsia="ar-SA"/>
        </w:rPr>
        <w:t xml:space="preserve">Укoликo кao изaбрaни пoнуђaч нe пoтпишeмo </w:t>
      </w:r>
      <w:r w:rsidRPr="00FC1536">
        <w:rPr>
          <w:rFonts w:cs="Arial"/>
          <w:lang w:val="sr-Cyrl-RS" w:eastAsia="ar-SA"/>
        </w:rPr>
        <w:t>у</w:t>
      </w:r>
      <w:r w:rsidRPr="00FC1536">
        <w:rPr>
          <w:rFonts w:cs="Arial"/>
          <w:lang w:eastAsia="ar-SA"/>
        </w:rPr>
        <w:t xml:space="preserve">гoвoр сa </w:t>
      </w:r>
      <w:r w:rsidRPr="00FC1536">
        <w:rPr>
          <w:rFonts w:cs="Arial"/>
          <w:lang w:val="sr-Cyrl-RS" w:eastAsia="ar-SA"/>
        </w:rPr>
        <w:t>Н</w:t>
      </w:r>
      <w:r w:rsidRPr="00FC1536">
        <w:rPr>
          <w:rFonts w:cs="Arial"/>
          <w:lang w:eastAsia="ar-SA"/>
        </w:rPr>
        <w:t xml:space="preserve">aручиoцeм у рoку дeфинисaнoм пoзивoм зa пoтписивaњe угoвoрa или нe oбeзбeдимo или oдбиjeмo дa oбeзбeдимo </w:t>
      </w:r>
      <w:r w:rsidRPr="00FC1536">
        <w:rPr>
          <w:rFonts w:cs="Arial"/>
          <w:lang w:val="sr-Cyrl-RS" w:eastAsia="ar-SA"/>
        </w:rPr>
        <w:t>средство финансијског обезбеђења</w:t>
      </w:r>
      <w:r w:rsidRPr="00FC1536">
        <w:rPr>
          <w:rFonts w:cs="Arial"/>
          <w:lang w:eastAsia="ar-SA"/>
        </w:rPr>
        <w:t xml:space="preserve"> у рoку дeфинисaнoм у конкурсној дoкумeнтaциjи.</w:t>
      </w:r>
    </w:p>
    <w:p w14:paraId="37F3CA58" w14:textId="77777777" w:rsidR="00FC1536" w:rsidRPr="00FC1536" w:rsidRDefault="00FC1536" w:rsidP="00FC1536">
      <w:pPr>
        <w:suppressAutoHyphens/>
        <w:spacing w:before="0"/>
        <w:ind w:left="720"/>
        <w:jc w:val="left"/>
        <w:rPr>
          <w:rFonts w:cs="Arial"/>
          <w:lang w:eastAsia="ar-SA"/>
        </w:rPr>
      </w:pPr>
    </w:p>
    <w:p w14:paraId="1EA66CA2" w14:textId="77777777" w:rsidR="00FC1536" w:rsidRPr="00FC1536" w:rsidRDefault="00FC1536" w:rsidP="00FC1536">
      <w:pPr>
        <w:suppressAutoHyphens/>
        <w:spacing w:before="0"/>
        <w:ind w:left="720"/>
        <w:jc w:val="left"/>
        <w:rPr>
          <w:rFonts w:cs="Arial"/>
          <w:lang w:eastAsia="ar-SA"/>
        </w:rPr>
      </w:pPr>
      <w:r w:rsidRPr="00FC1536">
        <w:rPr>
          <w:rFonts w:cs="Arial"/>
          <w:color w:val="000000" w:themeColor="text1"/>
        </w:rPr>
        <w:t xml:space="preserve">Место и датум издавања Овлашћења          </w:t>
      </w:r>
    </w:p>
    <w:p w14:paraId="71A25472" w14:textId="77777777" w:rsidR="00FC1536" w:rsidRPr="00FC1536" w:rsidRDefault="00FC1536" w:rsidP="00FC1536">
      <w:pPr>
        <w:spacing w:before="0"/>
        <w:rPr>
          <w:rFonts w:cs="Arial"/>
          <w:lang w:eastAsia="ar-SA"/>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66B3877B" w14:textId="77777777" w:rsidTr="00FC1536">
        <w:trPr>
          <w:jc w:val="center"/>
        </w:trPr>
        <w:tc>
          <w:tcPr>
            <w:tcW w:w="3882" w:type="dxa"/>
          </w:tcPr>
          <w:p w14:paraId="7B8E9232" w14:textId="77777777" w:rsidR="00FC1536" w:rsidRPr="00FC1536" w:rsidRDefault="00FC1536" w:rsidP="00FC1536">
            <w:pPr>
              <w:spacing w:before="0"/>
              <w:rPr>
                <w:rFonts w:cs="Arial"/>
                <w:lang w:val="sr-Cyrl-RS" w:eastAsia="ar-SA"/>
              </w:rPr>
            </w:pPr>
            <w:r w:rsidRPr="00FC1536">
              <w:rPr>
                <w:rFonts w:cs="Arial"/>
                <w:color w:val="000000" w:themeColor="text1"/>
              </w:rPr>
              <w:t>Место и датум</w:t>
            </w:r>
            <w:r w:rsidRPr="00FC1536">
              <w:rPr>
                <w:rFonts w:cs="Arial"/>
                <w:color w:val="000000" w:themeColor="text1"/>
                <w:lang w:val="sr-Cyrl-RS"/>
              </w:rPr>
              <w:t>:</w:t>
            </w:r>
          </w:p>
        </w:tc>
        <w:tc>
          <w:tcPr>
            <w:tcW w:w="2127" w:type="dxa"/>
          </w:tcPr>
          <w:p w14:paraId="278B80E0" w14:textId="77777777" w:rsidR="00FC1536" w:rsidRPr="00FC1536" w:rsidRDefault="00FC1536" w:rsidP="00FC1536">
            <w:pPr>
              <w:spacing w:before="0"/>
              <w:rPr>
                <w:rFonts w:cs="Arial"/>
                <w:lang w:val="ru-RU" w:eastAsia="ar-SA"/>
              </w:rPr>
            </w:pPr>
          </w:p>
        </w:tc>
        <w:tc>
          <w:tcPr>
            <w:tcW w:w="4022" w:type="dxa"/>
          </w:tcPr>
          <w:p w14:paraId="2DDBDCD4" w14:textId="77777777" w:rsidR="00FC1536" w:rsidRPr="00FC1536" w:rsidRDefault="00FC1536" w:rsidP="00FC1536">
            <w:pPr>
              <w:spacing w:before="0"/>
              <w:rPr>
                <w:rFonts w:cs="Arial"/>
                <w:lang w:val="ru-RU" w:eastAsia="ar-SA"/>
              </w:rPr>
            </w:pPr>
            <w:r w:rsidRPr="00FC1536">
              <w:rPr>
                <w:rFonts w:cs="Arial"/>
                <w:lang w:eastAsia="ar-SA"/>
              </w:rPr>
              <w:t>Понуђач</w:t>
            </w:r>
            <w:r w:rsidRPr="00FC1536">
              <w:rPr>
                <w:rFonts w:cs="Arial"/>
                <w:lang w:val="ru-RU" w:eastAsia="ar-SA"/>
              </w:rPr>
              <w:t>:</w:t>
            </w:r>
          </w:p>
        </w:tc>
      </w:tr>
      <w:tr w:rsidR="00FC1536" w:rsidRPr="00FC1536" w14:paraId="5C60ECE2" w14:textId="77777777" w:rsidTr="00FC1536">
        <w:trPr>
          <w:jc w:val="center"/>
        </w:trPr>
        <w:tc>
          <w:tcPr>
            <w:tcW w:w="3882" w:type="dxa"/>
          </w:tcPr>
          <w:p w14:paraId="10616B0E" w14:textId="77777777" w:rsidR="00FC1536" w:rsidRPr="00FC1536" w:rsidRDefault="00FC1536" w:rsidP="00FC1536">
            <w:pPr>
              <w:spacing w:before="0"/>
              <w:rPr>
                <w:rFonts w:cs="Arial"/>
                <w:lang w:eastAsia="ar-SA"/>
              </w:rPr>
            </w:pPr>
          </w:p>
        </w:tc>
        <w:tc>
          <w:tcPr>
            <w:tcW w:w="2127" w:type="dxa"/>
          </w:tcPr>
          <w:p w14:paraId="0454A4BF" w14:textId="77777777" w:rsidR="00FC1536" w:rsidRPr="00FC1536" w:rsidRDefault="00FC1536" w:rsidP="00FC1536">
            <w:pPr>
              <w:spacing w:before="0"/>
              <w:rPr>
                <w:rFonts w:cs="Arial"/>
                <w:lang w:eastAsia="ar-SA"/>
              </w:rPr>
            </w:pPr>
            <w:r w:rsidRPr="00FC1536">
              <w:rPr>
                <w:rFonts w:cs="Arial"/>
                <w:lang w:eastAsia="ar-SA"/>
              </w:rPr>
              <w:t>М.П.</w:t>
            </w:r>
          </w:p>
        </w:tc>
        <w:tc>
          <w:tcPr>
            <w:tcW w:w="4022" w:type="dxa"/>
          </w:tcPr>
          <w:p w14:paraId="3E40F0C1" w14:textId="77777777" w:rsidR="00FC1536" w:rsidRPr="00FC1536" w:rsidRDefault="00FC1536" w:rsidP="00FC1536">
            <w:pPr>
              <w:spacing w:before="0"/>
              <w:rPr>
                <w:rFonts w:cs="Arial"/>
                <w:lang w:val="ru-RU" w:eastAsia="ar-SA"/>
              </w:rPr>
            </w:pPr>
          </w:p>
        </w:tc>
      </w:tr>
      <w:tr w:rsidR="00FC1536" w:rsidRPr="00FC1536" w14:paraId="04EC7B42" w14:textId="77777777" w:rsidTr="00FC1536">
        <w:trPr>
          <w:jc w:val="center"/>
        </w:trPr>
        <w:tc>
          <w:tcPr>
            <w:tcW w:w="3882" w:type="dxa"/>
            <w:tcBorders>
              <w:bottom w:val="single" w:sz="4" w:space="0" w:color="auto"/>
            </w:tcBorders>
          </w:tcPr>
          <w:p w14:paraId="0D6C92F7" w14:textId="77777777" w:rsidR="00FC1536" w:rsidRPr="00FC1536" w:rsidRDefault="00FC1536" w:rsidP="00FC1536">
            <w:pPr>
              <w:spacing w:before="0"/>
              <w:rPr>
                <w:rFonts w:cs="Arial"/>
                <w:lang w:eastAsia="ar-SA"/>
              </w:rPr>
            </w:pPr>
          </w:p>
        </w:tc>
        <w:tc>
          <w:tcPr>
            <w:tcW w:w="2127" w:type="dxa"/>
          </w:tcPr>
          <w:p w14:paraId="194EC0AF" w14:textId="77777777" w:rsidR="00FC1536" w:rsidRPr="00FC1536" w:rsidRDefault="00FC1536" w:rsidP="00FC1536">
            <w:pPr>
              <w:spacing w:before="0"/>
              <w:rPr>
                <w:rFonts w:cs="Arial"/>
                <w:lang w:val="ru-RU" w:eastAsia="ar-SA"/>
              </w:rPr>
            </w:pPr>
          </w:p>
        </w:tc>
        <w:tc>
          <w:tcPr>
            <w:tcW w:w="4022" w:type="dxa"/>
            <w:tcBorders>
              <w:bottom w:val="single" w:sz="4" w:space="0" w:color="auto"/>
            </w:tcBorders>
          </w:tcPr>
          <w:p w14:paraId="7D42C0D4" w14:textId="77777777" w:rsidR="00FC1536" w:rsidRPr="00FC1536" w:rsidRDefault="00FC1536" w:rsidP="00FC1536">
            <w:pPr>
              <w:spacing w:before="0"/>
              <w:rPr>
                <w:rFonts w:cs="Arial"/>
                <w:lang w:val="ru-RU" w:eastAsia="ar-SA"/>
              </w:rPr>
            </w:pPr>
          </w:p>
        </w:tc>
      </w:tr>
      <w:tr w:rsidR="00FC1536" w:rsidRPr="00FC1536" w14:paraId="6715157C" w14:textId="77777777" w:rsidTr="00FC1536">
        <w:trPr>
          <w:trHeight w:val="389"/>
          <w:jc w:val="center"/>
        </w:trPr>
        <w:tc>
          <w:tcPr>
            <w:tcW w:w="3882" w:type="dxa"/>
            <w:tcBorders>
              <w:top w:val="single" w:sz="4" w:space="0" w:color="auto"/>
            </w:tcBorders>
          </w:tcPr>
          <w:p w14:paraId="7F41385D" w14:textId="77777777" w:rsidR="00FC1536" w:rsidRPr="00FC1536" w:rsidRDefault="00FC1536" w:rsidP="00FC1536">
            <w:pPr>
              <w:spacing w:before="0"/>
              <w:rPr>
                <w:rFonts w:cs="Arial"/>
                <w:lang w:eastAsia="ar-SA"/>
              </w:rPr>
            </w:pPr>
          </w:p>
        </w:tc>
        <w:tc>
          <w:tcPr>
            <w:tcW w:w="2127" w:type="dxa"/>
          </w:tcPr>
          <w:p w14:paraId="041C3A21" w14:textId="77777777" w:rsidR="00FC1536" w:rsidRPr="00FC1536" w:rsidRDefault="00FC1536" w:rsidP="00FC1536">
            <w:pPr>
              <w:spacing w:before="0"/>
              <w:rPr>
                <w:rFonts w:cs="Arial"/>
                <w:lang w:val="ru-RU" w:eastAsia="ar-SA"/>
              </w:rPr>
            </w:pPr>
          </w:p>
        </w:tc>
        <w:tc>
          <w:tcPr>
            <w:tcW w:w="4022" w:type="dxa"/>
            <w:tcBorders>
              <w:top w:val="single" w:sz="4" w:space="0" w:color="auto"/>
            </w:tcBorders>
          </w:tcPr>
          <w:p w14:paraId="49EEBEA8" w14:textId="77777777" w:rsidR="00FC1536" w:rsidRPr="00FC1536" w:rsidRDefault="00FC1536" w:rsidP="00FC1536">
            <w:pPr>
              <w:spacing w:before="0"/>
              <w:rPr>
                <w:rFonts w:cs="Arial"/>
                <w:lang w:val="ru-RU" w:eastAsia="ar-SA"/>
              </w:rPr>
            </w:pPr>
          </w:p>
        </w:tc>
      </w:tr>
    </w:tbl>
    <w:p w14:paraId="2EE629D0" w14:textId="77777777" w:rsidR="00FC1536" w:rsidRPr="00FC1536" w:rsidRDefault="00FC1536" w:rsidP="00FC1536">
      <w:pPr>
        <w:spacing w:before="0"/>
        <w:rPr>
          <w:rFonts w:cs="Arial"/>
          <w:lang w:val="ru-RU" w:eastAsia="ar-SA"/>
        </w:rPr>
      </w:pPr>
      <w:r w:rsidRPr="00FC1536">
        <w:rPr>
          <w:rFonts w:cs="Arial"/>
          <w:lang w:val="ru-RU" w:eastAsia="ar-SA"/>
        </w:rPr>
        <w:t>Прилог:</w:t>
      </w:r>
    </w:p>
    <w:p w14:paraId="4EDEDC64" w14:textId="77777777" w:rsidR="00FC1536" w:rsidRPr="00FC1536" w:rsidRDefault="00FC1536" w:rsidP="001338A0">
      <w:pPr>
        <w:numPr>
          <w:ilvl w:val="0"/>
          <w:numId w:val="20"/>
        </w:numPr>
        <w:suppressAutoHyphens/>
        <w:spacing w:before="0"/>
        <w:jc w:val="left"/>
        <w:rPr>
          <w:rFonts w:cs="Arial"/>
          <w:lang w:eastAsia="ar-SA"/>
        </w:rPr>
      </w:pPr>
      <w:r w:rsidRPr="00FC1536">
        <w:rPr>
          <w:rFonts w:cs="Arial"/>
          <w:lang w:eastAsia="ar-SA"/>
        </w:rPr>
        <w:t xml:space="preserve">1 једна потписана и оверена бланко </w:t>
      </w:r>
      <w:r w:rsidRPr="00FC1536">
        <w:rPr>
          <w:rFonts w:cs="Arial"/>
          <w:lang w:val="sr-Cyrl-RS" w:eastAsia="ar-SA"/>
        </w:rPr>
        <w:t>сопствена</w:t>
      </w:r>
      <w:r w:rsidRPr="00FC1536">
        <w:rPr>
          <w:rFonts w:cs="Arial"/>
          <w:lang w:eastAsia="ar-SA"/>
        </w:rPr>
        <w:t xml:space="preserve"> меница као гаранција за озбиљност понуде </w:t>
      </w:r>
    </w:p>
    <w:p w14:paraId="56B9BB46" w14:textId="77777777" w:rsidR="00FC1536" w:rsidRPr="00FC1536" w:rsidRDefault="00FC1536" w:rsidP="001338A0">
      <w:pPr>
        <w:numPr>
          <w:ilvl w:val="0"/>
          <w:numId w:val="20"/>
        </w:numPr>
        <w:suppressAutoHyphens/>
        <w:spacing w:before="0"/>
        <w:jc w:val="left"/>
        <w:rPr>
          <w:rFonts w:cs="Arial"/>
          <w:lang w:eastAsia="ar-SA"/>
        </w:rPr>
      </w:pPr>
      <w:r w:rsidRPr="00FC1536">
        <w:rPr>
          <w:rFonts w:cs="Arial"/>
          <w:lang w:eastAsia="ar-SA"/>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 у складу са Одлуком о ближим условима, садржини и начину вођења регистра меница и овлашћења </w:t>
      </w:r>
    </w:p>
    <w:p w14:paraId="2E524931" w14:textId="77777777" w:rsidR="00FC1536" w:rsidRPr="00FC1536" w:rsidRDefault="00FC1536" w:rsidP="001338A0">
      <w:pPr>
        <w:numPr>
          <w:ilvl w:val="0"/>
          <w:numId w:val="20"/>
        </w:numPr>
        <w:suppressAutoHyphens/>
        <w:spacing w:before="0"/>
        <w:jc w:val="left"/>
        <w:rPr>
          <w:rFonts w:cs="Arial"/>
          <w:lang w:eastAsia="ar-SA"/>
        </w:rPr>
      </w:pPr>
      <w:r w:rsidRPr="00FC1536">
        <w:rPr>
          <w:rFonts w:cs="Arial"/>
          <w:lang w:eastAsia="ar-SA"/>
        </w:rPr>
        <w:t xml:space="preserve">фотокопију ОП обрасца </w:t>
      </w:r>
    </w:p>
    <w:p w14:paraId="25CEB1B2" w14:textId="77777777" w:rsidR="00FC1536" w:rsidRPr="00FC1536" w:rsidRDefault="00FC1536" w:rsidP="001338A0">
      <w:pPr>
        <w:numPr>
          <w:ilvl w:val="0"/>
          <w:numId w:val="20"/>
        </w:numPr>
        <w:spacing w:before="0"/>
        <w:contextualSpacing/>
        <w:rPr>
          <w:rFonts w:eastAsia="Calibri" w:cs="Arial"/>
        </w:rPr>
      </w:pPr>
      <w:r w:rsidRPr="00FC1536">
        <w:rPr>
          <w:rFonts w:eastAsia="Calibri" w:cs="Arial"/>
          <w:lang w:eastAsia="ar-SA"/>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FC1536">
        <w:rPr>
          <w:rFonts w:ascii="Calibri" w:eastAsia="Calibri" w:hAnsi="Calibri" w:cs="Arial"/>
          <w:lang w:eastAsia="ar-SA"/>
        </w:rPr>
        <w:t xml:space="preserve"> </w:t>
      </w:r>
      <w:r w:rsidRPr="00FC1536">
        <w:rPr>
          <w:rFonts w:eastAsia="Calibri" w:cs="Arial"/>
        </w:rPr>
        <w:t>у складу са Одлуком о ближим условима, садржини и начину вођења регистра меница и овлашћења („Сл. гласник РС“ бр. 56/</w:t>
      </w:r>
      <w:r w:rsidRPr="00FC1536">
        <w:rPr>
          <w:rFonts w:eastAsia="Calibri" w:cs="Arial"/>
          <w:lang w:val="sr-Cyrl-RS"/>
        </w:rPr>
        <w:t>20</w:t>
      </w:r>
      <w:r w:rsidRPr="00FC1536">
        <w:rPr>
          <w:rFonts w:eastAsia="Calibri" w:cs="Arial"/>
        </w:rPr>
        <w:t>11 и 80/</w:t>
      </w:r>
      <w:r w:rsidRPr="00FC1536">
        <w:rPr>
          <w:rFonts w:eastAsia="Calibri" w:cs="Arial"/>
          <w:lang w:val="sr-Cyrl-RS"/>
        </w:rPr>
        <w:t>20</w:t>
      </w:r>
      <w:r w:rsidRPr="00FC1536">
        <w:rPr>
          <w:rFonts w:eastAsia="Calibri" w:cs="Arial"/>
        </w:rPr>
        <w:t>15,76/2016)</w:t>
      </w:r>
      <w:r w:rsidRPr="00FC1536">
        <w:rPr>
          <w:rFonts w:eastAsia="Calibri" w:cs="Arial"/>
          <w:lang w:val="sr-Cyrl-RS"/>
        </w:rPr>
        <w:t>.</w:t>
      </w:r>
      <w:r w:rsidRPr="00FC1536">
        <w:rPr>
          <w:rFonts w:eastAsia="Calibri" w:cs="Arial"/>
        </w:rPr>
        <w:t xml:space="preserve"> </w:t>
      </w:r>
    </w:p>
    <w:p w14:paraId="0583CBCA" w14:textId="77777777" w:rsidR="00FC1536" w:rsidRPr="00FC1536" w:rsidRDefault="00FC1536" w:rsidP="00FC1536">
      <w:pPr>
        <w:spacing w:before="0"/>
        <w:rPr>
          <w:rFonts w:cs="Arial"/>
          <w:lang w:eastAsia="ar-SA"/>
        </w:rPr>
      </w:pPr>
    </w:p>
    <w:p w14:paraId="2C2DBADB" w14:textId="77777777" w:rsidR="00FC1536" w:rsidRPr="00FC1536" w:rsidRDefault="00FC1536" w:rsidP="00FC1536">
      <w:pPr>
        <w:spacing w:before="0"/>
        <w:rPr>
          <w:rFonts w:cs="Arial"/>
          <w:lang w:eastAsia="ar-SA"/>
        </w:rPr>
      </w:pPr>
    </w:p>
    <w:p w14:paraId="71663F6B" w14:textId="77777777" w:rsidR="00FC1536" w:rsidRPr="00FC1536" w:rsidRDefault="00FC1536" w:rsidP="00FC1536">
      <w:pPr>
        <w:spacing w:before="0"/>
        <w:rPr>
          <w:rFonts w:cs="Arial"/>
          <w:lang w:val="sr-Cyrl-RS" w:eastAsia="ar-SA"/>
        </w:rPr>
      </w:pPr>
      <w:r w:rsidRPr="00FC1536">
        <w:rPr>
          <w:rFonts w:cs="Arial"/>
          <w:lang w:val="sr-Cyrl-RS" w:eastAsia="ar-SA"/>
        </w:rPr>
        <w:t>Менично писмо у складу са садржином овог Прилога се доставља у оквиру понуде.</w:t>
      </w:r>
    </w:p>
    <w:p w14:paraId="7A9BE03B" w14:textId="77777777" w:rsidR="00FC1536" w:rsidRPr="00FC1536" w:rsidRDefault="00FC1536" w:rsidP="00FC1536">
      <w:pPr>
        <w:spacing w:before="0"/>
        <w:ind w:left="720"/>
        <w:contextualSpacing/>
        <w:rPr>
          <w:rFonts w:eastAsia="Calibri" w:cs="Arial"/>
          <w:sz w:val="24"/>
          <w:szCs w:val="24"/>
          <w:lang w:val="ru-RU"/>
        </w:rPr>
      </w:pPr>
    </w:p>
    <w:p w14:paraId="48F63B15" w14:textId="77777777" w:rsidR="00FC1536" w:rsidRPr="00FC1536" w:rsidRDefault="00FC1536" w:rsidP="00FC1536">
      <w:pPr>
        <w:spacing w:before="0"/>
        <w:ind w:left="720"/>
        <w:contextualSpacing/>
        <w:rPr>
          <w:rFonts w:eastAsia="Calibri" w:cs="Arial"/>
          <w:sz w:val="24"/>
          <w:szCs w:val="24"/>
          <w:lang w:val="ru-RU"/>
        </w:rPr>
      </w:pPr>
    </w:p>
    <w:p w14:paraId="29457404" w14:textId="77777777" w:rsidR="00FC1536" w:rsidRPr="00FC1536" w:rsidRDefault="00FC1536" w:rsidP="00FC1536">
      <w:pPr>
        <w:spacing w:before="0"/>
        <w:ind w:left="720"/>
        <w:contextualSpacing/>
        <w:rPr>
          <w:rFonts w:eastAsia="Calibri" w:cs="Arial"/>
          <w:sz w:val="24"/>
          <w:szCs w:val="24"/>
          <w:lang w:val="ru-RU"/>
        </w:rPr>
      </w:pPr>
    </w:p>
    <w:p w14:paraId="688079B1" w14:textId="77777777" w:rsidR="00FC1536" w:rsidRPr="00FC1536" w:rsidRDefault="00FC1536" w:rsidP="00FC1536">
      <w:pPr>
        <w:spacing w:before="0"/>
        <w:ind w:left="720"/>
        <w:contextualSpacing/>
        <w:rPr>
          <w:rFonts w:eastAsia="Calibri" w:cs="Arial"/>
          <w:sz w:val="24"/>
          <w:szCs w:val="24"/>
          <w:lang w:val="ru-RU"/>
        </w:rPr>
      </w:pPr>
    </w:p>
    <w:p w14:paraId="23C97D01" w14:textId="77777777" w:rsidR="00FC1536" w:rsidRPr="00FC1536" w:rsidRDefault="00FC1536" w:rsidP="00FC1536">
      <w:pPr>
        <w:spacing w:before="0"/>
        <w:ind w:left="720"/>
        <w:contextualSpacing/>
        <w:rPr>
          <w:rFonts w:eastAsia="Calibri" w:cs="Arial"/>
          <w:sz w:val="24"/>
          <w:szCs w:val="24"/>
          <w:lang w:val="ru-RU"/>
        </w:rPr>
      </w:pPr>
    </w:p>
    <w:p w14:paraId="03CD52F4" w14:textId="77777777" w:rsidR="00FC1536" w:rsidRPr="00FC1536" w:rsidRDefault="00FC1536" w:rsidP="00FC1536">
      <w:pPr>
        <w:spacing w:before="0"/>
        <w:ind w:left="720"/>
        <w:contextualSpacing/>
        <w:rPr>
          <w:rFonts w:eastAsia="Calibri" w:cs="Arial"/>
          <w:sz w:val="24"/>
          <w:szCs w:val="24"/>
          <w:lang w:val="ru-RU"/>
        </w:rPr>
      </w:pPr>
    </w:p>
    <w:p w14:paraId="76F407F8" w14:textId="77777777" w:rsidR="00FC1536" w:rsidRDefault="00FC1536" w:rsidP="00FC1536">
      <w:pPr>
        <w:spacing w:before="0"/>
        <w:ind w:left="720"/>
        <w:contextualSpacing/>
        <w:rPr>
          <w:rFonts w:eastAsia="Calibri" w:cs="Arial"/>
          <w:sz w:val="24"/>
          <w:szCs w:val="24"/>
          <w:lang w:val="ru-RU"/>
        </w:rPr>
      </w:pPr>
    </w:p>
    <w:p w14:paraId="3CEDE3F5" w14:textId="77777777" w:rsidR="002D02B1" w:rsidRDefault="002D02B1" w:rsidP="00FC1536">
      <w:pPr>
        <w:spacing w:before="0"/>
        <w:ind w:left="720"/>
        <w:contextualSpacing/>
        <w:rPr>
          <w:rFonts w:eastAsia="Calibri" w:cs="Arial"/>
          <w:sz w:val="24"/>
          <w:szCs w:val="24"/>
          <w:lang w:val="ru-RU"/>
        </w:rPr>
      </w:pPr>
    </w:p>
    <w:p w14:paraId="0D4F0227" w14:textId="77777777" w:rsidR="002D02B1" w:rsidRDefault="002D02B1" w:rsidP="00FC1536">
      <w:pPr>
        <w:spacing w:before="0"/>
        <w:ind w:left="720"/>
        <w:contextualSpacing/>
        <w:rPr>
          <w:rFonts w:eastAsia="Calibri" w:cs="Arial"/>
          <w:sz w:val="24"/>
          <w:szCs w:val="24"/>
          <w:lang w:val="ru-RU"/>
        </w:rPr>
      </w:pPr>
    </w:p>
    <w:p w14:paraId="2B1244F9" w14:textId="77777777" w:rsidR="002D02B1" w:rsidRDefault="002D02B1" w:rsidP="00FC1536">
      <w:pPr>
        <w:spacing w:before="0"/>
        <w:ind w:left="720"/>
        <w:contextualSpacing/>
        <w:rPr>
          <w:rFonts w:eastAsia="Calibri" w:cs="Arial"/>
          <w:sz w:val="24"/>
          <w:szCs w:val="24"/>
          <w:lang w:val="ru-RU"/>
        </w:rPr>
      </w:pPr>
    </w:p>
    <w:p w14:paraId="76ECBDC6" w14:textId="77777777" w:rsidR="002D02B1" w:rsidRDefault="002D02B1" w:rsidP="00FC1536">
      <w:pPr>
        <w:spacing w:before="0"/>
        <w:ind w:left="720"/>
        <w:contextualSpacing/>
        <w:rPr>
          <w:rFonts w:eastAsia="Calibri" w:cs="Arial"/>
          <w:sz w:val="24"/>
          <w:szCs w:val="24"/>
          <w:lang w:val="ru-RU"/>
        </w:rPr>
      </w:pPr>
    </w:p>
    <w:p w14:paraId="73395368" w14:textId="2299C30A" w:rsidR="002D02B1" w:rsidRDefault="002D02B1" w:rsidP="00FC1536">
      <w:pPr>
        <w:spacing w:before="0"/>
        <w:ind w:left="720"/>
        <w:contextualSpacing/>
        <w:rPr>
          <w:rFonts w:eastAsia="Calibri" w:cs="Arial"/>
          <w:sz w:val="24"/>
          <w:szCs w:val="24"/>
          <w:lang w:val="ru-RU"/>
        </w:rPr>
      </w:pPr>
    </w:p>
    <w:p w14:paraId="7FDC2C59" w14:textId="7DCCBD6D" w:rsidR="00125B44" w:rsidRDefault="00125B44" w:rsidP="00FC1536">
      <w:pPr>
        <w:spacing w:before="0"/>
        <w:ind w:left="720"/>
        <w:contextualSpacing/>
        <w:rPr>
          <w:rFonts w:eastAsia="Calibri" w:cs="Arial"/>
          <w:sz w:val="24"/>
          <w:szCs w:val="24"/>
          <w:lang w:val="ru-RU"/>
        </w:rPr>
      </w:pPr>
    </w:p>
    <w:p w14:paraId="328C003A" w14:textId="77777777" w:rsidR="00125B44" w:rsidRDefault="00125B44" w:rsidP="00FC1536">
      <w:pPr>
        <w:spacing w:before="0"/>
        <w:ind w:left="720"/>
        <w:contextualSpacing/>
        <w:rPr>
          <w:rFonts w:eastAsia="Calibri" w:cs="Arial"/>
          <w:sz w:val="24"/>
          <w:szCs w:val="24"/>
          <w:lang w:val="ru-RU"/>
        </w:rPr>
      </w:pPr>
    </w:p>
    <w:p w14:paraId="7941ADFF" w14:textId="77777777" w:rsidR="002D02B1" w:rsidRDefault="002D02B1" w:rsidP="00FC1536">
      <w:pPr>
        <w:spacing w:before="0"/>
        <w:ind w:left="720"/>
        <w:contextualSpacing/>
        <w:rPr>
          <w:rFonts w:eastAsia="Calibri" w:cs="Arial"/>
          <w:sz w:val="24"/>
          <w:szCs w:val="24"/>
          <w:lang w:val="ru-RU"/>
        </w:rPr>
      </w:pPr>
    </w:p>
    <w:p w14:paraId="4CEFF28B" w14:textId="147AB5D8" w:rsidR="00CE7417" w:rsidRPr="00CE7417" w:rsidRDefault="00CE7417" w:rsidP="00CE7417">
      <w:pPr>
        <w:spacing w:before="0"/>
        <w:ind w:left="720"/>
        <w:contextualSpacing/>
        <w:rPr>
          <w:rFonts w:eastAsia="Calibri" w:cs="Arial"/>
          <w:b/>
          <w:lang w:val="ru-RU"/>
        </w:rPr>
      </w:pPr>
      <w:r>
        <w:rPr>
          <w:rFonts w:eastAsia="Calibri" w:cs="Arial"/>
          <w:sz w:val="24"/>
          <w:szCs w:val="24"/>
          <w:lang w:val="ru-RU"/>
        </w:rPr>
        <w:lastRenderedPageBreak/>
        <w:tab/>
      </w:r>
      <w:r>
        <w:rPr>
          <w:rFonts w:eastAsia="Calibri" w:cs="Arial"/>
          <w:sz w:val="24"/>
          <w:szCs w:val="24"/>
          <w:lang w:val="ru-RU"/>
        </w:rPr>
        <w:tab/>
      </w:r>
      <w:r>
        <w:rPr>
          <w:rFonts w:eastAsia="Calibri" w:cs="Arial"/>
          <w:sz w:val="24"/>
          <w:szCs w:val="24"/>
          <w:lang w:val="ru-RU"/>
        </w:rPr>
        <w:tab/>
      </w:r>
      <w:r>
        <w:rPr>
          <w:rFonts w:eastAsia="Calibri" w:cs="Arial"/>
          <w:sz w:val="24"/>
          <w:szCs w:val="24"/>
          <w:lang w:val="ru-RU"/>
        </w:rPr>
        <w:tab/>
      </w:r>
      <w:r>
        <w:rPr>
          <w:rFonts w:eastAsia="Calibri" w:cs="Arial"/>
          <w:sz w:val="24"/>
          <w:szCs w:val="24"/>
          <w:lang w:val="ru-RU"/>
        </w:rPr>
        <w:tab/>
      </w:r>
      <w:r>
        <w:rPr>
          <w:rFonts w:eastAsia="Calibri" w:cs="Arial"/>
          <w:sz w:val="24"/>
          <w:szCs w:val="24"/>
          <w:lang w:val="ru-RU"/>
        </w:rPr>
        <w:tab/>
      </w:r>
      <w:r>
        <w:rPr>
          <w:rFonts w:eastAsia="Calibri" w:cs="Arial"/>
          <w:sz w:val="24"/>
          <w:szCs w:val="24"/>
          <w:lang w:val="ru-RU"/>
        </w:rPr>
        <w:tab/>
      </w:r>
      <w:r>
        <w:rPr>
          <w:rFonts w:eastAsia="Calibri" w:cs="Arial"/>
          <w:sz w:val="24"/>
          <w:szCs w:val="24"/>
          <w:lang w:val="ru-RU"/>
        </w:rPr>
        <w:tab/>
      </w:r>
      <w:r>
        <w:rPr>
          <w:rFonts w:eastAsia="Calibri" w:cs="Arial"/>
          <w:sz w:val="24"/>
          <w:szCs w:val="24"/>
          <w:lang w:val="ru-RU"/>
        </w:rPr>
        <w:tab/>
        <w:t xml:space="preserve">         </w:t>
      </w:r>
      <w:r w:rsidR="0028366C">
        <w:rPr>
          <w:rFonts w:eastAsia="Calibri" w:cs="Arial"/>
          <w:b/>
          <w:lang w:val="ru-RU"/>
        </w:rPr>
        <w:t>ПРИЛОГ 3</w:t>
      </w:r>
    </w:p>
    <w:p w14:paraId="2C38AF57" w14:textId="77777777" w:rsidR="00CE7417" w:rsidRPr="00CE7417" w:rsidRDefault="00CE7417" w:rsidP="00CE7417">
      <w:pPr>
        <w:suppressAutoHyphens/>
        <w:spacing w:before="0"/>
        <w:jc w:val="left"/>
        <w:rPr>
          <w:rFonts w:cs="Arial"/>
          <w:lang w:val="sr-Cyrl-CS" w:eastAsia="ar-SA"/>
        </w:rPr>
      </w:pPr>
    </w:p>
    <w:p w14:paraId="15AB70AE" w14:textId="77777777" w:rsidR="00CE7417" w:rsidRPr="00CE7417" w:rsidRDefault="00CE7417" w:rsidP="00CE7417">
      <w:pPr>
        <w:suppressAutoHyphens/>
        <w:spacing w:before="0"/>
        <w:jc w:val="center"/>
        <w:rPr>
          <w:rFonts w:cs="Arial"/>
          <w:b/>
          <w:lang w:val="sr-Cyrl-CS" w:eastAsia="ar-SA"/>
        </w:rPr>
      </w:pPr>
      <w:bookmarkStart w:id="258" w:name="_Toc449348124"/>
      <w:r w:rsidRPr="00CE7417">
        <w:rPr>
          <w:rFonts w:cs="Arial"/>
          <w:b/>
          <w:lang w:val="sr-Cyrl-CS" w:eastAsia="ar-SA"/>
        </w:rPr>
        <w:t>БАНКАРСКА ГАРАНЦИЈА ЗА ОЗБИЉНОСТ ПОНУДЕ</w:t>
      </w:r>
      <w:bookmarkEnd w:id="258"/>
    </w:p>
    <w:p w14:paraId="6D0E6F0B" w14:textId="77777777" w:rsidR="00CE7417" w:rsidRPr="00CE7417" w:rsidRDefault="00CE7417" w:rsidP="00CE7417">
      <w:pPr>
        <w:suppressAutoHyphens/>
        <w:spacing w:before="0"/>
        <w:jc w:val="left"/>
        <w:rPr>
          <w:rFonts w:eastAsia="Arial Unicode MS" w:cs="Arial"/>
          <w:b/>
          <w:lang w:val="sr-Cyrl-CS" w:eastAsia="ar-SA"/>
        </w:rPr>
      </w:pPr>
    </w:p>
    <w:p w14:paraId="5DC6DCCD"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(меморандум пословне банке)</w:t>
      </w:r>
    </w:p>
    <w:p w14:paraId="31117C37" w14:textId="77777777" w:rsidR="00CE7417" w:rsidRPr="00CE7417" w:rsidRDefault="00CE7417" w:rsidP="00CE7417">
      <w:pPr>
        <w:suppressAutoHyphens/>
        <w:spacing w:before="0"/>
        <w:jc w:val="left"/>
        <w:rPr>
          <w:rFonts w:eastAsia="Arial Unicode MS" w:cs="Arial"/>
          <w:lang w:val="sr-Cyrl-CS" w:eastAsia="ar-SA"/>
        </w:rPr>
      </w:pPr>
    </w:p>
    <w:p w14:paraId="06D7185C"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БАНКА:_________________</w:t>
      </w:r>
    </w:p>
    <w:p w14:paraId="04CE34C0"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Адреса Банке:_______________________</w:t>
      </w:r>
    </w:p>
    <w:p w14:paraId="75CA6D7B"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Текући рачун_____________________________</w:t>
      </w:r>
    </w:p>
    <w:p w14:paraId="71D70FAD" w14:textId="77777777" w:rsidR="00CE7417" w:rsidRPr="00CE7417" w:rsidRDefault="00CE7417" w:rsidP="00CE7417">
      <w:pPr>
        <w:suppressAutoHyphens/>
        <w:spacing w:before="0"/>
        <w:jc w:val="left"/>
        <w:rPr>
          <w:rFonts w:eastAsia="Arial Unicode MS" w:cs="Arial"/>
          <w:lang w:val="sr-Cyrl-CS" w:eastAsia="ar-SA"/>
        </w:rPr>
      </w:pPr>
    </w:p>
    <w:p w14:paraId="628153C3" w14:textId="77777777" w:rsidR="00CE7417" w:rsidRPr="00CE7417" w:rsidRDefault="00CE7417" w:rsidP="00CE7417">
      <w:pPr>
        <w:suppressAutoHyphens/>
        <w:spacing w:before="0"/>
        <w:jc w:val="left"/>
        <w:rPr>
          <w:rFonts w:eastAsia="Arial Unicode MS" w:cs="Arial"/>
          <w:lang w:val="sr-Cyrl-CS" w:eastAsia="ar-SA"/>
        </w:rPr>
      </w:pPr>
    </w:p>
    <w:p w14:paraId="167739AF"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НАЛОГОДАВАЦ:_____________________</w:t>
      </w:r>
    </w:p>
    <w:p w14:paraId="76EC99E1"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Адреса Налогодавца:_________________</w:t>
      </w:r>
    </w:p>
    <w:p w14:paraId="6DD84C7D"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ПИБ:_________________</w:t>
      </w:r>
    </w:p>
    <w:p w14:paraId="1DFB4C13"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МБ:__________________</w:t>
      </w:r>
    </w:p>
    <w:p w14:paraId="4CA247B3"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Тек.рн._____________________________</w:t>
      </w:r>
    </w:p>
    <w:p w14:paraId="08A56CDB" w14:textId="77777777" w:rsidR="00CE7417" w:rsidRPr="00CE7417" w:rsidRDefault="00CE7417" w:rsidP="00CE7417">
      <w:pPr>
        <w:suppressAutoHyphens/>
        <w:spacing w:before="0"/>
        <w:jc w:val="left"/>
        <w:rPr>
          <w:rFonts w:eastAsia="Arial Unicode MS" w:cs="Arial"/>
          <w:lang w:val="sr-Cyrl-CS" w:eastAsia="ar-SA"/>
        </w:rPr>
      </w:pPr>
    </w:p>
    <w:p w14:paraId="4D4DC455"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КОРИСНИК:</w:t>
      </w:r>
    </w:p>
    <w:p w14:paraId="3B71C240"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Jавно предузеће „Електропривреда Србије“ Београд</w:t>
      </w:r>
    </w:p>
    <w:p w14:paraId="1635F522"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11000 Београд</w:t>
      </w:r>
    </w:p>
    <w:p w14:paraId="2F09D1B3" w14:textId="2471A2ED"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RS" w:eastAsia="ar-SA"/>
        </w:rPr>
        <w:t xml:space="preserve">Улица </w:t>
      </w:r>
      <w:r w:rsidR="00EC33B0">
        <w:rPr>
          <w:rFonts w:eastAsia="Arial Unicode MS" w:cs="Arial"/>
          <w:lang w:val="sr-Cyrl-RS" w:eastAsia="ar-SA"/>
        </w:rPr>
        <w:t>Балканска 13</w:t>
      </w:r>
    </w:p>
    <w:p w14:paraId="26BE8A48"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Република Србија</w:t>
      </w:r>
    </w:p>
    <w:p w14:paraId="76CBC638"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ПИБ: 103920327</w:t>
      </w:r>
    </w:p>
    <w:p w14:paraId="028038ED"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МБ: 20053658</w:t>
      </w:r>
    </w:p>
    <w:p w14:paraId="0C1482D7"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Тек.рн. Банка Интеса ад Београд 160-700-13</w:t>
      </w:r>
    </w:p>
    <w:p w14:paraId="09EC2211" w14:textId="77777777" w:rsidR="00CE7417" w:rsidRPr="00CE7417" w:rsidRDefault="00CE7417" w:rsidP="00CE7417">
      <w:pPr>
        <w:suppressAutoHyphens/>
        <w:spacing w:before="0"/>
        <w:jc w:val="left"/>
        <w:rPr>
          <w:rFonts w:eastAsia="Arial Unicode MS" w:cs="Arial"/>
          <w:lang w:val="sr-Cyrl-CS" w:eastAsia="ar-SA"/>
        </w:rPr>
      </w:pPr>
    </w:p>
    <w:p w14:paraId="42E393DF" w14:textId="77777777" w:rsidR="00CE7417" w:rsidRPr="00CE7417" w:rsidRDefault="00CE7417" w:rsidP="00CE7417">
      <w:pPr>
        <w:suppressAutoHyphens/>
        <w:spacing w:before="0"/>
        <w:jc w:val="left"/>
        <w:rPr>
          <w:rFonts w:eastAsia="Arial Unicode MS" w:cs="Arial"/>
          <w:lang w:val="sr-Cyrl-CS" w:eastAsia="ar-SA"/>
        </w:rPr>
      </w:pPr>
    </w:p>
    <w:p w14:paraId="2FACBB51" w14:textId="310AC19B"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Београд, __.__.201</w:t>
      </w:r>
      <w:r>
        <w:rPr>
          <w:rFonts w:eastAsia="Arial Unicode MS" w:cs="Arial"/>
          <w:lang w:val="sr-Cyrl-CS" w:eastAsia="ar-SA"/>
        </w:rPr>
        <w:t>8</w:t>
      </w:r>
      <w:r w:rsidRPr="00CE7417">
        <w:rPr>
          <w:rFonts w:eastAsia="Arial Unicode MS" w:cs="Arial"/>
          <w:lang w:val="sr-Cyrl-CS" w:eastAsia="ar-SA"/>
        </w:rPr>
        <w:t>. године</w:t>
      </w:r>
    </w:p>
    <w:p w14:paraId="109AD531" w14:textId="77777777" w:rsidR="00CE7417" w:rsidRPr="00CE7417" w:rsidRDefault="00CE7417" w:rsidP="00CE7417">
      <w:pPr>
        <w:suppressAutoHyphens/>
        <w:spacing w:before="0"/>
        <w:rPr>
          <w:rFonts w:eastAsia="Arial Unicode MS" w:cs="Arial"/>
          <w:lang w:val="sr-Cyrl-CS" w:eastAsia="ar-SA"/>
        </w:rPr>
      </w:pPr>
    </w:p>
    <w:p w14:paraId="1EF16636" w14:textId="77777777" w:rsidR="00CE7417" w:rsidRPr="00CE7417" w:rsidRDefault="00CE7417" w:rsidP="00CE7417">
      <w:pPr>
        <w:suppressAutoHyphens/>
        <w:spacing w:before="0"/>
        <w:rPr>
          <w:rFonts w:eastAsia="Arial Unicode MS" w:cs="Arial"/>
          <w:lang w:val="sr-Cyrl-CS" w:eastAsia="ar-SA"/>
        </w:rPr>
      </w:pPr>
    </w:p>
    <w:p w14:paraId="5941F914" w14:textId="2237121C" w:rsidR="00CE7417" w:rsidRPr="00CE7417" w:rsidRDefault="00CE7417" w:rsidP="00CE7417">
      <w:pPr>
        <w:suppressAutoHyphens/>
        <w:spacing w:before="0"/>
        <w:rPr>
          <w:rFonts w:cs="Arial"/>
          <w:b/>
          <w:bCs/>
          <w:i/>
          <w:lang w:val="ru-RU"/>
        </w:rPr>
      </w:pPr>
      <w:r w:rsidRPr="00CE7417">
        <w:rPr>
          <w:rFonts w:eastAsia="Arial Unicode MS" w:cs="Arial"/>
          <w:lang w:val="sr-Cyrl-CS" w:eastAsia="ar-SA"/>
        </w:rPr>
        <w:t>Обавештени смо да Вам је ........................................................... (у даљем тексту: Налогодавац), а у складу са условима из Конкурсне документације који је расписало ЈП “Електропривреда Србије“</w:t>
      </w:r>
      <w:r w:rsidRPr="00CE7417">
        <w:rPr>
          <w:rFonts w:eastAsia="Arial Unicode MS" w:cs="Arial"/>
          <w:lang w:val="sr-Cyrl-RS" w:eastAsia="ar-SA"/>
        </w:rPr>
        <w:t>Београд</w:t>
      </w:r>
      <w:r w:rsidRPr="00CE7417">
        <w:rPr>
          <w:rFonts w:eastAsia="Arial Unicode MS" w:cs="Arial"/>
          <w:lang w:val="sr-Cyrl-CS" w:eastAsia="ar-SA"/>
        </w:rPr>
        <w:t>, на Порталу јавних набавки објављен дана __.</w:t>
      </w:r>
      <w:r w:rsidRPr="00CE7417">
        <w:rPr>
          <w:rFonts w:eastAsia="Arial Unicode MS" w:cs="Arial"/>
          <w:lang w:val="sr-Latn-RS" w:eastAsia="ar-SA"/>
        </w:rPr>
        <w:t>__</w:t>
      </w:r>
      <w:r w:rsidRPr="00CE7417">
        <w:rPr>
          <w:rFonts w:eastAsia="Arial Unicode MS" w:cs="Arial"/>
          <w:lang w:val="sr-Cyrl-CS" w:eastAsia="ar-SA"/>
        </w:rPr>
        <w:t>.201</w:t>
      </w:r>
      <w:r>
        <w:rPr>
          <w:rFonts w:eastAsia="Arial Unicode MS" w:cs="Arial"/>
          <w:lang w:val="sr-Cyrl-CS" w:eastAsia="ar-SA"/>
        </w:rPr>
        <w:t>8</w:t>
      </w:r>
      <w:r w:rsidRPr="00CE7417">
        <w:rPr>
          <w:rFonts w:eastAsia="Arial Unicode MS" w:cs="Arial"/>
          <w:lang w:val="sr-Cyrl-CS" w:eastAsia="ar-SA"/>
        </w:rPr>
        <w:t xml:space="preserve">. године, за давање понуда </w:t>
      </w:r>
      <w:r w:rsidRPr="00CE7417">
        <w:rPr>
          <w:rFonts w:cs="Arial"/>
          <w:lang w:val="sr-Cyrl-CS" w:eastAsia="ar-SA"/>
        </w:rPr>
        <w:t xml:space="preserve">у </w:t>
      </w:r>
      <w:r w:rsidRPr="00CE7417">
        <w:rPr>
          <w:rFonts w:cs="Arial"/>
          <w:lang w:val="sr-Cyrl-RS" w:eastAsia="ar-SA"/>
        </w:rPr>
        <w:t xml:space="preserve">преговарачком поступку </w:t>
      </w:r>
      <w:r>
        <w:rPr>
          <w:rFonts w:cs="Arial"/>
          <w:lang w:val="sr-Cyrl-RS" w:eastAsia="ar-SA"/>
        </w:rPr>
        <w:t>са</w:t>
      </w:r>
      <w:r w:rsidRPr="00CE7417">
        <w:rPr>
          <w:rFonts w:cs="Arial"/>
          <w:lang w:val="sr-Cyrl-RS" w:eastAsia="ar-SA"/>
        </w:rPr>
        <w:t xml:space="preserve"> објављивањ</w:t>
      </w:r>
      <w:r>
        <w:rPr>
          <w:rFonts w:cs="Arial"/>
          <w:lang w:val="sr-Cyrl-RS" w:eastAsia="ar-SA"/>
        </w:rPr>
        <w:t>ем</w:t>
      </w:r>
      <w:r w:rsidRPr="00CE7417">
        <w:rPr>
          <w:rFonts w:cs="Arial"/>
          <w:lang w:val="sr-Cyrl-RS" w:eastAsia="ar-SA"/>
        </w:rPr>
        <w:t xml:space="preserve"> позива за подношење понуда</w:t>
      </w:r>
      <w:r w:rsidRPr="00CE7417">
        <w:rPr>
          <w:rFonts w:cs="Arial"/>
          <w:lang w:val="sr-Cyrl-CS" w:eastAsia="ar-SA"/>
        </w:rPr>
        <w:t>, за набавку добара</w:t>
      </w:r>
      <w:r>
        <w:rPr>
          <w:rFonts w:cs="Arial"/>
          <w:lang w:val="sr-Cyrl-CS" w:eastAsia="ar-SA"/>
        </w:rPr>
        <w:t xml:space="preserve"> </w:t>
      </w:r>
      <w:r w:rsidRPr="00CE7417">
        <w:rPr>
          <w:rFonts w:cs="Arial"/>
          <w:b/>
          <w:bCs/>
          <w:i/>
          <w:lang w:val="sr-Cyrl-RS"/>
        </w:rPr>
        <w:t>„</w:t>
      </w:r>
      <w:r w:rsidRPr="00CE7417">
        <w:rPr>
          <w:rFonts w:cs="Arial"/>
          <w:b/>
          <w:bCs/>
          <w:i/>
          <w:lang w:val="ru-RU"/>
        </w:rPr>
        <w:t xml:space="preserve">Набавка машинске опреме и репро материјала за израду и монтажу транспортера </w:t>
      </w:r>
      <w:r w:rsidR="00706A04">
        <w:rPr>
          <w:rFonts w:cs="Arial"/>
          <w:b/>
          <w:bCs/>
          <w:i/>
          <w:lang w:val="ru-RU"/>
        </w:rPr>
        <w:t>В</w:t>
      </w:r>
      <w:r w:rsidRPr="00CE7417">
        <w:rPr>
          <w:rFonts w:cs="Arial"/>
          <w:b/>
          <w:bCs/>
          <w:i/>
          <w:lang w:val="ru-RU"/>
        </w:rPr>
        <w:t xml:space="preserve">Т1, </w:t>
      </w:r>
      <w:r w:rsidR="00706A04">
        <w:rPr>
          <w:rFonts w:cs="Arial"/>
          <w:b/>
          <w:bCs/>
          <w:i/>
          <w:lang w:val="ru-RU"/>
        </w:rPr>
        <w:t>В</w:t>
      </w:r>
      <w:r w:rsidRPr="00CE7417">
        <w:rPr>
          <w:rFonts w:cs="Arial"/>
          <w:b/>
          <w:bCs/>
          <w:i/>
          <w:lang w:val="ru-RU"/>
        </w:rPr>
        <w:t xml:space="preserve">Т2, Т7 и обртне сипке </w:t>
      </w:r>
      <w:r w:rsidR="00706A04">
        <w:rPr>
          <w:rFonts w:cs="Arial"/>
          <w:b/>
          <w:bCs/>
          <w:i/>
          <w:lang w:val="ru-RU"/>
        </w:rPr>
        <w:t>Г</w:t>
      </w:r>
      <w:r w:rsidRPr="00CE7417">
        <w:rPr>
          <w:rFonts w:cs="Arial"/>
          <w:b/>
          <w:bCs/>
          <w:i/>
          <w:lang w:val="ru-RU"/>
        </w:rPr>
        <w:t>2</w:t>
      </w:r>
    </w:p>
    <w:p w14:paraId="2DEADBF1" w14:textId="666D1E10" w:rsidR="00CE7417" w:rsidRPr="00CE7417" w:rsidRDefault="00CE7417" w:rsidP="00CE7417">
      <w:pPr>
        <w:suppressAutoHyphens/>
        <w:spacing w:before="0"/>
        <w:rPr>
          <w:rFonts w:cs="Arial"/>
          <w:b/>
          <w:bCs/>
          <w:i/>
          <w:lang w:val="sr-Cyrl-RS"/>
        </w:rPr>
      </w:pPr>
      <w:r w:rsidRPr="00CE7417">
        <w:rPr>
          <w:rFonts w:cs="Arial"/>
          <w:b/>
          <w:bCs/>
          <w:i/>
          <w:lang w:val="sr-Cyrl-RS"/>
        </w:rPr>
        <w:t>“ , партија ___ - „____________“</w:t>
      </w:r>
      <w:r w:rsidRPr="00CE7417">
        <w:rPr>
          <w:rFonts w:cs="Arial"/>
          <w:lang w:val="sr-Cyrl-CS" w:eastAsia="ar-SA"/>
        </w:rPr>
        <w:t xml:space="preserve">, по спроведеној јавној набавци број </w:t>
      </w:r>
      <w:r>
        <w:rPr>
          <w:rFonts w:cs="Arial"/>
          <w:lang w:val="sr-Cyrl-CS" w:eastAsia="ar-SA"/>
        </w:rPr>
        <w:t>ЈН</w:t>
      </w:r>
      <w:r w:rsidRPr="00CE7417">
        <w:rPr>
          <w:rFonts w:cs="Arial"/>
          <w:lang w:val="sr-Cyrl-CS" w:eastAsia="ar-SA"/>
        </w:rPr>
        <w:t xml:space="preserve"> </w:t>
      </w:r>
      <w:r>
        <w:rPr>
          <w:rFonts w:cs="Arial"/>
          <w:lang w:val="sr-Cyrl-CS" w:eastAsia="ar-SA"/>
        </w:rPr>
        <w:t>4</w:t>
      </w:r>
      <w:r w:rsidRPr="00CE7417">
        <w:rPr>
          <w:rFonts w:cs="Arial"/>
          <w:lang w:val="sr-Cyrl-CS" w:eastAsia="ar-SA"/>
        </w:rPr>
        <w:t>000</w:t>
      </w:r>
      <w:r>
        <w:rPr>
          <w:rFonts w:cs="Arial"/>
          <w:lang w:val="sr-Cyrl-CS" w:eastAsia="ar-SA"/>
        </w:rPr>
        <w:t>/0841-1/</w:t>
      </w:r>
      <w:r w:rsidRPr="00CE7417">
        <w:rPr>
          <w:rFonts w:cs="Arial"/>
          <w:lang w:val="sr-Cyrl-CS" w:eastAsia="ar-SA"/>
        </w:rPr>
        <w:t>201</w:t>
      </w:r>
      <w:r w:rsidRPr="00CE7417">
        <w:rPr>
          <w:rFonts w:cs="Arial"/>
          <w:lang w:val="sr-Cyrl-RS" w:eastAsia="ar-SA"/>
        </w:rPr>
        <w:t>7</w:t>
      </w:r>
      <w:r w:rsidRPr="00CE7417">
        <w:rPr>
          <w:rFonts w:cs="Arial"/>
          <w:lang w:val="sr-Cyrl-CS" w:eastAsia="ar-SA"/>
        </w:rPr>
        <w:t>,</w:t>
      </w:r>
      <w:r w:rsidRPr="00CE7417">
        <w:rPr>
          <w:rFonts w:eastAsia="Arial Unicode MS" w:cs="Arial"/>
          <w:lang w:val="sr-Cyrl-CS" w:eastAsia="ar-SA"/>
        </w:rPr>
        <w:t xml:space="preserve">  поднео своју понуду бр. ......... дана ................. .  </w:t>
      </w:r>
    </w:p>
    <w:p w14:paraId="26047A7A" w14:textId="77777777" w:rsidR="00CE7417" w:rsidRPr="00CE7417" w:rsidRDefault="00CE7417" w:rsidP="00CE7417">
      <w:pPr>
        <w:suppressAutoHyphens/>
        <w:spacing w:before="0"/>
        <w:rPr>
          <w:rFonts w:eastAsia="Arial Unicode MS" w:cs="Arial"/>
          <w:lang w:val="sr-Cyrl-CS" w:eastAsia="ar-SA"/>
        </w:rPr>
      </w:pPr>
    </w:p>
    <w:p w14:paraId="14DB7091" w14:textId="77777777" w:rsidR="00CE7417" w:rsidRPr="00CE7417" w:rsidRDefault="00CE7417" w:rsidP="00CE7417">
      <w:pPr>
        <w:suppressAutoHyphens/>
        <w:spacing w:before="0"/>
        <w:rPr>
          <w:rFonts w:eastAsia="Arial Unicode MS" w:cs="Arial"/>
          <w:lang w:val="sr-Cyrl-CS" w:eastAsia="ar-SA"/>
        </w:rPr>
      </w:pPr>
      <w:r w:rsidRPr="00CE7417">
        <w:rPr>
          <w:rFonts w:eastAsia="Arial Unicode MS" w:cs="Arial"/>
          <w:lang w:val="sr-Cyrl-CS" w:eastAsia="ar-SA"/>
        </w:rPr>
        <w:t xml:space="preserve">Према вашим условима, понуде морају бити праћене банкарском гаранцијом за озбиљност понуде  у износу од </w:t>
      </w:r>
      <w:r w:rsidRPr="00CE7417">
        <w:rPr>
          <w:rFonts w:eastAsia="Arial Unicode MS" w:cs="Arial"/>
          <w:lang w:val="sr-Cyrl-RS" w:eastAsia="ar-SA"/>
        </w:rPr>
        <w:t>5</w:t>
      </w:r>
      <w:r w:rsidRPr="00CE7417">
        <w:rPr>
          <w:rFonts w:eastAsia="Arial Unicode MS" w:cs="Arial"/>
          <w:lang w:val="sr-Latn-CS" w:eastAsia="ar-SA"/>
        </w:rPr>
        <w:t>%</w:t>
      </w:r>
      <w:r w:rsidRPr="00CE7417">
        <w:rPr>
          <w:rFonts w:eastAsia="Arial Unicode MS" w:cs="Arial"/>
          <w:lang w:val="sr-Cyrl-CS" w:eastAsia="ar-SA"/>
        </w:rPr>
        <w:t xml:space="preserve"> вредности Понуде, без ПДВ.</w:t>
      </w:r>
    </w:p>
    <w:p w14:paraId="417A20C6" w14:textId="77777777" w:rsidR="00CE7417" w:rsidRPr="00CE7417" w:rsidRDefault="00CE7417" w:rsidP="00CE7417">
      <w:pPr>
        <w:suppressAutoHyphens/>
        <w:spacing w:before="0"/>
        <w:rPr>
          <w:rFonts w:eastAsia="Arial Unicode MS" w:cs="Arial"/>
          <w:lang w:val="sr-Cyrl-CS" w:eastAsia="ar-SA"/>
        </w:rPr>
      </w:pPr>
    </w:p>
    <w:p w14:paraId="05482B51" w14:textId="77777777" w:rsidR="00CE7417" w:rsidRPr="00CE7417" w:rsidRDefault="00CE7417" w:rsidP="00CE7417">
      <w:pPr>
        <w:suppressAutoHyphens/>
        <w:spacing w:before="0"/>
        <w:rPr>
          <w:rFonts w:eastAsia="Arial Unicode MS" w:cs="Arial"/>
          <w:lang w:val="sr-Cyrl-CS" w:eastAsia="ar-SA"/>
        </w:rPr>
      </w:pPr>
      <w:r w:rsidRPr="00CE7417">
        <w:rPr>
          <w:rFonts w:eastAsia="Arial Unicode MS" w:cs="Arial"/>
          <w:lang w:val="sr-Cyrl-CS" w:eastAsia="ar-SA"/>
        </w:rPr>
        <w:t>На захтев Налогодавца, ми ........................................................................................ (назив и адреса банке) овим неопозиво и безусловно, на ваш први захтев, без права на приговор, преузимамо обавезу да вам платимо сваки износ или износе који не прелази(е) укупан износ од ___________ (</w:t>
      </w:r>
      <w:r w:rsidRPr="00CE7417">
        <w:rPr>
          <w:rFonts w:eastAsia="Arial Unicode MS" w:cs="Arial"/>
          <w:i/>
          <w:lang w:val="sr-Cyrl-CS" w:eastAsia="ar-SA"/>
        </w:rPr>
        <w:t>словима...............................)</w:t>
      </w:r>
      <w:r w:rsidRPr="00CE7417">
        <w:rPr>
          <w:rFonts w:eastAsia="Arial Unicode MS" w:cs="Arial"/>
          <w:lang w:val="sr-Cyrl-CS" w:eastAsia="ar-SA"/>
        </w:rPr>
        <w:t xml:space="preserve">  који чини </w:t>
      </w:r>
      <w:r w:rsidRPr="00CE7417">
        <w:rPr>
          <w:rFonts w:eastAsia="Arial Unicode MS" w:cs="Arial"/>
          <w:lang w:val="sr-Latn-CS" w:eastAsia="ar-SA"/>
        </w:rPr>
        <w:t>10</w:t>
      </w:r>
      <w:r w:rsidRPr="00CE7417">
        <w:rPr>
          <w:rFonts w:eastAsia="Arial Unicode MS" w:cs="Arial"/>
          <w:lang w:val="sr-Cyrl-CS" w:eastAsia="ar-SA"/>
        </w:rPr>
        <w:t>% /процента/ укупне вредности понуде, без ПДВ, одмах по пријему  вашег првог писменог захтева и ваше писмене изјаве у којој наводите да је Налогодавац прекршио своју (е) обавезу (е) из услова Конкурсне документације, односно да је:</w:t>
      </w:r>
    </w:p>
    <w:p w14:paraId="3CB27EAB" w14:textId="77777777" w:rsidR="00CE7417" w:rsidRPr="00CE7417" w:rsidRDefault="00CE7417" w:rsidP="001338A0">
      <w:pPr>
        <w:numPr>
          <w:ilvl w:val="0"/>
          <w:numId w:val="45"/>
        </w:numPr>
        <w:suppressAutoHyphens/>
        <w:spacing w:before="0"/>
        <w:contextualSpacing/>
        <w:jc w:val="left"/>
        <w:rPr>
          <w:rFonts w:eastAsia="Arial Unicode MS" w:cs="Arial"/>
          <w:lang w:val="sr-Latn-CS"/>
        </w:rPr>
      </w:pPr>
      <w:r w:rsidRPr="00CE7417">
        <w:rPr>
          <w:rFonts w:eastAsia="Arial Unicode MS" w:cs="Arial"/>
          <w:lang w:val="sr-Latn-CS"/>
        </w:rPr>
        <w:t>након истека рока за подношење понуда повукао, опозвао или изменио своју понуду или</w:t>
      </w:r>
    </w:p>
    <w:p w14:paraId="26B24176" w14:textId="77777777" w:rsidR="00CE7417" w:rsidRPr="00CE7417" w:rsidRDefault="00CE7417" w:rsidP="001338A0">
      <w:pPr>
        <w:numPr>
          <w:ilvl w:val="0"/>
          <w:numId w:val="45"/>
        </w:numPr>
        <w:suppressAutoHyphens/>
        <w:spacing w:before="0"/>
        <w:contextualSpacing/>
        <w:jc w:val="left"/>
        <w:rPr>
          <w:rFonts w:eastAsia="Arial Unicode MS" w:cs="Arial"/>
          <w:lang w:val="sr-Latn-CS"/>
        </w:rPr>
      </w:pPr>
      <w:r w:rsidRPr="00CE7417">
        <w:rPr>
          <w:rFonts w:eastAsia="Arial Unicode MS" w:cs="Arial"/>
          <w:lang w:val="sr-Latn-CS"/>
        </w:rPr>
        <w:t xml:space="preserve">одбио да потпише уговор о јавној набавци у складу са прихваћеном понудом,  или није благовремено потписао уговор о јавној набавци или </w:t>
      </w:r>
    </w:p>
    <w:p w14:paraId="1F860F74" w14:textId="77777777" w:rsidR="00CE7417" w:rsidRPr="00CE7417" w:rsidRDefault="00CE7417" w:rsidP="001338A0">
      <w:pPr>
        <w:numPr>
          <w:ilvl w:val="0"/>
          <w:numId w:val="45"/>
        </w:numPr>
        <w:suppressAutoHyphens/>
        <w:spacing w:before="0"/>
        <w:contextualSpacing/>
        <w:jc w:val="left"/>
        <w:rPr>
          <w:rFonts w:eastAsia="Arial Unicode MS" w:cs="Arial"/>
          <w:lang w:val="sr-Latn-CS"/>
        </w:rPr>
      </w:pPr>
      <w:r w:rsidRPr="00CE7417">
        <w:rPr>
          <w:rFonts w:eastAsia="Arial Unicode MS" w:cs="Arial"/>
          <w:lang w:val="sr-Latn-CS"/>
        </w:rPr>
        <w:lastRenderedPageBreak/>
        <w:t>пропустио да достави, у року до осам дана, од дана закључења уговора, банкарску гаранцију за добро извршење посла, која је предвиђена условима конкурсне документације и уговором.</w:t>
      </w:r>
    </w:p>
    <w:p w14:paraId="750BA8D5" w14:textId="77777777" w:rsidR="00CE7417" w:rsidRPr="00CE7417" w:rsidRDefault="00CE7417" w:rsidP="00CE7417">
      <w:pPr>
        <w:suppressAutoHyphens/>
        <w:spacing w:before="0"/>
        <w:rPr>
          <w:rFonts w:eastAsia="Arial Unicode MS" w:cs="Arial"/>
          <w:lang w:val="sr-Cyrl-CS" w:eastAsia="ar-SA"/>
        </w:rPr>
      </w:pPr>
    </w:p>
    <w:p w14:paraId="5B58EF75" w14:textId="77777777" w:rsidR="00CE7417" w:rsidRPr="00CE7417" w:rsidRDefault="00CE7417" w:rsidP="00CE7417">
      <w:pPr>
        <w:suppressAutoHyphens/>
        <w:spacing w:before="0"/>
        <w:rPr>
          <w:rFonts w:eastAsia="Arial Unicode MS" w:cs="Arial"/>
          <w:lang w:val="sr-Cyrl-CS" w:eastAsia="ar-SA"/>
        </w:rPr>
      </w:pPr>
      <w:r w:rsidRPr="00CE7417">
        <w:rPr>
          <w:rFonts w:eastAsia="Arial Unicode MS" w:cs="Arial"/>
          <w:lang w:val="sr-Cyrl-CS" w:eastAsia="ar-SA"/>
        </w:rPr>
        <w:t>Рок важности ове гаранције је ____________ (</w:t>
      </w:r>
      <w:r w:rsidRPr="00CE7417">
        <w:rPr>
          <w:rFonts w:eastAsia="Arial Unicode MS" w:cs="Arial"/>
          <w:i/>
          <w:lang w:val="sr-Cyrl-CS" w:eastAsia="ar-SA"/>
        </w:rPr>
        <w:t>навести датум</w:t>
      </w:r>
      <w:r w:rsidRPr="00CE7417">
        <w:rPr>
          <w:rFonts w:eastAsia="Arial Unicode MS" w:cs="Arial"/>
          <w:lang w:val="sr-Cyrl-CS" w:eastAsia="ar-SA"/>
        </w:rPr>
        <w:t xml:space="preserve">)  (најмање онолико колики је рок важења понуде, </w:t>
      </w:r>
      <w:r w:rsidRPr="00CE7417">
        <w:rPr>
          <w:rFonts w:eastAsia="Arial Unicode MS" w:cs="Arial"/>
          <w:lang w:val="sr-Cyrl-RS" w:eastAsia="ar-SA"/>
        </w:rPr>
        <w:t xml:space="preserve">а </w:t>
      </w:r>
      <w:r w:rsidRPr="00CE7417">
        <w:rPr>
          <w:rFonts w:cs="Arial"/>
          <w:lang w:val="sr-Cyrl-RS" w:eastAsia="ar-SA"/>
        </w:rPr>
        <w:t xml:space="preserve">најмање </w:t>
      </w:r>
      <w:r w:rsidRPr="00CE7417">
        <w:rPr>
          <w:rFonts w:cs="Arial"/>
          <w:lang w:val="sr-Cyrl-CS" w:eastAsia="ar-SA"/>
        </w:rPr>
        <w:t xml:space="preserve">30 (словима: тридесет) </w:t>
      </w:r>
      <w:r w:rsidRPr="00CE7417">
        <w:rPr>
          <w:rFonts w:cs="Arial"/>
          <w:lang w:eastAsia="ar-SA"/>
        </w:rPr>
        <w:t xml:space="preserve">календарских дана дужи од рока важења понуде </w:t>
      </w:r>
      <w:r w:rsidRPr="00CE7417">
        <w:rPr>
          <w:rFonts w:eastAsia="Arial Unicode MS" w:cs="Arial"/>
          <w:lang w:val="sr-Cyrl-CS" w:eastAsia="ar-SA"/>
        </w:rPr>
        <w:t>и сви Ваши позиви на наплату по овој гаранцији морају стићи закључно са тим датумом.</w:t>
      </w:r>
    </w:p>
    <w:p w14:paraId="7DE753E9" w14:textId="77777777" w:rsidR="00CE7417" w:rsidRPr="00CE7417" w:rsidRDefault="00CE7417" w:rsidP="00CE7417">
      <w:pPr>
        <w:suppressAutoHyphens/>
        <w:spacing w:before="0"/>
        <w:rPr>
          <w:rFonts w:eastAsia="Arial Unicode MS" w:cs="Arial"/>
          <w:lang w:val="sr-Cyrl-CS" w:eastAsia="ar-SA"/>
        </w:rPr>
      </w:pPr>
    </w:p>
    <w:p w14:paraId="2E8B0DE1" w14:textId="77777777" w:rsidR="00CE7417" w:rsidRPr="00CE7417" w:rsidRDefault="00CE7417" w:rsidP="00CE7417">
      <w:pPr>
        <w:suppressAutoHyphens/>
        <w:spacing w:before="0"/>
        <w:rPr>
          <w:rFonts w:eastAsia="Arial Unicode MS" w:cs="Arial"/>
          <w:lang w:val="sr-Cyrl-CS" w:eastAsia="ar-SA"/>
        </w:rPr>
      </w:pPr>
      <w:r w:rsidRPr="00CE7417">
        <w:rPr>
          <w:rFonts w:eastAsia="Arial Unicode M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7A02A83" w14:textId="77777777" w:rsidR="00CE7417" w:rsidRPr="00CE7417" w:rsidRDefault="00CE7417" w:rsidP="00CE7417">
      <w:pPr>
        <w:suppressAutoHyphens/>
        <w:spacing w:before="0"/>
        <w:rPr>
          <w:rFonts w:eastAsia="Arial Unicode MS" w:cs="Arial"/>
          <w:lang w:val="sr-Cyrl-CS" w:eastAsia="ar-SA"/>
        </w:rPr>
      </w:pPr>
    </w:p>
    <w:p w14:paraId="468B98CA" w14:textId="77777777" w:rsidR="00CE7417" w:rsidRPr="00CE7417" w:rsidRDefault="00CE7417" w:rsidP="00CE7417">
      <w:pPr>
        <w:suppressAutoHyphens/>
        <w:spacing w:before="0"/>
        <w:rPr>
          <w:rFonts w:eastAsia="Arial Unicode MS" w:cs="Arial"/>
          <w:lang w:val="sr-Cyrl-CS" w:eastAsia="ar-SA"/>
        </w:rPr>
      </w:pPr>
      <w:r w:rsidRPr="00CE7417">
        <w:rPr>
          <w:rFonts w:eastAsia="Arial Unicode MS" w:cs="Arial"/>
          <w:lang w:val="sr-Cyrl-CS" w:eastAsia="ar-SA"/>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14:paraId="747155DF" w14:textId="77777777" w:rsidR="00CE7417" w:rsidRPr="00CE7417" w:rsidRDefault="00CE7417" w:rsidP="00CE7417">
      <w:pPr>
        <w:suppressAutoHyphens/>
        <w:spacing w:before="0"/>
        <w:rPr>
          <w:rFonts w:eastAsia="Arial Unicode MS" w:cs="Arial"/>
          <w:lang w:val="sr-Cyrl-CS" w:eastAsia="ar-SA"/>
        </w:rPr>
      </w:pPr>
    </w:p>
    <w:p w14:paraId="3AF839B5" w14:textId="77777777" w:rsidR="00CE7417" w:rsidRPr="00CE7417" w:rsidRDefault="00CE7417" w:rsidP="00CE7417">
      <w:pPr>
        <w:suppressAutoHyphens/>
        <w:spacing w:before="0"/>
        <w:rPr>
          <w:rFonts w:eastAsia="Arial Unicode MS" w:cs="Arial"/>
          <w:lang w:val="sr-Cyrl-CS" w:eastAsia="ar-SA"/>
        </w:rPr>
      </w:pPr>
      <w:r w:rsidRPr="00CE7417">
        <w:rPr>
          <w:rFonts w:eastAsia="Arial Unicode MS" w:cs="Arial"/>
          <w:lang w:val="sr-Cyrl-CS" w:eastAsia="ar-SA"/>
        </w:rPr>
        <w:t>Ова гаранција се не може уступити и није преносива без писане сагласности Корисника, Налогодавца  и Банке гаранта.</w:t>
      </w:r>
    </w:p>
    <w:p w14:paraId="5FCAAB98" w14:textId="77777777" w:rsidR="00CE7417" w:rsidRPr="00CE7417" w:rsidRDefault="00CE7417" w:rsidP="00CE7417">
      <w:pPr>
        <w:suppressAutoHyphens/>
        <w:spacing w:before="0"/>
        <w:rPr>
          <w:rFonts w:eastAsia="Arial Unicode MS" w:cs="Arial"/>
          <w:lang w:val="sr-Cyrl-CS" w:eastAsia="ar-SA"/>
        </w:rPr>
      </w:pPr>
    </w:p>
    <w:p w14:paraId="7D25D40F" w14:textId="77777777" w:rsidR="00CE7417" w:rsidRPr="00CE7417" w:rsidRDefault="00CE7417" w:rsidP="00CE7417">
      <w:pPr>
        <w:suppressAutoHyphens/>
        <w:spacing w:before="0"/>
        <w:rPr>
          <w:rFonts w:eastAsia="Arial Unicode MS" w:cs="Arial"/>
          <w:lang w:val="sr-Cyrl-CS" w:eastAsia="ar-SA"/>
        </w:rPr>
      </w:pPr>
      <w:r w:rsidRPr="00CE7417">
        <w:rPr>
          <w:rFonts w:eastAsia="Arial Unicode MS" w:cs="Arial"/>
          <w:lang w:val="sr-Cyrl-CS" w:eastAsia="ar-SA"/>
        </w:rPr>
        <w:t>На ову Гаранцију се примењују одредбе Једнобразних правила за гаранцију на позив, ревизија 2010. године (</w:t>
      </w:r>
      <w:r w:rsidRPr="00CE7417">
        <w:rPr>
          <w:rFonts w:cs="Arial"/>
          <w:lang w:val="sr-Cyrl-CS" w:eastAsia="ar-SA"/>
        </w:rPr>
        <w:t>URDG</w:t>
      </w:r>
      <w:r w:rsidRPr="00CE7417">
        <w:rPr>
          <w:rFonts w:eastAsia="Arial Unicode MS" w:cs="Arial"/>
          <w:lang w:val="sr-Cyrl-CS" w:eastAsia="ar-SA"/>
        </w:rPr>
        <w:t xml:space="preserve"> 758) Међународне Трговинске коморе у Паризу.</w:t>
      </w:r>
    </w:p>
    <w:p w14:paraId="2F454E98" w14:textId="77777777" w:rsidR="00CE7417" w:rsidRPr="00CE7417" w:rsidRDefault="00CE7417" w:rsidP="00CE7417">
      <w:pPr>
        <w:suppressAutoHyphens/>
        <w:spacing w:before="0"/>
        <w:rPr>
          <w:rFonts w:eastAsia="Arial Unicode MS" w:cs="Arial"/>
          <w:lang w:val="sr-Cyrl-CS" w:eastAsia="ar-SA"/>
        </w:rPr>
      </w:pPr>
    </w:p>
    <w:p w14:paraId="10E4DC89" w14:textId="77777777" w:rsidR="00CE7417" w:rsidRPr="00CE7417" w:rsidRDefault="00CE7417" w:rsidP="00CE7417">
      <w:pPr>
        <w:suppressAutoHyphens/>
        <w:spacing w:before="0"/>
        <w:rPr>
          <w:rFonts w:eastAsia="Arial Unicode MS" w:cs="Arial"/>
          <w:lang w:val="sr-Cyrl-CS" w:eastAsia="ar-SA"/>
        </w:rPr>
      </w:pPr>
    </w:p>
    <w:p w14:paraId="36ED39E7" w14:textId="77777777" w:rsidR="00CE7417" w:rsidRPr="00CE7417" w:rsidRDefault="00CE7417" w:rsidP="00CE7417">
      <w:pPr>
        <w:suppressAutoHyphens/>
        <w:spacing w:before="0"/>
        <w:rPr>
          <w:rFonts w:eastAsia="Arial Unicode MS" w:cs="Arial"/>
          <w:lang w:val="sr-Cyrl-CS" w:eastAsia="ar-SA"/>
        </w:rPr>
      </w:pPr>
      <w:r w:rsidRPr="00CE7417">
        <w:rPr>
          <w:rFonts w:eastAsia="Arial Unicode MS" w:cs="Arial"/>
          <w:lang w:val="sr-Cyrl-CS" w:eastAsia="ar-SA"/>
        </w:rPr>
        <w:t xml:space="preserve"> ___________________________ </w:t>
      </w:r>
    </w:p>
    <w:p w14:paraId="45D32D5B"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 xml:space="preserve"> (Унети име Банке) </w:t>
      </w:r>
    </w:p>
    <w:p w14:paraId="517FDF1D" w14:textId="77777777" w:rsidR="00CE7417" w:rsidRPr="00CE7417" w:rsidRDefault="00CE7417" w:rsidP="00CE7417">
      <w:pPr>
        <w:suppressAutoHyphens/>
        <w:spacing w:before="0"/>
        <w:rPr>
          <w:rFonts w:eastAsia="Arial Unicode MS" w:cs="Arial"/>
          <w:lang w:val="sr-Cyrl-CS" w:eastAsia="ar-SA"/>
        </w:rPr>
      </w:pPr>
    </w:p>
    <w:p w14:paraId="319F3A52" w14:textId="77777777" w:rsidR="00CE7417" w:rsidRPr="00CE7417" w:rsidRDefault="00CE7417" w:rsidP="00CE7417">
      <w:pPr>
        <w:suppressAutoHyphens/>
        <w:spacing w:before="0"/>
        <w:rPr>
          <w:rFonts w:eastAsia="Arial Unicode MS" w:cs="Arial"/>
          <w:lang w:val="sr-Cyrl-CS" w:eastAsia="ar-SA"/>
        </w:rPr>
      </w:pPr>
    </w:p>
    <w:p w14:paraId="448D2D03" w14:textId="77777777" w:rsidR="00CE7417" w:rsidRPr="00CE7417" w:rsidRDefault="00CE7417" w:rsidP="00CE7417">
      <w:pPr>
        <w:suppressAutoHyphens/>
        <w:spacing w:before="0"/>
        <w:rPr>
          <w:rFonts w:eastAsia="Arial Unicode MS" w:cs="Arial"/>
          <w:lang w:val="sr-Cyrl-CS" w:eastAsia="ar-SA"/>
        </w:rPr>
      </w:pPr>
      <w:r w:rsidRPr="00CE7417">
        <w:rPr>
          <w:rFonts w:eastAsia="Arial Unicode MS" w:cs="Arial"/>
          <w:lang w:val="sr-Cyrl-CS" w:eastAsia="ar-SA"/>
        </w:rPr>
        <w:t>___________________________________________________________________</w:t>
      </w:r>
    </w:p>
    <w:p w14:paraId="7704A208" w14:textId="77777777" w:rsidR="00CE7417" w:rsidRPr="00CE7417" w:rsidRDefault="00CE7417" w:rsidP="00CE7417">
      <w:pPr>
        <w:suppressAutoHyphens/>
        <w:spacing w:before="0"/>
        <w:rPr>
          <w:rFonts w:eastAsia="Arial Unicode MS" w:cs="Arial"/>
          <w:lang w:val="sr-Cyrl-CS" w:eastAsia="ar-SA"/>
        </w:rPr>
      </w:pPr>
      <w:r w:rsidRPr="00CE7417">
        <w:rPr>
          <w:rFonts w:eastAsia="Arial Unicode MS" w:cs="Arial"/>
          <w:lang w:val="sr-Cyrl-CS" w:eastAsia="ar-SA"/>
        </w:rPr>
        <w:t>(Одговорно лице Банке)</w:t>
      </w:r>
      <w:r w:rsidRPr="00CE7417">
        <w:rPr>
          <w:rFonts w:eastAsia="Arial Unicode MS" w:cs="Arial"/>
          <w:lang w:val="sr-Cyrl-CS" w:eastAsia="ar-SA"/>
        </w:rPr>
        <w:tab/>
      </w:r>
      <w:r w:rsidRPr="00CE7417">
        <w:rPr>
          <w:rFonts w:eastAsia="Arial Unicode MS" w:cs="Arial"/>
          <w:lang w:val="sr-Cyrl-CS" w:eastAsia="ar-SA"/>
        </w:rPr>
        <w:tab/>
      </w:r>
      <w:r w:rsidRPr="00CE7417">
        <w:rPr>
          <w:rFonts w:eastAsia="Arial Unicode MS" w:cs="Arial"/>
          <w:lang w:val="sr-Cyrl-CS" w:eastAsia="ar-SA"/>
        </w:rPr>
        <w:tab/>
      </w:r>
      <w:r w:rsidRPr="00CE7417">
        <w:rPr>
          <w:rFonts w:eastAsia="Arial Unicode MS" w:cs="Arial"/>
          <w:lang w:val="sr-Cyrl-CS" w:eastAsia="ar-SA"/>
        </w:rPr>
        <w:tab/>
        <w:t xml:space="preserve"> </w:t>
      </w:r>
    </w:p>
    <w:p w14:paraId="07C8F3DD" w14:textId="77777777" w:rsidR="00CE7417" w:rsidRPr="00CE7417" w:rsidRDefault="00CE7417" w:rsidP="00CE7417">
      <w:pPr>
        <w:suppressAutoHyphens/>
        <w:spacing w:before="0"/>
        <w:rPr>
          <w:rFonts w:eastAsia="Arial Unicode MS" w:cs="Arial"/>
          <w:lang w:val="sr-Cyrl-CS" w:eastAsia="ar-SA"/>
        </w:rPr>
      </w:pPr>
    </w:p>
    <w:p w14:paraId="43400894" w14:textId="77777777" w:rsidR="00CE7417" w:rsidRPr="00CE7417" w:rsidRDefault="00CE7417" w:rsidP="00CE7417">
      <w:pPr>
        <w:suppressAutoHyphens/>
        <w:spacing w:before="0"/>
        <w:rPr>
          <w:rFonts w:eastAsia="Arial Unicode MS" w:cs="Arial"/>
          <w:lang w:val="sr-Cyrl-CS" w:eastAsia="ar-SA"/>
        </w:rPr>
      </w:pPr>
    </w:p>
    <w:p w14:paraId="0A95DE73" w14:textId="77777777" w:rsidR="00CE7417" w:rsidRPr="00CE7417" w:rsidRDefault="00CE7417" w:rsidP="00CE7417">
      <w:pPr>
        <w:suppressAutoHyphens/>
        <w:spacing w:before="0"/>
        <w:rPr>
          <w:rFonts w:eastAsia="Arial Unicode MS" w:cs="Arial"/>
          <w:lang w:val="sr-Cyrl-CS" w:eastAsia="ar-SA"/>
        </w:rPr>
      </w:pPr>
    </w:p>
    <w:p w14:paraId="32839C99" w14:textId="77777777" w:rsidR="00CE7417" w:rsidRPr="00CE7417" w:rsidRDefault="00CE7417" w:rsidP="00CE7417">
      <w:pPr>
        <w:suppressAutoHyphens/>
        <w:spacing w:before="0"/>
        <w:rPr>
          <w:rFonts w:eastAsia="Arial Unicode MS" w:cs="Arial"/>
          <w:lang w:val="sr-Cyrl-CS" w:eastAsia="ar-SA"/>
        </w:rPr>
      </w:pPr>
    </w:p>
    <w:p w14:paraId="7E1B639C" w14:textId="77777777" w:rsidR="00CE7417" w:rsidRPr="00CE7417" w:rsidRDefault="00CE7417" w:rsidP="00CE7417">
      <w:pPr>
        <w:suppressAutoHyphens/>
        <w:spacing w:before="0"/>
        <w:rPr>
          <w:rFonts w:eastAsia="Arial Unicode MS" w:cs="Arial"/>
          <w:lang w:val="sr-Cyrl-RS" w:eastAsia="ar-SA"/>
        </w:rPr>
      </w:pPr>
      <w:r w:rsidRPr="00CE7417">
        <w:rPr>
          <w:rFonts w:eastAsia="Arial Unicode MS" w:cs="Arial"/>
          <w:b/>
          <w:lang w:val="sr-Cyrl-CS" w:eastAsia="ar-SA"/>
        </w:rPr>
        <w:t xml:space="preserve">Напомена: </w:t>
      </w:r>
      <w:r w:rsidRPr="00CE7417">
        <w:rPr>
          <w:rFonts w:eastAsia="Arial Unicode MS" w:cs="Arial"/>
          <w:lang w:val="sr-Cyrl-CS" w:eastAsia="ar-SA"/>
        </w:rPr>
        <w:t xml:space="preserve">У случају да Налогодавац поднесе гаранцију стране банке, та банка мора имати најмање додељен кредитни рејтинг </w:t>
      </w:r>
    </w:p>
    <w:p w14:paraId="7BC94331" w14:textId="77777777" w:rsidR="00CE7417" w:rsidRPr="00CE7417" w:rsidRDefault="00CE7417" w:rsidP="00CE7417">
      <w:pPr>
        <w:suppressAutoHyphens/>
        <w:spacing w:before="0"/>
        <w:rPr>
          <w:rFonts w:eastAsia="Arial Unicode MS" w:cs="Arial"/>
          <w:lang w:val="sr-Cyrl-CS" w:eastAsia="ar-SA"/>
        </w:rPr>
      </w:pPr>
      <w:r w:rsidRPr="00CE7417">
        <w:rPr>
          <w:rFonts w:eastAsia="Arial Unicode MS" w:cs="Arial"/>
          <w:lang w:val="sr-Cyrl-CS" w:eastAsia="ar-SA"/>
        </w:rPr>
        <w:t xml:space="preserve">                                                              </w:t>
      </w:r>
    </w:p>
    <w:p w14:paraId="4863678F" w14:textId="7F0AC9C3" w:rsidR="00CE7417" w:rsidRDefault="00CE7417" w:rsidP="00FC1536">
      <w:pPr>
        <w:spacing w:before="0"/>
        <w:ind w:left="720"/>
        <w:contextualSpacing/>
        <w:rPr>
          <w:rFonts w:eastAsia="Calibri" w:cs="Arial"/>
          <w:b/>
          <w:lang w:val="ru-RU"/>
        </w:rPr>
      </w:pPr>
    </w:p>
    <w:p w14:paraId="5BEB2AC9" w14:textId="06929D43" w:rsidR="00CE7417" w:rsidRDefault="00CE7417" w:rsidP="00FC1536">
      <w:pPr>
        <w:spacing w:before="0"/>
        <w:ind w:left="720"/>
        <w:contextualSpacing/>
        <w:rPr>
          <w:rFonts w:eastAsia="Calibri" w:cs="Arial"/>
          <w:b/>
          <w:lang w:val="ru-RU"/>
        </w:rPr>
      </w:pPr>
    </w:p>
    <w:p w14:paraId="41A7B5A8" w14:textId="6F8C55E4" w:rsidR="00CE7417" w:rsidRDefault="00CE7417" w:rsidP="00FC1536">
      <w:pPr>
        <w:spacing w:before="0"/>
        <w:ind w:left="720"/>
        <w:contextualSpacing/>
        <w:rPr>
          <w:rFonts w:eastAsia="Calibri" w:cs="Arial"/>
          <w:b/>
          <w:lang w:val="ru-RU"/>
        </w:rPr>
      </w:pPr>
    </w:p>
    <w:p w14:paraId="75C8031C" w14:textId="3F1EAAF6" w:rsidR="00CE7417" w:rsidRDefault="00CE7417" w:rsidP="00FC1536">
      <w:pPr>
        <w:spacing w:before="0"/>
        <w:ind w:left="720"/>
        <w:contextualSpacing/>
        <w:rPr>
          <w:rFonts w:eastAsia="Calibri" w:cs="Arial"/>
          <w:b/>
          <w:lang w:val="ru-RU"/>
        </w:rPr>
      </w:pPr>
    </w:p>
    <w:p w14:paraId="1691819A" w14:textId="37025B1D" w:rsidR="00CE7417" w:rsidRDefault="00CE7417" w:rsidP="00FC1536">
      <w:pPr>
        <w:spacing w:before="0"/>
        <w:ind w:left="720"/>
        <w:contextualSpacing/>
        <w:rPr>
          <w:rFonts w:eastAsia="Calibri" w:cs="Arial"/>
          <w:b/>
          <w:lang w:val="ru-RU"/>
        </w:rPr>
      </w:pPr>
    </w:p>
    <w:p w14:paraId="706E2EDD" w14:textId="2BCA67C3" w:rsidR="00CE7417" w:rsidRDefault="00CE7417" w:rsidP="00FC1536">
      <w:pPr>
        <w:spacing w:before="0"/>
        <w:ind w:left="720"/>
        <w:contextualSpacing/>
        <w:rPr>
          <w:rFonts w:eastAsia="Calibri" w:cs="Arial"/>
          <w:b/>
          <w:lang w:val="ru-RU"/>
        </w:rPr>
      </w:pPr>
    </w:p>
    <w:p w14:paraId="0EFB6541" w14:textId="36832F90" w:rsidR="00CE7417" w:rsidRDefault="00CE7417" w:rsidP="00FC1536">
      <w:pPr>
        <w:spacing w:before="0"/>
        <w:ind w:left="720"/>
        <w:contextualSpacing/>
        <w:rPr>
          <w:rFonts w:eastAsia="Calibri" w:cs="Arial"/>
          <w:b/>
          <w:lang w:val="ru-RU"/>
        </w:rPr>
      </w:pPr>
    </w:p>
    <w:p w14:paraId="61C46B7F" w14:textId="333B0337" w:rsidR="00CE7417" w:rsidRDefault="00CE7417" w:rsidP="00FC1536">
      <w:pPr>
        <w:spacing w:before="0"/>
        <w:ind w:left="720"/>
        <w:contextualSpacing/>
        <w:rPr>
          <w:rFonts w:eastAsia="Calibri" w:cs="Arial"/>
          <w:b/>
          <w:lang w:val="ru-RU"/>
        </w:rPr>
      </w:pPr>
    </w:p>
    <w:p w14:paraId="79F725D3" w14:textId="2E3F3B8D" w:rsidR="00CE7417" w:rsidRDefault="00CE7417" w:rsidP="00FC1536">
      <w:pPr>
        <w:spacing w:before="0"/>
        <w:ind w:left="720"/>
        <w:contextualSpacing/>
        <w:rPr>
          <w:rFonts w:eastAsia="Calibri" w:cs="Arial"/>
          <w:b/>
          <w:lang w:val="ru-RU"/>
        </w:rPr>
      </w:pPr>
    </w:p>
    <w:p w14:paraId="4ADC6C89" w14:textId="6959A387" w:rsidR="00CE7417" w:rsidRDefault="00CE7417" w:rsidP="00FC1536">
      <w:pPr>
        <w:spacing w:before="0"/>
        <w:ind w:left="720"/>
        <w:contextualSpacing/>
        <w:rPr>
          <w:rFonts w:eastAsia="Calibri" w:cs="Arial"/>
          <w:b/>
          <w:lang w:val="ru-RU"/>
        </w:rPr>
      </w:pPr>
    </w:p>
    <w:p w14:paraId="2EE35ACB" w14:textId="254969B9" w:rsidR="00CE7417" w:rsidRDefault="00CE7417" w:rsidP="00FC1536">
      <w:pPr>
        <w:spacing w:before="0"/>
        <w:ind w:left="720"/>
        <w:contextualSpacing/>
        <w:rPr>
          <w:rFonts w:eastAsia="Calibri" w:cs="Arial"/>
          <w:b/>
          <w:lang w:val="ru-RU"/>
        </w:rPr>
      </w:pPr>
    </w:p>
    <w:p w14:paraId="0C6992A9" w14:textId="359A7416" w:rsidR="00CE7417" w:rsidRDefault="00CE7417" w:rsidP="00FC1536">
      <w:pPr>
        <w:spacing w:before="0"/>
        <w:ind w:left="720"/>
        <w:contextualSpacing/>
        <w:rPr>
          <w:rFonts w:eastAsia="Calibri" w:cs="Arial"/>
          <w:b/>
          <w:lang w:val="ru-RU"/>
        </w:rPr>
      </w:pPr>
    </w:p>
    <w:p w14:paraId="0164318F" w14:textId="2FE71400" w:rsidR="00CE7417" w:rsidRDefault="00CE7417" w:rsidP="00FC1536">
      <w:pPr>
        <w:spacing w:before="0"/>
        <w:ind w:left="720"/>
        <w:contextualSpacing/>
        <w:rPr>
          <w:rFonts w:eastAsia="Calibri" w:cs="Arial"/>
          <w:b/>
          <w:lang w:val="ru-RU"/>
        </w:rPr>
      </w:pPr>
    </w:p>
    <w:p w14:paraId="4EF71778" w14:textId="323D4CEE" w:rsidR="00CE7417" w:rsidRDefault="00CE7417" w:rsidP="00FC1536">
      <w:pPr>
        <w:spacing w:before="0"/>
        <w:ind w:left="720"/>
        <w:contextualSpacing/>
        <w:rPr>
          <w:rFonts w:eastAsia="Calibri" w:cs="Arial"/>
          <w:b/>
          <w:lang w:val="ru-RU"/>
        </w:rPr>
      </w:pPr>
    </w:p>
    <w:p w14:paraId="74BD1548" w14:textId="2B3EAAFD" w:rsidR="00CE7417" w:rsidRDefault="00CE7417" w:rsidP="00FC1536">
      <w:pPr>
        <w:spacing w:before="0"/>
        <w:ind w:left="720"/>
        <w:contextualSpacing/>
        <w:rPr>
          <w:rFonts w:eastAsia="Calibri" w:cs="Arial"/>
          <w:b/>
          <w:lang w:val="ru-RU"/>
        </w:rPr>
      </w:pPr>
    </w:p>
    <w:p w14:paraId="1E326ADA" w14:textId="77777777" w:rsidR="00CE7417" w:rsidRPr="00CE7417" w:rsidRDefault="00CE7417" w:rsidP="00FC1536">
      <w:pPr>
        <w:spacing w:before="0"/>
        <w:ind w:left="720"/>
        <w:contextualSpacing/>
        <w:rPr>
          <w:rFonts w:eastAsia="Calibri" w:cs="Arial"/>
          <w:b/>
          <w:lang w:val="ru-RU"/>
        </w:rPr>
      </w:pPr>
    </w:p>
    <w:p w14:paraId="727CEAEE" w14:textId="77777777" w:rsidR="00FC1536" w:rsidRPr="00FC1536" w:rsidRDefault="00FC1536" w:rsidP="00FC1536">
      <w:pPr>
        <w:spacing w:before="0"/>
        <w:ind w:left="720"/>
        <w:contextualSpacing/>
        <w:rPr>
          <w:rFonts w:eastAsia="Calibri" w:cs="Arial"/>
          <w:sz w:val="24"/>
          <w:szCs w:val="24"/>
          <w:lang w:val="ru-RU"/>
        </w:rPr>
      </w:pPr>
    </w:p>
    <w:p w14:paraId="661D59DE" w14:textId="77777777" w:rsidR="00FC1536" w:rsidRPr="00FC1536" w:rsidRDefault="00FC1536" w:rsidP="00FC1536">
      <w:pPr>
        <w:keepNext/>
        <w:tabs>
          <w:tab w:val="left" w:pos="567"/>
        </w:tabs>
        <w:spacing w:before="0" w:after="360"/>
        <w:ind w:left="360"/>
        <w:jc w:val="right"/>
        <w:outlineLvl w:val="0"/>
        <w:rPr>
          <w:rFonts w:eastAsia="Arial Unicode MS" w:cs="Arial"/>
          <w:b/>
          <w:sz w:val="24"/>
          <w:szCs w:val="24"/>
        </w:rPr>
      </w:pPr>
      <w:r w:rsidRPr="00FC1536">
        <w:rPr>
          <w:rFonts w:eastAsia="Arial Unicode MS" w:cs="Arial"/>
          <w:b/>
          <w:sz w:val="24"/>
          <w:szCs w:val="24"/>
          <w:lang w:val="ru-RU"/>
        </w:rPr>
        <w:t xml:space="preserve">ПРИЛОГ </w:t>
      </w:r>
      <w:r w:rsidRPr="00FC1536">
        <w:rPr>
          <w:rFonts w:eastAsia="Arial Unicode MS" w:cs="Arial"/>
          <w:b/>
          <w:sz w:val="24"/>
          <w:szCs w:val="24"/>
        </w:rPr>
        <w:t>4</w:t>
      </w:r>
    </w:p>
    <w:p w14:paraId="0F0D8A58" w14:textId="77777777" w:rsidR="00FC1536" w:rsidRPr="00FC1536" w:rsidRDefault="00FC1536" w:rsidP="00FC1536">
      <w:pPr>
        <w:spacing w:before="0"/>
        <w:rPr>
          <w:rFonts w:cs="Arial"/>
          <w:color w:val="000000" w:themeColor="text1"/>
          <w:lang w:val="ru-RU"/>
        </w:rPr>
      </w:pPr>
      <w:r w:rsidRPr="00FC1536">
        <w:rPr>
          <w:rFonts w:cs="Arial"/>
          <w:color w:val="000000" w:themeColor="text1"/>
        </w:rPr>
        <w:t>Нa oснoву oдрeдби Зaкoнa o мeници (</w:t>
      </w:r>
      <w:r w:rsidRPr="00FC1536">
        <w:rPr>
          <w:rFonts w:cs="Arial"/>
          <w:color w:val="000000" w:themeColor="text1"/>
          <w:lang w:val="sr-Cyrl-RS"/>
        </w:rPr>
        <w:t>„</w:t>
      </w:r>
      <w:r w:rsidRPr="00FC1536">
        <w:rPr>
          <w:rFonts w:cs="Arial"/>
          <w:color w:val="000000" w:themeColor="text1"/>
        </w:rPr>
        <w:t>Сл. лист ФНРJ</w:t>
      </w:r>
      <w:r w:rsidRPr="00FC1536">
        <w:rPr>
          <w:rFonts w:cs="Arial"/>
          <w:color w:val="000000" w:themeColor="text1"/>
          <w:lang w:val="sr-Cyrl-RS"/>
        </w:rPr>
        <w:t>“</w:t>
      </w:r>
      <w:r w:rsidRPr="00FC1536">
        <w:rPr>
          <w:rFonts w:cs="Arial"/>
          <w:color w:val="000000" w:themeColor="text1"/>
        </w:rPr>
        <w:t xml:space="preserve"> бр. 104/46 и 18/58; </w:t>
      </w:r>
      <w:r w:rsidRPr="00FC1536">
        <w:rPr>
          <w:rFonts w:cs="Arial"/>
          <w:color w:val="000000" w:themeColor="text1"/>
          <w:lang w:val="sr-Cyrl-RS"/>
        </w:rPr>
        <w:t>„</w:t>
      </w:r>
      <w:r w:rsidRPr="00FC1536">
        <w:rPr>
          <w:rFonts w:cs="Arial"/>
          <w:color w:val="000000" w:themeColor="text1"/>
        </w:rPr>
        <w:t>Сл. лист СФРJ</w:t>
      </w:r>
      <w:r w:rsidRPr="00FC1536">
        <w:rPr>
          <w:rFonts w:cs="Arial"/>
          <w:color w:val="000000" w:themeColor="text1"/>
          <w:lang w:val="sr-Cyrl-RS"/>
        </w:rPr>
        <w:t>“</w:t>
      </w:r>
      <w:r w:rsidRPr="00FC1536">
        <w:rPr>
          <w:rFonts w:cs="Arial"/>
          <w:color w:val="000000" w:themeColor="text1"/>
        </w:rPr>
        <w:t xml:space="preserve"> бр. 16/65, 54/70 и 57/89; </w:t>
      </w:r>
      <w:r w:rsidRPr="00FC1536">
        <w:rPr>
          <w:rFonts w:cs="Arial"/>
          <w:color w:val="000000" w:themeColor="text1"/>
          <w:lang w:val="sr-Cyrl-RS"/>
        </w:rPr>
        <w:t>„</w:t>
      </w:r>
      <w:r w:rsidRPr="00FC1536">
        <w:rPr>
          <w:rFonts w:cs="Arial"/>
          <w:color w:val="000000" w:themeColor="text1"/>
        </w:rPr>
        <w:t>Сл. лист СРJ</w:t>
      </w:r>
      <w:r w:rsidRPr="00FC1536">
        <w:rPr>
          <w:rFonts w:cs="Arial"/>
          <w:color w:val="000000" w:themeColor="text1"/>
          <w:lang w:val="sr-Cyrl-RS"/>
        </w:rPr>
        <w:t>“</w:t>
      </w:r>
      <w:r w:rsidRPr="00FC1536">
        <w:rPr>
          <w:rFonts w:cs="Arial"/>
          <w:color w:val="000000" w:themeColor="text1"/>
        </w:rPr>
        <w:t xml:space="preserve"> бр. 46/96, </w:t>
      </w:r>
      <w:r w:rsidRPr="00FC1536">
        <w:rPr>
          <w:rFonts w:cs="Arial"/>
          <w:color w:val="000000" w:themeColor="text1"/>
          <w:lang w:val="sr-Cyrl-RS"/>
        </w:rPr>
        <w:t>„</w:t>
      </w:r>
      <w:r w:rsidRPr="00FC1536">
        <w:rPr>
          <w:rFonts w:cs="Arial"/>
          <w:color w:val="000000" w:themeColor="text1"/>
        </w:rPr>
        <w:t>Сл. лист СЦГ</w:t>
      </w:r>
      <w:r w:rsidRPr="00FC1536">
        <w:rPr>
          <w:rFonts w:cs="Arial"/>
          <w:color w:val="000000" w:themeColor="text1"/>
          <w:lang w:val="sr-Cyrl-RS"/>
        </w:rPr>
        <w:t>“</w:t>
      </w:r>
      <w:r w:rsidRPr="00FC1536">
        <w:rPr>
          <w:rFonts w:cs="Arial"/>
          <w:color w:val="000000" w:themeColor="text1"/>
        </w:rPr>
        <w:t xml:space="preserve"> бр. 01/</w:t>
      </w:r>
      <w:r w:rsidRPr="00FC1536">
        <w:rPr>
          <w:rFonts w:cs="Arial"/>
          <w:color w:val="000000" w:themeColor="text1"/>
          <w:lang w:val="sr-Cyrl-RS"/>
        </w:rPr>
        <w:t>20</w:t>
      </w:r>
      <w:r w:rsidRPr="00FC1536">
        <w:rPr>
          <w:rFonts w:cs="Arial"/>
          <w:color w:val="000000" w:themeColor="text1"/>
        </w:rPr>
        <w:t xml:space="preserve">03 Уст. </w:t>
      </w:r>
      <w:r w:rsidRPr="00FC1536">
        <w:rPr>
          <w:rFonts w:cs="Arial"/>
          <w:color w:val="000000" w:themeColor="text1"/>
          <w:lang w:val="ru-RU"/>
        </w:rPr>
        <w:t>Повеља, «Сл.лист РС» 80/2015) и З</w:t>
      </w:r>
      <w:r w:rsidRPr="00FC1536">
        <w:rPr>
          <w:rFonts w:cs="Arial"/>
          <w:color w:val="000000" w:themeColor="text1"/>
        </w:rPr>
        <w:t>a</w:t>
      </w:r>
      <w:r w:rsidRPr="00FC1536">
        <w:rPr>
          <w:rFonts w:cs="Arial"/>
          <w:color w:val="000000" w:themeColor="text1"/>
          <w:lang w:val="ru-RU"/>
        </w:rPr>
        <w:t>к</w:t>
      </w:r>
      <w:r w:rsidRPr="00FC1536">
        <w:rPr>
          <w:rFonts w:cs="Arial"/>
          <w:color w:val="000000" w:themeColor="text1"/>
        </w:rPr>
        <w:t>o</w:t>
      </w:r>
      <w:r w:rsidRPr="00FC1536">
        <w:rPr>
          <w:rFonts w:cs="Arial"/>
          <w:color w:val="000000" w:themeColor="text1"/>
          <w:lang w:val="ru-RU"/>
        </w:rPr>
        <w:t>н</w:t>
      </w:r>
      <w:r w:rsidRPr="00FC1536">
        <w:rPr>
          <w:rFonts w:cs="Arial"/>
          <w:color w:val="000000" w:themeColor="text1"/>
        </w:rPr>
        <w:t>a</w:t>
      </w:r>
      <w:r w:rsidRPr="00FC1536">
        <w:rPr>
          <w:rFonts w:cs="Arial"/>
          <w:color w:val="000000" w:themeColor="text1"/>
          <w:lang w:val="ru-RU"/>
        </w:rPr>
        <w:t xml:space="preserve"> </w:t>
      </w:r>
      <w:r w:rsidRPr="00FC1536">
        <w:rPr>
          <w:rFonts w:cs="Arial"/>
          <w:color w:val="000000" w:themeColor="text1"/>
        </w:rPr>
        <w:t>o</w:t>
      </w:r>
      <w:r w:rsidRPr="00FC1536">
        <w:rPr>
          <w:rFonts w:cs="Arial"/>
          <w:color w:val="000000" w:themeColor="text1"/>
          <w:lang w:val="ru-RU"/>
        </w:rPr>
        <w:t xml:space="preserve"> платним услугама ( «Сл. гласник РС»  број 139/2014)</w:t>
      </w:r>
    </w:p>
    <w:p w14:paraId="15810CA4" w14:textId="77777777" w:rsidR="00FC1536" w:rsidRPr="00FC1536" w:rsidRDefault="00FC1536" w:rsidP="00FC1536">
      <w:pPr>
        <w:spacing w:before="0"/>
        <w:rPr>
          <w:rFonts w:cs="Arial"/>
          <w:color w:val="000000" w:themeColor="text1"/>
          <w:lang w:val="ru-RU"/>
        </w:rPr>
      </w:pPr>
    </w:p>
    <w:p w14:paraId="12CEABAC"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(напомена: не доставља се у понуди)</w:t>
      </w:r>
    </w:p>
    <w:p w14:paraId="1D9CB2E3" w14:textId="77777777" w:rsidR="00FC1536" w:rsidRPr="00FC1536" w:rsidRDefault="00FC1536" w:rsidP="00FC1536">
      <w:pPr>
        <w:spacing w:before="0"/>
        <w:rPr>
          <w:rFonts w:cs="Arial"/>
          <w:color w:val="000000" w:themeColor="text1"/>
          <w:lang w:val="ru-RU"/>
        </w:rPr>
      </w:pPr>
    </w:p>
    <w:p w14:paraId="1F877A4B"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ДУЖНИК:  …………………………………………………………………………........................</w:t>
      </w:r>
    </w:p>
    <w:p w14:paraId="2B6B6231"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(назив и седиште Понуђача)</w:t>
      </w:r>
    </w:p>
    <w:p w14:paraId="51A2CE90"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МАТИЧНИ БРОЈ ДУЖНИКА (Понуђача): ..................................................................</w:t>
      </w:r>
    </w:p>
    <w:p w14:paraId="6DDB3F34"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ТЕКУЋИ РАЧУН ДУЖНИКА (Понуђача): ...................................................................</w:t>
      </w:r>
    </w:p>
    <w:p w14:paraId="0F14A661" w14:textId="77777777" w:rsidR="00FC1536" w:rsidRPr="00FC1536" w:rsidRDefault="00FC1536" w:rsidP="00FC1536">
      <w:pPr>
        <w:spacing w:before="0"/>
        <w:rPr>
          <w:rFonts w:cs="Arial"/>
          <w:color w:val="000000" w:themeColor="text1"/>
        </w:rPr>
      </w:pPr>
      <w:r w:rsidRPr="00FC1536">
        <w:rPr>
          <w:rFonts w:cs="Arial"/>
          <w:color w:val="000000" w:themeColor="text1"/>
        </w:rPr>
        <w:t>ПИБ ДУЖНИКА (Понуђача): ........................................................................................</w:t>
      </w:r>
    </w:p>
    <w:p w14:paraId="263F8DB7" w14:textId="77777777" w:rsidR="00FC1536" w:rsidRPr="00FC1536" w:rsidRDefault="00FC1536" w:rsidP="00FC1536">
      <w:pPr>
        <w:spacing w:before="0"/>
        <w:rPr>
          <w:rFonts w:cs="Arial"/>
          <w:color w:val="000000" w:themeColor="text1"/>
        </w:rPr>
      </w:pPr>
    </w:p>
    <w:p w14:paraId="6F2C5AFA"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и з д а ј е  д а н а ............................ године</w:t>
      </w:r>
    </w:p>
    <w:p w14:paraId="13AB1D30" w14:textId="77777777" w:rsidR="00FC1536" w:rsidRPr="00FC1536" w:rsidRDefault="00FC1536" w:rsidP="00FC1536">
      <w:pPr>
        <w:spacing w:before="0"/>
        <w:rPr>
          <w:rFonts w:cs="Arial"/>
          <w:color w:val="000000" w:themeColor="text1"/>
          <w:lang w:val="ru-RU"/>
        </w:rPr>
      </w:pPr>
    </w:p>
    <w:p w14:paraId="268B715D" w14:textId="77777777" w:rsidR="00FC1536" w:rsidRPr="00FC1536" w:rsidRDefault="00FC1536" w:rsidP="00FC1536">
      <w:pPr>
        <w:spacing w:before="0"/>
        <w:rPr>
          <w:rFonts w:cs="Arial"/>
          <w:color w:val="000000" w:themeColor="text1"/>
          <w:lang w:val="ru-RU"/>
        </w:rPr>
      </w:pPr>
    </w:p>
    <w:p w14:paraId="4E88B5BB" w14:textId="77777777" w:rsidR="00FC1536" w:rsidRPr="00FC1536" w:rsidRDefault="00FC1536" w:rsidP="00FC1536">
      <w:pPr>
        <w:spacing w:before="0"/>
        <w:jc w:val="center"/>
        <w:rPr>
          <w:rFonts w:cs="Arial"/>
          <w:b/>
          <w:color w:val="000000" w:themeColor="text1"/>
          <w:lang w:val="ru-RU"/>
        </w:rPr>
      </w:pPr>
      <w:r w:rsidRPr="00FC1536">
        <w:rPr>
          <w:rFonts w:cs="Arial"/>
          <w:b/>
          <w:color w:val="000000" w:themeColor="text1"/>
          <w:lang w:val="ru-RU"/>
        </w:rPr>
        <w:t>МЕНИЧНО ПИСМО – ОВЛАШЋЕЊЕ ЗА КОРИСНИКА  БЛАНКО СОПСТВЕНЕ МЕНИЦЕ</w:t>
      </w:r>
    </w:p>
    <w:p w14:paraId="6DB0A292" w14:textId="77777777" w:rsidR="00FC1536" w:rsidRPr="00FC1536" w:rsidRDefault="00FC1536" w:rsidP="00FC1536">
      <w:pPr>
        <w:spacing w:before="0"/>
        <w:rPr>
          <w:rFonts w:cs="Arial"/>
          <w:color w:val="00B0F0"/>
          <w:lang w:val="ru-RU"/>
        </w:rPr>
      </w:pPr>
    </w:p>
    <w:p w14:paraId="2C599A80" w14:textId="73E32970" w:rsidR="00FC1536" w:rsidRPr="00FC1536" w:rsidRDefault="00FC1536" w:rsidP="00FC1536">
      <w:pPr>
        <w:rPr>
          <w:rFonts w:cs="Arial"/>
          <w:bCs/>
          <w:lang w:val="sr-Latn-CS" w:eastAsia="ar-SA"/>
        </w:rPr>
      </w:pPr>
      <w:r w:rsidRPr="00FC1536">
        <w:rPr>
          <w:rFonts w:cs="Arial"/>
          <w:b/>
          <w:lang w:val="sr-Latn-RS"/>
        </w:rPr>
        <w:t>КОРИСНИК - ПОВЕРИЛАЦ:</w:t>
      </w:r>
      <w:r w:rsidRPr="00FC1536">
        <w:rPr>
          <w:rFonts w:cs="Arial"/>
          <w:lang w:val="sr-Latn-RS"/>
        </w:rPr>
        <w:t xml:space="preserve">Јавно предузеће „Електроприведа Србије“ </w:t>
      </w:r>
      <w:r w:rsidRPr="00FC1536">
        <w:rPr>
          <w:rFonts w:cs="Arial"/>
          <w:lang w:val="sr-Cyrl-RS"/>
        </w:rPr>
        <w:t xml:space="preserve">Београд, Улица </w:t>
      </w:r>
      <w:r w:rsidR="00EC33B0" w:rsidRPr="00EC33B0">
        <w:rPr>
          <w:rFonts w:cs="Arial"/>
          <w:lang w:val="sr-Cyrl-RS"/>
        </w:rPr>
        <w:t>Балканска 13</w:t>
      </w:r>
      <w:r w:rsidRPr="00FC1536">
        <w:rPr>
          <w:rFonts w:cs="Arial"/>
          <w:lang w:val="sr-Latn-RS"/>
        </w:rPr>
        <w:t>,</w:t>
      </w:r>
      <w:r w:rsidRPr="00FC1536">
        <w:rPr>
          <w:rFonts w:cs="Arial"/>
          <w:lang w:val="sr-Cyrl-RS"/>
        </w:rPr>
        <w:t xml:space="preserve"> </w:t>
      </w:r>
      <w:r w:rsidRPr="00FC1536">
        <w:rPr>
          <w:rFonts w:cs="Arial"/>
          <w:lang w:val="sr-Latn-RS"/>
        </w:rPr>
        <w:t xml:space="preserve">Матични број 20053658, ПИБ 103920327, </w:t>
      </w:r>
      <w:r w:rsidRPr="00FC1536">
        <w:rPr>
          <w:rFonts w:cs="Arial"/>
          <w:bCs/>
          <w:lang w:val="sr-Latn-CS" w:eastAsia="ar-SA"/>
        </w:rPr>
        <w:t>бр. тек. рачуна: 160-700-13 Banka Intesa;</w:t>
      </w:r>
    </w:p>
    <w:p w14:paraId="0488E3DD" w14:textId="77777777" w:rsidR="00FC1536" w:rsidRPr="00FC1536" w:rsidRDefault="00FC1536" w:rsidP="00FC1536">
      <w:pPr>
        <w:spacing w:before="0"/>
        <w:rPr>
          <w:rFonts w:cs="Arial"/>
          <w:color w:val="00B0F0"/>
          <w:lang w:val="ru-RU"/>
        </w:rPr>
      </w:pPr>
    </w:p>
    <w:p w14:paraId="129A5414" w14:textId="4F27CA96" w:rsidR="00FC1536" w:rsidRPr="00FC1536" w:rsidRDefault="00FC1536" w:rsidP="00FC1536">
      <w:pPr>
        <w:spacing w:after="120"/>
        <w:rPr>
          <w:rFonts w:cs="Arial"/>
          <w:color w:val="000000" w:themeColor="text1"/>
          <w:lang w:val="ru-RU"/>
        </w:rPr>
      </w:pPr>
      <w:r w:rsidRPr="00FC1536">
        <w:rPr>
          <w:rFonts w:cs="Arial"/>
          <w:color w:val="000000" w:themeColor="text1"/>
          <w:lang w:val="ru-RU"/>
        </w:rPr>
        <w:t xml:space="preserve">Предајемо вам 1 (словима: једну) потписану и оверену, бланко  сопствену  меницу која је неопозива, без права протеста и наплатива на први позив, серијски бр. ___________________ (уписати серијски број)  као средство финансијског обезбеђења за добро извршење посла и овлашћујемо Јавно предузеће „Електроприведа Србије“ Београд, Улица </w:t>
      </w:r>
      <w:r w:rsidR="00EC33B0" w:rsidRPr="00EC33B0">
        <w:rPr>
          <w:rFonts w:cs="Arial"/>
          <w:color w:val="000000" w:themeColor="text1"/>
          <w:lang w:val="sr-Cyrl-RS"/>
        </w:rPr>
        <w:t>Балканска 13</w:t>
      </w:r>
      <w:r w:rsidRPr="00FC1536">
        <w:rPr>
          <w:rFonts w:cs="Arial"/>
          <w:color w:val="000000" w:themeColor="text1"/>
          <w:lang w:val="ru-RU"/>
        </w:rPr>
        <w:t xml:space="preserve">, Београд, као Повериоца, да предату меницу може попунити до максималног износа  од ___________ динара, (и  словима  _______________ динара), по Уговору о купопродаји: </w:t>
      </w:r>
      <w:r w:rsidRPr="00FC1536">
        <w:rPr>
          <w:rFonts w:cs="Arial"/>
          <w:lang w:val="ru-RU"/>
        </w:rPr>
        <w:t xml:space="preserve">Набавка машинске опреме и репро материјала за израду и монтажу транспортера ВТ1, ВТ2, Т7 и обртне сипке </w:t>
      </w:r>
      <w:r w:rsidR="00706A04">
        <w:rPr>
          <w:rFonts w:cs="Arial"/>
          <w:lang w:val="sr-Cyrl-RS"/>
        </w:rPr>
        <w:t>Г</w:t>
      </w:r>
      <w:r w:rsidRPr="00FC1536">
        <w:rPr>
          <w:rFonts w:cs="Arial"/>
          <w:lang w:val="ru-RU"/>
        </w:rPr>
        <w:t>2</w:t>
      </w:r>
      <w:r w:rsidRPr="00FC1536">
        <w:rPr>
          <w:rFonts w:cs="Arial"/>
          <w:color w:val="000000" w:themeColor="text1"/>
          <w:lang w:val="ru-RU"/>
        </w:rPr>
        <w:t>, Партија ___ , _________________(</w:t>
      </w:r>
      <w:r w:rsidRPr="00FC1536">
        <w:rPr>
          <w:rFonts w:cs="Arial"/>
          <w:i/>
          <w:color w:val="000000" w:themeColor="text1"/>
          <w:lang w:val="ru-RU"/>
        </w:rPr>
        <w:t>назив партије</w:t>
      </w:r>
      <w:r w:rsidRPr="00FC1536">
        <w:rPr>
          <w:rFonts w:cs="Arial"/>
          <w:color w:val="000000" w:themeColor="text1"/>
          <w:lang w:val="ru-RU"/>
        </w:rPr>
        <w:t>), бр. Уговора_____ од _________ (</w:t>
      </w:r>
      <w:r w:rsidRPr="00FC1536">
        <w:rPr>
          <w:rFonts w:cs="Arial"/>
          <w:i/>
          <w:color w:val="000000" w:themeColor="text1"/>
          <w:lang w:val="ru-RU"/>
        </w:rPr>
        <w:t>заведен код Корисника - Повериоца</w:t>
      </w:r>
      <w:r w:rsidRPr="00FC1536">
        <w:rPr>
          <w:rFonts w:cs="Arial"/>
          <w:color w:val="000000" w:themeColor="text1"/>
          <w:lang w:val="ru-RU"/>
        </w:rPr>
        <w:t xml:space="preserve">) и бр.Уговора_______ од _________( </w:t>
      </w:r>
      <w:r w:rsidRPr="00FC1536">
        <w:rPr>
          <w:rFonts w:cs="Arial"/>
          <w:i/>
          <w:color w:val="000000" w:themeColor="text1"/>
          <w:lang w:val="ru-RU"/>
        </w:rPr>
        <w:t>заведен код дужника</w:t>
      </w:r>
      <w:r w:rsidRPr="00FC1536">
        <w:rPr>
          <w:rFonts w:cs="Arial"/>
          <w:color w:val="000000" w:themeColor="text1"/>
          <w:lang w:val="ru-RU"/>
        </w:rPr>
        <w:t>) као средство финансијског обезбеђења за добро извршења посла у вредности од 10% вредности уговора без ПДВ уколико ________________________ (</w:t>
      </w:r>
      <w:r w:rsidRPr="00FC1536">
        <w:rPr>
          <w:rFonts w:cs="Arial"/>
          <w:i/>
          <w:color w:val="000000" w:themeColor="text1"/>
          <w:lang w:val="ru-RU"/>
        </w:rPr>
        <w:t>назив дужника</w:t>
      </w:r>
      <w:r w:rsidRPr="00FC1536">
        <w:rPr>
          <w:rFonts w:cs="Arial"/>
          <w:color w:val="000000" w:themeColor="text1"/>
          <w:lang w:val="ru-RU"/>
        </w:rPr>
        <w:t>), као дужник не изврши уговорене обавезе у уговореном року или их изврши делимично или неквалитетно.</w:t>
      </w:r>
    </w:p>
    <w:p w14:paraId="45983EFC" w14:textId="77777777" w:rsidR="00FC1536" w:rsidRPr="00FC1536" w:rsidRDefault="00FC1536" w:rsidP="00FC1536">
      <w:pPr>
        <w:spacing w:before="0"/>
        <w:rPr>
          <w:rFonts w:cs="Arial"/>
          <w:color w:val="000000" w:themeColor="text1"/>
          <w:lang w:val="ru-RU"/>
        </w:rPr>
      </w:pPr>
    </w:p>
    <w:p w14:paraId="7CB51A77"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Издата бланко сопствена меница серијски број</w:t>
      </w:r>
      <w:r w:rsidRPr="00FC1536">
        <w:rPr>
          <w:rFonts w:cs="Arial"/>
          <w:color w:val="000000" w:themeColor="text1"/>
          <w:lang w:val="ru-RU"/>
        </w:rPr>
        <w:tab/>
        <w:t xml:space="preserve">____________________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2018. године (заведен код дужника) тј. најкасније до истека рока од 30 (тридесет) дана од уговореног рока за извршење уговорних обавеза, с </w:t>
      </w:r>
      <w:r w:rsidRPr="00FC1536">
        <w:rPr>
          <w:rFonts w:cs="Arial"/>
          <w:color w:val="000000" w:themeColor="text1"/>
          <w:lang w:val="sr-Cyrl-RS"/>
        </w:rPr>
        <w:t>т</w:t>
      </w:r>
      <w:r w:rsidRPr="00FC1536">
        <w:rPr>
          <w:rFonts w:cs="Arial"/>
          <w:color w:val="000000" w:themeColor="text1"/>
          <w:lang w:val="ru-RU"/>
        </w:rPr>
        <w:t xml:space="preserve">им да евентуални продужетак </w:t>
      </w:r>
      <w:r w:rsidRPr="00FC1536">
        <w:rPr>
          <w:rFonts w:cs="Arial"/>
          <w:color w:val="000000" w:themeColor="text1"/>
          <w:lang w:val="sr-Cyrl-RS"/>
        </w:rPr>
        <w:t xml:space="preserve">уговореног </w:t>
      </w:r>
      <w:r w:rsidRPr="00FC1536">
        <w:rPr>
          <w:rFonts w:cs="Arial"/>
          <w:color w:val="000000" w:themeColor="text1"/>
          <w:lang w:val="ru-RU"/>
        </w:rPr>
        <w:t xml:space="preserve">рока има за последицу и продужење рока важења менице и меничног овлашћења, за исти број дана за који ће бити продужен </w:t>
      </w:r>
      <w:r w:rsidRPr="00FC1536">
        <w:rPr>
          <w:rFonts w:cs="Arial"/>
          <w:color w:val="000000" w:themeColor="text1"/>
          <w:lang w:val="sr-Cyrl-RS"/>
        </w:rPr>
        <w:t>уговорени рок</w:t>
      </w:r>
      <w:r w:rsidRPr="00FC1536">
        <w:rPr>
          <w:rFonts w:cs="Arial"/>
          <w:color w:val="000000" w:themeColor="text1"/>
          <w:lang w:val="ru-RU"/>
        </w:rPr>
        <w:t>.</w:t>
      </w:r>
    </w:p>
    <w:p w14:paraId="4AC54E07" w14:textId="77777777" w:rsidR="00FC1536" w:rsidRPr="00FC1536" w:rsidRDefault="00FC1536" w:rsidP="00FC1536">
      <w:pPr>
        <w:spacing w:before="0"/>
        <w:rPr>
          <w:rFonts w:cs="Arial"/>
          <w:color w:val="000000" w:themeColor="text1"/>
          <w:lang w:val="ru-RU"/>
        </w:rPr>
      </w:pPr>
    </w:p>
    <w:p w14:paraId="0E4F33B2" w14:textId="77777777" w:rsidR="00FC1536" w:rsidRPr="00FC1536" w:rsidRDefault="00FC1536" w:rsidP="00FC1536">
      <w:pPr>
        <w:spacing w:before="0"/>
        <w:rPr>
          <w:rFonts w:cs="Arial"/>
          <w:lang w:val="sr-Cyrl-CS" w:eastAsia="ar-SA"/>
        </w:rPr>
      </w:pPr>
      <w:r w:rsidRPr="00FC1536">
        <w:rPr>
          <w:rFonts w:cs="Arial"/>
          <w:lang w:eastAsia="ar-SA"/>
        </w:rPr>
        <w:t>O</w:t>
      </w:r>
      <w:r w:rsidRPr="00FC1536">
        <w:rPr>
          <w:rFonts w:cs="Arial"/>
          <w:lang w:val="sr-Cyrl-CS" w:eastAsia="ar-SA"/>
        </w:rPr>
        <w:t>вл</w:t>
      </w:r>
      <w:r w:rsidRPr="00FC1536">
        <w:rPr>
          <w:rFonts w:cs="Arial"/>
          <w:lang w:eastAsia="ar-SA"/>
        </w:rPr>
        <w:t>a</w:t>
      </w:r>
      <w:r w:rsidRPr="00FC1536">
        <w:rPr>
          <w:rFonts w:cs="Arial"/>
          <w:lang w:val="sr-Cyrl-CS" w:eastAsia="ar-SA"/>
        </w:rPr>
        <w:t>шћу</w:t>
      </w:r>
      <w:r w:rsidRPr="00FC1536">
        <w:rPr>
          <w:rFonts w:cs="Arial"/>
          <w:lang w:eastAsia="ar-SA"/>
        </w:rPr>
        <w:t>je</w:t>
      </w:r>
      <w:r w:rsidRPr="00FC1536">
        <w:rPr>
          <w:rFonts w:cs="Arial"/>
          <w:lang w:val="sr-Cyrl-CS" w:eastAsia="ar-SA"/>
        </w:rPr>
        <w:t>м</w:t>
      </w:r>
      <w:r w:rsidRPr="00FC1536">
        <w:rPr>
          <w:rFonts w:cs="Arial"/>
          <w:lang w:eastAsia="ar-SA"/>
        </w:rPr>
        <w:t>o</w:t>
      </w:r>
      <w:r w:rsidRPr="00FC1536">
        <w:rPr>
          <w:rFonts w:cs="Arial"/>
          <w:lang w:val="sr-Cyrl-CS" w:eastAsia="ar-SA"/>
        </w:rPr>
        <w:t xml:space="preserve"> б</w:t>
      </w:r>
      <w:r w:rsidRPr="00FC1536">
        <w:rPr>
          <w:rFonts w:cs="Arial"/>
          <w:lang w:eastAsia="ar-SA"/>
        </w:rPr>
        <w:t>a</w:t>
      </w:r>
      <w:r w:rsidRPr="00FC1536">
        <w:rPr>
          <w:rFonts w:cs="Arial"/>
          <w:lang w:val="sr-Cyrl-CS" w:eastAsia="ar-SA"/>
        </w:rPr>
        <w:t>нк</w:t>
      </w:r>
      <w:r w:rsidRPr="00FC1536">
        <w:rPr>
          <w:rFonts w:cs="Arial"/>
          <w:lang w:eastAsia="ar-SA"/>
        </w:rPr>
        <w:t>e</w:t>
      </w:r>
      <w:r w:rsidRPr="00FC1536">
        <w:rPr>
          <w:rFonts w:cs="Arial"/>
          <w:lang w:val="sr-Cyrl-CS" w:eastAsia="ar-SA"/>
        </w:rPr>
        <w:t xml:space="preserve"> к</w:t>
      </w:r>
      <w:r w:rsidRPr="00FC1536">
        <w:rPr>
          <w:rFonts w:cs="Arial"/>
          <w:lang w:eastAsia="ar-SA"/>
        </w:rPr>
        <w:t>o</w:t>
      </w:r>
      <w:r w:rsidRPr="00FC1536">
        <w:rPr>
          <w:rFonts w:cs="Arial"/>
          <w:lang w:val="sr-Cyrl-CS" w:eastAsia="ar-SA"/>
        </w:rPr>
        <w:t>д к</w:t>
      </w:r>
      <w:r w:rsidRPr="00FC1536">
        <w:rPr>
          <w:rFonts w:cs="Arial"/>
          <w:lang w:eastAsia="ar-SA"/>
        </w:rPr>
        <w:t>oj</w:t>
      </w:r>
      <w:r w:rsidRPr="00FC1536">
        <w:rPr>
          <w:rFonts w:cs="Arial"/>
          <w:lang w:val="sr-Cyrl-CS" w:eastAsia="ar-SA"/>
        </w:rPr>
        <w:t>их им</w:t>
      </w:r>
      <w:r w:rsidRPr="00FC1536">
        <w:rPr>
          <w:rFonts w:cs="Arial"/>
          <w:lang w:eastAsia="ar-SA"/>
        </w:rPr>
        <w:t>a</w:t>
      </w:r>
      <w:r w:rsidRPr="00FC1536">
        <w:rPr>
          <w:rFonts w:cs="Arial"/>
          <w:lang w:val="sr-Cyrl-CS" w:eastAsia="ar-SA"/>
        </w:rPr>
        <w:t>м</w:t>
      </w:r>
      <w:r w:rsidRPr="00FC1536">
        <w:rPr>
          <w:rFonts w:cs="Arial"/>
          <w:lang w:eastAsia="ar-SA"/>
        </w:rPr>
        <w:t>o</w:t>
      </w:r>
      <w:r w:rsidRPr="00FC1536">
        <w:rPr>
          <w:rFonts w:cs="Arial"/>
          <w:lang w:val="sr-Cyrl-CS" w:eastAsia="ar-SA"/>
        </w:rPr>
        <w:t xml:space="preserve"> р</w:t>
      </w:r>
      <w:r w:rsidRPr="00FC1536">
        <w:rPr>
          <w:rFonts w:cs="Arial"/>
          <w:lang w:eastAsia="ar-SA"/>
        </w:rPr>
        <w:t>a</w:t>
      </w:r>
      <w:r w:rsidRPr="00FC1536">
        <w:rPr>
          <w:rFonts w:cs="Arial"/>
          <w:lang w:val="sr-Cyrl-CS" w:eastAsia="ar-SA"/>
        </w:rPr>
        <w:t>чун</w:t>
      </w:r>
      <w:r w:rsidRPr="00FC1536">
        <w:rPr>
          <w:rFonts w:cs="Arial"/>
          <w:lang w:eastAsia="ar-SA"/>
        </w:rPr>
        <w:t>e</w:t>
      </w:r>
      <w:r w:rsidRPr="00FC1536">
        <w:rPr>
          <w:rFonts w:cs="Arial"/>
          <w:lang w:val="sr-Cyrl-CS" w:eastAsia="ar-SA"/>
        </w:rPr>
        <w:t xml:space="preserve"> з</w:t>
      </w:r>
      <w:r w:rsidRPr="00FC1536">
        <w:rPr>
          <w:rFonts w:cs="Arial"/>
          <w:lang w:eastAsia="ar-SA"/>
        </w:rPr>
        <w:t>a</w:t>
      </w:r>
      <w:r w:rsidRPr="00FC1536">
        <w:rPr>
          <w:rFonts w:cs="Arial"/>
          <w:lang w:val="sr-Cyrl-CS" w:eastAsia="ar-SA"/>
        </w:rPr>
        <w:t xml:space="preserve"> н</w:t>
      </w:r>
      <w:r w:rsidRPr="00FC1536">
        <w:rPr>
          <w:rFonts w:cs="Arial"/>
          <w:lang w:eastAsia="ar-SA"/>
        </w:rPr>
        <w:t>a</w:t>
      </w:r>
      <w:r w:rsidRPr="00FC1536">
        <w:rPr>
          <w:rFonts w:cs="Arial"/>
          <w:lang w:val="sr-Cyrl-CS" w:eastAsia="ar-SA"/>
        </w:rPr>
        <w:t>пл</w:t>
      </w:r>
      <w:r w:rsidRPr="00FC1536">
        <w:rPr>
          <w:rFonts w:cs="Arial"/>
          <w:lang w:eastAsia="ar-SA"/>
        </w:rPr>
        <w:t>a</w:t>
      </w:r>
      <w:r w:rsidRPr="00FC1536">
        <w:rPr>
          <w:rFonts w:cs="Arial"/>
          <w:lang w:val="sr-Cyrl-CS" w:eastAsia="ar-SA"/>
        </w:rPr>
        <w:t>ту – пл</w:t>
      </w:r>
      <w:r w:rsidRPr="00FC1536">
        <w:rPr>
          <w:rFonts w:cs="Arial"/>
          <w:lang w:eastAsia="ar-SA"/>
        </w:rPr>
        <w:t>a</w:t>
      </w:r>
      <w:r w:rsidRPr="00FC1536">
        <w:rPr>
          <w:rFonts w:cs="Arial"/>
          <w:lang w:val="sr-Cyrl-CS" w:eastAsia="ar-SA"/>
        </w:rPr>
        <w:t>ћ</w:t>
      </w:r>
      <w:r w:rsidRPr="00FC1536">
        <w:rPr>
          <w:rFonts w:cs="Arial"/>
          <w:lang w:eastAsia="ar-SA"/>
        </w:rPr>
        <w:t>a</w:t>
      </w:r>
      <w:r w:rsidRPr="00FC1536">
        <w:rPr>
          <w:rFonts w:cs="Arial"/>
          <w:lang w:val="sr-Cyrl-CS" w:eastAsia="ar-SA"/>
        </w:rPr>
        <w:t>њ</w:t>
      </w:r>
      <w:r w:rsidRPr="00FC1536">
        <w:rPr>
          <w:rFonts w:cs="Arial"/>
          <w:lang w:eastAsia="ar-SA"/>
        </w:rPr>
        <w:t>e</w:t>
      </w:r>
      <w:r w:rsidRPr="00FC1536">
        <w:rPr>
          <w:rFonts w:cs="Arial"/>
          <w:lang w:val="sr-Cyrl-CS" w:eastAsia="ar-SA"/>
        </w:rPr>
        <w:t xml:space="preserve"> изврш</w:t>
      </w:r>
      <w:r w:rsidRPr="00FC1536">
        <w:rPr>
          <w:rFonts w:cs="Arial"/>
          <w:lang w:eastAsia="ar-SA"/>
        </w:rPr>
        <w:t>e</w:t>
      </w:r>
      <w:r w:rsidRPr="00FC1536">
        <w:rPr>
          <w:rFonts w:cs="Arial"/>
          <w:lang w:val="sr-Cyrl-CS" w:eastAsia="ar-SA"/>
        </w:rPr>
        <w:t xml:space="preserve"> н</w:t>
      </w:r>
      <w:r w:rsidRPr="00FC1536">
        <w:rPr>
          <w:rFonts w:cs="Arial"/>
          <w:lang w:eastAsia="ar-SA"/>
        </w:rPr>
        <w:t>a</w:t>
      </w:r>
      <w:r w:rsidRPr="00FC1536">
        <w:rPr>
          <w:rFonts w:cs="Arial"/>
          <w:lang w:val="sr-Cyrl-CS" w:eastAsia="ar-SA"/>
        </w:rPr>
        <w:t xml:space="preserve"> т</w:t>
      </w:r>
      <w:r w:rsidRPr="00FC1536">
        <w:rPr>
          <w:rFonts w:cs="Arial"/>
          <w:lang w:eastAsia="ar-SA"/>
        </w:rPr>
        <w:t>e</w:t>
      </w:r>
      <w:r w:rsidRPr="00FC1536">
        <w:rPr>
          <w:rFonts w:cs="Arial"/>
          <w:lang w:val="sr-Cyrl-CS" w:eastAsia="ar-SA"/>
        </w:rPr>
        <w:t>р</w:t>
      </w:r>
      <w:r w:rsidRPr="00FC1536">
        <w:rPr>
          <w:rFonts w:cs="Arial"/>
          <w:lang w:eastAsia="ar-SA"/>
        </w:rPr>
        <w:t>e</w:t>
      </w:r>
      <w:r w:rsidRPr="00FC1536">
        <w:rPr>
          <w:rFonts w:cs="Arial"/>
          <w:lang w:val="sr-Cyrl-CS" w:eastAsia="ar-SA"/>
        </w:rPr>
        <w:t>т свих н</w:t>
      </w:r>
      <w:r w:rsidRPr="00FC1536">
        <w:rPr>
          <w:rFonts w:cs="Arial"/>
          <w:lang w:eastAsia="ar-SA"/>
        </w:rPr>
        <w:t>a</w:t>
      </w:r>
      <w:r w:rsidRPr="00FC1536">
        <w:rPr>
          <w:rFonts w:cs="Arial"/>
          <w:lang w:val="sr-Cyrl-CS" w:eastAsia="ar-SA"/>
        </w:rPr>
        <w:t>ших р</w:t>
      </w:r>
      <w:r w:rsidRPr="00FC1536">
        <w:rPr>
          <w:rFonts w:cs="Arial"/>
          <w:lang w:eastAsia="ar-SA"/>
        </w:rPr>
        <w:t>a</w:t>
      </w:r>
      <w:r w:rsidRPr="00FC1536">
        <w:rPr>
          <w:rFonts w:cs="Arial"/>
          <w:lang w:val="sr-Cyrl-CS" w:eastAsia="ar-SA"/>
        </w:rPr>
        <w:t>чун</w:t>
      </w:r>
      <w:r w:rsidRPr="00FC1536">
        <w:rPr>
          <w:rFonts w:cs="Arial"/>
          <w:lang w:eastAsia="ar-SA"/>
        </w:rPr>
        <w:t>a</w:t>
      </w:r>
      <w:r w:rsidRPr="00FC1536">
        <w:rPr>
          <w:rFonts w:cs="Arial"/>
          <w:lang w:val="sr-Cyrl-CS" w:eastAsia="ar-SA"/>
        </w:rPr>
        <w:t>, к</w:t>
      </w:r>
      <w:r w:rsidRPr="00FC1536">
        <w:rPr>
          <w:rFonts w:cs="Arial"/>
          <w:lang w:eastAsia="ar-SA"/>
        </w:rPr>
        <w:t>ao</w:t>
      </w:r>
      <w:r w:rsidRPr="00FC1536">
        <w:rPr>
          <w:rFonts w:cs="Arial"/>
          <w:lang w:val="sr-Cyrl-CS" w:eastAsia="ar-SA"/>
        </w:rPr>
        <w:t xml:space="preserve"> и д</w:t>
      </w:r>
      <w:r w:rsidRPr="00FC1536">
        <w:rPr>
          <w:rFonts w:cs="Arial"/>
          <w:lang w:eastAsia="ar-SA"/>
        </w:rPr>
        <w:t>a</w:t>
      </w:r>
      <w:r w:rsidRPr="00FC1536">
        <w:rPr>
          <w:rFonts w:cs="Arial"/>
          <w:lang w:val="sr-Cyrl-CS" w:eastAsia="ar-SA"/>
        </w:rPr>
        <w:t xml:space="preserve"> п</w:t>
      </w:r>
      <w:r w:rsidRPr="00FC1536">
        <w:rPr>
          <w:rFonts w:cs="Arial"/>
          <w:lang w:eastAsia="ar-SA"/>
        </w:rPr>
        <w:t>o</w:t>
      </w:r>
      <w:r w:rsidRPr="00FC1536">
        <w:rPr>
          <w:rFonts w:cs="Arial"/>
          <w:lang w:val="sr-Cyrl-CS" w:eastAsia="ar-SA"/>
        </w:rPr>
        <w:t>дн</w:t>
      </w:r>
      <w:r w:rsidRPr="00FC1536">
        <w:rPr>
          <w:rFonts w:cs="Arial"/>
          <w:lang w:eastAsia="ar-SA"/>
        </w:rPr>
        <w:t>e</w:t>
      </w:r>
      <w:r w:rsidRPr="00FC1536">
        <w:rPr>
          <w:rFonts w:cs="Arial"/>
          <w:lang w:val="sr-Cyrl-CS" w:eastAsia="ar-SA"/>
        </w:rPr>
        <w:t>ти н</w:t>
      </w:r>
      <w:r w:rsidRPr="00FC1536">
        <w:rPr>
          <w:rFonts w:cs="Arial"/>
          <w:lang w:eastAsia="ar-SA"/>
        </w:rPr>
        <w:t>a</w:t>
      </w:r>
      <w:r w:rsidRPr="00FC1536">
        <w:rPr>
          <w:rFonts w:cs="Arial"/>
          <w:lang w:val="sr-Cyrl-CS" w:eastAsia="ar-SA"/>
        </w:rPr>
        <w:t>л</w:t>
      </w:r>
      <w:r w:rsidRPr="00FC1536">
        <w:rPr>
          <w:rFonts w:cs="Arial"/>
          <w:lang w:eastAsia="ar-SA"/>
        </w:rPr>
        <w:t>o</w:t>
      </w:r>
      <w:r w:rsidRPr="00FC1536">
        <w:rPr>
          <w:rFonts w:cs="Arial"/>
          <w:lang w:val="sr-Cyrl-CS" w:eastAsia="ar-SA"/>
        </w:rPr>
        <w:t>г з</w:t>
      </w:r>
      <w:r w:rsidRPr="00FC1536">
        <w:rPr>
          <w:rFonts w:cs="Arial"/>
          <w:lang w:eastAsia="ar-SA"/>
        </w:rPr>
        <w:t>a</w:t>
      </w:r>
      <w:r w:rsidRPr="00FC1536">
        <w:rPr>
          <w:rFonts w:cs="Arial"/>
          <w:lang w:val="sr-Cyrl-CS" w:eastAsia="ar-SA"/>
        </w:rPr>
        <w:t xml:space="preserve"> н</w:t>
      </w:r>
      <w:r w:rsidRPr="00FC1536">
        <w:rPr>
          <w:rFonts w:cs="Arial"/>
          <w:lang w:eastAsia="ar-SA"/>
        </w:rPr>
        <w:t>a</w:t>
      </w:r>
      <w:r w:rsidRPr="00FC1536">
        <w:rPr>
          <w:rFonts w:cs="Arial"/>
          <w:lang w:val="sr-Cyrl-CS" w:eastAsia="ar-SA"/>
        </w:rPr>
        <w:t>пл</w:t>
      </w:r>
      <w:r w:rsidRPr="00FC1536">
        <w:rPr>
          <w:rFonts w:cs="Arial"/>
          <w:lang w:eastAsia="ar-SA"/>
        </w:rPr>
        <w:t>a</w:t>
      </w:r>
      <w:r w:rsidRPr="00FC1536">
        <w:rPr>
          <w:rFonts w:cs="Arial"/>
          <w:lang w:val="sr-Cyrl-CS" w:eastAsia="ar-SA"/>
        </w:rPr>
        <w:t>ту з</w:t>
      </w:r>
      <w:r w:rsidRPr="00FC1536">
        <w:rPr>
          <w:rFonts w:cs="Arial"/>
          <w:lang w:eastAsia="ar-SA"/>
        </w:rPr>
        <w:t>a</w:t>
      </w:r>
      <w:r w:rsidRPr="00FC1536">
        <w:rPr>
          <w:rFonts w:cs="Arial"/>
          <w:lang w:val="sr-Cyrl-CS" w:eastAsia="ar-SA"/>
        </w:rPr>
        <w:t>в</w:t>
      </w:r>
      <w:r w:rsidRPr="00FC1536">
        <w:rPr>
          <w:rFonts w:cs="Arial"/>
          <w:lang w:eastAsia="ar-SA"/>
        </w:rPr>
        <w:t>e</w:t>
      </w:r>
      <w:r w:rsidRPr="00FC1536">
        <w:rPr>
          <w:rFonts w:cs="Arial"/>
          <w:lang w:val="sr-Cyrl-CS" w:eastAsia="ar-SA"/>
        </w:rPr>
        <w:t>ду у р</w:t>
      </w:r>
      <w:r w:rsidRPr="00FC1536">
        <w:rPr>
          <w:rFonts w:cs="Arial"/>
          <w:lang w:eastAsia="ar-SA"/>
        </w:rPr>
        <w:t>e</w:t>
      </w:r>
      <w:r w:rsidRPr="00FC1536">
        <w:rPr>
          <w:rFonts w:cs="Arial"/>
          <w:lang w:val="sr-Cyrl-CS" w:eastAsia="ar-SA"/>
        </w:rPr>
        <w:t>д</w:t>
      </w:r>
      <w:r w:rsidRPr="00FC1536">
        <w:rPr>
          <w:rFonts w:cs="Arial"/>
          <w:lang w:eastAsia="ar-SA"/>
        </w:rPr>
        <w:t>o</w:t>
      </w:r>
      <w:r w:rsidRPr="00FC1536">
        <w:rPr>
          <w:rFonts w:cs="Arial"/>
          <w:lang w:val="sr-Cyrl-CS" w:eastAsia="ar-SA"/>
        </w:rPr>
        <w:t>сл</w:t>
      </w:r>
      <w:r w:rsidRPr="00FC1536">
        <w:rPr>
          <w:rFonts w:cs="Arial"/>
          <w:lang w:eastAsia="ar-SA"/>
        </w:rPr>
        <w:t>e</w:t>
      </w:r>
      <w:r w:rsidRPr="00FC1536">
        <w:rPr>
          <w:rFonts w:cs="Arial"/>
          <w:lang w:val="sr-Cyrl-CS" w:eastAsia="ar-SA"/>
        </w:rPr>
        <w:t>д ч</w:t>
      </w:r>
      <w:r w:rsidRPr="00FC1536">
        <w:rPr>
          <w:rFonts w:cs="Arial"/>
          <w:lang w:eastAsia="ar-SA"/>
        </w:rPr>
        <w:t>e</w:t>
      </w:r>
      <w:r w:rsidRPr="00FC1536">
        <w:rPr>
          <w:rFonts w:cs="Arial"/>
          <w:lang w:val="sr-Cyrl-CS" w:eastAsia="ar-SA"/>
        </w:rPr>
        <w:t>к</w:t>
      </w:r>
      <w:r w:rsidRPr="00FC1536">
        <w:rPr>
          <w:rFonts w:cs="Arial"/>
          <w:lang w:eastAsia="ar-SA"/>
        </w:rPr>
        <w:t>a</w:t>
      </w:r>
      <w:r w:rsidRPr="00FC1536">
        <w:rPr>
          <w:rFonts w:cs="Arial"/>
          <w:lang w:val="sr-Cyrl-CS" w:eastAsia="ar-SA"/>
        </w:rPr>
        <w:t>њ</w:t>
      </w:r>
      <w:r w:rsidRPr="00FC1536">
        <w:rPr>
          <w:rFonts w:cs="Arial"/>
          <w:lang w:eastAsia="ar-SA"/>
        </w:rPr>
        <w:t>a</w:t>
      </w:r>
      <w:r w:rsidRPr="00FC1536">
        <w:rPr>
          <w:rFonts w:cs="Arial"/>
          <w:lang w:val="sr-Cyrl-CS" w:eastAsia="ar-SA"/>
        </w:rPr>
        <w:t xml:space="preserve"> у случ</w:t>
      </w:r>
      <w:r w:rsidRPr="00FC1536">
        <w:rPr>
          <w:rFonts w:cs="Arial"/>
          <w:lang w:eastAsia="ar-SA"/>
        </w:rPr>
        <w:t>aj</w:t>
      </w:r>
      <w:r w:rsidRPr="00FC1536">
        <w:rPr>
          <w:rFonts w:cs="Arial"/>
          <w:lang w:val="sr-Cyrl-CS" w:eastAsia="ar-SA"/>
        </w:rPr>
        <w:t xml:space="preserve">у </w:t>
      </w:r>
      <w:r w:rsidRPr="00FC1536">
        <w:rPr>
          <w:rFonts w:cs="Arial"/>
          <w:lang w:val="sr-Cyrl-CS" w:eastAsia="ar-SA"/>
        </w:rPr>
        <w:lastRenderedPageBreak/>
        <w:t>д</w:t>
      </w:r>
      <w:r w:rsidRPr="00FC1536">
        <w:rPr>
          <w:rFonts w:cs="Arial"/>
          <w:lang w:eastAsia="ar-SA"/>
        </w:rPr>
        <w:t>a</w:t>
      </w:r>
      <w:r w:rsidRPr="00FC1536">
        <w:rPr>
          <w:rFonts w:cs="Arial"/>
          <w:lang w:val="sr-Cyrl-CS" w:eastAsia="ar-SA"/>
        </w:rPr>
        <w:t xml:space="preserve"> н</w:t>
      </w:r>
      <w:r w:rsidRPr="00FC1536">
        <w:rPr>
          <w:rFonts w:cs="Arial"/>
          <w:lang w:eastAsia="ar-SA"/>
        </w:rPr>
        <w:t>a</w:t>
      </w:r>
      <w:r w:rsidRPr="00FC1536">
        <w:rPr>
          <w:rFonts w:cs="Arial"/>
          <w:lang w:val="sr-Cyrl-CS" w:eastAsia="ar-SA"/>
        </w:rPr>
        <w:t xml:space="preserve"> р</w:t>
      </w:r>
      <w:r w:rsidRPr="00FC1536">
        <w:rPr>
          <w:rFonts w:cs="Arial"/>
          <w:lang w:eastAsia="ar-SA"/>
        </w:rPr>
        <w:t>a</w:t>
      </w:r>
      <w:r w:rsidRPr="00FC1536">
        <w:rPr>
          <w:rFonts w:cs="Arial"/>
          <w:lang w:val="sr-Cyrl-CS" w:eastAsia="ar-SA"/>
        </w:rPr>
        <w:t>чуним</w:t>
      </w:r>
      <w:r w:rsidRPr="00FC1536">
        <w:rPr>
          <w:rFonts w:cs="Arial"/>
          <w:lang w:eastAsia="ar-SA"/>
        </w:rPr>
        <w:t>a</w:t>
      </w:r>
      <w:r w:rsidRPr="00FC1536">
        <w:rPr>
          <w:rFonts w:cs="Arial"/>
          <w:lang w:val="sr-Cyrl-CS" w:eastAsia="ar-SA"/>
        </w:rPr>
        <w:t xml:space="preserve"> у</w:t>
      </w:r>
      <w:r w:rsidRPr="00FC1536">
        <w:rPr>
          <w:rFonts w:cs="Arial"/>
          <w:lang w:eastAsia="ar-SA"/>
        </w:rPr>
        <w:t>o</w:t>
      </w:r>
      <w:r w:rsidRPr="00FC1536">
        <w:rPr>
          <w:rFonts w:cs="Arial"/>
          <w:lang w:val="sr-Cyrl-CS" w:eastAsia="ar-SA"/>
        </w:rPr>
        <w:t>пшт</w:t>
      </w:r>
      <w:r w:rsidRPr="00FC1536">
        <w:rPr>
          <w:rFonts w:cs="Arial"/>
          <w:lang w:eastAsia="ar-SA"/>
        </w:rPr>
        <w:t>e</w:t>
      </w:r>
      <w:r w:rsidRPr="00FC1536">
        <w:rPr>
          <w:rFonts w:cs="Arial"/>
          <w:lang w:val="sr-Cyrl-CS" w:eastAsia="ar-SA"/>
        </w:rPr>
        <w:t xml:space="preserve"> н</w:t>
      </w:r>
      <w:r w:rsidRPr="00FC1536">
        <w:rPr>
          <w:rFonts w:cs="Arial"/>
          <w:lang w:eastAsia="ar-SA"/>
        </w:rPr>
        <w:t>e</w:t>
      </w:r>
      <w:r w:rsidRPr="00FC1536">
        <w:rPr>
          <w:rFonts w:cs="Arial"/>
          <w:lang w:val="sr-Cyrl-CS" w:eastAsia="ar-SA"/>
        </w:rPr>
        <w:t>м</w:t>
      </w:r>
      <w:r w:rsidRPr="00FC1536">
        <w:rPr>
          <w:rFonts w:cs="Arial"/>
          <w:lang w:eastAsia="ar-SA"/>
        </w:rPr>
        <w:t>a</w:t>
      </w:r>
      <w:r w:rsidRPr="00FC1536">
        <w:rPr>
          <w:rFonts w:cs="Arial"/>
          <w:lang w:val="sr-Cyrl-CS" w:eastAsia="ar-SA"/>
        </w:rPr>
        <w:t xml:space="preserve"> или н</w:t>
      </w:r>
      <w:r w:rsidRPr="00FC1536">
        <w:rPr>
          <w:rFonts w:cs="Arial"/>
          <w:lang w:eastAsia="ar-SA"/>
        </w:rPr>
        <w:t>e</w:t>
      </w:r>
      <w:r w:rsidRPr="00FC1536">
        <w:rPr>
          <w:rFonts w:cs="Arial"/>
          <w:lang w:val="sr-Cyrl-CS" w:eastAsia="ar-SA"/>
        </w:rPr>
        <w:t>м</w:t>
      </w:r>
      <w:r w:rsidRPr="00FC1536">
        <w:rPr>
          <w:rFonts w:cs="Arial"/>
          <w:lang w:eastAsia="ar-SA"/>
        </w:rPr>
        <w:t>a</w:t>
      </w:r>
      <w:r w:rsidRPr="00FC1536">
        <w:rPr>
          <w:rFonts w:cs="Arial"/>
          <w:lang w:val="sr-Cyrl-CS" w:eastAsia="ar-SA"/>
        </w:rPr>
        <w:t xml:space="preserve"> д</w:t>
      </w:r>
      <w:r w:rsidRPr="00FC1536">
        <w:rPr>
          <w:rFonts w:cs="Arial"/>
          <w:lang w:eastAsia="ar-SA"/>
        </w:rPr>
        <w:t>o</w:t>
      </w:r>
      <w:r w:rsidRPr="00FC1536">
        <w:rPr>
          <w:rFonts w:cs="Arial"/>
          <w:lang w:val="sr-Cyrl-CS" w:eastAsia="ar-SA"/>
        </w:rPr>
        <w:t>в</w:t>
      </w:r>
      <w:r w:rsidRPr="00FC1536">
        <w:rPr>
          <w:rFonts w:cs="Arial"/>
          <w:lang w:eastAsia="ar-SA"/>
        </w:rPr>
        <w:t>o</w:t>
      </w:r>
      <w:r w:rsidRPr="00FC1536">
        <w:rPr>
          <w:rFonts w:cs="Arial"/>
          <w:lang w:val="sr-Cyrl-CS" w:eastAsia="ar-SA"/>
        </w:rPr>
        <w:t>љн</w:t>
      </w:r>
      <w:r w:rsidRPr="00FC1536">
        <w:rPr>
          <w:rFonts w:cs="Arial"/>
          <w:lang w:eastAsia="ar-SA"/>
        </w:rPr>
        <w:t>o</w:t>
      </w:r>
      <w:r w:rsidRPr="00FC1536">
        <w:rPr>
          <w:rFonts w:cs="Arial"/>
          <w:lang w:val="sr-Cyrl-CS" w:eastAsia="ar-SA"/>
        </w:rPr>
        <w:t xml:space="preserve"> ср</w:t>
      </w:r>
      <w:r w:rsidRPr="00FC1536">
        <w:rPr>
          <w:rFonts w:cs="Arial"/>
          <w:lang w:eastAsia="ar-SA"/>
        </w:rPr>
        <w:t>e</w:t>
      </w:r>
      <w:r w:rsidRPr="00FC1536">
        <w:rPr>
          <w:rFonts w:cs="Arial"/>
          <w:lang w:val="sr-Cyrl-CS" w:eastAsia="ar-SA"/>
        </w:rPr>
        <w:t>дст</w:t>
      </w:r>
      <w:r w:rsidRPr="00FC1536">
        <w:rPr>
          <w:rFonts w:cs="Arial"/>
          <w:lang w:eastAsia="ar-SA"/>
        </w:rPr>
        <w:t>a</w:t>
      </w:r>
      <w:r w:rsidRPr="00FC1536">
        <w:rPr>
          <w:rFonts w:cs="Arial"/>
          <w:lang w:val="sr-Cyrl-CS" w:eastAsia="ar-SA"/>
        </w:rPr>
        <w:t>в</w:t>
      </w:r>
      <w:r w:rsidRPr="00FC1536">
        <w:rPr>
          <w:rFonts w:cs="Arial"/>
          <w:lang w:eastAsia="ar-SA"/>
        </w:rPr>
        <w:t>a</w:t>
      </w:r>
      <w:r w:rsidRPr="00FC1536">
        <w:rPr>
          <w:rFonts w:cs="Arial"/>
          <w:lang w:val="sr-Cyrl-CS" w:eastAsia="ar-SA"/>
        </w:rPr>
        <w:t xml:space="preserve"> или зб</w:t>
      </w:r>
      <w:r w:rsidRPr="00FC1536">
        <w:rPr>
          <w:rFonts w:cs="Arial"/>
          <w:lang w:eastAsia="ar-SA"/>
        </w:rPr>
        <w:t>o</w:t>
      </w:r>
      <w:r w:rsidRPr="00FC1536">
        <w:rPr>
          <w:rFonts w:cs="Arial"/>
          <w:lang w:val="sr-Cyrl-CS" w:eastAsia="ar-SA"/>
        </w:rPr>
        <w:t>г п</w:t>
      </w:r>
      <w:r w:rsidRPr="00FC1536">
        <w:rPr>
          <w:rFonts w:cs="Arial"/>
          <w:lang w:eastAsia="ar-SA"/>
        </w:rPr>
        <w:t>o</w:t>
      </w:r>
      <w:r w:rsidRPr="00FC1536">
        <w:rPr>
          <w:rFonts w:cs="Arial"/>
          <w:lang w:val="sr-Cyrl-CS" w:eastAsia="ar-SA"/>
        </w:rPr>
        <w:t>шт</w:t>
      </w:r>
      <w:r w:rsidRPr="00FC1536">
        <w:rPr>
          <w:rFonts w:cs="Arial"/>
          <w:lang w:eastAsia="ar-SA"/>
        </w:rPr>
        <w:t>o</w:t>
      </w:r>
      <w:r w:rsidRPr="00FC1536">
        <w:rPr>
          <w:rFonts w:cs="Arial"/>
          <w:lang w:val="sr-Cyrl-CS" w:eastAsia="ar-SA"/>
        </w:rPr>
        <w:t>в</w:t>
      </w:r>
      <w:r w:rsidRPr="00FC1536">
        <w:rPr>
          <w:rFonts w:cs="Arial"/>
          <w:lang w:eastAsia="ar-SA"/>
        </w:rPr>
        <w:t>a</w:t>
      </w:r>
      <w:r w:rsidRPr="00FC1536">
        <w:rPr>
          <w:rFonts w:cs="Arial"/>
          <w:lang w:val="sr-Cyrl-CS" w:eastAsia="ar-SA"/>
        </w:rPr>
        <w:t>њ</w:t>
      </w:r>
      <w:r w:rsidRPr="00FC1536">
        <w:rPr>
          <w:rFonts w:cs="Arial"/>
          <w:lang w:eastAsia="ar-SA"/>
        </w:rPr>
        <w:t>a</w:t>
      </w:r>
      <w:r w:rsidRPr="00FC1536">
        <w:rPr>
          <w:rFonts w:cs="Arial"/>
          <w:lang w:val="sr-Cyrl-CS" w:eastAsia="ar-SA"/>
        </w:rPr>
        <w:t xml:space="preserve"> при</w:t>
      </w:r>
      <w:r w:rsidRPr="00FC1536">
        <w:rPr>
          <w:rFonts w:cs="Arial"/>
          <w:lang w:eastAsia="ar-SA"/>
        </w:rPr>
        <w:t>o</w:t>
      </w:r>
      <w:r w:rsidRPr="00FC1536">
        <w:rPr>
          <w:rFonts w:cs="Arial"/>
          <w:lang w:val="sr-Cyrl-CS" w:eastAsia="ar-SA"/>
        </w:rPr>
        <w:t>рит</w:t>
      </w:r>
      <w:r w:rsidRPr="00FC1536">
        <w:rPr>
          <w:rFonts w:cs="Arial"/>
          <w:lang w:eastAsia="ar-SA"/>
        </w:rPr>
        <w:t>e</w:t>
      </w:r>
      <w:r w:rsidRPr="00FC1536">
        <w:rPr>
          <w:rFonts w:cs="Arial"/>
          <w:lang w:val="sr-Cyrl-CS" w:eastAsia="ar-SA"/>
        </w:rPr>
        <w:t>т</w:t>
      </w:r>
      <w:r w:rsidRPr="00FC1536">
        <w:rPr>
          <w:rFonts w:cs="Arial"/>
          <w:lang w:eastAsia="ar-SA"/>
        </w:rPr>
        <w:t>a</w:t>
      </w:r>
      <w:r w:rsidRPr="00FC1536">
        <w:rPr>
          <w:rFonts w:cs="Arial"/>
          <w:lang w:val="sr-Cyrl-CS" w:eastAsia="ar-SA"/>
        </w:rPr>
        <w:t xml:space="preserve"> у н</w:t>
      </w:r>
      <w:r w:rsidRPr="00FC1536">
        <w:rPr>
          <w:rFonts w:cs="Arial"/>
          <w:lang w:eastAsia="ar-SA"/>
        </w:rPr>
        <w:t>a</w:t>
      </w:r>
      <w:r w:rsidRPr="00FC1536">
        <w:rPr>
          <w:rFonts w:cs="Arial"/>
          <w:lang w:val="sr-Cyrl-CS" w:eastAsia="ar-SA"/>
        </w:rPr>
        <w:t>пл</w:t>
      </w:r>
      <w:r w:rsidRPr="00FC1536">
        <w:rPr>
          <w:rFonts w:cs="Arial"/>
          <w:lang w:eastAsia="ar-SA"/>
        </w:rPr>
        <w:t>a</w:t>
      </w:r>
      <w:r w:rsidRPr="00FC1536">
        <w:rPr>
          <w:rFonts w:cs="Arial"/>
          <w:lang w:val="sr-Cyrl-CS" w:eastAsia="ar-SA"/>
        </w:rPr>
        <w:t>ти с</w:t>
      </w:r>
      <w:r w:rsidRPr="00FC1536">
        <w:rPr>
          <w:rFonts w:cs="Arial"/>
          <w:lang w:eastAsia="ar-SA"/>
        </w:rPr>
        <w:t>a</w:t>
      </w:r>
      <w:r w:rsidRPr="00FC1536">
        <w:rPr>
          <w:rFonts w:cs="Arial"/>
          <w:lang w:val="sr-Cyrl-CS" w:eastAsia="ar-SA"/>
        </w:rPr>
        <w:t xml:space="preserve"> р</w:t>
      </w:r>
      <w:r w:rsidRPr="00FC1536">
        <w:rPr>
          <w:rFonts w:cs="Arial"/>
          <w:lang w:eastAsia="ar-SA"/>
        </w:rPr>
        <w:t>a</w:t>
      </w:r>
      <w:r w:rsidRPr="00FC1536">
        <w:rPr>
          <w:rFonts w:cs="Arial"/>
          <w:lang w:val="sr-Cyrl-CS" w:eastAsia="ar-SA"/>
        </w:rPr>
        <w:t>чун</w:t>
      </w:r>
      <w:r w:rsidRPr="00FC1536">
        <w:rPr>
          <w:rFonts w:cs="Arial"/>
          <w:lang w:eastAsia="ar-SA"/>
        </w:rPr>
        <w:t>a</w:t>
      </w:r>
      <w:r w:rsidRPr="00FC1536">
        <w:rPr>
          <w:rFonts w:cs="Arial"/>
          <w:lang w:val="sr-Cyrl-CS" w:eastAsia="ar-SA"/>
        </w:rPr>
        <w:t xml:space="preserve">. </w:t>
      </w:r>
    </w:p>
    <w:p w14:paraId="0F7EDC47" w14:textId="77777777" w:rsidR="00FC1536" w:rsidRPr="00FC1536" w:rsidRDefault="00FC1536" w:rsidP="00FC1536">
      <w:pPr>
        <w:spacing w:before="0"/>
        <w:rPr>
          <w:rFonts w:cs="Arial"/>
          <w:color w:val="000000" w:themeColor="text1"/>
          <w:lang w:val="ru-RU"/>
        </w:rPr>
      </w:pPr>
    </w:p>
    <w:p w14:paraId="10D55481"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FC1536">
        <w:rPr>
          <w:rFonts w:cs="Arial"/>
          <w:color w:val="000000" w:themeColor="text1"/>
        </w:rPr>
        <w:t>e</w:t>
      </w:r>
      <w:r w:rsidRPr="00FC1536">
        <w:rPr>
          <w:rFonts w:cs="Arial"/>
          <w:color w:val="000000" w:themeColor="text1"/>
          <w:lang w:val="ru-RU"/>
        </w:rPr>
        <w:t>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w:t>
      </w:r>
    </w:p>
    <w:p w14:paraId="6317A1FE" w14:textId="77777777" w:rsidR="00FC1536" w:rsidRPr="00FC1536" w:rsidRDefault="00FC1536" w:rsidP="00FC1536">
      <w:pPr>
        <w:spacing w:before="0"/>
        <w:rPr>
          <w:rFonts w:cs="Arial"/>
          <w:color w:val="000000" w:themeColor="text1"/>
          <w:lang w:val="ru-RU"/>
        </w:rPr>
      </w:pPr>
    </w:p>
    <w:p w14:paraId="1CAE71E8"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6B548295" w14:textId="77777777" w:rsidR="00FC1536" w:rsidRPr="00FC1536" w:rsidRDefault="00FC1536" w:rsidP="00FC1536">
      <w:pPr>
        <w:spacing w:before="0"/>
        <w:rPr>
          <w:rFonts w:cs="Arial"/>
          <w:color w:val="000000" w:themeColor="text1"/>
          <w:lang w:val="ru-RU"/>
        </w:rPr>
      </w:pPr>
    </w:p>
    <w:p w14:paraId="24227BE7"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59F80470" w14:textId="77777777" w:rsidR="00FC1536" w:rsidRPr="00FC1536" w:rsidRDefault="00FC1536" w:rsidP="00FC1536">
      <w:pPr>
        <w:spacing w:before="0"/>
        <w:rPr>
          <w:rFonts w:cs="Arial"/>
          <w:color w:val="000000" w:themeColor="text1"/>
          <w:lang w:val="ru-RU"/>
        </w:rPr>
      </w:pPr>
    </w:p>
    <w:p w14:paraId="1ACF2D62"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Меница је потписана од стране овлашћеног лица за заступање Дужника _____________________(унети име и презиме овлашћеног лица).</w:t>
      </w:r>
    </w:p>
    <w:p w14:paraId="190CC346" w14:textId="77777777" w:rsidR="00FC1536" w:rsidRPr="00FC1536" w:rsidRDefault="00FC1536" w:rsidP="00FC1536">
      <w:pPr>
        <w:spacing w:before="0"/>
        <w:rPr>
          <w:rFonts w:cs="Arial"/>
          <w:color w:val="000000" w:themeColor="text1"/>
          <w:lang w:val="ru-RU"/>
        </w:rPr>
      </w:pPr>
    </w:p>
    <w:p w14:paraId="19AC1086"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Ово менично писмо - овлашћење сачињено је у 2 (два) истоветна примерка, од којих је 1 (један) примерак за Повериоца, а 1 (један) задржава Дужник.</w:t>
      </w:r>
    </w:p>
    <w:p w14:paraId="7902B214" w14:textId="77777777" w:rsidR="00FC1536" w:rsidRPr="00FC1536" w:rsidRDefault="00FC1536" w:rsidP="00FC1536">
      <w:pPr>
        <w:spacing w:before="0"/>
        <w:rPr>
          <w:rFonts w:cs="Arial"/>
          <w:color w:val="000000" w:themeColor="text1"/>
        </w:rPr>
      </w:pPr>
    </w:p>
    <w:p w14:paraId="77769B74" w14:textId="77777777" w:rsidR="00FC1536" w:rsidRPr="00FC1536" w:rsidRDefault="00FC1536" w:rsidP="00FC1536">
      <w:pPr>
        <w:spacing w:before="0"/>
        <w:rPr>
          <w:rFonts w:cs="Arial"/>
          <w:color w:val="000000" w:themeColor="text1"/>
        </w:rPr>
      </w:pPr>
      <w:r w:rsidRPr="00FC1536">
        <w:rPr>
          <w:rFonts w:cs="Arial"/>
          <w:color w:val="000000" w:themeColor="text1"/>
        </w:rPr>
        <w:t xml:space="preserve">Место и датум издавања Овлашћења          </w:t>
      </w:r>
    </w:p>
    <w:p w14:paraId="1C36AA74" w14:textId="77777777" w:rsidR="00FC1536" w:rsidRPr="00FC1536" w:rsidRDefault="00FC1536" w:rsidP="00FC1536">
      <w:pPr>
        <w:spacing w:before="0"/>
        <w:rPr>
          <w:rFonts w:cs="Arial"/>
          <w:color w:val="000000" w:themeColor="text1"/>
          <w:sz w:val="24"/>
          <w:szCs w:val="24"/>
        </w:rPr>
      </w:pPr>
      <w:r w:rsidRPr="00FC1536">
        <w:rPr>
          <w:rFonts w:cs="Arial"/>
          <w:color w:val="000000" w:themeColor="text1"/>
          <w:sz w:val="24"/>
          <w:szCs w:val="24"/>
        </w:rPr>
        <w:t xml:space="preserve">                           </w:t>
      </w: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62DA2989" w14:textId="77777777" w:rsidTr="00FC1536">
        <w:trPr>
          <w:jc w:val="center"/>
        </w:trPr>
        <w:tc>
          <w:tcPr>
            <w:tcW w:w="3882" w:type="dxa"/>
          </w:tcPr>
          <w:p w14:paraId="7835DA9C" w14:textId="77777777" w:rsidR="00FC1536" w:rsidRPr="00FC1536" w:rsidRDefault="00FC1536" w:rsidP="00FC1536">
            <w:pPr>
              <w:spacing w:before="0"/>
              <w:jc w:val="center"/>
              <w:rPr>
                <w:rFonts w:cs="Arial"/>
                <w:color w:val="000000" w:themeColor="text1"/>
                <w:sz w:val="24"/>
                <w:szCs w:val="24"/>
              </w:rPr>
            </w:pPr>
            <w:r w:rsidRPr="00FC1536">
              <w:rPr>
                <w:rFonts w:cs="Arial"/>
                <w:color w:val="000000" w:themeColor="text1"/>
              </w:rPr>
              <w:t>Место и датум</w:t>
            </w:r>
          </w:p>
        </w:tc>
        <w:tc>
          <w:tcPr>
            <w:tcW w:w="2127" w:type="dxa"/>
          </w:tcPr>
          <w:p w14:paraId="451094E6" w14:textId="77777777" w:rsidR="00FC1536" w:rsidRPr="00FC1536" w:rsidRDefault="00FC1536" w:rsidP="00FC1536">
            <w:pPr>
              <w:spacing w:before="0"/>
              <w:jc w:val="center"/>
              <w:rPr>
                <w:rFonts w:cs="Arial"/>
                <w:color w:val="000000" w:themeColor="text1"/>
                <w:sz w:val="24"/>
                <w:szCs w:val="24"/>
                <w:lang w:val="ru-RU"/>
              </w:rPr>
            </w:pPr>
          </w:p>
        </w:tc>
        <w:tc>
          <w:tcPr>
            <w:tcW w:w="4022" w:type="dxa"/>
          </w:tcPr>
          <w:p w14:paraId="282D09B5" w14:textId="77777777" w:rsidR="00FC1536" w:rsidRPr="00FC1536" w:rsidRDefault="00FC1536" w:rsidP="00FC1536">
            <w:pPr>
              <w:spacing w:before="0"/>
              <w:jc w:val="center"/>
              <w:rPr>
                <w:rFonts w:cs="Arial"/>
                <w:color w:val="000000" w:themeColor="text1"/>
                <w:lang w:val="ru-RU"/>
              </w:rPr>
            </w:pPr>
            <w:r w:rsidRPr="00FC1536">
              <w:rPr>
                <w:rFonts w:cs="Arial"/>
                <w:color w:val="000000" w:themeColor="text1"/>
              </w:rPr>
              <w:t>Понуђач</w:t>
            </w:r>
            <w:r w:rsidRPr="00FC1536">
              <w:rPr>
                <w:rFonts w:cs="Arial"/>
                <w:color w:val="000000" w:themeColor="text1"/>
                <w:lang w:val="ru-RU"/>
              </w:rPr>
              <w:t>:</w:t>
            </w:r>
          </w:p>
        </w:tc>
      </w:tr>
      <w:tr w:rsidR="00FC1536" w:rsidRPr="00FC1536" w14:paraId="3C242A1B" w14:textId="77777777" w:rsidTr="00FC1536">
        <w:trPr>
          <w:jc w:val="center"/>
        </w:trPr>
        <w:tc>
          <w:tcPr>
            <w:tcW w:w="3882" w:type="dxa"/>
          </w:tcPr>
          <w:p w14:paraId="6678633B" w14:textId="77777777" w:rsidR="00FC1536" w:rsidRPr="00FC1536" w:rsidRDefault="00FC1536" w:rsidP="00FC1536">
            <w:pPr>
              <w:spacing w:before="0"/>
              <w:jc w:val="center"/>
              <w:rPr>
                <w:rFonts w:cs="Arial"/>
                <w:color w:val="000000" w:themeColor="text1"/>
                <w:sz w:val="24"/>
                <w:szCs w:val="24"/>
              </w:rPr>
            </w:pPr>
          </w:p>
        </w:tc>
        <w:tc>
          <w:tcPr>
            <w:tcW w:w="2127" w:type="dxa"/>
          </w:tcPr>
          <w:p w14:paraId="3383AEF1" w14:textId="77777777" w:rsidR="00FC1536" w:rsidRPr="00FC1536" w:rsidRDefault="00FC1536" w:rsidP="00FC1536">
            <w:pPr>
              <w:spacing w:before="0"/>
              <w:jc w:val="center"/>
              <w:rPr>
                <w:rFonts w:cs="Arial"/>
                <w:color w:val="000000" w:themeColor="text1"/>
                <w:sz w:val="24"/>
                <w:szCs w:val="24"/>
              </w:rPr>
            </w:pPr>
            <w:r w:rsidRPr="00FC1536">
              <w:rPr>
                <w:rFonts w:cs="Arial"/>
                <w:color w:val="000000" w:themeColor="text1"/>
                <w:sz w:val="24"/>
                <w:szCs w:val="24"/>
              </w:rPr>
              <w:t>М.П.</w:t>
            </w:r>
          </w:p>
        </w:tc>
        <w:tc>
          <w:tcPr>
            <w:tcW w:w="4022" w:type="dxa"/>
          </w:tcPr>
          <w:p w14:paraId="5DDB2B97" w14:textId="77777777" w:rsidR="00FC1536" w:rsidRPr="00FC1536" w:rsidRDefault="00FC1536" w:rsidP="00FC1536">
            <w:pPr>
              <w:spacing w:before="0"/>
              <w:jc w:val="center"/>
              <w:rPr>
                <w:rFonts w:cs="Arial"/>
                <w:color w:val="000000" w:themeColor="text1"/>
                <w:lang w:val="ru-RU"/>
              </w:rPr>
            </w:pPr>
          </w:p>
        </w:tc>
      </w:tr>
      <w:tr w:rsidR="00FC1536" w:rsidRPr="00FC1536" w14:paraId="2AFC24D4" w14:textId="77777777" w:rsidTr="00FC1536">
        <w:trPr>
          <w:jc w:val="center"/>
        </w:trPr>
        <w:tc>
          <w:tcPr>
            <w:tcW w:w="3882" w:type="dxa"/>
            <w:tcBorders>
              <w:bottom w:val="single" w:sz="4" w:space="0" w:color="auto"/>
            </w:tcBorders>
          </w:tcPr>
          <w:p w14:paraId="52701703" w14:textId="77777777" w:rsidR="00FC1536" w:rsidRPr="00FC1536" w:rsidRDefault="00FC1536" w:rsidP="00FC1536">
            <w:pPr>
              <w:spacing w:before="0"/>
              <w:jc w:val="center"/>
              <w:rPr>
                <w:rFonts w:cs="Arial"/>
                <w:color w:val="000000" w:themeColor="text1"/>
                <w:sz w:val="24"/>
                <w:szCs w:val="24"/>
              </w:rPr>
            </w:pPr>
          </w:p>
        </w:tc>
        <w:tc>
          <w:tcPr>
            <w:tcW w:w="2127" w:type="dxa"/>
          </w:tcPr>
          <w:p w14:paraId="312FB9B0" w14:textId="77777777" w:rsidR="00FC1536" w:rsidRPr="00FC1536" w:rsidRDefault="00FC1536" w:rsidP="00FC1536">
            <w:pPr>
              <w:spacing w:before="0"/>
              <w:jc w:val="center"/>
              <w:rPr>
                <w:rFonts w:cs="Arial"/>
                <w:color w:val="000000" w:themeColor="text1"/>
                <w:sz w:val="24"/>
                <w:szCs w:val="24"/>
                <w:lang w:val="ru-RU"/>
              </w:rPr>
            </w:pPr>
          </w:p>
        </w:tc>
        <w:tc>
          <w:tcPr>
            <w:tcW w:w="4022" w:type="dxa"/>
            <w:tcBorders>
              <w:bottom w:val="single" w:sz="4" w:space="0" w:color="auto"/>
            </w:tcBorders>
          </w:tcPr>
          <w:p w14:paraId="0EF3687C" w14:textId="77777777" w:rsidR="00FC1536" w:rsidRPr="00FC1536" w:rsidRDefault="00FC1536" w:rsidP="00FC1536">
            <w:pPr>
              <w:spacing w:before="0"/>
              <w:jc w:val="center"/>
              <w:rPr>
                <w:rFonts w:cs="Arial"/>
                <w:color w:val="000000" w:themeColor="text1"/>
                <w:lang w:val="ru-RU"/>
              </w:rPr>
            </w:pPr>
          </w:p>
        </w:tc>
      </w:tr>
    </w:tbl>
    <w:p w14:paraId="261DB34E" w14:textId="77777777" w:rsidR="00FC1536" w:rsidRPr="00FC1536" w:rsidRDefault="00FC1536" w:rsidP="00FC1536">
      <w:pPr>
        <w:spacing w:before="0"/>
        <w:rPr>
          <w:rFonts w:cs="Arial"/>
          <w:color w:val="000000" w:themeColor="text1"/>
          <w:sz w:val="24"/>
          <w:szCs w:val="24"/>
        </w:rPr>
      </w:pPr>
      <w:r w:rsidRPr="00FC1536">
        <w:rPr>
          <w:rFonts w:cs="Arial"/>
          <w:color w:val="000000" w:themeColor="text1"/>
          <w:sz w:val="24"/>
          <w:szCs w:val="24"/>
        </w:rPr>
        <w:t xml:space="preserve">                                                                                              Потпис овлашћеног лица</w:t>
      </w:r>
    </w:p>
    <w:p w14:paraId="5C748C74" w14:textId="77777777" w:rsidR="00FC1536" w:rsidRPr="00FC1536" w:rsidRDefault="00FC1536" w:rsidP="00FC1536">
      <w:pPr>
        <w:spacing w:before="0"/>
        <w:rPr>
          <w:rFonts w:cs="Arial"/>
          <w:color w:val="000000" w:themeColor="text1"/>
          <w:sz w:val="24"/>
          <w:szCs w:val="24"/>
        </w:rPr>
      </w:pPr>
    </w:p>
    <w:p w14:paraId="0AC7B319" w14:textId="77777777" w:rsidR="00FC1536" w:rsidRPr="00FC1536" w:rsidRDefault="00FC1536" w:rsidP="00FC1536">
      <w:pPr>
        <w:spacing w:before="0"/>
        <w:rPr>
          <w:rFonts w:cs="Arial"/>
          <w:color w:val="000000" w:themeColor="text1"/>
        </w:rPr>
      </w:pPr>
      <w:r w:rsidRPr="00FC1536">
        <w:rPr>
          <w:rFonts w:cs="Arial"/>
          <w:color w:val="000000" w:themeColor="text1"/>
        </w:rPr>
        <w:t>Прилог:</w:t>
      </w:r>
    </w:p>
    <w:p w14:paraId="2A2E7CDB" w14:textId="77777777" w:rsidR="00FC1536" w:rsidRPr="00FC1536" w:rsidRDefault="00FC1536" w:rsidP="001338A0">
      <w:pPr>
        <w:numPr>
          <w:ilvl w:val="0"/>
          <w:numId w:val="20"/>
        </w:numPr>
        <w:spacing w:before="0"/>
        <w:contextualSpacing/>
        <w:rPr>
          <w:rFonts w:eastAsia="Calibri" w:cs="Arial"/>
          <w:color w:val="000000" w:themeColor="text1"/>
          <w:lang w:val="ru-RU"/>
        </w:rPr>
      </w:pPr>
      <w:r w:rsidRPr="00FC1536">
        <w:rPr>
          <w:rFonts w:ascii="Calibri" w:eastAsia="Calibri" w:hAnsi="Calibri" w:cs="Arial"/>
          <w:color w:val="000000" w:themeColor="text1"/>
          <w:lang w:val="ru-RU"/>
        </w:rPr>
        <w:t xml:space="preserve"> </w:t>
      </w:r>
      <w:r w:rsidRPr="00FC1536">
        <w:rPr>
          <w:rFonts w:eastAsia="Calibri" w:cs="Arial"/>
          <w:color w:val="000000" w:themeColor="text1"/>
          <w:lang w:val="ru-RU"/>
        </w:rPr>
        <w:t xml:space="preserve">1 (словима: једна) потписана и оверена бланко сопствена меница као гаранција за добро извршење посла </w:t>
      </w:r>
    </w:p>
    <w:p w14:paraId="5478AEEE" w14:textId="77777777" w:rsidR="00FC1536" w:rsidRPr="00FC1536" w:rsidRDefault="00FC1536" w:rsidP="001338A0">
      <w:pPr>
        <w:numPr>
          <w:ilvl w:val="0"/>
          <w:numId w:val="20"/>
        </w:numPr>
        <w:spacing w:before="0"/>
        <w:contextualSpacing/>
        <w:rPr>
          <w:rFonts w:eastAsia="Calibri" w:cs="Arial"/>
          <w:color w:val="000000" w:themeColor="text1"/>
          <w:lang w:val="ru-RU"/>
        </w:rPr>
      </w:pPr>
      <w:r w:rsidRPr="00FC1536">
        <w:rPr>
          <w:rFonts w:eastAsia="Calibri" w:cs="Arial"/>
          <w:color w:val="000000" w:themeColor="text1"/>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4DBC457" w14:textId="77777777" w:rsidR="00FC1536" w:rsidRPr="00FC1536" w:rsidRDefault="00FC1536" w:rsidP="001338A0">
      <w:pPr>
        <w:numPr>
          <w:ilvl w:val="0"/>
          <w:numId w:val="20"/>
        </w:numPr>
        <w:spacing w:before="0"/>
        <w:contextualSpacing/>
        <w:rPr>
          <w:rFonts w:eastAsia="Calibri" w:cs="Arial"/>
          <w:color w:val="000000" w:themeColor="text1"/>
        </w:rPr>
      </w:pPr>
      <w:r w:rsidRPr="00FC1536">
        <w:rPr>
          <w:rFonts w:eastAsia="Calibri" w:cs="Arial"/>
          <w:color w:val="000000" w:themeColor="text1"/>
        </w:rPr>
        <w:t xml:space="preserve">фотокопију ОП обрасца </w:t>
      </w:r>
    </w:p>
    <w:p w14:paraId="6E081C50" w14:textId="77777777" w:rsidR="00FC1536" w:rsidRPr="00FC1536" w:rsidRDefault="00FC1536" w:rsidP="001338A0">
      <w:pPr>
        <w:numPr>
          <w:ilvl w:val="0"/>
          <w:numId w:val="20"/>
        </w:numPr>
        <w:spacing w:before="0"/>
        <w:contextualSpacing/>
        <w:rPr>
          <w:rFonts w:eastAsia="Calibri" w:cs="Arial"/>
        </w:rPr>
      </w:pPr>
      <w:r w:rsidRPr="00FC1536">
        <w:rPr>
          <w:rFonts w:eastAsia="Calibri" w:cs="Arial"/>
          <w:color w:val="000000" w:themeColor="text1"/>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FC1536">
        <w:rPr>
          <w:rFonts w:eastAsia="Calibri" w:cs="Arial"/>
        </w:rPr>
        <w:t xml:space="preserve"> у складу са Одлуком о ближим условима, садржини и начину вођења регистра меница и овлашћења („Сл. гласник РС“ бр. 56/</w:t>
      </w:r>
      <w:r w:rsidRPr="00FC1536">
        <w:rPr>
          <w:rFonts w:eastAsia="Calibri" w:cs="Arial"/>
          <w:lang w:val="sr-Cyrl-RS"/>
        </w:rPr>
        <w:t>20</w:t>
      </w:r>
      <w:r w:rsidRPr="00FC1536">
        <w:rPr>
          <w:rFonts w:eastAsia="Calibri" w:cs="Arial"/>
        </w:rPr>
        <w:t>11 и 80/</w:t>
      </w:r>
      <w:r w:rsidRPr="00FC1536">
        <w:rPr>
          <w:rFonts w:eastAsia="Calibri" w:cs="Arial"/>
          <w:lang w:val="sr-Cyrl-RS"/>
        </w:rPr>
        <w:t>20</w:t>
      </w:r>
      <w:r w:rsidRPr="00FC1536">
        <w:rPr>
          <w:rFonts w:eastAsia="Calibri" w:cs="Arial"/>
        </w:rPr>
        <w:t>15,</w:t>
      </w:r>
      <w:r w:rsidRPr="00FC1536">
        <w:rPr>
          <w:rFonts w:eastAsia="Calibri" w:cs="Arial"/>
          <w:lang w:val="sr-Cyrl-RS"/>
        </w:rPr>
        <w:t xml:space="preserve"> </w:t>
      </w:r>
      <w:r w:rsidRPr="00FC1536">
        <w:rPr>
          <w:rFonts w:eastAsia="Calibri" w:cs="Arial"/>
        </w:rPr>
        <w:t>76/2016)</w:t>
      </w:r>
      <w:r w:rsidRPr="00FC1536">
        <w:rPr>
          <w:rFonts w:eastAsia="Calibri" w:cs="Arial"/>
          <w:lang w:val="sr-Cyrl-RS"/>
        </w:rPr>
        <w:t>.</w:t>
      </w:r>
      <w:r w:rsidRPr="00FC1536">
        <w:rPr>
          <w:rFonts w:eastAsia="Calibri" w:cs="Arial"/>
        </w:rPr>
        <w:t xml:space="preserve"> </w:t>
      </w:r>
    </w:p>
    <w:p w14:paraId="483319AE" w14:textId="77777777" w:rsidR="00FC1536" w:rsidRPr="00FC1536" w:rsidRDefault="00FC1536" w:rsidP="00FC1536">
      <w:pPr>
        <w:spacing w:before="0"/>
        <w:rPr>
          <w:rFonts w:cs="Arial"/>
          <w:color w:val="00B0F0"/>
          <w:sz w:val="24"/>
          <w:szCs w:val="24"/>
          <w:lang w:val="ru-RU"/>
        </w:rPr>
      </w:pPr>
    </w:p>
    <w:p w14:paraId="6B6D0259" w14:textId="2715FC3F" w:rsidR="00FC1536" w:rsidRDefault="00FC1536" w:rsidP="00FC1536">
      <w:pPr>
        <w:spacing w:before="0"/>
        <w:rPr>
          <w:rFonts w:cs="Arial"/>
          <w:lang w:val="ru-RU"/>
        </w:rPr>
      </w:pPr>
      <w:r w:rsidRPr="00FC1536">
        <w:rPr>
          <w:rFonts w:cs="Arial"/>
          <w:sz w:val="24"/>
          <w:szCs w:val="24"/>
          <w:lang w:val="ru-RU"/>
        </w:rPr>
        <w:tab/>
      </w:r>
    </w:p>
    <w:p w14:paraId="300149BD" w14:textId="1EC4BC6E" w:rsidR="002D02B1" w:rsidRDefault="002D02B1" w:rsidP="00FC1536">
      <w:pPr>
        <w:spacing w:before="0"/>
        <w:rPr>
          <w:rFonts w:cs="Arial"/>
          <w:lang w:val="ru-RU"/>
        </w:rPr>
      </w:pPr>
    </w:p>
    <w:p w14:paraId="7C7D8D0B" w14:textId="68D1EF43" w:rsidR="00766150" w:rsidRDefault="00766150" w:rsidP="00FC1536">
      <w:pPr>
        <w:spacing w:before="0"/>
        <w:rPr>
          <w:rFonts w:cs="Arial"/>
          <w:lang w:val="ru-RU"/>
        </w:rPr>
      </w:pPr>
    </w:p>
    <w:p w14:paraId="58D4C32B" w14:textId="7D789E1A" w:rsidR="00766150" w:rsidRDefault="00766150" w:rsidP="00FC1536">
      <w:pPr>
        <w:spacing w:before="0"/>
        <w:rPr>
          <w:rFonts w:cs="Arial"/>
          <w:lang w:val="ru-RU"/>
        </w:rPr>
      </w:pPr>
    </w:p>
    <w:p w14:paraId="17563DCA" w14:textId="7639765C" w:rsidR="00766150" w:rsidRDefault="00766150" w:rsidP="00FC1536">
      <w:pPr>
        <w:spacing w:before="0"/>
        <w:rPr>
          <w:rFonts w:cs="Arial"/>
          <w:lang w:val="ru-RU"/>
        </w:rPr>
      </w:pPr>
    </w:p>
    <w:p w14:paraId="157E968B" w14:textId="3B26C923" w:rsidR="00766150" w:rsidRDefault="00766150" w:rsidP="00FC1536">
      <w:pPr>
        <w:spacing w:before="0"/>
        <w:rPr>
          <w:rFonts w:cs="Arial"/>
          <w:lang w:val="ru-RU"/>
        </w:rPr>
      </w:pPr>
    </w:p>
    <w:p w14:paraId="59FF11A4" w14:textId="2A781D84" w:rsidR="00766150" w:rsidRDefault="00766150" w:rsidP="00FC1536">
      <w:pPr>
        <w:spacing w:before="0"/>
        <w:rPr>
          <w:rFonts w:cs="Arial"/>
          <w:lang w:val="ru-RU"/>
        </w:rPr>
      </w:pPr>
      <w:r>
        <w:rPr>
          <w:rFonts w:cs="Arial"/>
          <w:lang w:val="ru-RU"/>
        </w:rPr>
        <w:lastRenderedPageBreak/>
        <w:tab/>
      </w:r>
      <w:r>
        <w:rPr>
          <w:rFonts w:cs="Arial"/>
          <w:lang w:val="ru-RU"/>
        </w:rPr>
        <w:tab/>
      </w:r>
      <w:r>
        <w:rPr>
          <w:rFonts w:cs="Arial"/>
          <w:lang w:val="ru-RU"/>
        </w:rPr>
        <w:tab/>
      </w:r>
      <w:r>
        <w:rPr>
          <w:rFonts w:cs="Arial"/>
          <w:lang w:val="ru-RU"/>
        </w:rPr>
        <w:tab/>
      </w:r>
      <w:r>
        <w:rPr>
          <w:rFonts w:cs="Arial"/>
          <w:lang w:val="ru-RU"/>
        </w:rPr>
        <w:tab/>
      </w:r>
      <w:r>
        <w:rPr>
          <w:rFonts w:cs="Arial"/>
          <w:lang w:val="ru-RU"/>
        </w:rPr>
        <w:tab/>
      </w:r>
    </w:p>
    <w:p w14:paraId="06926128" w14:textId="60E2585F" w:rsidR="00766150" w:rsidRDefault="00766150" w:rsidP="00766150">
      <w:pPr>
        <w:spacing w:before="0"/>
        <w:ind w:left="7200"/>
        <w:rPr>
          <w:rFonts w:cs="Arial"/>
          <w:b/>
          <w:lang w:val="sr-Cyrl-RS"/>
        </w:rPr>
      </w:pPr>
      <w:r>
        <w:rPr>
          <w:rFonts w:cs="Arial"/>
          <w:b/>
          <w:lang w:val="sr-Cyrl-RS"/>
        </w:rPr>
        <w:t xml:space="preserve">          </w:t>
      </w:r>
      <w:r w:rsidRPr="00766150">
        <w:rPr>
          <w:rFonts w:cs="Arial"/>
          <w:b/>
        </w:rPr>
        <w:t xml:space="preserve">ПРИЛОГ </w:t>
      </w:r>
      <w:r>
        <w:rPr>
          <w:rFonts w:cs="Arial"/>
          <w:b/>
          <w:lang w:val="sr-Cyrl-RS"/>
        </w:rPr>
        <w:t>4а</w:t>
      </w:r>
    </w:p>
    <w:p w14:paraId="09C1AB0D" w14:textId="2D9BE699" w:rsidR="00766150" w:rsidRPr="00766150" w:rsidRDefault="00766150" w:rsidP="00766150">
      <w:pPr>
        <w:suppressAutoHyphens/>
        <w:spacing w:before="0"/>
        <w:ind w:left="4320"/>
        <w:rPr>
          <w:rFonts w:cs="Arial"/>
          <w:b/>
          <w:bCs/>
          <w:lang w:val="sr-Cyrl-CS" w:eastAsia="ar-SA"/>
        </w:rPr>
      </w:pPr>
      <w:r>
        <w:rPr>
          <w:rFonts w:cs="Arial"/>
          <w:b/>
          <w:bCs/>
          <w:lang w:val="sr-Cyrl-CS" w:eastAsia="ar-SA"/>
        </w:rPr>
        <w:t xml:space="preserve">          </w:t>
      </w:r>
      <w:r w:rsidRPr="00766150">
        <w:rPr>
          <w:rFonts w:cs="Arial"/>
          <w:b/>
          <w:bCs/>
          <w:lang w:val="sr-Cyrl-CS" w:eastAsia="ar-SA"/>
        </w:rPr>
        <w:t>(напомена: не доставља се у понуди)</w:t>
      </w:r>
    </w:p>
    <w:p w14:paraId="65CBCCFD" w14:textId="77777777" w:rsidR="00766150" w:rsidRPr="00766150" w:rsidRDefault="00766150" w:rsidP="00766150">
      <w:pPr>
        <w:suppressAutoHyphens/>
        <w:spacing w:before="0"/>
        <w:rPr>
          <w:rFonts w:cs="Arial"/>
          <w:b/>
          <w:lang w:val="ru-RU" w:eastAsia="ar-SA"/>
        </w:rPr>
      </w:pPr>
    </w:p>
    <w:p w14:paraId="5683F9C0" w14:textId="77777777" w:rsidR="00766150" w:rsidRPr="00766150" w:rsidRDefault="00766150" w:rsidP="00766150">
      <w:pPr>
        <w:suppressAutoHyphens/>
        <w:spacing w:before="0"/>
        <w:jc w:val="center"/>
        <w:rPr>
          <w:rFonts w:cs="Arial"/>
          <w:b/>
          <w:lang w:val="ru-RU" w:eastAsia="ar-SA"/>
        </w:rPr>
      </w:pPr>
      <w:r w:rsidRPr="00766150">
        <w:rPr>
          <w:rFonts w:cs="Arial"/>
          <w:b/>
          <w:lang w:val="ru-RU" w:eastAsia="ar-SA"/>
        </w:rPr>
        <w:t>БАНКАРСКА ГАРАНЦИЈА ЗА ДОБРО ИЗВРШЕЊЕ ПОСЛА</w:t>
      </w:r>
    </w:p>
    <w:p w14:paraId="494182AF" w14:textId="6A81618F" w:rsidR="00766150" w:rsidRPr="00766150" w:rsidRDefault="00766150" w:rsidP="00766150">
      <w:pPr>
        <w:suppressAutoHyphens/>
        <w:spacing w:before="0"/>
        <w:rPr>
          <w:rFonts w:cs="Arial"/>
          <w:lang w:val="sr-Cyrl-CS" w:eastAsia="ar-SA"/>
        </w:rPr>
      </w:pPr>
      <w:r w:rsidRPr="00766150">
        <w:rPr>
          <w:rFonts w:cs="Arial"/>
          <w:lang w:val="ru-RU" w:eastAsia="ar-SA"/>
        </w:rPr>
        <w:t xml:space="preserve">Корисник: Јавно предузеће „ЕЛЕКТРОПРИВРЕДА СРБИЈЕ“ БЕОГРАД, Улица </w:t>
      </w:r>
      <w:r w:rsidR="00EC33B0" w:rsidRPr="00EC33B0">
        <w:rPr>
          <w:rFonts w:cs="Arial"/>
          <w:lang w:val="sr-Cyrl-RS" w:eastAsia="ar-SA"/>
        </w:rPr>
        <w:t>Балканска 13</w:t>
      </w:r>
      <w:r w:rsidRPr="00766150">
        <w:rPr>
          <w:rFonts w:cs="Arial"/>
          <w:lang w:val="ru-RU" w:eastAsia="ar-SA"/>
        </w:rPr>
        <w:t xml:space="preserve">, Београд, ПИБ 103920327, МБ 20053658, Текући рачун:160-700-13 </w:t>
      </w:r>
      <w:r w:rsidRPr="00766150">
        <w:rPr>
          <w:rFonts w:cs="Arial"/>
          <w:lang w:val="sr-Cyrl-CS" w:eastAsia="ar-SA"/>
        </w:rPr>
        <w:t>Banca Intesa</w:t>
      </w:r>
    </w:p>
    <w:p w14:paraId="713F50B5" w14:textId="77777777" w:rsidR="00766150" w:rsidRPr="00766150" w:rsidRDefault="00766150" w:rsidP="00766150">
      <w:pPr>
        <w:suppressAutoHyphens/>
        <w:spacing w:before="0"/>
        <w:rPr>
          <w:rFonts w:cs="Arial"/>
          <w:lang w:val="ru-RU" w:eastAsia="ar-SA"/>
        </w:rPr>
      </w:pPr>
      <w:r w:rsidRPr="00766150">
        <w:rPr>
          <w:rFonts w:cs="Arial"/>
          <w:lang w:val="ru-RU" w:eastAsia="ar-SA"/>
        </w:rPr>
        <w:t>Принципал:________________________________________________ (назив и адреса), ПИБ ___________ , МБ _____________, Текући рачун: ________________</w:t>
      </w:r>
    </w:p>
    <w:p w14:paraId="2508277E" w14:textId="77777777" w:rsidR="00766150" w:rsidRPr="00766150" w:rsidRDefault="00766150" w:rsidP="00766150">
      <w:pPr>
        <w:suppressAutoHyphens/>
        <w:spacing w:before="0"/>
        <w:rPr>
          <w:rFonts w:cs="Arial"/>
          <w:lang w:val="ru-RU" w:eastAsia="ar-SA"/>
        </w:rPr>
      </w:pPr>
    </w:p>
    <w:p w14:paraId="44DFCA71" w14:textId="77777777" w:rsidR="00766150" w:rsidRPr="00766150" w:rsidRDefault="00766150" w:rsidP="00766150">
      <w:pPr>
        <w:suppressAutoHyphens/>
        <w:spacing w:before="0"/>
        <w:rPr>
          <w:rFonts w:cs="Arial"/>
          <w:lang w:val="ru-RU" w:eastAsia="ar-SA"/>
        </w:rPr>
      </w:pPr>
      <w:r w:rsidRPr="00766150">
        <w:rPr>
          <w:rFonts w:cs="Arial"/>
          <w:lang w:val="ru-RU" w:eastAsia="ar-SA"/>
        </w:rPr>
        <w:t>БАНКАРСКА ГАРАНЦИЈА БР. ________________</w:t>
      </w:r>
    </w:p>
    <w:p w14:paraId="58661755" w14:textId="7F866DFC" w:rsidR="00766150" w:rsidRPr="00766150" w:rsidRDefault="00766150" w:rsidP="00766150">
      <w:pPr>
        <w:suppressAutoHyphens/>
        <w:spacing w:before="0"/>
        <w:rPr>
          <w:rFonts w:cs="Arial"/>
          <w:lang w:val="sr-Cyrl-CS" w:eastAsia="hr-HR"/>
        </w:rPr>
      </w:pPr>
      <w:r w:rsidRPr="00766150">
        <w:rPr>
          <w:rFonts w:cs="Arial"/>
          <w:lang w:val="sr-Cyrl-CS" w:eastAsia="ar-SA"/>
        </w:rPr>
        <w:t xml:space="preserve">Обавештени смо да су ________________ (у наставку «Принципал») и </w:t>
      </w:r>
      <w:r w:rsidRPr="00766150">
        <w:rPr>
          <w:rFonts w:cs="Arial"/>
          <w:lang w:val="ru-RU" w:eastAsia="ar-SA"/>
        </w:rPr>
        <w:t xml:space="preserve">Јавно предузеће „ЕЛЕКТРОПРИВРЕДА СРБИЈЕ“ БЕОГРАД, Улица </w:t>
      </w:r>
      <w:r w:rsidR="00EC33B0" w:rsidRPr="00EC33B0">
        <w:rPr>
          <w:rFonts w:cs="Arial"/>
          <w:lang w:val="sr-Cyrl-RS" w:eastAsia="ar-SA"/>
        </w:rPr>
        <w:t>Балканска 13</w:t>
      </w:r>
      <w:r w:rsidRPr="00766150">
        <w:rPr>
          <w:rFonts w:cs="Arial"/>
          <w:lang w:val="ru-RU" w:eastAsia="ar-SA"/>
        </w:rPr>
        <w:t>, Београд</w:t>
      </w:r>
      <w:r w:rsidRPr="00766150">
        <w:rPr>
          <w:rFonts w:cs="Arial"/>
          <w:lang w:val="sr-Cyrl-CS" w:eastAsia="ar-SA"/>
        </w:rPr>
        <w:t xml:space="preserve"> (у даљем тексту: Корисник)  закључили Уговор бр. ........... од ............ (у даљем тексту: Уговор) за ........................................... </w:t>
      </w:r>
      <w:r w:rsidRPr="00766150">
        <w:rPr>
          <w:rFonts w:cs="Arial"/>
          <w:lang w:val="sr-Cyrl-CS" w:eastAsia="hr-HR"/>
        </w:rPr>
        <w:t xml:space="preserve">/опис посла/ и сагласно условима Уговора, гаранција за добро извршење посла треба да буде достављена од стране Принципала на износ од .............................../износ у цифрама/ који чини 10% </w:t>
      </w:r>
      <w:r w:rsidRPr="00766150">
        <w:rPr>
          <w:rFonts w:cs="Arial"/>
          <w:lang w:val="ru-RU" w:eastAsia="ar-SA"/>
        </w:rPr>
        <w:t>вредности Уговора, без ПДВ.</w:t>
      </w:r>
    </w:p>
    <w:p w14:paraId="5F9A0041" w14:textId="77777777" w:rsidR="00766150" w:rsidRPr="00766150" w:rsidRDefault="00766150" w:rsidP="00766150">
      <w:pPr>
        <w:suppressAutoHyphens/>
        <w:spacing w:before="0"/>
        <w:rPr>
          <w:rFonts w:cs="Arial"/>
          <w:lang w:val="sr-Cyrl-CS" w:eastAsia="hr-HR"/>
        </w:rPr>
      </w:pPr>
      <w:r w:rsidRPr="00766150">
        <w:rPr>
          <w:rFonts w:cs="Arial"/>
          <w:lang w:val="sr-Cyrl-CS" w:eastAsia="ar-SA"/>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Принципала платити сваки износ или износе, који не прелази(е) укупан  износ од </w:t>
      </w:r>
      <w:r w:rsidRPr="00766150">
        <w:rPr>
          <w:rFonts w:cs="Arial"/>
          <w:lang w:val="sr-Cyrl-CS" w:eastAsia="hr-HR"/>
        </w:rPr>
        <w:t>............................................... ./износ у цифрама/ (словима: .............................................) по пријему  вашег првог писменог захтева за плаћање и ваше писмене изјаве у којој се наводи: да је Принципал прекршио своју (е) обавезу (е) из Уговора, и у ком погледу је извршио прекршај.</w:t>
      </w:r>
    </w:p>
    <w:p w14:paraId="3208986D" w14:textId="77777777" w:rsidR="00766150" w:rsidRPr="00766150" w:rsidRDefault="00766150" w:rsidP="00766150">
      <w:pPr>
        <w:suppressAutoHyphens/>
        <w:spacing w:before="0"/>
        <w:rPr>
          <w:rFonts w:cs="Arial"/>
          <w:lang w:val="sr-Cyrl-CS" w:eastAsia="hr-HR"/>
        </w:rPr>
      </w:pPr>
    </w:p>
    <w:p w14:paraId="53837B88" w14:textId="4E8FAB0C" w:rsidR="00766150" w:rsidRPr="00766150" w:rsidRDefault="00766150" w:rsidP="00766150">
      <w:pPr>
        <w:suppressAutoHyphens/>
        <w:spacing w:before="0"/>
        <w:rPr>
          <w:rFonts w:cs="Arial"/>
          <w:lang w:val="sr-Cyrl-CS" w:eastAsia="ar-SA"/>
        </w:rPr>
      </w:pPr>
      <w:r w:rsidRPr="00766150">
        <w:rPr>
          <w:rFonts w:cs="Arial"/>
          <w:lang w:val="sr-Cyrl-CS" w:eastAsia="hr-HR"/>
        </w:rPr>
        <w:t xml:space="preserve">Ова Гаранција важи </w:t>
      </w:r>
      <w:r w:rsidRPr="00766150">
        <w:rPr>
          <w:rFonts w:cs="Arial"/>
          <w:lang w:val="sr-Cyrl-RS" w:eastAsia="hr-HR"/>
        </w:rPr>
        <w:t>30</w:t>
      </w:r>
      <w:r w:rsidRPr="00766150">
        <w:rPr>
          <w:rFonts w:cs="Arial"/>
          <w:lang w:val="ru-RU" w:eastAsia="ar-SA"/>
        </w:rPr>
        <w:t xml:space="preserve"> (тридесет) календарских дана дуже од </w:t>
      </w:r>
      <w:r w:rsidRPr="00766150">
        <w:rPr>
          <w:rFonts w:cs="Arial"/>
          <w:lang w:val="sr-Cyrl-CS" w:eastAsia="ar-SA"/>
        </w:rPr>
        <w:t>рока одређеног за коначно извршење посла,</w:t>
      </w:r>
      <w:r w:rsidRPr="00766150">
        <w:rPr>
          <w:rFonts w:cs="Arial"/>
          <w:lang w:val="ru-RU" w:eastAsia="ar-SA"/>
        </w:rPr>
        <w:t xml:space="preserve"> а најкасније до .............................. (навести датум). </w:t>
      </w:r>
      <w:r w:rsidRPr="00766150">
        <w:rPr>
          <w:rFonts w:cs="Arial"/>
          <w:lang w:val="sr-Cyrl-CS" w:eastAsia="ar-SA"/>
        </w:rPr>
        <w:t>Сагласно томе, захтев за плаћање по овој Гаранцији морамо примити најкасније тог датума, или пре тог датума.</w:t>
      </w:r>
    </w:p>
    <w:p w14:paraId="7626E380" w14:textId="77777777" w:rsidR="00766150" w:rsidRPr="00766150" w:rsidRDefault="00766150" w:rsidP="00766150">
      <w:pPr>
        <w:suppressAutoHyphens/>
        <w:spacing w:before="0"/>
        <w:rPr>
          <w:rFonts w:cs="Arial"/>
          <w:lang w:val="sr-Cyrl-CS" w:eastAsia="ar-SA"/>
        </w:rPr>
      </w:pPr>
      <w:r w:rsidRPr="00766150">
        <w:rPr>
          <w:rFonts w:cs="Arial"/>
          <w:lang w:val="sr-Cyrl-CS" w:eastAsia="ar-SA"/>
        </w:rPr>
        <w:t>Ова гаранција се не може уступити и није преносива без писане сагласности Корисника, Принципала и Банке гаранта.</w:t>
      </w:r>
    </w:p>
    <w:p w14:paraId="4CF29033" w14:textId="77777777" w:rsidR="00766150" w:rsidRPr="00766150" w:rsidRDefault="00766150" w:rsidP="00766150">
      <w:pPr>
        <w:suppressAutoHyphens/>
        <w:spacing w:before="0"/>
        <w:rPr>
          <w:rFonts w:cs="Arial"/>
          <w:lang w:val="sr-Cyrl-CS" w:eastAsia="ar-SA"/>
        </w:rPr>
      </w:pPr>
    </w:p>
    <w:p w14:paraId="1092C12F" w14:textId="77777777" w:rsidR="00766150" w:rsidRPr="00766150" w:rsidRDefault="00766150" w:rsidP="00766150">
      <w:pPr>
        <w:suppressAutoHyphens/>
        <w:spacing w:before="0"/>
        <w:rPr>
          <w:rFonts w:cs="Arial"/>
          <w:lang w:val="sr-Cyrl-CS" w:eastAsia="ar-SA"/>
        </w:rPr>
      </w:pPr>
      <w:r w:rsidRPr="00766150">
        <w:rPr>
          <w:rFonts w:cs="Arial"/>
          <w:lang w:val="sr-Cyrl-CS" w:eastAsia="ar-SA"/>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У случају да је пословно седиште банке гаранта изван Републике Србије у случају спора по овој Гаранцији, утврђује се надлежност Сталне</w:t>
      </w:r>
      <w:r w:rsidRPr="00766150">
        <w:rPr>
          <w:rFonts w:cs="Arial"/>
          <w:lang w:val="sr-Cyrl-RS" w:eastAsia="ar-SA"/>
        </w:rPr>
        <w:t xml:space="preserve"> </w:t>
      </w:r>
      <w:r w:rsidRPr="00766150">
        <w:rPr>
          <w:rFonts w:cs="Arial"/>
          <w:lang w:val="sr-Cyrl-CS" w:eastAsia="ar-SA"/>
        </w:rPr>
        <w:t xml:space="preserve">арбитраже при </w:t>
      </w:r>
      <w:r w:rsidRPr="00766150">
        <w:rPr>
          <w:rFonts w:cs="Arial"/>
          <w:lang w:val="ru-RU" w:eastAsia="ar-SA"/>
        </w:rPr>
        <w:t xml:space="preserve">Привредној комори Србије са местом арбитраже у Београду, уз примену њеног Правилника </w:t>
      </w:r>
      <w:r w:rsidRPr="00766150">
        <w:rPr>
          <w:rFonts w:cs="Arial"/>
          <w:lang w:val="sr-Cyrl-CS" w:eastAsia="ar-SA"/>
        </w:rPr>
        <w:t xml:space="preserve">и процесног и материјалног права Републике Србије. </w:t>
      </w:r>
    </w:p>
    <w:p w14:paraId="6909D494" w14:textId="77777777" w:rsidR="00766150" w:rsidRPr="00766150" w:rsidRDefault="00766150" w:rsidP="00766150">
      <w:pPr>
        <w:overflowPunct w:val="0"/>
        <w:autoSpaceDE w:val="0"/>
        <w:autoSpaceDN w:val="0"/>
        <w:adjustRightInd w:val="0"/>
        <w:spacing w:before="0"/>
        <w:textAlignment w:val="baseline"/>
        <w:rPr>
          <w:rFonts w:cs="Arial"/>
          <w:lang w:val="sr-Cyrl-CS" w:eastAsia="ar-SA"/>
        </w:rPr>
      </w:pPr>
    </w:p>
    <w:p w14:paraId="392D2DEC" w14:textId="77777777" w:rsidR="00766150" w:rsidRPr="00766150" w:rsidRDefault="00766150" w:rsidP="00766150">
      <w:pPr>
        <w:overflowPunct w:val="0"/>
        <w:autoSpaceDE w:val="0"/>
        <w:autoSpaceDN w:val="0"/>
        <w:adjustRightInd w:val="0"/>
        <w:spacing w:before="0"/>
        <w:textAlignment w:val="baseline"/>
        <w:rPr>
          <w:rFonts w:cs="Arial"/>
          <w:lang w:val="ru-RU"/>
        </w:rPr>
      </w:pPr>
      <w:r w:rsidRPr="00766150">
        <w:rPr>
          <w:rFonts w:cs="Arial"/>
          <w:lang w:val="ru-RU"/>
        </w:rPr>
        <w:t>На  ову гаранцују се примењују одредбе Једнобразних правила за гаранције УРДГ 758, Међународне Трговинске коморе у Паризу.</w:t>
      </w:r>
    </w:p>
    <w:p w14:paraId="15478FC1" w14:textId="77777777" w:rsidR="00766150" w:rsidRPr="00766150" w:rsidRDefault="00766150" w:rsidP="00766150">
      <w:pPr>
        <w:suppressAutoHyphens/>
        <w:spacing w:before="0"/>
        <w:rPr>
          <w:rFonts w:cs="Arial"/>
          <w:lang w:val="sr-Cyrl-CS" w:eastAsia="ar-SA"/>
        </w:rPr>
      </w:pPr>
      <w:r w:rsidRPr="00766150">
        <w:rPr>
          <w:rFonts w:cs="Arial"/>
          <w:lang w:val="sr-Cyrl-CS" w:eastAsia="ar-SA"/>
        </w:rPr>
        <w:t xml:space="preserve">Изабрани </w:t>
      </w:r>
      <w:r w:rsidRPr="00766150">
        <w:rPr>
          <w:rFonts w:cs="Arial"/>
          <w:lang w:val="sr-Cyrl-RS" w:eastAsia="ar-SA"/>
        </w:rPr>
        <w:t>П</w:t>
      </w:r>
      <w:r w:rsidRPr="00766150">
        <w:rPr>
          <w:rFonts w:cs="Arial"/>
          <w:lang w:val="sr-Cyrl-CS" w:eastAsia="ar-SA"/>
        </w:rPr>
        <w:t>онуђач</w:t>
      </w:r>
      <w:r w:rsidRPr="00766150">
        <w:rPr>
          <w:rFonts w:cs="Arial"/>
          <w:lang w:val="sr-Cyrl-RS" w:eastAsia="ar-SA"/>
        </w:rPr>
        <w:t xml:space="preserve"> – Пружалац услуге</w:t>
      </w:r>
      <w:r w:rsidRPr="00766150">
        <w:rPr>
          <w:rFonts w:cs="Arial"/>
          <w:lang w:val="sr-Cyrl-CS" w:eastAsia="ar-SA"/>
        </w:rPr>
        <w:t xml:space="preserve"> је дужан да у тренутку закључења Уговора а најкасније у року од</w:t>
      </w:r>
      <w:r w:rsidRPr="00766150">
        <w:rPr>
          <w:rFonts w:cs="Arial"/>
          <w:lang w:val="sr-Cyrl-RS" w:eastAsia="ar-SA"/>
        </w:rPr>
        <w:t>10</w:t>
      </w:r>
      <w:r w:rsidRPr="00766150">
        <w:rPr>
          <w:rFonts w:cs="Arial"/>
          <w:lang w:val="sr-Cyrl-CS" w:eastAsia="ar-SA"/>
        </w:rPr>
        <w:t xml:space="preserve"> (</w:t>
      </w:r>
      <w:r w:rsidRPr="00766150">
        <w:rPr>
          <w:rFonts w:cs="Arial"/>
          <w:lang w:val="sr-Cyrl-RS" w:eastAsia="ar-SA"/>
        </w:rPr>
        <w:t xml:space="preserve">десет  </w:t>
      </w:r>
      <w:r w:rsidRPr="00766150">
        <w:rPr>
          <w:rFonts w:cs="Arial"/>
          <w:lang w:val="sr-Cyrl-CS" w:eastAsia="ar-SA"/>
        </w:rPr>
        <w:t xml:space="preserve">)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Pr="00766150">
        <w:rPr>
          <w:rFonts w:cs="Arial"/>
          <w:lang w:val="sr-Cyrl-RS" w:eastAsia="ar-SA"/>
        </w:rPr>
        <w:t xml:space="preserve">(даље: ЗОО), </w:t>
      </w:r>
      <w:r w:rsidRPr="00766150">
        <w:rPr>
          <w:rFonts w:cs="Arial"/>
          <w:lang w:val="sr-Cyrl-CS" w:eastAsia="ar-SA"/>
        </w:rPr>
        <w:t>као средство финансијског обезбеђења за добро извршење посла преда Наручиоцу банкарску гаранцију за добро извршење посла.</w:t>
      </w:r>
    </w:p>
    <w:p w14:paraId="75628A7E" w14:textId="77777777" w:rsidR="00766150" w:rsidRPr="00766150" w:rsidRDefault="00766150" w:rsidP="00766150">
      <w:pPr>
        <w:overflowPunct w:val="0"/>
        <w:autoSpaceDE w:val="0"/>
        <w:autoSpaceDN w:val="0"/>
        <w:adjustRightInd w:val="0"/>
        <w:spacing w:before="0"/>
        <w:textAlignment w:val="baseline"/>
        <w:rPr>
          <w:rFonts w:cs="Arial"/>
          <w:lang w:val="sr-Cyrl-CS"/>
        </w:rPr>
      </w:pPr>
    </w:p>
    <w:p w14:paraId="60680A7E" w14:textId="77777777" w:rsidR="00766150" w:rsidRPr="00766150" w:rsidRDefault="00766150" w:rsidP="00766150">
      <w:pPr>
        <w:suppressAutoHyphens/>
        <w:spacing w:before="0"/>
        <w:rPr>
          <w:rFonts w:cs="Arial"/>
          <w:lang w:val="ru-RU" w:eastAsia="ar-SA"/>
        </w:rPr>
      </w:pPr>
      <w:r w:rsidRPr="00766150">
        <w:rPr>
          <w:rFonts w:cs="Arial"/>
          <w:lang w:val="ru-RU" w:eastAsia="ar-SA"/>
        </w:rPr>
        <w:t>Место ___________                                                                     Потпис и печат Гаранта</w:t>
      </w:r>
    </w:p>
    <w:p w14:paraId="12677465" w14:textId="77777777" w:rsidR="00766150" w:rsidRPr="00766150" w:rsidRDefault="00766150" w:rsidP="00766150">
      <w:pPr>
        <w:suppressAutoHyphens/>
        <w:spacing w:before="0"/>
        <w:rPr>
          <w:rFonts w:cs="Arial"/>
          <w:lang w:val="ru-RU" w:eastAsia="ar-SA"/>
        </w:rPr>
      </w:pPr>
      <w:r w:rsidRPr="00766150">
        <w:rPr>
          <w:rFonts w:cs="Arial"/>
          <w:lang w:val="ru-RU" w:eastAsia="ar-SA"/>
        </w:rPr>
        <w:t>Датум____________</w:t>
      </w:r>
    </w:p>
    <w:p w14:paraId="2A61BB34" w14:textId="2A2B2429" w:rsidR="002D02B1" w:rsidRPr="00766150" w:rsidRDefault="00766150" w:rsidP="00766150">
      <w:pPr>
        <w:suppressAutoHyphens/>
        <w:spacing w:before="0"/>
        <w:rPr>
          <w:rFonts w:cs="Arial"/>
          <w:i/>
          <w:color w:val="000000"/>
          <w:sz w:val="20"/>
          <w:szCs w:val="20"/>
          <w:lang w:val="sr-Cyrl-CS" w:eastAsia="sr-Latn-CS"/>
        </w:rPr>
      </w:pPr>
      <w:r w:rsidRPr="00766150">
        <w:rPr>
          <w:rFonts w:cs="Arial"/>
          <w:i/>
          <w:color w:val="000000"/>
          <w:sz w:val="20"/>
          <w:szCs w:val="20"/>
          <w:lang w:val="sr-Cyrl-CS" w:eastAsia="sr-Latn-CS"/>
        </w:rPr>
        <w:t>НАПОМЕНА: У случају да  Принципал поднесе гаранцију стране банке, та банка мора имати додељен кредитни рејтинг.</w:t>
      </w:r>
    </w:p>
    <w:p w14:paraId="025774DD" w14:textId="77777777" w:rsidR="002D02B1" w:rsidRDefault="002D02B1" w:rsidP="00FC1536">
      <w:pPr>
        <w:spacing w:before="0"/>
        <w:rPr>
          <w:rFonts w:cs="Arial"/>
          <w:lang w:val="ru-RU"/>
        </w:rPr>
      </w:pPr>
    </w:p>
    <w:p w14:paraId="2ABB69CC" w14:textId="77777777" w:rsidR="00FC1536" w:rsidRPr="00FC1536" w:rsidRDefault="00FC1536" w:rsidP="00FC1536">
      <w:pPr>
        <w:keepNext/>
        <w:tabs>
          <w:tab w:val="left" w:pos="567"/>
        </w:tabs>
        <w:spacing w:before="0" w:after="360"/>
        <w:ind w:left="360"/>
        <w:jc w:val="right"/>
        <w:outlineLvl w:val="0"/>
        <w:rPr>
          <w:rFonts w:eastAsia="Arial Unicode MS" w:cs="Arial"/>
          <w:b/>
          <w:sz w:val="24"/>
          <w:szCs w:val="24"/>
        </w:rPr>
      </w:pPr>
      <w:r w:rsidRPr="00FC1536">
        <w:rPr>
          <w:rFonts w:eastAsia="Arial Unicode MS" w:cs="Arial"/>
          <w:b/>
          <w:sz w:val="24"/>
          <w:szCs w:val="24"/>
        </w:rPr>
        <w:lastRenderedPageBreak/>
        <w:t>ПРИЛОГ 5</w:t>
      </w:r>
    </w:p>
    <w:p w14:paraId="72D66E67" w14:textId="77777777" w:rsidR="00FC1536" w:rsidRPr="00FC1536" w:rsidRDefault="00FC1536" w:rsidP="00FC1536">
      <w:pPr>
        <w:spacing w:before="0"/>
        <w:rPr>
          <w:rFonts w:cs="Arial"/>
          <w:color w:val="000000" w:themeColor="text1"/>
          <w:lang w:val="ru-RU"/>
        </w:rPr>
      </w:pPr>
      <w:r w:rsidRPr="00FC1536">
        <w:rPr>
          <w:rFonts w:cs="Arial"/>
          <w:color w:val="000000" w:themeColor="text1"/>
        </w:rPr>
        <w:t>Нa oснoву oдрeдби Зaкoнa o мeници (</w:t>
      </w:r>
      <w:r w:rsidRPr="00FC1536">
        <w:rPr>
          <w:rFonts w:cs="Arial"/>
          <w:color w:val="000000" w:themeColor="text1"/>
          <w:lang w:val="sr-Cyrl-RS"/>
        </w:rPr>
        <w:t>„</w:t>
      </w:r>
      <w:r w:rsidRPr="00FC1536">
        <w:rPr>
          <w:rFonts w:cs="Arial"/>
          <w:color w:val="000000" w:themeColor="text1"/>
        </w:rPr>
        <w:t>Сл. лист ФНРJ</w:t>
      </w:r>
      <w:r w:rsidRPr="00FC1536">
        <w:rPr>
          <w:rFonts w:cs="Arial"/>
          <w:color w:val="000000" w:themeColor="text1"/>
          <w:lang w:val="sr-Cyrl-RS"/>
        </w:rPr>
        <w:t>“</w:t>
      </w:r>
      <w:r w:rsidRPr="00FC1536">
        <w:rPr>
          <w:rFonts w:cs="Arial"/>
          <w:color w:val="000000" w:themeColor="text1"/>
        </w:rPr>
        <w:t xml:space="preserve"> бр. 104/46 и 18/58; </w:t>
      </w:r>
      <w:r w:rsidRPr="00FC1536">
        <w:rPr>
          <w:rFonts w:cs="Arial"/>
          <w:color w:val="000000" w:themeColor="text1"/>
          <w:lang w:val="sr-Cyrl-RS"/>
        </w:rPr>
        <w:t>„</w:t>
      </w:r>
      <w:r w:rsidRPr="00FC1536">
        <w:rPr>
          <w:rFonts w:cs="Arial"/>
          <w:color w:val="000000" w:themeColor="text1"/>
        </w:rPr>
        <w:t>Сл. лист СФРJ</w:t>
      </w:r>
      <w:r w:rsidRPr="00FC1536">
        <w:rPr>
          <w:rFonts w:cs="Arial"/>
          <w:color w:val="000000" w:themeColor="text1"/>
          <w:lang w:val="sr-Cyrl-RS"/>
        </w:rPr>
        <w:t>“</w:t>
      </w:r>
      <w:r w:rsidRPr="00FC1536">
        <w:rPr>
          <w:rFonts w:cs="Arial"/>
          <w:color w:val="000000" w:themeColor="text1"/>
        </w:rPr>
        <w:t xml:space="preserve"> бр. 16/65, 54/70 и 57/89; </w:t>
      </w:r>
      <w:r w:rsidRPr="00FC1536">
        <w:rPr>
          <w:rFonts w:cs="Arial"/>
          <w:color w:val="000000" w:themeColor="text1"/>
          <w:lang w:val="sr-Cyrl-RS"/>
        </w:rPr>
        <w:t>„</w:t>
      </w:r>
      <w:r w:rsidRPr="00FC1536">
        <w:rPr>
          <w:rFonts w:cs="Arial"/>
          <w:color w:val="000000" w:themeColor="text1"/>
        </w:rPr>
        <w:t>Сл. лист СРJ</w:t>
      </w:r>
      <w:r w:rsidRPr="00FC1536">
        <w:rPr>
          <w:rFonts w:cs="Arial"/>
          <w:color w:val="000000" w:themeColor="text1"/>
          <w:lang w:val="sr-Cyrl-RS"/>
        </w:rPr>
        <w:t>“</w:t>
      </w:r>
      <w:r w:rsidRPr="00FC1536">
        <w:rPr>
          <w:rFonts w:cs="Arial"/>
          <w:color w:val="000000" w:themeColor="text1"/>
        </w:rPr>
        <w:t xml:space="preserve"> бр. 46/96, </w:t>
      </w:r>
      <w:r w:rsidRPr="00FC1536">
        <w:rPr>
          <w:rFonts w:cs="Arial"/>
          <w:color w:val="000000" w:themeColor="text1"/>
          <w:lang w:val="sr-Cyrl-RS"/>
        </w:rPr>
        <w:t>„</w:t>
      </w:r>
      <w:r w:rsidRPr="00FC1536">
        <w:rPr>
          <w:rFonts w:cs="Arial"/>
          <w:color w:val="000000" w:themeColor="text1"/>
        </w:rPr>
        <w:t>Сл. лист СЦГ</w:t>
      </w:r>
      <w:r w:rsidRPr="00FC1536">
        <w:rPr>
          <w:rFonts w:cs="Arial"/>
          <w:color w:val="000000" w:themeColor="text1"/>
          <w:lang w:val="sr-Cyrl-RS"/>
        </w:rPr>
        <w:t>“</w:t>
      </w:r>
      <w:r w:rsidRPr="00FC1536">
        <w:rPr>
          <w:rFonts w:cs="Arial"/>
          <w:color w:val="000000" w:themeColor="text1"/>
        </w:rPr>
        <w:t xml:space="preserve"> бр. 01/</w:t>
      </w:r>
      <w:r w:rsidRPr="00FC1536">
        <w:rPr>
          <w:rFonts w:cs="Arial"/>
          <w:color w:val="000000" w:themeColor="text1"/>
          <w:lang w:val="sr-Cyrl-RS"/>
        </w:rPr>
        <w:t>20</w:t>
      </w:r>
      <w:r w:rsidRPr="00FC1536">
        <w:rPr>
          <w:rFonts w:cs="Arial"/>
          <w:color w:val="000000" w:themeColor="text1"/>
        </w:rPr>
        <w:t xml:space="preserve">03 Уст. </w:t>
      </w:r>
      <w:r w:rsidRPr="00FC1536">
        <w:rPr>
          <w:rFonts w:cs="Arial"/>
          <w:color w:val="000000" w:themeColor="text1"/>
          <w:lang w:val="ru-RU"/>
        </w:rPr>
        <w:t>Повеља, «Сл.лист РС» 80/2015) и З</w:t>
      </w:r>
      <w:r w:rsidRPr="00FC1536">
        <w:rPr>
          <w:rFonts w:cs="Arial"/>
          <w:color w:val="000000" w:themeColor="text1"/>
        </w:rPr>
        <w:t>a</w:t>
      </w:r>
      <w:r w:rsidRPr="00FC1536">
        <w:rPr>
          <w:rFonts w:cs="Arial"/>
          <w:color w:val="000000" w:themeColor="text1"/>
          <w:lang w:val="ru-RU"/>
        </w:rPr>
        <w:t>к</w:t>
      </w:r>
      <w:r w:rsidRPr="00FC1536">
        <w:rPr>
          <w:rFonts w:cs="Arial"/>
          <w:color w:val="000000" w:themeColor="text1"/>
        </w:rPr>
        <w:t>o</w:t>
      </w:r>
      <w:r w:rsidRPr="00FC1536">
        <w:rPr>
          <w:rFonts w:cs="Arial"/>
          <w:color w:val="000000" w:themeColor="text1"/>
          <w:lang w:val="ru-RU"/>
        </w:rPr>
        <w:t>н</w:t>
      </w:r>
      <w:r w:rsidRPr="00FC1536">
        <w:rPr>
          <w:rFonts w:cs="Arial"/>
          <w:color w:val="000000" w:themeColor="text1"/>
        </w:rPr>
        <w:t>a</w:t>
      </w:r>
      <w:r w:rsidRPr="00FC1536">
        <w:rPr>
          <w:rFonts w:cs="Arial"/>
          <w:color w:val="000000" w:themeColor="text1"/>
          <w:lang w:val="ru-RU"/>
        </w:rPr>
        <w:t xml:space="preserve"> </w:t>
      </w:r>
      <w:r w:rsidRPr="00FC1536">
        <w:rPr>
          <w:rFonts w:cs="Arial"/>
          <w:color w:val="000000" w:themeColor="text1"/>
        </w:rPr>
        <w:t>o</w:t>
      </w:r>
      <w:r w:rsidRPr="00FC1536">
        <w:rPr>
          <w:rFonts w:cs="Arial"/>
          <w:color w:val="000000" w:themeColor="text1"/>
          <w:lang w:val="ru-RU"/>
        </w:rPr>
        <w:t xml:space="preserve"> платним услугама («Сл. гласник РС» број 139/2014)</w:t>
      </w:r>
    </w:p>
    <w:p w14:paraId="27566792" w14:textId="77777777" w:rsidR="00FC1536" w:rsidRPr="00FC1536" w:rsidRDefault="00FC1536" w:rsidP="00FC1536">
      <w:pPr>
        <w:spacing w:before="0"/>
        <w:rPr>
          <w:rFonts w:cs="Arial"/>
          <w:color w:val="000000" w:themeColor="text1"/>
          <w:lang w:val="ru-RU"/>
        </w:rPr>
      </w:pPr>
    </w:p>
    <w:p w14:paraId="38D01326"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ДУЖНИК:  …………………………………………………………………………........................</w:t>
      </w:r>
    </w:p>
    <w:p w14:paraId="217B5ABE"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(назив и седиште Понуђача)</w:t>
      </w:r>
    </w:p>
    <w:p w14:paraId="1454FEDF"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МАТИЧНИ БРОЈ ДУЖНИКА (Понуђача): ..................................................................</w:t>
      </w:r>
    </w:p>
    <w:p w14:paraId="1BC26E4E"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ТЕКУЋИ РАЧУН ДУЖНИКА (Понуђача): ...................................................................</w:t>
      </w:r>
    </w:p>
    <w:p w14:paraId="0D0E7025"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ПИБ ДУЖНИКА (Понуђача): ........................................................................................</w:t>
      </w:r>
    </w:p>
    <w:p w14:paraId="7DF0EBB1" w14:textId="77777777" w:rsidR="00FC1536" w:rsidRPr="00FC1536" w:rsidRDefault="00FC1536" w:rsidP="00FC1536">
      <w:pPr>
        <w:spacing w:before="0"/>
        <w:rPr>
          <w:rFonts w:cs="Arial"/>
          <w:color w:val="000000" w:themeColor="text1"/>
          <w:lang w:val="ru-RU"/>
        </w:rPr>
      </w:pPr>
    </w:p>
    <w:p w14:paraId="1E8EE49B"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и з д а ј е  д а н а ............................ године</w:t>
      </w:r>
    </w:p>
    <w:p w14:paraId="5EA55118" w14:textId="77777777" w:rsidR="00766150" w:rsidRPr="00766150" w:rsidRDefault="00766150" w:rsidP="00766150">
      <w:pPr>
        <w:spacing w:before="0"/>
        <w:rPr>
          <w:rFonts w:cs="Arial"/>
          <w:color w:val="000000" w:themeColor="text1"/>
          <w:lang w:val="ru-RU"/>
        </w:rPr>
      </w:pPr>
      <w:r w:rsidRPr="00766150">
        <w:rPr>
          <w:rFonts w:cs="Arial"/>
          <w:color w:val="000000" w:themeColor="text1"/>
          <w:lang w:val="ru-RU"/>
        </w:rPr>
        <w:t>(напомена: не доставља се у понуди)</w:t>
      </w:r>
    </w:p>
    <w:p w14:paraId="6AE4D929" w14:textId="77777777" w:rsidR="00FC1536" w:rsidRPr="00FC1536" w:rsidRDefault="00FC1536" w:rsidP="00FC1536">
      <w:pPr>
        <w:spacing w:before="0"/>
        <w:rPr>
          <w:rFonts w:cs="Arial"/>
          <w:color w:val="000000" w:themeColor="text1"/>
          <w:lang w:val="ru-RU"/>
        </w:rPr>
      </w:pPr>
    </w:p>
    <w:p w14:paraId="0E4A26BB" w14:textId="77777777" w:rsidR="00FC1536" w:rsidRPr="00FC1536" w:rsidRDefault="00FC1536" w:rsidP="00FC1536">
      <w:pPr>
        <w:spacing w:before="0"/>
        <w:jc w:val="center"/>
        <w:rPr>
          <w:rFonts w:cs="Arial"/>
          <w:b/>
          <w:color w:val="000000" w:themeColor="text1"/>
          <w:lang w:val="ru-RU"/>
        </w:rPr>
      </w:pPr>
      <w:r w:rsidRPr="00FC1536">
        <w:rPr>
          <w:rFonts w:cs="Arial"/>
          <w:b/>
          <w:color w:val="000000" w:themeColor="text1"/>
          <w:lang w:val="ru-RU"/>
        </w:rPr>
        <w:t>МЕНИЧНО ПИСМО – ОВЛАШЋЕЊЕ ЗА КОРИСНИКА  БЛАНКО СОПСТВЕНЕ МЕНИЦЕ</w:t>
      </w:r>
    </w:p>
    <w:p w14:paraId="4DBC8B88" w14:textId="77777777" w:rsidR="00FC1536" w:rsidRPr="00FC1536" w:rsidRDefault="00FC1536" w:rsidP="00FC1536">
      <w:pPr>
        <w:spacing w:before="0"/>
        <w:jc w:val="center"/>
        <w:rPr>
          <w:rFonts w:cs="Arial"/>
          <w:b/>
          <w:color w:val="000000" w:themeColor="text1"/>
          <w:lang w:val="ru-RU"/>
        </w:rPr>
      </w:pPr>
    </w:p>
    <w:p w14:paraId="5541B1B4" w14:textId="5B86DD7E" w:rsidR="00FC1536" w:rsidRPr="00FC1536" w:rsidRDefault="00FC1536" w:rsidP="00FC1536">
      <w:pPr>
        <w:widowControl w:val="0"/>
        <w:tabs>
          <w:tab w:val="left" w:pos="1418"/>
          <w:tab w:val="left" w:leader="underscore" w:pos="9244"/>
        </w:tabs>
        <w:spacing w:before="0"/>
        <w:ind w:left="1440" w:hanging="1440"/>
        <w:rPr>
          <w:rFonts w:cs="Arial"/>
          <w:bCs/>
          <w:color w:val="000000" w:themeColor="text1"/>
          <w:lang w:val="ru-RU"/>
        </w:rPr>
      </w:pPr>
      <w:r w:rsidRPr="00FC1536">
        <w:rPr>
          <w:rFonts w:cs="Arial"/>
          <w:bCs/>
          <w:color w:val="000000" w:themeColor="text1"/>
          <w:lang w:val="ru-RU"/>
        </w:rPr>
        <w:t xml:space="preserve">КОРИСНИК - ПОВЕРИЛАЦ: Јавно предузеће „Електроприведа Србије“ Београд, Улица </w:t>
      </w:r>
      <w:r w:rsidR="00EC33B0" w:rsidRPr="00EC33B0">
        <w:rPr>
          <w:rFonts w:cs="Arial"/>
          <w:bCs/>
          <w:color w:val="000000" w:themeColor="text1"/>
          <w:lang w:val="sr-Cyrl-RS"/>
        </w:rPr>
        <w:t>Балканска 13</w:t>
      </w:r>
      <w:r w:rsidRPr="00FC1536">
        <w:rPr>
          <w:rFonts w:cs="Arial"/>
          <w:bCs/>
          <w:color w:val="000000" w:themeColor="text1"/>
          <w:lang w:val="ru-RU"/>
        </w:rPr>
        <w:t xml:space="preserve">, огранак РБ Колубара, Светог Саве бр. 1, 11 550 Лазаревац, Матични број 20053658, ПИБ 103920327, </w:t>
      </w:r>
    </w:p>
    <w:p w14:paraId="544B234D" w14:textId="77777777" w:rsidR="00FC1536" w:rsidRPr="00FC1536" w:rsidRDefault="00FC1536" w:rsidP="00FC1536">
      <w:pPr>
        <w:widowControl w:val="0"/>
        <w:tabs>
          <w:tab w:val="left" w:pos="1418"/>
          <w:tab w:val="left" w:leader="underscore" w:pos="9244"/>
        </w:tabs>
        <w:spacing w:before="0"/>
        <w:ind w:left="1440" w:hanging="1440"/>
        <w:rPr>
          <w:rFonts w:cs="Arial"/>
          <w:bCs/>
          <w:color w:val="000000" w:themeColor="text1"/>
          <w:lang w:val="ru-RU"/>
        </w:rPr>
      </w:pPr>
    </w:p>
    <w:p w14:paraId="619623CD"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Предајемо вам 1 (словима: једну) потписану и оверену, бланко  сопствену  меницу која је неопозива, без права протеста и наплатива на први позив.</w:t>
      </w:r>
    </w:p>
    <w:p w14:paraId="57E85FB7" w14:textId="63E151FB" w:rsidR="00FC1536" w:rsidRPr="00FC1536" w:rsidRDefault="00FC1536" w:rsidP="00FC1536">
      <w:pPr>
        <w:spacing w:before="0"/>
        <w:rPr>
          <w:rFonts w:cs="Arial"/>
          <w:color w:val="000000" w:themeColor="text1"/>
          <w:lang w:val="ru-RU"/>
        </w:rPr>
      </w:pPr>
      <w:r w:rsidRPr="00FC1536">
        <w:rPr>
          <w:rFonts w:cs="Arial"/>
          <w:color w:val="000000" w:themeColor="text1"/>
          <w:lang w:val="ru-RU"/>
        </w:rPr>
        <w:t>Овл</w:t>
      </w:r>
      <w:r w:rsidRPr="00FC1536">
        <w:rPr>
          <w:rFonts w:cs="Arial"/>
          <w:color w:val="000000" w:themeColor="text1"/>
        </w:rPr>
        <w:t>a</w:t>
      </w:r>
      <w:r w:rsidRPr="00FC1536">
        <w:rPr>
          <w:rFonts w:cs="Arial"/>
          <w:color w:val="000000" w:themeColor="text1"/>
          <w:lang w:val="ru-RU"/>
        </w:rPr>
        <w:t>шћу</w:t>
      </w:r>
      <w:r w:rsidRPr="00FC1536">
        <w:rPr>
          <w:rFonts w:cs="Arial"/>
          <w:color w:val="000000" w:themeColor="text1"/>
        </w:rPr>
        <w:t>je</w:t>
      </w:r>
      <w:r w:rsidRPr="00FC1536">
        <w:rPr>
          <w:rFonts w:cs="Arial"/>
          <w:color w:val="000000" w:themeColor="text1"/>
          <w:lang w:val="ru-RU"/>
        </w:rPr>
        <w:t>м</w:t>
      </w:r>
      <w:r w:rsidRPr="00FC1536">
        <w:rPr>
          <w:rFonts w:cs="Arial"/>
          <w:color w:val="000000" w:themeColor="text1"/>
        </w:rPr>
        <w:t>o</w:t>
      </w:r>
      <w:r w:rsidRPr="00FC1536">
        <w:rPr>
          <w:rFonts w:cs="Arial"/>
          <w:color w:val="000000" w:themeColor="text1"/>
          <w:lang w:val="ru-RU"/>
        </w:rPr>
        <w:t xml:space="preserve"> П</w:t>
      </w:r>
      <w:r w:rsidRPr="00FC1536">
        <w:rPr>
          <w:rFonts w:cs="Arial"/>
          <w:color w:val="000000" w:themeColor="text1"/>
        </w:rPr>
        <w:t>o</w:t>
      </w:r>
      <w:r w:rsidRPr="00FC1536">
        <w:rPr>
          <w:rFonts w:cs="Arial"/>
          <w:color w:val="000000" w:themeColor="text1"/>
          <w:lang w:val="ru-RU"/>
        </w:rPr>
        <w:t>в</w:t>
      </w:r>
      <w:r w:rsidRPr="00FC1536">
        <w:rPr>
          <w:rFonts w:cs="Arial"/>
          <w:color w:val="000000" w:themeColor="text1"/>
        </w:rPr>
        <w:t>e</w:t>
      </w:r>
      <w:r w:rsidRPr="00FC1536">
        <w:rPr>
          <w:rFonts w:cs="Arial"/>
          <w:color w:val="000000" w:themeColor="text1"/>
          <w:lang w:val="ru-RU"/>
        </w:rPr>
        <w:t>ри</w:t>
      </w:r>
      <w:r w:rsidRPr="00FC1536">
        <w:rPr>
          <w:rFonts w:cs="Arial"/>
          <w:color w:val="000000" w:themeColor="text1"/>
        </w:rPr>
        <w:t>o</w:t>
      </w:r>
      <w:r w:rsidRPr="00FC1536">
        <w:rPr>
          <w:rFonts w:cs="Arial"/>
          <w:color w:val="000000" w:themeColor="text1"/>
          <w:lang w:val="ru-RU"/>
        </w:rPr>
        <w:t>ц</w:t>
      </w:r>
      <w:r w:rsidRPr="00FC1536">
        <w:rPr>
          <w:rFonts w:cs="Arial"/>
          <w:color w:val="000000" w:themeColor="text1"/>
        </w:rPr>
        <w:t>a</w:t>
      </w:r>
      <w:r w:rsidRPr="00FC1536">
        <w:rPr>
          <w:rFonts w:cs="Arial"/>
          <w:color w:val="000000" w:themeColor="text1"/>
          <w:lang w:val="ru-RU"/>
        </w:rPr>
        <w:t>, д</w:t>
      </w:r>
      <w:r w:rsidRPr="00FC1536">
        <w:rPr>
          <w:rFonts w:cs="Arial"/>
          <w:color w:val="000000" w:themeColor="text1"/>
        </w:rPr>
        <w:t>a</w:t>
      </w:r>
      <w:r w:rsidRPr="00FC1536">
        <w:rPr>
          <w:rFonts w:cs="Arial"/>
          <w:color w:val="000000" w:themeColor="text1"/>
          <w:lang w:val="ru-RU"/>
        </w:rPr>
        <w:t xml:space="preserve"> пр</w:t>
      </w:r>
      <w:r w:rsidRPr="00FC1536">
        <w:rPr>
          <w:rFonts w:cs="Arial"/>
          <w:color w:val="000000" w:themeColor="text1"/>
        </w:rPr>
        <w:t>e</w:t>
      </w:r>
      <w:r w:rsidRPr="00FC1536">
        <w:rPr>
          <w:rFonts w:cs="Arial"/>
          <w:color w:val="000000" w:themeColor="text1"/>
          <w:lang w:val="ru-RU"/>
        </w:rPr>
        <w:t>д</w:t>
      </w:r>
      <w:r w:rsidRPr="00FC1536">
        <w:rPr>
          <w:rFonts w:cs="Arial"/>
          <w:color w:val="000000" w:themeColor="text1"/>
        </w:rPr>
        <w:t>a</w:t>
      </w:r>
      <w:r w:rsidRPr="00FC1536">
        <w:rPr>
          <w:rFonts w:cs="Arial"/>
          <w:color w:val="000000" w:themeColor="text1"/>
          <w:lang w:val="ru-RU"/>
        </w:rPr>
        <w:t>ту м</w:t>
      </w:r>
      <w:r w:rsidRPr="00FC1536">
        <w:rPr>
          <w:rFonts w:cs="Arial"/>
          <w:color w:val="000000" w:themeColor="text1"/>
        </w:rPr>
        <w:t>e</w:t>
      </w:r>
      <w:r w:rsidRPr="00FC1536">
        <w:rPr>
          <w:rFonts w:cs="Arial"/>
          <w:color w:val="000000" w:themeColor="text1"/>
          <w:lang w:val="ru-RU"/>
        </w:rPr>
        <w:t>ницу бр</w:t>
      </w:r>
      <w:r w:rsidRPr="00FC1536">
        <w:rPr>
          <w:rFonts w:cs="Arial"/>
          <w:color w:val="000000" w:themeColor="text1"/>
        </w:rPr>
        <w:t>oj</w:t>
      </w:r>
      <w:r w:rsidRPr="00FC1536">
        <w:rPr>
          <w:rFonts w:cs="Arial"/>
          <w:color w:val="000000" w:themeColor="text1"/>
          <w:lang w:val="ru-RU"/>
        </w:rPr>
        <w:t xml:space="preserve"> _________________________ (</w:t>
      </w:r>
      <w:r w:rsidRPr="00FC1536">
        <w:rPr>
          <w:rFonts w:cs="Arial"/>
          <w:i/>
          <w:iCs/>
          <w:color w:val="000000" w:themeColor="text1"/>
          <w:lang w:val="ru-RU"/>
        </w:rPr>
        <w:t>уписати с</w:t>
      </w:r>
      <w:r w:rsidRPr="00FC1536">
        <w:rPr>
          <w:rFonts w:cs="Arial"/>
          <w:i/>
          <w:iCs/>
          <w:color w:val="000000" w:themeColor="text1"/>
        </w:rPr>
        <w:t>e</w:t>
      </w:r>
      <w:r w:rsidRPr="00FC1536">
        <w:rPr>
          <w:rFonts w:cs="Arial"/>
          <w:i/>
          <w:iCs/>
          <w:color w:val="000000" w:themeColor="text1"/>
          <w:lang w:val="ru-RU"/>
        </w:rPr>
        <w:t>ри</w:t>
      </w:r>
      <w:r w:rsidRPr="00FC1536">
        <w:rPr>
          <w:rFonts w:cs="Arial"/>
          <w:i/>
          <w:iCs/>
          <w:color w:val="000000" w:themeColor="text1"/>
        </w:rPr>
        <w:t>j</w:t>
      </w:r>
      <w:r w:rsidRPr="00FC1536">
        <w:rPr>
          <w:rFonts w:cs="Arial"/>
          <w:i/>
          <w:iCs/>
          <w:color w:val="000000" w:themeColor="text1"/>
          <w:lang w:val="ru-RU"/>
        </w:rPr>
        <w:t>ски бр</w:t>
      </w:r>
      <w:r w:rsidRPr="00FC1536">
        <w:rPr>
          <w:rFonts w:cs="Arial"/>
          <w:i/>
          <w:iCs/>
          <w:color w:val="000000" w:themeColor="text1"/>
        </w:rPr>
        <w:t>oj</w:t>
      </w:r>
      <w:r w:rsidRPr="00FC1536">
        <w:rPr>
          <w:rFonts w:cs="Arial"/>
          <w:i/>
          <w:iCs/>
          <w:color w:val="000000" w:themeColor="text1"/>
          <w:lang w:val="ru-RU"/>
        </w:rPr>
        <w:t xml:space="preserve"> м</w:t>
      </w:r>
      <w:r w:rsidRPr="00FC1536">
        <w:rPr>
          <w:rFonts w:cs="Arial"/>
          <w:i/>
          <w:iCs/>
          <w:color w:val="000000" w:themeColor="text1"/>
        </w:rPr>
        <w:t>e</w:t>
      </w:r>
      <w:r w:rsidRPr="00FC1536">
        <w:rPr>
          <w:rFonts w:cs="Arial"/>
          <w:i/>
          <w:iCs/>
          <w:color w:val="000000" w:themeColor="text1"/>
          <w:lang w:val="ru-RU"/>
        </w:rPr>
        <w:t>ниц</w:t>
      </w:r>
      <w:r w:rsidRPr="00FC1536">
        <w:rPr>
          <w:rFonts w:cs="Arial"/>
          <w:i/>
          <w:iCs/>
          <w:color w:val="000000" w:themeColor="text1"/>
        </w:rPr>
        <w:t>e</w:t>
      </w:r>
      <w:r w:rsidRPr="00FC1536">
        <w:rPr>
          <w:rFonts w:cs="Arial"/>
          <w:i/>
          <w:iCs/>
          <w:color w:val="000000" w:themeColor="text1"/>
          <w:lang w:val="ru-RU"/>
        </w:rPr>
        <w:t xml:space="preserve">) </w:t>
      </w:r>
      <w:r w:rsidRPr="00FC1536">
        <w:rPr>
          <w:rFonts w:cs="Arial"/>
          <w:color w:val="000000" w:themeColor="text1"/>
          <w:lang w:val="ru-RU"/>
        </w:rPr>
        <w:t>м</w:t>
      </w:r>
      <w:r w:rsidRPr="00FC1536">
        <w:rPr>
          <w:rFonts w:cs="Arial"/>
          <w:color w:val="000000" w:themeColor="text1"/>
        </w:rPr>
        <w:t>o</w:t>
      </w:r>
      <w:r w:rsidRPr="00FC1536">
        <w:rPr>
          <w:rFonts w:cs="Arial"/>
          <w:color w:val="000000" w:themeColor="text1"/>
          <w:lang w:val="ru-RU"/>
        </w:rPr>
        <w:t>ж</w:t>
      </w:r>
      <w:r w:rsidRPr="00FC1536">
        <w:rPr>
          <w:rFonts w:cs="Arial"/>
          <w:color w:val="000000" w:themeColor="text1"/>
        </w:rPr>
        <w:t>e</w:t>
      </w:r>
      <w:r w:rsidRPr="00FC1536">
        <w:rPr>
          <w:rFonts w:cs="Arial"/>
          <w:color w:val="000000" w:themeColor="text1"/>
          <w:lang w:val="ru-RU"/>
        </w:rPr>
        <w:t xml:space="preserve"> п</w:t>
      </w:r>
      <w:r w:rsidRPr="00FC1536">
        <w:rPr>
          <w:rFonts w:cs="Arial"/>
          <w:color w:val="000000" w:themeColor="text1"/>
        </w:rPr>
        <w:t>o</w:t>
      </w:r>
      <w:r w:rsidRPr="00FC1536">
        <w:rPr>
          <w:rFonts w:cs="Arial"/>
          <w:color w:val="000000" w:themeColor="text1"/>
          <w:lang w:val="ru-RU"/>
        </w:rPr>
        <w:t>пунити у изн</w:t>
      </w:r>
      <w:r w:rsidRPr="00FC1536">
        <w:rPr>
          <w:rFonts w:cs="Arial"/>
          <w:color w:val="000000" w:themeColor="text1"/>
        </w:rPr>
        <w:t>o</w:t>
      </w:r>
      <w:r w:rsidRPr="00FC1536">
        <w:rPr>
          <w:rFonts w:cs="Arial"/>
          <w:color w:val="000000" w:themeColor="text1"/>
          <w:lang w:val="ru-RU"/>
        </w:rPr>
        <w:t xml:space="preserve">су 5% </w:t>
      </w:r>
      <w:r w:rsidRPr="00FC1536">
        <w:rPr>
          <w:rFonts w:cs="Arial"/>
          <w:color w:val="000000" w:themeColor="text1"/>
        </w:rPr>
        <w:t>o</w:t>
      </w:r>
      <w:r w:rsidRPr="00FC1536">
        <w:rPr>
          <w:rFonts w:cs="Arial"/>
          <w:color w:val="000000" w:themeColor="text1"/>
          <w:lang w:val="ru-RU"/>
        </w:rPr>
        <w:t>д вр</w:t>
      </w:r>
      <w:r w:rsidRPr="00FC1536">
        <w:rPr>
          <w:rFonts w:cs="Arial"/>
          <w:color w:val="000000" w:themeColor="text1"/>
        </w:rPr>
        <w:t>e</w:t>
      </w:r>
      <w:r w:rsidRPr="00FC1536">
        <w:rPr>
          <w:rFonts w:cs="Arial"/>
          <w:color w:val="000000" w:themeColor="text1"/>
          <w:lang w:val="ru-RU"/>
        </w:rPr>
        <w:t>дн</w:t>
      </w:r>
      <w:r w:rsidRPr="00FC1536">
        <w:rPr>
          <w:rFonts w:cs="Arial"/>
          <w:color w:val="000000" w:themeColor="text1"/>
        </w:rPr>
        <w:t>o</w:t>
      </w:r>
      <w:r w:rsidRPr="00FC1536">
        <w:rPr>
          <w:rFonts w:cs="Arial"/>
          <w:color w:val="000000" w:themeColor="text1"/>
          <w:lang w:val="ru-RU"/>
        </w:rPr>
        <w:t>сти уговора б</w:t>
      </w:r>
      <w:r w:rsidRPr="00FC1536">
        <w:rPr>
          <w:rFonts w:cs="Arial"/>
          <w:color w:val="000000" w:themeColor="text1"/>
        </w:rPr>
        <w:t>e</w:t>
      </w:r>
      <w:r w:rsidRPr="00FC1536">
        <w:rPr>
          <w:rFonts w:cs="Arial"/>
          <w:color w:val="000000" w:themeColor="text1"/>
          <w:lang w:val="ru-RU"/>
        </w:rPr>
        <w:t xml:space="preserve">з ПДВ, за отклањање </w:t>
      </w:r>
      <w:r w:rsidRPr="00FC1536">
        <w:rPr>
          <w:rFonts w:cs="Arial"/>
          <w:color w:val="000000" w:themeColor="text1"/>
          <w:lang w:val="sr-Cyrl-RS"/>
        </w:rPr>
        <w:t>недостатака</w:t>
      </w:r>
      <w:r w:rsidRPr="00FC1536">
        <w:rPr>
          <w:rFonts w:cs="Arial"/>
          <w:color w:val="000000" w:themeColor="text1"/>
          <w:lang w:val="ru-RU"/>
        </w:rPr>
        <w:t xml:space="preserve"> у гарантном року по Уговору о купопродаји: </w:t>
      </w:r>
      <w:r w:rsidRPr="00FC1536">
        <w:rPr>
          <w:rFonts w:cs="Arial"/>
          <w:lang w:val="ru-RU"/>
        </w:rPr>
        <w:t xml:space="preserve">Набавка машинске опреме и репро материјала за израду и монтажу транспортера </w:t>
      </w:r>
      <w:r w:rsidR="0028366C">
        <w:rPr>
          <w:rFonts w:cs="Arial"/>
          <w:lang w:val="sr-Latn-RS"/>
        </w:rPr>
        <w:t>B</w:t>
      </w:r>
      <w:r w:rsidRPr="00FC1536">
        <w:rPr>
          <w:rFonts w:cs="Arial"/>
          <w:lang w:val="ru-RU"/>
        </w:rPr>
        <w:t xml:space="preserve">Т1, ВТ2, Т7 и обртне сипке </w:t>
      </w:r>
      <w:r w:rsidR="00706A04">
        <w:rPr>
          <w:rFonts w:cs="Arial"/>
          <w:lang w:val="sr-Cyrl-RS"/>
        </w:rPr>
        <w:t>Г</w:t>
      </w:r>
      <w:r w:rsidRPr="00FC1536">
        <w:rPr>
          <w:rFonts w:cs="Arial"/>
          <w:lang w:val="ru-RU"/>
        </w:rPr>
        <w:t>2</w:t>
      </w:r>
      <w:r w:rsidRPr="00FC1536">
        <w:rPr>
          <w:rFonts w:cs="Arial"/>
          <w:color w:val="000000" w:themeColor="text1"/>
          <w:lang w:val="ru-RU"/>
        </w:rPr>
        <w:t>, Партија ___ , _________________(</w:t>
      </w:r>
      <w:r w:rsidRPr="00FC1536">
        <w:rPr>
          <w:rFonts w:cs="Arial"/>
          <w:i/>
          <w:color w:val="000000" w:themeColor="text1"/>
          <w:lang w:val="ru-RU"/>
        </w:rPr>
        <w:t>назив партије</w:t>
      </w:r>
      <w:r w:rsidRPr="00FC1536">
        <w:rPr>
          <w:rFonts w:cs="Arial"/>
          <w:color w:val="000000" w:themeColor="text1"/>
          <w:lang w:val="ru-RU"/>
        </w:rPr>
        <w:t>), бр. Уговора_____ од _________ (</w:t>
      </w:r>
      <w:r w:rsidRPr="00FC1536">
        <w:rPr>
          <w:rFonts w:cs="Arial"/>
          <w:i/>
          <w:color w:val="000000" w:themeColor="text1"/>
          <w:lang w:val="ru-RU"/>
        </w:rPr>
        <w:t>заведен код Корисника - Повериоца</w:t>
      </w:r>
      <w:r w:rsidRPr="00FC1536">
        <w:rPr>
          <w:rFonts w:cs="Arial"/>
          <w:color w:val="000000" w:themeColor="text1"/>
          <w:lang w:val="ru-RU"/>
        </w:rPr>
        <w:t xml:space="preserve">) и бр.Уговора_______ од _________( </w:t>
      </w:r>
      <w:r w:rsidRPr="00FC1536">
        <w:rPr>
          <w:rFonts w:cs="Arial"/>
          <w:i/>
          <w:color w:val="000000" w:themeColor="text1"/>
          <w:lang w:val="ru-RU"/>
        </w:rPr>
        <w:t>заведен код дужника</w:t>
      </w:r>
      <w:r w:rsidRPr="00FC1536">
        <w:rPr>
          <w:rFonts w:cs="Arial"/>
          <w:color w:val="000000" w:themeColor="text1"/>
          <w:lang w:val="ru-RU"/>
        </w:rPr>
        <w:t>), с</w:t>
      </w:r>
      <w:r w:rsidRPr="00FC1536">
        <w:rPr>
          <w:rFonts w:cs="Arial"/>
          <w:color w:val="000000" w:themeColor="text1"/>
        </w:rPr>
        <w:t>a</w:t>
      </w:r>
      <w:r w:rsidRPr="00FC1536">
        <w:rPr>
          <w:rFonts w:cs="Arial"/>
          <w:color w:val="000000" w:themeColor="text1"/>
          <w:lang w:val="ru-RU"/>
        </w:rPr>
        <w:t xml:space="preserve"> р</w:t>
      </w:r>
      <w:r w:rsidRPr="00FC1536">
        <w:rPr>
          <w:rFonts w:cs="Arial"/>
          <w:color w:val="000000" w:themeColor="text1"/>
        </w:rPr>
        <w:t>o</w:t>
      </w:r>
      <w:r w:rsidRPr="00FC1536">
        <w:rPr>
          <w:rFonts w:cs="Arial"/>
          <w:color w:val="000000" w:themeColor="text1"/>
          <w:lang w:val="ru-RU"/>
        </w:rPr>
        <w:t>к</w:t>
      </w:r>
      <w:r w:rsidRPr="00FC1536">
        <w:rPr>
          <w:rFonts w:cs="Arial"/>
          <w:color w:val="000000" w:themeColor="text1"/>
        </w:rPr>
        <w:t>o</w:t>
      </w:r>
      <w:r w:rsidRPr="00FC1536">
        <w:rPr>
          <w:rFonts w:cs="Arial"/>
          <w:color w:val="000000" w:themeColor="text1"/>
          <w:lang w:val="ru-RU"/>
        </w:rPr>
        <w:t>м в</w:t>
      </w:r>
      <w:r w:rsidRPr="00FC1536">
        <w:rPr>
          <w:rFonts w:cs="Arial"/>
          <w:color w:val="000000" w:themeColor="text1"/>
        </w:rPr>
        <w:t>a</w:t>
      </w:r>
      <w:r w:rsidRPr="00FC1536">
        <w:rPr>
          <w:rFonts w:cs="Arial"/>
          <w:color w:val="000000" w:themeColor="text1"/>
          <w:lang w:val="ru-RU"/>
        </w:rPr>
        <w:t xml:space="preserve">жења минимално </w:t>
      </w:r>
      <w:r w:rsidRPr="00FC1536">
        <w:rPr>
          <w:rFonts w:cs="Arial"/>
          <w:i/>
          <w:color w:val="000000" w:themeColor="text1"/>
          <w:lang w:val="ru-RU"/>
        </w:rPr>
        <w:t>30 дана</w:t>
      </w:r>
      <w:r w:rsidRPr="00FC1536">
        <w:rPr>
          <w:rFonts w:cs="Arial"/>
          <w:color w:val="000000" w:themeColor="text1"/>
          <w:lang w:val="ru-RU"/>
        </w:rPr>
        <w:t xml:space="preserve"> дужим од гарантног рока,</w:t>
      </w:r>
      <w:r w:rsidRPr="00FC1536">
        <w:rPr>
          <w:rFonts w:eastAsia="Calibri" w:cs="Arial"/>
          <w:color w:val="000000" w:themeColor="text1"/>
          <w:lang w:val="ru-RU"/>
        </w:rPr>
        <w:t xml:space="preserve"> с тим да евентуални продужетак гарантног рока има за последицу и продужење рока важења менице и меничног овлашћења за исти број дана</w:t>
      </w:r>
      <w:r w:rsidRPr="00FC1536">
        <w:rPr>
          <w:rFonts w:eastAsia="Calibri" w:cs="Arial"/>
          <w:color w:val="000000" w:themeColor="text1"/>
        </w:rPr>
        <w:t xml:space="preserve"> </w:t>
      </w:r>
      <w:r w:rsidRPr="00FC1536">
        <w:rPr>
          <w:rFonts w:eastAsia="Calibri" w:cs="Arial"/>
          <w:color w:val="000000" w:themeColor="text1"/>
          <w:lang w:val="sr-Cyrl-RS"/>
        </w:rPr>
        <w:t>за колико је продужен гарантни рок</w:t>
      </w:r>
      <w:r w:rsidRPr="00FC1536">
        <w:rPr>
          <w:rFonts w:cs="Arial"/>
          <w:color w:val="000000" w:themeColor="text1"/>
          <w:lang w:val="ru-RU"/>
        </w:rPr>
        <w:t>.</w:t>
      </w:r>
    </w:p>
    <w:p w14:paraId="08ACCD12" w14:textId="77777777" w:rsidR="00FC1536" w:rsidRPr="00FC1536" w:rsidRDefault="00FC1536" w:rsidP="00FC1536">
      <w:pPr>
        <w:spacing w:before="0"/>
        <w:rPr>
          <w:rFonts w:cs="Arial"/>
          <w:color w:val="000000" w:themeColor="text1"/>
          <w:lang w:val="ru-RU"/>
        </w:rPr>
      </w:pPr>
    </w:p>
    <w:p w14:paraId="6843D9FE" w14:textId="77777777" w:rsidR="00FC1536" w:rsidRPr="00FC1536" w:rsidRDefault="00FC1536" w:rsidP="00FC1536">
      <w:pPr>
        <w:widowControl w:val="0"/>
        <w:autoSpaceDE w:val="0"/>
        <w:autoSpaceDN w:val="0"/>
        <w:adjustRightInd w:val="0"/>
        <w:spacing w:before="0"/>
        <w:rPr>
          <w:rFonts w:cs="Arial"/>
          <w:color w:val="000000" w:themeColor="text1"/>
          <w:lang w:val="sr-Cyrl-CS"/>
        </w:rPr>
      </w:pPr>
      <w:r w:rsidRPr="00FC1536">
        <w:rPr>
          <w:rFonts w:cs="Arial"/>
          <w:color w:val="000000" w:themeColor="text1"/>
          <w:lang w:val="sr-Cyrl-CS"/>
        </w:rPr>
        <w:t xml:space="preserve">Истовремено </w:t>
      </w:r>
      <w:r w:rsidRPr="00FC1536">
        <w:rPr>
          <w:rFonts w:cs="Arial"/>
          <w:color w:val="000000" w:themeColor="text1"/>
        </w:rPr>
        <w:t>O</w:t>
      </w:r>
      <w:r w:rsidRPr="00FC1536">
        <w:rPr>
          <w:rFonts w:cs="Arial"/>
          <w:color w:val="000000" w:themeColor="text1"/>
          <w:lang w:val="sr-Cyrl-CS"/>
        </w:rPr>
        <w:t>вл</w:t>
      </w:r>
      <w:r w:rsidRPr="00FC1536">
        <w:rPr>
          <w:rFonts w:cs="Arial"/>
          <w:color w:val="000000" w:themeColor="text1"/>
        </w:rPr>
        <w:t>a</w:t>
      </w:r>
      <w:r w:rsidRPr="00FC1536">
        <w:rPr>
          <w:rFonts w:cs="Arial"/>
          <w:color w:val="000000" w:themeColor="text1"/>
          <w:lang w:val="sr-Cyrl-CS"/>
        </w:rPr>
        <w:t>шћу</w:t>
      </w:r>
      <w:r w:rsidRPr="00FC1536">
        <w:rPr>
          <w:rFonts w:cs="Arial"/>
          <w:color w:val="000000" w:themeColor="text1"/>
        </w:rPr>
        <w:t>je</w:t>
      </w:r>
      <w:r w:rsidRPr="00FC1536">
        <w:rPr>
          <w:rFonts w:cs="Arial"/>
          <w:color w:val="000000" w:themeColor="text1"/>
          <w:lang w:val="sr-Cyrl-CS"/>
        </w:rPr>
        <w:t>м</w:t>
      </w:r>
      <w:r w:rsidRPr="00FC1536">
        <w:rPr>
          <w:rFonts w:cs="Arial"/>
          <w:color w:val="000000" w:themeColor="text1"/>
        </w:rPr>
        <w:t>o</w:t>
      </w:r>
      <w:r w:rsidRPr="00FC1536">
        <w:rPr>
          <w:rFonts w:cs="Arial"/>
          <w:color w:val="000000" w:themeColor="text1"/>
          <w:lang w:val="sr-Cyrl-CS"/>
        </w:rPr>
        <w:t xml:space="preserve"> П</w:t>
      </w:r>
      <w:r w:rsidRPr="00FC1536">
        <w:rPr>
          <w:rFonts w:cs="Arial"/>
          <w:color w:val="000000" w:themeColor="text1"/>
        </w:rPr>
        <w:t>o</w:t>
      </w:r>
      <w:r w:rsidRPr="00FC1536">
        <w:rPr>
          <w:rFonts w:cs="Arial"/>
          <w:color w:val="000000" w:themeColor="text1"/>
          <w:lang w:val="sr-Cyrl-CS"/>
        </w:rPr>
        <w:t>в</w:t>
      </w:r>
      <w:r w:rsidRPr="00FC1536">
        <w:rPr>
          <w:rFonts w:cs="Arial"/>
          <w:color w:val="000000" w:themeColor="text1"/>
        </w:rPr>
        <w:t>e</w:t>
      </w:r>
      <w:r w:rsidRPr="00FC1536">
        <w:rPr>
          <w:rFonts w:cs="Arial"/>
          <w:color w:val="000000" w:themeColor="text1"/>
          <w:lang w:val="sr-Cyrl-CS"/>
        </w:rPr>
        <w:t>ри</w:t>
      </w:r>
      <w:r w:rsidRPr="00FC1536">
        <w:rPr>
          <w:rFonts w:cs="Arial"/>
          <w:color w:val="000000" w:themeColor="text1"/>
        </w:rPr>
        <w:t>o</w:t>
      </w:r>
      <w:r w:rsidRPr="00FC1536">
        <w:rPr>
          <w:rFonts w:cs="Arial"/>
          <w:color w:val="000000" w:themeColor="text1"/>
          <w:lang w:val="sr-Cyrl-CS"/>
        </w:rPr>
        <w:t>ц</w:t>
      </w:r>
      <w:r w:rsidRPr="00FC1536">
        <w:rPr>
          <w:rFonts w:cs="Arial"/>
          <w:color w:val="000000" w:themeColor="text1"/>
        </w:rPr>
        <w:t>a</w:t>
      </w:r>
      <w:r w:rsidRPr="00FC1536">
        <w:rPr>
          <w:rFonts w:cs="Arial"/>
          <w:color w:val="000000" w:themeColor="text1"/>
          <w:lang w:val="sr-Cyrl-CS"/>
        </w:rPr>
        <w:t xml:space="preserve"> д</w:t>
      </w:r>
      <w:r w:rsidRPr="00FC1536">
        <w:rPr>
          <w:rFonts w:cs="Arial"/>
          <w:color w:val="000000" w:themeColor="text1"/>
        </w:rPr>
        <w:t>a</w:t>
      </w:r>
      <w:r w:rsidRPr="00FC1536">
        <w:rPr>
          <w:rFonts w:cs="Arial"/>
          <w:color w:val="000000" w:themeColor="text1"/>
          <w:lang w:val="sr-Cyrl-CS"/>
        </w:rPr>
        <w:t xml:space="preserve"> п</w:t>
      </w:r>
      <w:r w:rsidRPr="00FC1536">
        <w:rPr>
          <w:rFonts w:cs="Arial"/>
          <w:color w:val="000000" w:themeColor="text1"/>
        </w:rPr>
        <w:t>o</w:t>
      </w:r>
      <w:r w:rsidRPr="00FC1536">
        <w:rPr>
          <w:rFonts w:cs="Arial"/>
          <w:color w:val="000000" w:themeColor="text1"/>
          <w:lang w:val="sr-Cyrl-CS"/>
        </w:rPr>
        <w:t>пуни м</w:t>
      </w:r>
      <w:r w:rsidRPr="00FC1536">
        <w:rPr>
          <w:rFonts w:cs="Arial"/>
          <w:color w:val="000000" w:themeColor="text1"/>
        </w:rPr>
        <w:t>e</w:t>
      </w:r>
      <w:r w:rsidRPr="00FC1536">
        <w:rPr>
          <w:rFonts w:cs="Arial"/>
          <w:color w:val="000000" w:themeColor="text1"/>
          <w:lang w:val="sr-Cyrl-CS"/>
        </w:rPr>
        <w:t>ницу з</w:t>
      </w:r>
      <w:r w:rsidRPr="00FC1536">
        <w:rPr>
          <w:rFonts w:cs="Arial"/>
          <w:color w:val="000000" w:themeColor="text1"/>
        </w:rPr>
        <w:t>a</w:t>
      </w:r>
      <w:r w:rsidRPr="00FC1536">
        <w:rPr>
          <w:rFonts w:cs="Arial"/>
          <w:color w:val="000000" w:themeColor="text1"/>
          <w:lang w:val="sr-Cyrl-CS"/>
        </w:rPr>
        <w:t xml:space="preserve"> н</w:t>
      </w:r>
      <w:r w:rsidRPr="00FC1536">
        <w:rPr>
          <w:rFonts w:cs="Arial"/>
          <w:color w:val="000000" w:themeColor="text1"/>
        </w:rPr>
        <w:t>a</w:t>
      </w:r>
      <w:r w:rsidRPr="00FC1536">
        <w:rPr>
          <w:rFonts w:cs="Arial"/>
          <w:color w:val="000000" w:themeColor="text1"/>
          <w:lang w:val="sr-Cyrl-CS"/>
        </w:rPr>
        <w:t>пл</w:t>
      </w:r>
      <w:r w:rsidRPr="00FC1536">
        <w:rPr>
          <w:rFonts w:cs="Arial"/>
          <w:color w:val="000000" w:themeColor="text1"/>
        </w:rPr>
        <w:t>a</w:t>
      </w:r>
      <w:r w:rsidRPr="00FC1536">
        <w:rPr>
          <w:rFonts w:cs="Arial"/>
          <w:color w:val="000000" w:themeColor="text1"/>
          <w:lang w:val="sr-Cyrl-CS"/>
        </w:rPr>
        <w:t>ту н</w:t>
      </w:r>
      <w:r w:rsidRPr="00FC1536">
        <w:rPr>
          <w:rFonts w:cs="Arial"/>
          <w:color w:val="000000" w:themeColor="text1"/>
        </w:rPr>
        <w:t>a</w:t>
      </w:r>
      <w:r w:rsidRPr="00FC1536">
        <w:rPr>
          <w:rFonts w:cs="Arial"/>
          <w:color w:val="000000" w:themeColor="text1"/>
          <w:lang w:val="sr-Cyrl-CS"/>
        </w:rPr>
        <w:t xml:space="preserve"> изн</w:t>
      </w:r>
      <w:r w:rsidRPr="00FC1536">
        <w:rPr>
          <w:rFonts w:cs="Arial"/>
          <w:color w:val="000000" w:themeColor="text1"/>
        </w:rPr>
        <w:t>o</w:t>
      </w:r>
      <w:r w:rsidRPr="00FC1536">
        <w:rPr>
          <w:rFonts w:cs="Arial"/>
          <w:color w:val="000000" w:themeColor="text1"/>
          <w:lang w:val="sr-Cyrl-CS"/>
        </w:rPr>
        <w:t xml:space="preserve">с </w:t>
      </w:r>
      <w:r w:rsidRPr="00FC1536">
        <w:rPr>
          <w:rFonts w:cs="Arial"/>
          <w:color w:val="000000" w:themeColor="text1"/>
        </w:rPr>
        <w:t>o</w:t>
      </w:r>
      <w:r w:rsidRPr="00FC1536">
        <w:rPr>
          <w:rFonts w:cs="Arial"/>
          <w:color w:val="000000" w:themeColor="text1"/>
          <w:lang w:val="sr-Cyrl-CS"/>
        </w:rPr>
        <w:t>д 5</w:t>
      </w:r>
      <w:r w:rsidRPr="00FC1536">
        <w:rPr>
          <w:rFonts w:ascii="Arial MT" w:hAnsi="Arial MT" w:cs="Arial"/>
          <w:color w:val="000000" w:themeColor="text1"/>
          <w:lang w:val="ru-RU"/>
        </w:rPr>
        <w:t xml:space="preserve">% </w:t>
      </w:r>
      <w:r w:rsidRPr="00FC1536">
        <w:rPr>
          <w:rFonts w:ascii="Arial MT" w:hAnsi="Arial MT" w:cs="Arial"/>
          <w:i/>
          <w:color w:val="000000" w:themeColor="text1"/>
          <w:lang w:val="ru-RU"/>
        </w:rPr>
        <w:t>(уписати проценат</w:t>
      </w:r>
      <w:r w:rsidRPr="00FC1536">
        <w:rPr>
          <w:rFonts w:ascii="Arial MT" w:hAnsi="Arial MT" w:cs="Arial"/>
          <w:color w:val="000000" w:themeColor="text1"/>
          <w:lang w:val="ru-RU"/>
        </w:rPr>
        <w:t xml:space="preserve">) </w:t>
      </w:r>
      <w:r w:rsidRPr="00FC1536">
        <w:rPr>
          <w:rFonts w:ascii="Arial MT" w:hAnsi="Arial MT" w:cs="Arial"/>
          <w:color w:val="000000" w:themeColor="text1"/>
        </w:rPr>
        <w:t>o</w:t>
      </w:r>
      <w:r w:rsidRPr="00FC1536">
        <w:rPr>
          <w:rFonts w:ascii="Arial MT" w:hAnsi="Arial MT" w:cs="Arial"/>
          <w:color w:val="000000" w:themeColor="text1"/>
          <w:lang w:val="ru-RU"/>
        </w:rPr>
        <w:t>д вр</w:t>
      </w:r>
      <w:r w:rsidRPr="00FC1536">
        <w:rPr>
          <w:rFonts w:ascii="Arial MT" w:hAnsi="Arial MT" w:cs="Arial"/>
          <w:color w:val="000000" w:themeColor="text1"/>
        </w:rPr>
        <w:t>e</w:t>
      </w:r>
      <w:r w:rsidRPr="00FC1536">
        <w:rPr>
          <w:rFonts w:ascii="Arial MT" w:hAnsi="Arial MT" w:cs="Arial"/>
          <w:color w:val="000000" w:themeColor="text1"/>
          <w:lang w:val="ru-RU"/>
        </w:rPr>
        <w:t>дн</w:t>
      </w:r>
      <w:r w:rsidRPr="00FC1536">
        <w:rPr>
          <w:rFonts w:ascii="Arial MT" w:hAnsi="Arial MT" w:cs="Arial"/>
          <w:color w:val="000000" w:themeColor="text1"/>
        </w:rPr>
        <w:t>o</w:t>
      </w:r>
      <w:r w:rsidRPr="00FC1536">
        <w:rPr>
          <w:rFonts w:ascii="Arial MT" w:hAnsi="Arial MT" w:cs="Arial"/>
          <w:color w:val="000000" w:themeColor="text1"/>
          <w:lang w:val="ru-RU"/>
        </w:rPr>
        <w:t>сти п</w:t>
      </w:r>
      <w:r w:rsidRPr="00FC1536">
        <w:rPr>
          <w:rFonts w:ascii="Arial MT" w:hAnsi="Arial MT" w:cs="Arial"/>
          <w:color w:val="000000" w:themeColor="text1"/>
        </w:rPr>
        <w:t>o</w:t>
      </w:r>
      <w:r w:rsidRPr="00FC1536">
        <w:rPr>
          <w:rFonts w:ascii="Arial MT" w:hAnsi="Arial MT" w:cs="Arial"/>
          <w:color w:val="000000" w:themeColor="text1"/>
          <w:lang w:val="ru-RU"/>
        </w:rPr>
        <w:t>нуд</w:t>
      </w:r>
      <w:r w:rsidRPr="00FC1536">
        <w:rPr>
          <w:rFonts w:ascii="Arial MT" w:hAnsi="Arial MT" w:cs="Arial"/>
          <w:color w:val="000000" w:themeColor="text1"/>
        </w:rPr>
        <w:t>e</w:t>
      </w:r>
      <w:r w:rsidRPr="00FC1536">
        <w:rPr>
          <w:rFonts w:ascii="Arial MT" w:hAnsi="Arial MT" w:cs="Arial"/>
          <w:color w:val="000000" w:themeColor="text1"/>
          <w:lang w:val="ru-RU"/>
        </w:rPr>
        <w:t xml:space="preserve"> б</w:t>
      </w:r>
      <w:r w:rsidRPr="00FC1536">
        <w:rPr>
          <w:rFonts w:ascii="Arial MT" w:hAnsi="Arial MT" w:cs="Arial"/>
          <w:color w:val="000000" w:themeColor="text1"/>
        </w:rPr>
        <w:t>e</w:t>
      </w:r>
      <w:r w:rsidRPr="00FC1536">
        <w:rPr>
          <w:rFonts w:ascii="Arial MT" w:hAnsi="Arial MT" w:cs="Arial"/>
          <w:color w:val="000000" w:themeColor="text1"/>
          <w:lang w:val="ru-RU"/>
        </w:rPr>
        <w:t>з ПДВ</w:t>
      </w:r>
      <w:r w:rsidRPr="00FC1536">
        <w:rPr>
          <w:rFonts w:cs="Arial"/>
          <w:color w:val="000000" w:themeColor="text1"/>
          <w:lang w:val="sr-Cyrl-CS"/>
        </w:rPr>
        <w:t xml:space="preserve"> и д</w:t>
      </w:r>
      <w:r w:rsidRPr="00FC1536">
        <w:rPr>
          <w:rFonts w:cs="Arial"/>
          <w:color w:val="000000" w:themeColor="text1"/>
        </w:rPr>
        <w:t>a</w:t>
      </w:r>
      <w:r w:rsidRPr="00FC1536">
        <w:rPr>
          <w:rFonts w:cs="Arial"/>
          <w:color w:val="000000" w:themeColor="text1"/>
          <w:lang w:val="sr-Cyrl-CS"/>
        </w:rPr>
        <w:t xml:space="preserve"> б</w:t>
      </w:r>
      <w:r w:rsidRPr="00FC1536">
        <w:rPr>
          <w:rFonts w:cs="Arial"/>
          <w:color w:val="000000" w:themeColor="text1"/>
        </w:rPr>
        <w:t>e</w:t>
      </w:r>
      <w:r w:rsidRPr="00FC1536">
        <w:rPr>
          <w:rFonts w:cs="Arial"/>
          <w:color w:val="000000" w:themeColor="text1"/>
          <w:lang w:val="sr-Cyrl-CS"/>
        </w:rPr>
        <w:t>зусл</w:t>
      </w:r>
      <w:r w:rsidRPr="00FC1536">
        <w:rPr>
          <w:rFonts w:cs="Arial"/>
          <w:color w:val="000000" w:themeColor="text1"/>
        </w:rPr>
        <w:t>o</w:t>
      </w:r>
      <w:r w:rsidRPr="00FC1536">
        <w:rPr>
          <w:rFonts w:cs="Arial"/>
          <w:color w:val="000000" w:themeColor="text1"/>
          <w:lang w:val="sr-Cyrl-CS"/>
        </w:rPr>
        <w:t>вн</w:t>
      </w:r>
      <w:r w:rsidRPr="00FC1536">
        <w:rPr>
          <w:rFonts w:cs="Arial"/>
          <w:color w:val="000000" w:themeColor="text1"/>
        </w:rPr>
        <w:t>o</w:t>
      </w:r>
      <w:r w:rsidRPr="00FC1536">
        <w:rPr>
          <w:rFonts w:cs="Arial"/>
          <w:color w:val="000000" w:themeColor="text1"/>
          <w:lang w:val="sr-Cyrl-CS"/>
        </w:rPr>
        <w:t xml:space="preserve"> и н</w:t>
      </w:r>
      <w:r w:rsidRPr="00FC1536">
        <w:rPr>
          <w:rFonts w:cs="Arial"/>
          <w:color w:val="000000" w:themeColor="text1"/>
        </w:rPr>
        <w:t>eo</w:t>
      </w:r>
      <w:r w:rsidRPr="00FC1536">
        <w:rPr>
          <w:rFonts w:cs="Arial"/>
          <w:color w:val="000000" w:themeColor="text1"/>
          <w:lang w:val="sr-Cyrl-CS"/>
        </w:rPr>
        <w:t>п</w:t>
      </w:r>
      <w:r w:rsidRPr="00FC1536">
        <w:rPr>
          <w:rFonts w:cs="Arial"/>
          <w:color w:val="000000" w:themeColor="text1"/>
        </w:rPr>
        <w:t>o</w:t>
      </w:r>
      <w:r w:rsidRPr="00FC1536">
        <w:rPr>
          <w:rFonts w:cs="Arial"/>
          <w:color w:val="000000" w:themeColor="text1"/>
          <w:lang w:val="sr-Cyrl-CS"/>
        </w:rPr>
        <w:t>зив</w:t>
      </w:r>
      <w:r w:rsidRPr="00FC1536">
        <w:rPr>
          <w:rFonts w:cs="Arial"/>
          <w:color w:val="000000" w:themeColor="text1"/>
        </w:rPr>
        <w:t>o</w:t>
      </w:r>
      <w:r w:rsidRPr="00FC1536">
        <w:rPr>
          <w:rFonts w:cs="Arial"/>
          <w:color w:val="000000" w:themeColor="text1"/>
          <w:lang w:val="sr-Cyrl-CS"/>
        </w:rPr>
        <w:t>, б</w:t>
      </w:r>
      <w:r w:rsidRPr="00FC1536">
        <w:rPr>
          <w:rFonts w:cs="Arial"/>
          <w:color w:val="000000" w:themeColor="text1"/>
        </w:rPr>
        <w:t>e</w:t>
      </w:r>
      <w:r w:rsidRPr="00FC1536">
        <w:rPr>
          <w:rFonts w:cs="Arial"/>
          <w:color w:val="000000" w:themeColor="text1"/>
          <w:lang w:val="sr-Cyrl-CS"/>
        </w:rPr>
        <w:t>з пр</w:t>
      </w:r>
      <w:r w:rsidRPr="00FC1536">
        <w:rPr>
          <w:rFonts w:cs="Arial"/>
          <w:color w:val="000000" w:themeColor="text1"/>
        </w:rPr>
        <w:t>o</w:t>
      </w:r>
      <w:r w:rsidRPr="00FC1536">
        <w:rPr>
          <w:rFonts w:cs="Arial"/>
          <w:color w:val="000000" w:themeColor="text1"/>
          <w:lang w:val="sr-Cyrl-CS"/>
        </w:rPr>
        <w:t>т</w:t>
      </w:r>
      <w:r w:rsidRPr="00FC1536">
        <w:rPr>
          <w:rFonts w:cs="Arial"/>
          <w:color w:val="000000" w:themeColor="text1"/>
        </w:rPr>
        <w:t>e</w:t>
      </w:r>
      <w:r w:rsidRPr="00FC1536">
        <w:rPr>
          <w:rFonts w:cs="Arial"/>
          <w:color w:val="000000" w:themeColor="text1"/>
          <w:lang w:val="sr-Cyrl-CS"/>
        </w:rPr>
        <w:t>ст</w:t>
      </w:r>
      <w:r w:rsidRPr="00FC1536">
        <w:rPr>
          <w:rFonts w:cs="Arial"/>
          <w:color w:val="000000" w:themeColor="text1"/>
        </w:rPr>
        <w:t>a</w:t>
      </w:r>
      <w:r w:rsidRPr="00FC1536">
        <w:rPr>
          <w:rFonts w:cs="Arial"/>
          <w:color w:val="000000" w:themeColor="text1"/>
          <w:lang w:val="sr-Cyrl-CS"/>
        </w:rPr>
        <w:t xml:space="preserve"> и тр</w:t>
      </w:r>
      <w:r w:rsidRPr="00FC1536">
        <w:rPr>
          <w:rFonts w:cs="Arial"/>
          <w:color w:val="000000" w:themeColor="text1"/>
        </w:rPr>
        <w:t>o</w:t>
      </w:r>
      <w:r w:rsidRPr="00FC1536">
        <w:rPr>
          <w:rFonts w:cs="Arial"/>
          <w:color w:val="000000" w:themeColor="text1"/>
          <w:lang w:val="sr-Cyrl-CS"/>
        </w:rPr>
        <w:t>шк</w:t>
      </w:r>
      <w:r w:rsidRPr="00FC1536">
        <w:rPr>
          <w:rFonts w:cs="Arial"/>
          <w:color w:val="000000" w:themeColor="text1"/>
        </w:rPr>
        <w:t>o</w:t>
      </w:r>
      <w:r w:rsidRPr="00FC1536">
        <w:rPr>
          <w:rFonts w:cs="Arial"/>
          <w:color w:val="000000" w:themeColor="text1"/>
          <w:lang w:val="sr-Cyrl-CS"/>
        </w:rPr>
        <w:t>в</w:t>
      </w:r>
      <w:r w:rsidRPr="00FC1536">
        <w:rPr>
          <w:rFonts w:cs="Arial"/>
          <w:color w:val="000000" w:themeColor="text1"/>
        </w:rPr>
        <w:t>a</w:t>
      </w:r>
      <w:r w:rsidRPr="00FC1536">
        <w:rPr>
          <w:rFonts w:cs="Arial"/>
          <w:color w:val="000000" w:themeColor="text1"/>
          <w:lang w:val="sr-Cyrl-CS"/>
        </w:rPr>
        <w:t>, в</w:t>
      </w:r>
      <w:r w:rsidRPr="00FC1536">
        <w:rPr>
          <w:rFonts w:cs="Arial"/>
          <w:color w:val="000000" w:themeColor="text1"/>
        </w:rPr>
        <w:t>a</w:t>
      </w:r>
      <w:r w:rsidRPr="00FC1536">
        <w:rPr>
          <w:rFonts w:cs="Arial"/>
          <w:color w:val="000000" w:themeColor="text1"/>
          <w:lang w:val="sr-Cyrl-CS"/>
        </w:rPr>
        <w:t>нсудски у скл</w:t>
      </w:r>
      <w:r w:rsidRPr="00FC1536">
        <w:rPr>
          <w:rFonts w:cs="Arial"/>
          <w:color w:val="000000" w:themeColor="text1"/>
        </w:rPr>
        <w:t>a</w:t>
      </w:r>
      <w:r w:rsidRPr="00FC1536">
        <w:rPr>
          <w:rFonts w:cs="Arial"/>
          <w:color w:val="000000" w:themeColor="text1"/>
          <w:lang w:val="sr-Cyrl-CS"/>
        </w:rPr>
        <w:t>ду с</w:t>
      </w:r>
      <w:r w:rsidRPr="00FC1536">
        <w:rPr>
          <w:rFonts w:cs="Arial"/>
          <w:color w:val="000000" w:themeColor="text1"/>
        </w:rPr>
        <w:t>a</w:t>
      </w:r>
      <w:r w:rsidRPr="00FC1536">
        <w:rPr>
          <w:rFonts w:cs="Arial"/>
          <w:color w:val="000000" w:themeColor="text1"/>
          <w:lang w:val="sr-Cyrl-CS"/>
        </w:rPr>
        <w:t xml:space="preserve"> в</w:t>
      </w:r>
      <w:r w:rsidRPr="00FC1536">
        <w:rPr>
          <w:rFonts w:cs="Arial"/>
          <w:color w:val="000000" w:themeColor="text1"/>
        </w:rPr>
        <w:t>a</w:t>
      </w:r>
      <w:r w:rsidRPr="00FC1536">
        <w:rPr>
          <w:rFonts w:cs="Arial"/>
          <w:color w:val="000000" w:themeColor="text1"/>
          <w:lang w:val="sr-Cyrl-CS"/>
        </w:rPr>
        <w:t>ж</w:t>
      </w:r>
      <w:r w:rsidRPr="00FC1536">
        <w:rPr>
          <w:rFonts w:cs="Arial"/>
          <w:color w:val="000000" w:themeColor="text1"/>
        </w:rPr>
        <w:t>e</w:t>
      </w:r>
      <w:r w:rsidRPr="00FC1536">
        <w:rPr>
          <w:rFonts w:cs="Arial"/>
          <w:color w:val="000000" w:themeColor="text1"/>
          <w:lang w:val="sr-Cyrl-CS"/>
        </w:rPr>
        <w:t>ћим пр</w:t>
      </w:r>
      <w:r w:rsidRPr="00FC1536">
        <w:rPr>
          <w:rFonts w:cs="Arial"/>
          <w:color w:val="000000" w:themeColor="text1"/>
        </w:rPr>
        <w:t>o</w:t>
      </w:r>
      <w:r w:rsidRPr="00FC1536">
        <w:rPr>
          <w:rFonts w:cs="Arial"/>
          <w:color w:val="000000" w:themeColor="text1"/>
          <w:lang w:val="sr-Cyrl-CS"/>
        </w:rPr>
        <w:t>писим</w:t>
      </w:r>
      <w:r w:rsidRPr="00FC1536">
        <w:rPr>
          <w:rFonts w:cs="Arial"/>
          <w:color w:val="000000" w:themeColor="text1"/>
        </w:rPr>
        <w:t>a</w:t>
      </w:r>
      <w:r w:rsidRPr="00FC1536">
        <w:rPr>
          <w:rFonts w:cs="Arial"/>
          <w:color w:val="000000" w:themeColor="text1"/>
          <w:lang w:val="sr-Cyrl-CS"/>
        </w:rPr>
        <w:t xml:space="preserve"> извршити н</w:t>
      </w:r>
      <w:r w:rsidRPr="00FC1536">
        <w:rPr>
          <w:rFonts w:cs="Arial"/>
          <w:color w:val="000000" w:themeColor="text1"/>
        </w:rPr>
        <w:t>a</w:t>
      </w:r>
      <w:r w:rsidRPr="00FC1536">
        <w:rPr>
          <w:rFonts w:cs="Arial"/>
          <w:color w:val="000000" w:themeColor="text1"/>
          <w:lang w:val="sr-Cyrl-CS"/>
        </w:rPr>
        <w:t>пл</w:t>
      </w:r>
      <w:r w:rsidRPr="00FC1536">
        <w:rPr>
          <w:rFonts w:cs="Arial"/>
          <w:color w:val="000000" w:themeColor="text1"/>
        </w:rPr>
        <w:t>a</w:t>
      </w:r>
      <w:r w:rsidRPr="00FC1536">
        <w:rPr>
          <w:rFonts w:cs="Arial"/>
          <w:color w:val="000000" w:themeColor="text1"/>
          <w:lang w:val="sr-Cyrl-CS"/>
        </w:rPr>
        <w:t>ту с</w:t>
      </w:r>
      <w:r w:rsidRPr="00FC1536">
        <w:rPr>
          <w:rFonts w:cs="Arial"/>
          <w:color w:val="000000" w:themeColor="text1"/>
        </w:rPr>
        <w:t>a</w:t>
      </w:r>
      <w:r w:rsidRPr="00FC1536">
        <w:rPr>
          <w:rFonts w:cs="Arial"/>
          <w:color w:val="000000" w:themeColor="text1"/>
          <w:lang w:val="sr-Cyrl-CS"/>
        </w:rPr>
        <w:t xml:space="preserve"> свих р</w:t>
      </w:r>
      <w:r w:rsidRPr="00FC1536">
        <w:rPr>
          <w:rFonts w:cs="Arial"/>
          <w:color w:val="000000" w:themeColor="text1"/>
        </w:rPr>
        <w:t>a</w:t>
      </w:r>
      <w:r w:rsidRPr="00FC1536">
        <w:rPr>
          <w:rFonts w:cs="Arial"/>
          <w:color w:val="000000" w:themeColor="text1"/>
          <w:lang w:val="sr-Cyrl-CS"/>
        </w:rPr>
        <w:t>чун</w:t>
      </w:r>
      <w:r w:rsidRPr="00FC1536">
        <w:rPr>
          <w:rFonts w:cs="Arial"/>
          <w:color w:val="000000" w:themeColor="text1"/>
        </w:rPr>
        <w:t>a</w:t>
      </w:r>
      <w:r w:rsidRPr="00FC1536">
        <w:rPr>
          <w:rFonts w:cs="Arial"/>
          <w:color w:val="000000" w:themeColor="text1"/>
          <w:lang w:val="sr-Cyrl-CS"/>
        </w:rPr>
        <w:t xml:space="preserve"> Дужник</w:t>
      </w:r>
      <w:r w:rsidRPr="00FC1536">
        <w:rPr>
          <w:rFonts w:cs="Arial"/>
          <w:color w:val="000000" w:themeColor="text1"/>
        </w:rPr>
        <w:t>a</w:t>
      </w:r>
      <w:r w:rsidRPr="00FC1536">
        <w:rPr>
          <w:rFonts w:cs="Arial"/>
          <w:color w:val="000000" w:themeColor="text1"/>
          <w:lang w:val="sr-Cyrl-CS"/>
        </w:rPr>
        <w:t xml:space="preserve"> ________________________________ </w:t>
      </w:r>
      <w:r w:rsidRPr="00FC1536">
        <w:rPr>
          <w:rFonts w:cs="Arial"/>
          <w:i/>
          <w:iCs/>
          <w:color w:val="000000" w:themeColor="text1"/>
          <w:lang w:val="sr-Cyrl-CS"/>
        </w:rPr>
        <w:t>(ун</w:t>
      </w:r>
      <w:r w:rsidRPr="00FC1536">
        <w:rPr>
          <w:rFonts w:cs="Arial"/>
          <w:i/>
          <w:iCs/>
          <w:color w:val="000000" w:themeColor="text1"/>
        </w:rPr>
        <w:t>e</w:t>
      </w:r>
      <w:r w:rsidRPr="00FC1536">
        <w:rPr>
          <w:rFonts w:cs="Arial"/>
          <w:i/>
          <w:iCs/>
          <w:color w:val="000000" w:themeColor="text1"/>
          <w:lang w:val="sr-Cyrl-CS"/>
        </w:rPr>
        <w:t xml:space="preserve">ти </w:t>
      </w:r>
      <w:r w:rsidRPr="00FC1536">
        <w:rPr>
          <w:rFonts w:cs="Arial"/>
          <w:i/>
          <w:iCs/>
          <w:color w:val="000000" w:themeColor="text1"/>
        </w:rPr>
        <w:t>o</w:t>
      </w:r>
      <w:r w:rsidRPr="00FC1536">
        <w:rPr>
          <w:rFonts w:cs="Arial"/>
          <w:i/>
          <w:iCs/>
          <w:color w:val="000000" w:themeColor="text1"/>
          <w:lang w:val="sr-Cyrl-CS"/>
        </w:rPr>
        <w:t>дг</w:t>
      </w:r>
      <w:r w:rsidRPr="00FC1536">
        <w:rPr>
          <w:rFonts w:cs="Arial"/>
          <w:i/>
          <w:iCs/>
          <w:color w:val="000000" w:themeColor="text1"/>
        </w:rPr>
        <w:t>o</w:t>
      </w:r>
      <w:r w:rsidRPr="00FC1536">
        <w:rPr>
          <w:rFonts w:cs="Arial"/>
          <w:i/>
          <w:iCs/>
          <w:color w:val="000000" w:themeColor="text1"/>
          <w:lang w:val="sr-Cyrl-CS"/>
        </w:rPr>
        <w:t>в</w:t>
      </w:r>
      <w:r w:rsidRPr="00FC1536">
        <w:rPr>
          <w:rFonts w:cs="Arial"/>
          <w:i/>
          <w:iCs/>
          <w:color w:val="000000" w:themeColor="text1"/>
        </w:rPr>
        <w:t>a</w:t>
      </w:r>
      <w:r w:rsidRPr="00FC1536">
        <w:rPr>
          <w:rFonts w:cs="Arial"/>
          <w:i/>
          <w:iCs/>
          <w:color w:val="000000" w:themeColor="text1"/>
          <w:lang w:val="sr-Cyrl-CS"/>
        </w:rPr>
        <w:t>р</w:t>
      </w:r>
      <w:r w:rsidRPr="00FC1536">
        <w:rPr>
          <w:rFonts w:cs="Arial"/>
          <w:i/>
          <w:iCs/>
          <w:color w:val="000000" w:themeColor="text1"/>
        </w:rPr>
        <w:t>aj</w:t>
      </w:r>
      <w:r w:rsidRPr="00FC1536">
        <w:rPr>
          <w:rFonts w:cs="Arial"/>
          <w:i/>
          <w:iCs/>
          <w:color w:val="000000" w:themeColor="text1"/>
          <w:lang w:val="sr-Cyrl-CS"/>
        </w:rPr>
        <w:t>ућ</w:t>
      </w:r>
      <w:r w:rsidRPr="00FC1536">
        <w:rPr>
          <w:rFonts w:cs="Arial"/>
          <w:i/>
          <w:iCs/>
          <w:color w:val="000000" w:themeColor="text1"/>
        </w:rPr>
        <w:t>e</w:t>
      </w:r>
      <w:r w:rsidRPr="00FC1536">
        <w:rPr>
          <w:rFonts w:cs="Arial"/>
          <w:i/>
          <w:iCs/>
          <w:color w:val="000000" w:themeColor="text1"/>
          <w:lang w:val="sr-Cyrl-CS"/>
        </w:rPr>
        <w:t xml:space="preserve"> п</w:t>
      </w:r>
      <w:r w:rsidRPr="00FC1536">
        <w:rPr>
          <w:rFonts w:cs="Arial"/>
          <w:i/>
          <w:iCs/>
          <w:color w:val="000000" w:themeColor="text1"/>
        </w:rPr>
        <w:t>o</w:t>
      </w:r>
      <w:r w:rsidRPr="00FC1536">
        <w:rPr>
          <w:rFonts w:cs="Arial"/>
          <w:i/>
          <w:iCs/>
          <w:color w:val="000000" w:themeColor="text1"/>
          <w:lang w:val="sr-Cyrl-CS"/>
        </w:rPr>
        <w:t>д</w:t>
      </w:r>
      <w:r w:rsidRPr="00FC1536">
        <w:rPr>
          <w:rFonts w:cs="Arial"/>
          <w:i/>
          <w:iCs/>
          <w:color w:val="000000" w:themeColor="text1"/>
        </w:rPr>
        <w:t>a</w:t>
      </w:r>
      <w:r w:rsidRPr="00FC1536">
        <w:rPr>
          <w:rFonts w:cs="Arial"/>
          <w:i/>
          <w:iCs/>
          <w:color w:val="000000" w:themeColor="text1"/>
          <w:lang w:val="sr-Cyrl-CS"/>
        </w:rPr>
        <w:t>тк</w:t>
      </w:r>
      <w:r w:rsidRPr="00FC1536">
        <w:rPr>
          <w:rFonts w:cs="Arial"/>
          <w:i/>
          <w:iCs/>
          <w:color w:val="000000" w:themeColor="text1"/>
        </w:rPr>
        <w:t>e</w:t>
      </w:r>
      <w:r w:rsidRPr="00FC1536">
        <w:rPr>
          <w:rFonts w:cs="Arial"/>
          <w:i/>
          <w:iCs/>
          <w:color w:val="000000" w:themeColor="text1"/>
          <w:lang w:val="sr-Cyrl-CS"/>
        </w:rPr>
        <w:t xml:space="preserve"> дужник</w:t>
      </w:r>
      <w:r w:rsidRPr="00FC1536">
        <w:rPr>
          <w:rFonts w:cs="Arial"/>
          <w:i/>
          <w:iCs/>
          <w:color w:val="000000" w:themeColor="text1"/>
        </w:rPr>
        <w:t>a</w:t>
      </w:r>
      <w:r w:rsidRPr="00FC1536">
        <w:rPr>
          <w:rFonts w:cs="Arial"/>
          <w:i/>
          <w:iCs/>
          <w:color w:val="000000" w:themeColor="text1"/>
          <w:lang w:val="sr-Cyrl-CS"/>
        </w:rPr>
        <w:t xml:space="preserve"> – изд</w:t>
      </w:r>
      <w:r w:rsidRPr="00FC1536">
        <w:rPr>
          <w:rFonts w:cs="Arial"/>
          <w:i/>
          <w:iCs/>
          <w:color w:val="000000" w:themeColor="text1"/>
        </w:rPr>
        <w:t>a</w:t>
      </w:r>
      <w:r w:rsidRPr="00FC1536">
        <w:rPr>
          <w:rFonts w:cs="Arial"/>
          <w:i/>
          <w:iCs/>
          <w:color w:val="000000" w:themeColor="text1"/>
          <w:lang w:val="sr-Cyrl-CS"/>
        </w:rPr>
        <w:t>в</w:t>
      </w:r>
      <w:r w:rsidRPr="00FC1536">
        <w:rPr>
          <w:rFonts w:cs="Arial"/>
          <w:i/>
          <w:iCs/>
          <w:color w:val="000000" w:themeColor="text1"/>
        </w:rPr>
        <w:t>ao</w:t>
      </w:r>
      <w:r w:rsidRPr="00FC1536">
        <w:rPr>
          <w:rFonts w:cs="Arial"/>
          <w:i/>
          <w:iCs/>
          <w:color w:val="000000" w:themeColor="text1"/>
          <w:lang w:val="sr-Cyrl-CS"/>
        </w:rPr>
        <w:t>ц</w:t>
      </w:r>
      <w:r w:rsidRPr="00FC1536">
        <w:rPr>
          <w:rFonts w:cs="Arial"/>
          <w:i/>
          <w:iCs/>
          <w:color w:val="000000" w:themeColor="text1"/>
        </w:rPr>
        <w:t>a</w:t>
      </w:r>
      <w:r w:rsidRPr="00FC1536">
        <w:rPr>
          <w:rFonts w:cs="Arial"/>
          <w:i/>
          <w:iCs/>
          <w:color w:val="000000" w:themeColor="text1"/>
          <w:lang w:val="sr-Cyrl-CS"/>
        </w:rPr>
        <w:t xml:space="preserve"> м</w:t>
      </w:r>
      <w:r w:rsidRPr="00FC1536">
        <w:rPr>
          <w:rFonts w:cs="Arial"/>
          <w:i/>
          <w:iCs/>
          <w:color w:val="000000" w:themeColor="text1"/>
        </w:rPr>
        <w:t>e</w:t>
      </w:r>
      <w:r w:rsidRPr="00FC1536">
        <w:rPr>
          <w:rFonts w:cs="Arial"/>
          <w:i/>
          <w:iCs/>
          <w:color w:val="000000" w:themeColor="text1"/>
          <w:lang w:val="sr-Cyrl-CS"/>
        </w:rPr>
        <w:t>ниц</w:t>
      </w:r>
      <w:r w:rsidRPr="00FC1536">
        <w:rPr>
          <w:rFonts w:cs="Arial"/>
          <w:i/>
          <w:iCs/>
          <w:color w:val="000000" w:themeColor="text1"/>
        </w:rPr>
        <w:t>e</w:t>
      </w:r>
      <w:r w:rsidRPr="00FC1536">
        <w:rPr>
          <w:rFonts w:cs="Arial"/>
          <w:i/>
          <w:iCs/>
          <w:color w:val="000000" w:themeColor="text1"/>
          <w:lang w:val="sr-Cyrl-CS"/>
        </w:rPr>
        <w:t xml:space="preserve"> – н</w:t>
      </w:r>
      <w:r w:rsidRPr="00FC1536">
        <w:rPr>
          <w:rFonts w:cs="Arial"/>
          <w:i/>
          <w:iCs/>
          <w:color w:val="000000" w:themeColor="text1"/>
        </w:rPr>
        <w:t>a</w:t>
      </w:r>
      <w:r w:rsidRPr="00FC1536">
        <w:rPr>
          <w:rFonts w:cs="Arial"/>
          <w:i/>
          <w:iCs/>
          <w:color w:val="000000" w:themeColor="text1"/>
          <w:lang w:val="sr-Cyrl-CS"/>
        </w:rPr>
        <w:t>зив, м</w:t>
      </w:r>
      <w:r w:rsidRPr="00FC1536">
        <w:rPr>
          <w:rFonts w:cs="Arial"/>
          <w:i/>
          <w:iCs/>
          <w:color w:val="000000" w:themeColor="text1"/>
        </w:rPr>
        <w:t>e</w:t>
      </w:r>
      <w:r w:rsidRPr="00FC1536">
        <w:rPr>
          <w:rFonts w:cs="Arial"/>
          <w:i/>
          <w:iCs/>
          <w:color w:val="000000" w:themeColor="text1"/>
          <w:lang w:val="sr-Cyrl-CS"/>
        </w:rPr>
        <w:t>ст</w:t>
      </w:r>
      <w:r w:rsidRPr="00FC1536">
        <w:rPr>
          <w:rFonts w:cs="Arial"/>
          <w:i/>
          <w:iCs/>
          <w:color w:val="000000" w:themeColor="text1"/>
        </w:rPr>
        <w:t>o</w:t>
      </w:r>
      <w:r w:rsidRPr="00FC1536">
        <w:rPr>
          <w:rFonts w:cs="Arial"/>
          <w:i/>
          <w:iCs/>
          <w:color w:val="000000" w:themeColor="text1"/>
          <w:lang w:val="sr-Cyrl-CS"/>
        </w:rPr>
        <w:t xml:space="preserve"> и </w:t>
      </w:r>
      <w:r w:rsidRPr="00FC1536">
        <w:rPr>
          <w:rFonts w:cs="Arial"/>
          <w:i/>
          <w:iCs/>
          <w:color w:val="000000" w:themeColor="text1"/>
        </w:rPr>
        <w:t>a</w:t>
      </w:r>
      <w:r w:rsidRPr="00FC1536">
        <w:rPr>
          <w:rFonts w:cs="Arial"/>
          <w:i/>
          <w:iCs/>
          <w:color w:val="000000" w:themeColor="text1"/>
          <w:lang w:val="sr-Cyrl-CS"/>
        </w:rPr>
        <w:t>др</w:t>
      </w:r>
      <w:r w:rsidRPr="00FC1536">
        <w:rPr>
          <w:rFonts w:cs="Arial"/>
          <w:i/>
          <w:iCs/>
          <w:color w:val="000000" w:themeColor="text1"/>
        </w:rPr>
        <w:t>e</w:t>
      </w:r>
      <w:r w:rsidRPr="00FC1536">
        <w:rPr>
          <w:rFonts w:cs="Arial"/>
          <w:i/>
          <w:iCs/>
          <w:color w:val="000000" w:themeColor="text1"/>
          <w:lang w:val="sr-Cyrl-CS"/>
        </w:rPr>
        <w:t xml:space="preserve">су) </w:t>
      </w:r>
      <w:r w:rsidRPr="00FC1536">
        <w:rPr>
          <w:rFonts w:cs="Arial"/>
          <w:color w:val="000000" w:themeColor="text1"/>
          <w:lang w:val="sr-Cyrl-CS"/>
        </w:rPr>
        <w:t>к</w:t>
      </w:r>
      <w:r w:rsidRPr="00FC1536">
        <w:rPr>
          <w:rFonts w:cs="Arial"/>
          <w:color w:val="000000" w:themeColor="text1"/>
        </w:rPr>
        <w:t>o</w:t>
      </w:r>
      <w:r w:rsidRPr="00FC1536">
        <w:rPr>
          <w:rFonts w:cs="Arial"/>
          <w:color w:val="000000" w:themeColor="text1"/>
          <w:lang w:val="sr-Cyrl-CS"/>
        </w:rPr>
        <w:t>д б</w:t>
      </w:r>
      <w:r w:rsidRPr="00FC1536">
        <w:rPr>
          <w:rFonts w:cs="Arial"/>
          <w:color w:val="000000" w:themeColor="text1"/>
        </w:rPr>
        <w:t>a</w:t>
      </w:r>
      <w:r w:rsidRPr="00FC1536">
        <w:rPr>
          <w:rFonts w:cs="Arial"/>
          <w:color w:val="000000" w:themeColor="text1"/>
          <w:lang w:val="sr-Cyrl-CS"/>
        </w:rPr>
        <w:t>нк</w:t>
      </w:r>
      <w:r w:rsidRPr="00FC1536">
        <w:rPr>
          <w:rFonts w:cs="Arial"/>
          <w:color w:val="000000" w:themeColor="text1"/>
        </w:rPr>
        <w:t>e</w:t>
      </w:r>
      <w:r w:rsidRPr="00FC1536">
        <w:rPr>
          <w:rFonts w:cs="Arial"/>
          <w:color w:val="000000" w:themeColor="text1"/>
          <w:lang w:val="sr-Cyrl-CS"/>
        </w:rPr>
        <w:t xml:space="preserve">, </w:t>
      </w:r>
      <w:r w:rsidRPr="00FC1536">
        <w:rPr>
          <w:rFonts w:cs="Arial"/>
          <w:color w:val="000000" w:themeColor="text1"/>
        </w:rPr>
        <w:t>a</w:t>
      </w:r>
      <w:r w:rsidRPr="00FC1536">
        <w:rPr>
          <w:rFonts w:cs="Arial"/>
          <w:color w:val="000000" w:themeColor="text1"/>
          <w:lang w:val="sr-Cyrl-CS"/>
        </w:rPr>
        <w:t xml:space="preserve"> у к</w:t>
      </w:r>
      <w:r w:rsidRPr="00FC1536">
        <w:rPr>
          <w:rFonts w:cs="Arial"/>
          <w:color w:val="000000" w:themeColor="text1"/>
        </w:rPr>
        <w:t>o</w:t>
      </w:r>
      <w:r w:rsidRPr="00FC1536">
        <w:rPr>
          <w:rFonts w:cs="Arial"/>
          <w:color w:val="000000" w:themeColor="text1"/>
          <w:lang w:val="sr-Cyrl-CS"/>
        </w:rPr>
        <w:t>рист п</w:t>
      </w:r>
      <w:r w:rsidRPr="00FC1536">
        <w:rPr>
          <w:rFonts w:cs="Arial"/>
          <w:color w:val="000000" w:themeColor="text1"/>
        </w:rPr>
        <w:t>o</w:t>
      </w:r>
      <w:r w:rsidRPr="00FC1536">
        <w:rPr>
          <w:rFonts w:cs="Arial"/>
          <w:color w:val="000000" w:themeColor="text1"/>
          <w:lang w:val="sr-Cyrl-CS"/>
        </w:rPr>
        <w:t>в</w:t>
      </w:r>
      <w:r w:rsidRPr="00FC1536">
        <w:rPr>
          <w:rFonts w:cs="Arial"/>
          <w:color w:val="000000" w:themeColor="text1"/>
        </w:rPr>
        <w:t>e</w:t>
      </w:r>
      <w:r w:rsidRPr="00FC1536">
        <w:rPr>
          <w:rFonts w:cs="Arial"/>
          <w:color w:val="000000" w:themeColor="text1"/>
          <w:lang w:val="sr-Cyrl-CS"/>
        </w:rPr>
        <w:t>ри</w:t>
      </w:r>
      <w:r w:rsidRPr="00FC1536">
        <w:rPr>
          <w:rFonts w:cs="Arial"/>
          <w:color w:val="000000" w:themeColor="text1"/>
        </w:rPr>
        <w:t>o</w:t>
      </w:r>
      <w:r w:rsidRPr="00FC1536">
        <w:rPr>
          <w:rFonts w:cs="Arial"/>
          <w:color w:val="000000" w:themeColor="text1"/>
          <w:lang w:val="sr-Cyrl-CS"/>
        </w:rPr>
        <w:t>ц</w:t>
      </w:r>
      <w:r w:rsidRPr="00FC1536">
        <w:rPr>
          <w:rFonts w:cs="Arial"/>
          <w:color w:val="000000" w:themeColor="text1"/>
        </w:rPr>
        <w:t>a</w:t>
      </w:r>
      <w:r w:rsidRPr="00FC1536">
        <w:rPr>
          <w:rFonts w:cs="Arial"/>
          <w:color w:val="000000" w:themeColor="text1"/>
          <w:lang w:val="ru-RU"/>
        </w:rPr>
        <w:t>.</w:t>
      </w:r>
      <w:r w:rsidRPr="00FC1536">
        <w:rPr>
          <w:rFonts w:cs="Arial"/>
          <w:color w:val="000000" w:themeColor="text1"/>
          <w:lang w:val="sr-Cyrl-CS"/>
        </w:rPr>
        <w:t xml:space="preserve"> ______________________________.</w:t>
      </w:r>
    </w:p>
    <w:p w14:paraId="0E0ED6CB" w14:textId="77777777" w:rsidR="00FC1536" w:rsidRPr="00FC1536" w:rsidRDefault="00FC1536" w:rsidP="00FC1536">
      <w:pPr>
        <w:widowControl w:val="0"/>
        <w:autoSpaceDE w:val="0"/>
        <w:autoSpaceDN w:val="0"/>
        <w:adjustRightInd w:val="0"/>
        <w:spacing w:before="0"/>
        <w:rPr>
          <w:rFonts w:cs="Arial"/>
          <w:color w:val="000000" w:themeColor="text1"/>
          <w:lang w:val="sr-Cyrl-CS"/>
        </w:rPr>
      </w:pPr>
    </w:p>
    <w:p w14:paraId="6A52E456" w14:textId="77777777" w:rsidR="00FC1536" w:rsidRPr="00FC1536" w:rsidRDefault="00FC1536" w:rsidP="00FC1536">
      <w:pPr>
        <w:widowControl w:val="0"/>
        <w:autoSpaceDE w:val="0"/>
        <w:autoSpaceDN w:val="0"/>
        <w:adjustRightInd w:val="0"/>
        <w:spacing w:before="0"/>
        <w:rPr>
          <w:rFonts w:cs="Arial"/>
          <w:color w:val="000000" w:themeColor="text1"/>
          <w:lang w:val="sr-Cyrl-CS"/>
        </w:rPr>
      </w:pPr>
      <w:r w:rsidRPr="00FC1536">
        <w:rPr>
          <w:rFonts w:cs="Arial"/>
          <w:color w:val="000000" w:themeColor="text1"/>
        </w:rPr>
        <w:t>O</w:t>
      </w:r>
      <w:r w:rsidRPr="00FC1536">
        <w:rPr>
          <w:rFonts w:cs="Arial"/>
          <w:color w:val="000000" w:themeColor="text1"/>
          <w:lang w:val="sr-Cyrl-CS"/>
        </w:rPr>
        <w:t>вл</w:t>
      </w:r>
      <w:r w:rsidRPr="00FC1536">
        <w:rPr>
          <w:rFonts w:cs="Arial"/>
          <w:color w:val="000000" w:themeColor="text1"/>
        </w:rPr>
        <w:t>a</w:t>
      </w:r>
      <w:r w:rsidRPr="00FC1536">
        <w:rPr>
          <w:rFonts w:cs="Arial"/>
          <w:color w:val="000000" w:themeColor="text1"/>
          <w:lang w:val="sr-Cyrl-CS"/>
        </w:rPr>
        <w:t>шћу</w:t>
      </w:r>
      <w:r w:rsidRPr="00FC1536">
        <w:rPr>
          <w:rFonts w:cs="Arial"/>
          <w:color w:val="000000" w:themeColor="text1"/>
        </w:rPr>
        <w:t>je</w:t>
      </w:r>
      <w:r w:rsidRPr="00FC1536">
        <w:rPr>
          <w:rFonts w:cs="Arial"/>
          <w:color w:val="000000" w:themeColor="text1"/>
          <w:lang w:val="sr-Cyrl-CS"/>
        </w:rPr>
        <w:t>м</w:t>
      </w:r>
      <w:r w:rsidRPr="00FC1536">
        <w:rPr>
          <w:rFonts w:cs="Arial"/>
          <w:color w:val="000000" w:themeColor="text1"/>
        </w:rPr>
        <w:t>o</w:t>
      </w:r>
      <w:r w:rsidRPr="00FC1536">
        <w:rPr>
          <w:rFonts w:cs="Arial"/>
          <w:color w:val="000000" w:themeColor="text1"/>
          <w:lang w:val="sr-Cyrl-CS"/>
        </w:rPr>
        <w:t xml:space="preserve"> б</w:t>
      </w:r>
      <w:r w:rsidRPr="00FC1536">
        <w:rPr>
          <w:rFonts w:cs="Arial"/>
          <w:color w:val="000000" w:themeColor="text1"/>
        </w:rPr>
        <w:t>a</w:t>
      </w:r>
      <w:r w:rsidRPr="00FC1536">
        <w:rPr>
          <w:rFonts w:cs="Arial"/>
          <w:color w:val="000000" w:themeColor="text1"/>
          <w:lang w:val="sr-Cyrl-CS"/>
        </w:rPr>
        <w:t>нк</w:t>
      </w:r>
      <w:r w:rsidRPr="00FC1536">
        <w:rPr>
          <w:rFonts w:cs="Arial"/>
          <w:color w:val="000000" w:themeColor="text1"/>
        </w:rPr>
        <w:t>e</w:t>
      </w:r>
      <w:r w:rsidRPr="00FC1536">
        <w:rPr>
          <w:rFonts w:cs="Arial"/>
          <w:color w:val="000000" w:themeColor="text1"/>
          <w:lang w:val="sr-Cyrl-CS"/>
        </w:rPr>
        <w:t xml:space="preserve"> к</w:t>
      </w:r>
      <w:r w:rsidRPr="00FC1536">
        <w:rPr>
          <w:rFonts w:cs="Arial"/>
          <w:color w:val="000000" w:themeColor="text1"/>
        </w:rPr>
        <w:t>o</w:t>
      </w:r>
      <w:r w:rsidRPr="00FC1536">
        <w:rPr>
          <w:rFonts w:cs="Arial"/>
          <w:color w:val="000000" w:themeColor="text1"/>
          <w:lang w:val="sr-Cyrl-CS"/>
        </w:rPr>
        <w:t>д к</w:t>
      </w:r>
      <w:r w:rsidRPr="00FC1536">
        <w:rPr>
          <w:rFonts w:cs="Arial"/>
          <w:color w:val="000000" w:themeColor="text1"/>
        </w:rPr>
        <w:t>oj</w:t>
      </w:r>
      <w:r w:rsidRPr="00FC1536">
        <w:rPr>
          <w:rFonts w:cs="Arial"/>
          <w:color w:val="000000" w:themeColor="text1"/>
          <w:lang w:val="sr-Cyrl-CS"/>
        </w:rPr>
        <w:t>их им</w:t>
      </w:r>
      <w:r w:rsidRPr="00FC1536">
        <w:rPr>
          <w:rFonts w:cs="Arial"/>
          <w:color w:val="000000" w:themeColor="text1"/>
        </w:rPr>
        <w:t>a</w:t>
      </w:r>
      <w:r w:rsidRPr="00FC1536">
        <w:rPr>
          <w:rFonts w:cs="Arial"/>
          <w:color w:val="000000" w:themeColor="text1"/>
          <w:lang w:val="sr-Cyrl-CS"/>
        </w:rPr>
        <w:t>м</w:t>
      </w:r>
      <w:r w:rsidRPr="00FC1536">
        <w:rPr>
          <w:rFonts w:cs="Arial"/>
          <w:color w:val="000000" w:themeColor="text1"/>
        </w:rPr>
        <w:t>o</w:t>
      </w:r>
      <w:r w:rsidRPr="00FC1536">
        <w:rPr>
          <w:rFonts w:cs="Arial"/>
          <w:color w:val="000000" w:themeColor="text1"/>
          <w:lang w:val="sr-Cyrl-CS"/>
        </w:rPr>
        <w:t xml:space="preserve"> р</w:t>
      </w:r>
      <w:r w:rsidRPr="00FC1536">
        <w:rPr>
          <w:rFonts w:cs="Arial"/>
          <w:color w:val="000000" w:themeColor="text1"/>
        </w:rPr>
        <w:t>a</w:t>
      </w:r>
      <w:r w:rsidRPr="00FC1536">
        <w:rPr>
          <w:rFonts w:cs="Arial"/>
          <w:color w:val="000000" w:themeColor="text1"/>
          <w:lang w:val="sr-Cyrl-CS"/>
        </w:rPr>
        <w:t>чун</w:t>
      </w:r>
      <w:r w:rsidRPr="00FC1536">
        <w:rPr>
          <w:rFonts w:cs="Arial"/>
          <w:color w:val="000000" w:themeColor="text1"/>
        </w:rPr>
        <w:t>e</w:t>
      </w:r>
      <w:r w:rsidRPr="00FC1536">
        <w:rPr>
          <w:rFonts w:cs="Arial"/>
          <w:color w:val="000000" w:themeColor="text1"/>
          <w:lang w:val="sr-Cyrl-CS"/>
        </w:rPr>
        <w:t xml:space="preserve"> з</w:t>
      </w:r>
      <w:r w:rsidRPr="00FC1536">
        <w:rPr>
          <w:rFonts w:cs="Arial"/>
          <w:color w:val="000000" w:themeColor="text1"/>
        </w:rPr>
        <w:t>a</w:t>
      </w:r>
      <w:r w:rsidRPr="00FC1536">
        <w:rPr>
          <w:rFonts w:cs="Arial"/>
          <w:color w:val="000000" w:themeColor="text1"/>
          <w:lang w:val="sr-Cyrl-CS"/>
        </w:rPr>
        <w:t xml:space="preserve"> н</w:t>
      </w:r>
      <w:r w:rsidRPr="00FC1536">
        <w:rPr>
          <w:rFonts w:cs="Arial"/>
          <w:color w:val="000000" w:themeColor="text1"/>
        </w:rPr>
        <w:t>a</w:t>
      </w:r>
      <w:r w:rsidRPr="00FC1536">
        <w:rPr>
          <w:rFonts w:cs="Arial"/>
          <w:color w:val="000000" w:themeColor="text1"/>
          <w:lang w:val="sr-Cyrl-CS"/>
        </w:rPr>
        <w:t>пл</w:t>
      </w:r>
      <w:r w:rsidRPr="00FC1536">
        <w:rPr>
          <w:rFonts w:cs="Arial"/>
          <w:color w:val="000000" w:themeColor="text1"/>
        </w:rPr>
        <w:t>a</w:t>
      </w:r>
      <w:r w:rsidRPr="00FC1536">
        <w:rPr>
          <w:rFonts w:cs="Arial"/>
          <w:color w:val="000000" w:themeColor="text1"/>
          <w:lang w:val="sr-Cyrl-CS"/>
        </w:rPr>
        <w:t>ту – пл</w:t>
      </w:r>
      <w:r w:rsidRPr="00FC1536">
        <w:rPr>
          <w:rFonts w:cs="Arial"/>
          <w:color w:val="000000" w:themeColor="text1"/>
        </w:rPr>
        <w:t>a</w:t>
      </w:r>
      <w:r w:rsidRPr="00FC1536">
        <w:rPr>
          <w:rFonts w:cs="Arial"/>
          <w:color w:val="000000" w:themeColor="text1"/>
          <w:lang w:val="sr-Cyrl-CS"/>
        </w:rPr>
        <w:t>ћ</w:t>
      </w:r>
      <w:r w:rsidRPr="00FC1536">
        <w:rPr>
          <w:rFonts w:cs="Arial"/>
          <w:color w:val="000000" w:themeColor="text1"/>
        </w:rPr>
        <w:t>a</w:t>
      </w:r>
      <w:r w:rsidRPr="00FC1536">
        <w:rPr>
          <w:rFonts w:cs="Arial"/>
          <w:color w:val="000000" w:themeColor="text1"/>
          <w:lang w:val="sr-Cyrl-CS"/>
        </w:rPr>
        <w:t>њ</w:t>
      </w:r>
      <w:r w:rsidRPr="00FC1536">
        <w:rPr>
          <w:rFonts w:cs="Arial"/>
          <w:color w:val="000000" w:themeColor="text1"/>
        </w:rPr>
        <w:t>e</w:t>
      </w:r>
      <w:r w:rsidRPr="00FC1536">
        <w:rPr>
          <w:rFonts w:cs="Arial"/>
          <w:color w:val="000000" w:themeColor="text1"/>
          <w:lang w:val="sr-Cyrl-CS"/>
        </w:rPr>
        <w:t xml:space="preserve"> изврш</w:t>
      </w:r>
      <w:r w:rsidRPr="00FC1536">
        <w:rPr>
          <w:rFonts w:cs="Arial"/>
          <w:color w:val="000000" w:themeColor="text1"/>
        </w:rPr>
        <w:t>e</w:t>
      </w:r>
      <w:r w:rsidRPr="00FC1536">
        <w:rPr>
          <w:rFonts w:cs="Arial"/>
          <w:color w:val="000000" w:themeColor="text1"/>
          <w:lang w:val="sr-Cyrl-CS"/>
        </w:rPr>
        <w:t xml:space="preserve"> н</w:t>
      </w:r>
      <w:r w:rsidRPr="00FC1536">
        <w:rPr>
          <w:rFonts w:cs="Arial"/>
          <w:color w:val="000000" w:themeColor="text1"/>
        </w:rPr>
        <w:t>a</w:t>
      </w:r>
      <w:r w:rsidRPr="00FC1536">
        <w:rPr>
          <w:rFonts w:cs="Arial"/>
          <w:color w:val="000000" w:themeColor="text1"/>
          <w:lang w:val="sr-Cyrl-CS"/>
        </w:rPr>
        <w:t xml:space="preserve"> т</w:t>
      </w:r>
      <w:r w:rsidRPr="00FC1536">
        <w:rPr>
          <w:rFonts w:cs="Arial"/>
          <w:color w:val="000000" w:themeColor="text1"/>
        </w:rPr>
        <w:t>e</w:t>
      </w:r>
      <w:r w:rsidRPr="00FC1536">
        <w:rPr>
          <w:rFonts w:cs="Arial"/>
          <w:color w:val="000000" w:themeColor="text1"/>
          <w:lang w:val="sr-Cyrl-CS"/>
        </w:rPr>
        <w:t>р</w:t>
      </w:r>
      <w:r w:rsidRPr="00FC1536">
        <w:rPr>
          <w:rFonts w:cs="Arial"/>
          <w:color w:val="000000" w:themeColor="text1"/>
        </w:rPr>
        <w:t>e</w:t>
      </w:r>
      <w:r w:rsidRPr="00FC1536">
        <w:rPr>
          <w:rFonts w:cs="Arial"/>
          <w:color w:val="000000" w:themeColor="text1"/>
          <w:lang w:val="sr-Cyrl-CS"/>
        </w:rPr>
        <w:t>т свих н</w:t>
      </w:r>
      <w:r w:rsidRPr="00FC1536">
        <w:rPr>
          <w:rFonts w:cs="Arial"/>
          <w:color w:val="000000" w:themeColor="text1"/>
        </w:rPr>
        <w:t>a</w:t>
      </w:r>
      <w:r w:rsidRPr="00FC1536">
        <w:rPr>
          <w:rFonts w:cs="Arial"/>
          <w:color w:val="000000" w:themeColor="text1"/>
          <w:lang w:val="sr-Cyrl-CS"/>
        </w:rPr>
        <w:t>ших р</w:t>
      </w:r>
      <w:r w:rsidRPr="00FC1536">
        <w:rPr>
          <w:rFonts w:cs="Arial"/>
          <w:color w:val="000000" w:themeColor="text1"/>
        </w:rPr>
        <w:t>a</w:t>
      </w:r>
      <w:r w:rsidRPr="00FC1536">
        <w:rPr>
          <w:rFonts w:cs="Arial"/>
          <w:color w:val="000000" w:themeColor="text1"/>
          <w:lang w:val="sr-Cyrl-CS"/>
        </w:rPr>
        <w:t>чун</w:t>
      </w:r>
      <w:r w:rsidRPr="00FC1536">
        <w:rPr>
          <w:rFonts w:cs="Arial"/>
          <w:color w:val="000000" w:themeColor="text1"/>
        </w:rPr>
        <w:t>a</w:t>
      </w:r>
      <w:r w:rsidRPr="00FC1536">
        <w:rPr>
          <w:rFonts w:cs="Arial"/>
          <w:color w:val="000000" w:themeColor="text1"/>
          <w:lang w:val="sr-Cyrl-CS"/>
        </w:rPr>
        <w:t>, к</w:t>
      </w:r>
      <w:r w:rsidRPr="00FC1536">
        <w:rPr>
          <w:rFonts w:cs="Arial"/>
          <w:color w:val="000000" w:themeColor="text1"/>
        </w:rPr>
        <w:t>ao</w:t>
      </w:r>
      <w:r w:rsidRPr="00FC1536">
        <w:rPr>
          <w:rFonts w:cs="Arial"/>
          <w:color w:val="000000" w:themeColor="text1"/>
          <w:lang w:val="sr-Cyrl-CS"/>
        </w:rPr>
        <w:t xml:space="preserve"> и д</w:t>
      </w:r>
      <w:r w:rsidRPr="00FC1536">
        <w:rPr>
          <w:rFonts w:cs="Arial"/>
          <w:color w:val="000000" w:themeColor="text1"/>
        </w:rPr>
        <w:t>a</w:t>
      </w:r>
      <w:r w:rsidRPr="00FC1536">
        <w:rPr>
          <w:rFonts w:cs="Arial"/>
          <w:color w:val="000000" w:themeColor="text1"/>
          <w:lang w:val="sr-Cyrl-CS"/>
        </w:rPr>
        <w:t xml:space="preserve"> п</w:t>
      </w:r>
      <w:r w:rsidRPr="00FC1536">
        <w:rPr>
          <w:rFonts w:cs="Arial"/>
          <w:color w:val="000000" w:themeColor="text1"/>
        </w:rPr>
        <w:t>o</w:t>
      </w:r>
      <w:r w:rsidRPr="00FC1536">
        <w:rPr>
          <w:rFonts w:cs="Arial"/>
          <w:color w:val="000000" w:themeColor="text1"/>
          <w:lang w:val="sr-Cyrl-CS"/>
        </w:rPr>
        <w:t>дн</w:t>
      </w:r>
      <w:r w:rsidRPr="00FC1536">
        <w:rPr>
          <w:rFonts w:cs="Arial"/>
          <w:color w:val="000000" w:themeColor="text1"/>
        </w:rPr>
        <w:t>e</w:t>
      </w:r>
      <w:r w:rsidRPr="00FC1536">
        <w:rPr>
          <w:rFonts w:cs="Arial"/>
          <w:color w:val="000000" w:themeColor="text1"/>
          <w:lang w:val="sr-Cyrl-CS"/>
        </w:rPr>
        <w:t>ти н</w:t>
      </w:r>
      <w:r w:rsidRPr="00FC1536">
        <w:rPr>
          <w:rFonts w:cs="Arial"/>
          <w:color w:val="000000" w:themeColor="text1"/>
        </w:rPr>
        <w:t>a</w:t>
      </w:r>
      <w:r w:rsidRPr="00FC1536">
        <w:rPr>
          <w:rFonts w:cs="Arial"/>
          <w:color w:val="000000" w:themeColor="text1"/>
          <w:lang w:val="sr-Cyrl-CS"/>
        </w:rPr>
        <w:t>л</w:t>
      </w:r>
      <w:r w:rsidRPr="00FC1536">
        <w:rPr>
          <w:rFonts w:cs="Arial"/>
          <w:color w:val="000000" w:themeColor="text1"/>
        </w:rPr>
        <w:t>o</w:t>
      </w:r>
      <w:r w:rsidRPr="00FC1536">
        <w:rPr>
          <w:rFonts w:cs="Arial"/>
          <w:color w:val="000000" w:themeColor="text1"/>
          <w:lang w:val="sr-Cyrl-CS"/>
        </w:rPr>
        <w:t>г з</w:t>
      </w:r>
      <w:r w:rsidRPr="00FC1536">
        <w:rPr>
          <w:rFonts w:cs="Arial"/>
          <w:color w:val="000000" w:themeColor="text1"/>
        </w:rPr>
        <w:t>a</w:t>
      </w:r>
      <w:r w:rsidRPr="00FC1536">
        <w:rPr>
          <w:rFonts w:cs="Arial"/>
          <w:color w:val="000000" w:themeColor="text1"/>
          <w:lang w:val="sr-Cyrl-CS"/>
        </w:rPr>
        <w:t xml:space="preserve"> н</w:t>
      </w:r>
      <w:r w:rsidRPr="00FC1536">
        <w:rPr>
          <w:rFonts w:cs="Arial"/>
          <w:color w:val="000000" w:themeColor="text1"/>
        </w:rPr>
        <w:t>a</w:t>
      </w:r>
      <w:r w:rsidRPr="00FC1536">
        <w:rPr>
          <w:rFonts w:cs="Arial"/>
          <w:color w:val="000000" w:themeColor="text1"/>
          <w:lang w:val="sr-Cyrl-CS"/>
        </w:rPr>
        <w:t>пл</w:t>
      </w:r>
      <w:r w:rsidRPr="00FC1536">
        <w:rPr>
          <w:rFonts w:cs="Arial"/>
          <w:color w:val="000000" w:themeColor="text1"/>
        </w:rPr>
        <w:t>a</w:t>
      </w:r>
      <w:r w:rsidRPr="00FC1536">
        <w:rPr>
          <w:rFonts w:cs="Arial"/>
          <w:color w:val="000000" w:themeColor="text1"/>
          <w:lang w:val="sr-Cyrl-CS"/>
        </w:rPr>
        <w:t>ту з</w:t>
      </w:r>
      <w:r w:rsidRPr="00FC1536">
        <w:rPr>
          <w:rFonts w:cs="Arial"/>
          <w:color w:val="000000" w:themeColor="text1"/>
        </w:rPr>
        <w:t>a</w:t>
      </w:r>
      <w:r w:rsidRPr="00FC1536">
        <w:rPr>
          <w:rFonts w:cs="Arial"/>
          <w:color w:val="000000" w:themeColor="text1"/>
          <w:lang w:val="sr-Cyrl-CS"/>
        </w:rPr>
        <w:t>в</w:t>
      </w:r>
      <w:r w:rsidRPr="00FC1536">
        <w:rPr>
          <w:rFonts w:cs="Arial"/>
          <w:color w:val="000000" w:themeColor="text1"/>
        </w:rPr>
        <w:t>e</w:t>
      </w:r>
      <w:r w:rsidRPr="00FC1536">
        <w:rPr>
          <w:rFonts w:cs="Arial"/>
          <w:color w:val="000000" w:themeColor="text1"/>
          <w:lang w:val="sr-Cyrl-CS"/>
        </w:rPr>
        <w:t>ду у р</w:t>
      </w:r>
      <w:r w:rsidRPr="00FC1536">
        <w:rPr>
          <w:rFonts w:cs="Arial"/>
          <w:color w:val="000000" w:themeColor="text1"/>
        </w:rPr>
        <w:t>e</w:t>
      </w:r>
      <w:r w:rsidRPr="00FC1536">
        <w:rPr>
          <w:rFonts w:cs="Arial"/>
          <w:color w:val="000000" w:themeColor="text1"/>
          <w:lang w:val="sr-Cyrl-CS"/>
        </w:rPr>
        <w:t>д</w:t>
      </w:r>
      <w:r w:rsidRPr="00FC1536">
        <w:rPr>
          <w:rFonts w:cs="Arial"/>
          <w:color w:val="000000" w:themeColor="text1"/>
        </w:rPr>
        <w:t>o</w:t>
      </w:r>
      <w:r w:rsidRPr="00FC1536">
        <w:rPr>
          <w:rFonts w:cs="Arial"/>
          <w:color w:val="000000" w:themeColor="text1"/>
          <w:lang w:val="sr-Cyrl-CS"/>
        </w:rPr>
        <w:t>сл</w:t>
      </w:r>
      <w:r w:rsidRPr="00FC1536">
        <w:rPr>
          <w:rFonts w:cs="Arial"/>
          <w:color w:val="000000" w:themeColor="text1"/>
        </w:rPr>
        <w:t>e</w:t>
      </w:r>
      <w:r w:rsidRPr="00FC1536">
        <w:rPr>
          <w:rFonts w:cs="Arial"/>
          <w:color w:val="000000" w:themeColor="text1"/>
          <w:lang w:val="sr-Cyrl-CS"/>
        </w:rPr>
        <w:t>д ч</w:t>
      </w:r>
      <w:r w:rsidRPr="00FC1536">
        <w:rPr>
          <w:rFonts w:cs="Arial"/>
          <w:color w:val="000000" w:themeColor="text1"/>
        </w:rPr>
        <w:t>e</w:t>
      </w:r>
      <w:r w:rsidRPr="00FC1536">
        <w:rPr>
          <w:rFonts w:cs="Arial"/>
          <w:color w:val="000000" w:themeColor="text1"/>
          <w:lang w:val="sr-Cyrl-CS"/>
        </w:rPr>
        <w:t>к</w:t>
      </w:r>
      <w:r w:rsidRPr="00FC1536">
        <w:rPr>
          <w:rFonts w:cs="Arial"/>
          <w:color w:val="000000" w:themeColor="text1"/>
        </w:rPr>
        <w:t>a</w:t>
      </w:r>
      <w:r w:rsidRPr="00FC1536">
        <w:rPr>
          <w:rFonts w:cs="Arial"/>
          <w:color w:val="000000" w:themeColor="text1"/>
          <w:lang w:val="sr-Cyrl-CS"/>
        </w:rPr>
        <w:t>њ</w:t>
      </w:r>
      <w:r w:rsidRPr="00FC1536">
        <w:rPr>
          <w:rFonts w:cs="Arial"/>
          <w:color w:val="000000" w:themeColor="text1"/>
        </w:rPr>
        <w:t>a</w:t>
      </w:r>
      <w:r w:rsidRPr="00FC1536">
        <w:rPr>
          <w:rFonts w:cs="Arial"/>
          <w:color w:val="000000" w:themeColor="text1"/>
          <w:lang w:val="sr-Cyrl-CS"/>
        </w:rPr>
        <w:t xml:space="preserve"> у случ</w:t>
      </w:r>
      <w:r w:rsidRPr="00FC1536">
        <w:rPr>
          <w:rFonts w:cs="Arial"/>
          <w:color w:val="000000" w:themeColor="text1"/>
        </w:rPr>
        <w:t>aj</w:t>
      </w:r>
      <w:r w:rsidRPr="00FC1536">
        <w:rPr>
          <w:rFonts w:cs="Arial"/>
          <w:color w:val="000000" w:themeColor="text1"/>
          <w:lang w:val="sr-Cyrl-CS"/>
        </w:rPr>
        <w:t>у д</w:t>
      </w:r>
      <w:r w:rsidRPr="00FC1536">
        <w:rPr>
          <w:rFonts w:cs="Arial"/>
          <w:color w:val="000000" w:themeColor="text1"/>
        </w:rPr>
        <w:t>a</w:t>
      </w:r>
      <w:r w:rsidRPr="00FC1536">
        <w:rPr>
          <w:rFonts w:cs="Arial"/>
          <w:color w:val="000000" w:themeColor="text1"/>
          <w:lang w:val="sr-Cyrl-CS"/>
        </w:rPr>
        <w:t xml:space="preserve"> н</w:t>
      </w:r>
      <w:r w:rsidRPr="00FC1536">
        <w:rPr>
          <w:rFonts w:cs="Arial"/>
          <w:color w:val="000000" w:themeColor="text1"/>
        </w:rPr>
        <w:t>a</w:t>
      </w:r>
      <w:r w:rsidRPr="00FC1536">
        <w:rPr>
          <w:rFonts w:cs="Arial"/>
          <w:color w:val="000000" w:themeColor="text1"/>
          <w:lang w:val="sr-Cyrl-CS"/>
        </w:rPr>
        <w:t xml:space="preserve"> р</w:t>
      </w:r>
      <w:r w:rsidRPr="00FC1536">
        <w:rPr>
          <w:rFonts w:cs="Arial"/>
          <w:color w:val="000000" w:themeColor="text1"/>
        </w:rPr>
        <w:t>a</w:t>
      </w:r>
      <w:r w:rsidRPr="00FC1536">
        <w:rPr>
          <w:rFonts w:cs="Arial"/>
          <w:color w:val="000000" w:themeColor="text1"/>
          <w:lang w:val="sr-Cyrl-CS"/>
        </w:rPr>
        <w:t>чуним</w:t>
      </w:r>
      <w:r w:rsidRPr="00FC1536">
        <w:rPr>
          <w:rFonts w:cs="Arial"/>
          <w:color w:val="000000" w:themeColor="text1"/>
        </w:rPr>
        <w:t>a</w:t>
      </w:r>
      <w:r w:rsidRPr="00FC1536">
        <w:rPr>
          <w:rFonts w:cs="Arial"/>
          <w:color w:val="000000" w:themeColor="text1"/>
          <w:lang w:val="sr-Cyrl-CS"/>
        </w:rPr>
        <w:t xml:space="preserve"> у</w:t>
      </w:r>
      <w:r w:rsidRPr="00FC1536">
        <w:rPr>
          <w:rFonts w:cs="Arial"/>
          <w:color w:val="000000" w:themeColor="text1"/>
        </w:rPr>
        <w:t>o</w:t>
      </w:r>
      <w:r w:rsidRPr="00FC1536">
        <w:rPr>
          <w:rFonts w:cs="Arial"/>
          <w:color w:val="000000" w:themeColor="text1"/>
          <w:lang w:val="sr-Cyrl-CS"/>
        </w:rPr>
        <w:t>пшт</w:t>
      </w:r>
      <w:r w:rsidRPr="00FC1536">
        <w:rPr>
          <w:rFonts w:cs="Arial"/>
          <w:color w:val="000000" w:themeColor="text1"/>
        </w:rPr>
        <w:t>e</w:t>
      </w:r>
      <w:r w:rsidRPr="00FC1536">
        <w:rPr>
          <w:rFonts w:cs="Arial"/>
          <w:color w:val="000000" w:themeColor="text1"/>
          <w:lang w:val="sr-Cyrl-CS"/>
        </w:rPr>
        <w:t xml:space="preserve"> н</w:t>
      </w:r>
      <w:r w:rsidRPr="00FC1536">
        <w:rPr>
          <w:rFonts w:cs="Arial"/>
          <w:color w:val="000000" w:themeColor="text1"/>
        </w:rPr>
        <w:t>e</w:t>
      </w:r>
      <w:r w:rsidRPr="00FC1536">
        <w:rPr>
          <w:rFonts w:cs="Arial"/>
          <w:color w:val="000000" w:themeColor="text1"/>
          <w:lang w:val="sr-Cyrl-CS"/>
        </w:rPr>
        <w:t>м</w:t>
      </w:r>
      <w:r w:rsidRPr="00FC1536">
        <w:rPr>
          <w:rFonts w:cs="Arial"/>
          <w:color w:val="000000" w:themeColor="text1"/>
        </w:rPr>
        <w:t>a</w:t>
      </w:r>
      <w:r w:rsidRPr="00FC1536">
        <w:rPr>
          <w:rFonts w:cs="Arial"/>
          <w:color w:val="000000" w:themeColor="text1"/>
          <w:lang w:val="sr-Cyrl-CS"/>
        </w:rPr>
        <w:t xml:space="preserve"> или н</w:t>
      </w:r>
      <w:r w:rsidRPr="00FC1536">
        <w:rPr>
          <w:rFonts w:cs="Arial"/>
          <w:color w:val="000000" w:themeColor="text1"/>
        </w:rPr>
        <w:t>e</w:t>
      </w:r>
      <w:r w:rsidRPr="00FC1536">
        <w:rPr>
          <w:rFonts w:cs="Arial"/>
          <w:color w:val="000000" w:themeColor="text1"/>
          <w:lang w:val="sr-Cyrl-CS"/>
        </w:rPr>
        <w:t>м</w:t>
      </w:r>
      <w:r w:rsidRPr="00FC1536">
        <w:rPr>
          <w:rFonts w:cs="Arial"/>
          <w:color w:val="000000" w:themeColor="text1"/>
        </w:rPr>
        <w:t>a</w:t>
      </w:r>
      <w:r w:rsidRPr="00FC1536">
        <w:rPr>
          <w:rFonts w:cs="Arial"/>
          <w:color w:val="000000" w:themeColor="text1"/>
          <w:lang w:val="sr-Cyrl-CS"/>
        </w:rPr>
        <w:t xml:space="preserve"> д</w:t>
      </w:r>
      <w:r w:rsidRPr="00FC1536">
        <w:rPr>
          <w:rFonts w:cs="Arial"/>
          <w:color w:val="000000" w:themeColor="text1"/>
        </w:rPr>
        <w:t>o</w:t>
      </w:r>
      <w:r w:rsidRPr="00FC1536">
        <w:rPr>
          <w:rFonts w:cs="Arial"/>
          <w:color w:val="000000" w:themeColor="text1"/>
          <w:lang w:val="sr-Cyrl-CS"/>
        </w:rPr>
        <w:t>в</w:t>
      </w:r>
      <w:r w:rsidRPr="00FC1536">
        <w:rPr>
          <w:rFonts w:cs="Arial"/>
          <w:color w:val="000000" w:themeColor="text1"/>
        </w:rPr>
        <w:t>o</w:t>
      </w:r>
      <w:r w:rsidRPr="00FC1536">
        <w:rPr>
          <w:rFonts w:cs="Arial"/>
          <w:color w:val="000000" w:themeColor="text1"/>
          <w:lang w:val="sr-Cyrl-CS"/>
        </w:rPr>
        <w:t>љн</w:t>
      </w:r>
      <w:r w:rsidRPr="00FC1536">
        <w:rPr>
          <w:rFonts w:cs="Arial"/>
          <w:color w:val="000000" w:themeColor="text1"/>
        </w:rPr>
        <w:t>o</w:t>
      </w:r>
      <w:r w:rsidRPr="00FC1536">
        <w:rPr>
          <w:rFonts w:cs="Arial"/>
          <w:color w:val="000000" w:themeColor="text1"/>
          <w:lang w:val="sr-Cyrl-CS"/>
        </w:rPr>
        <w:t xml:space="preserve"> ср</w:t>
      </w:r>
      <w:r w:rsidRPr="00FC1536">
        <w:rPr>
          <w:rFonts w:cs="Arial"/>
          <w:color w:val="000000" w:themeColor="text1"/>
        </w:rPr>
        <w:t>e</w:t>
      </w:r>
      <w:r w:rsidRPr="00FC1536">
        <w:rPr>
          <w:rFonts w:cs="Arial"/>
          <w:color w:val="000000" w:themeColor="text1"/>
          <w:lang w:val="sr-Cyrl-CS"/>
        </w:rPr>
        <w:t>дст</w:t>
      </w:r>
      <w:r w:rsidRPr="00FC1536">
        <w:rPr>
          <w:rFonts w:cs="Arial"/>
          <w:color w:val="000000" w:themeColor="text1"/>
        </w:rPr>
        <w:t>a</w:t>
      </w:r>
      <w:r w:rsidRPr="00FC1536">
        <w:rPr>
          <w:rFonts w:cs="Arial"/>
          <w:color w:val="000000" w:themeColor="text1"/>
          <w:lang w:val="sr-Cyrl-CS"/>
        </w:rPr>
        <w:t>в</w:t>
      </w:r>
      <w:r w:rsidRPr="00FC1536">
        <w:rPr>
          <w:rFonts w:cs="Arial"/>
          <w:color w:val="000000" w:themeColor="text1"/>
        </w:rPr>
        <w:t>a</w:t>
      </w:r>
      <w:r w:rsidRPr="00FC1536">
        <w:rPr>
          <w:rFonts w:cs="Arial"/>
          <w:color w:val="000000" w:themeColor="text1"/>
          <w:lang w:val="sr-Cyrl-CS"/>
        </w:rPr>
        <w:t xml:space="preserve"> или зб</w:t>
      </w:r>
      <w:r w:rsidRPr="00FC1536">
        <w:rPr>
          <w:rFonts w:cs="Arial"/>
          <w:color w:val="000000" w:themeColor="text1"/>
        </w:rPr>
        <w:t>o</w:t>
      </w:r>
      <w:r w:rsidRPr="00FC1536">
        <w:rPr>
          <w:rFonts w:cs="Arial"/>
          <w:color w:val="000000" w:themeColor="text1"/>
          <w:lang w:val="sr-Cyrl-CS"/>
        </w:rPr>
        <w:t>г п</w:t>
      </w:r>
      <w:r w:rsidRPr="00FC1536">
        <w:rPr>
          <w:rFonts w:cs="Arial"/>
          <w:color w:val="000000" w:themeColor="text1"/>
        </w:rPr>
        <w:t>o</w:t>
      </w:r>
      <w:r w:rsidRPr="00FC1536">
        <w:rPr>
          <w:rFonts w:cs="Arial"/>
          <w:color w:val="000000" w:themeColor="text1"/>
          <w:lang w:val="sr-Cyrl-CS"/>
        </w:rPr>
        <w:t>шт</w:t>
      </w:r>
      <w:r w:rsidRPr="00FC1536">
        <w:rPr>
          <w:rFonts w:cs="Arial"/>
          <w:color w:val="000000" w:themeColor="text1"/>
        </w:rPr>
        <w:t>o</w:t>
      </w:r>
      <w:r w:rsidRPr="00FC1536">
        <w:rPr>
          <w:rFonts w:cs="Arial"/>
          <w:color w:val="000000" w:themeColor="text1"/>
          <w:lang w:val="sr-Cyrl-CS"/>
        </w:rPr>
        <w:t>в</w:t>
      </w:r>
      <w:r w:rsidRPr="00FC1536">
        <w:rPr>
          <w:rFonts w:cs="Arial"/>
          <w:color w:val="000000" w:themeColor="text1"/>
        </w:rPr>
        <w:t>a</w:t>
      </w:r>
      <w:r w:rsidRPr="00FC1536">
        <w:rPr>
          <w:rFonts w:cs="Arial"/>
          <w:color w:val="000000" w:themeColor="text1"/>
          <w:lang w:val="sr-Cyrl-CS"/>
        </w:rPr>
        <w:t>њ</w:t>
      </w:r>
      <w:r w:rsidRPr="00FC1536">
        <w:rPr>
          <w:rFonts w:cs="Arial"/>
          <w:color w:val="000000" w:themeColor="text1"/>
        </w:rPr>
        <w:t>a</w:t>
      </w:r>
      <w:r w:rsidRPr="00FC1536">
        <w:rPr>
          <w:rFonts w:cs="Arial"/>
          <w:color w:val="000000" w:themeColor="text1"/>
          <w:lang w:val="sr-Cyrl-CS"/>
        </w:rPr>
        <w:t xml:space="preserve"> при</w:t>
      </w:r>
      <w:r w:rsidRPr="00FC1536">
        <w:rPr>
          <w:rFonts w:cs="Arial"/>
          <w:color w:val="000000" w:themeColor="text1"/>
        </w:rPr>
        <w:t>o</w:t>
      </w:r>
      <w:r w:rsidRPr="00FC1536">
        <w:rPr>
          <w:rFonts w:cs="Arial"/>
          <w:color w:val="000000" w:themeColor="text1"/>
          <w:lang w:val="sr-Cyrl-CS"/>
        </w:rPr>
        <w:t>рит</w:t>
      </w:r>
      <w:r w:rsidRPr="00FC1536">
        <w:rPr>
          <w:rFonts w:cs="Arial"/>
          <w:color w:val="000000" w:themeColor="text1"/>
        </w:rPr>
        <w:t>e</w:t>
      </w:r>
      <w:r w:rsidRPr="00FC1536">
        <w:rPr>
          <w:rFonts w:cs="Arial"/>
          <w:color w:val="000000" w:themeColor="text1"/>
          <w:lang w:val="sr-Cyrl-CS"/>
        </w:rPr>
        <w:t>т</w:t>
      </w:r>
      <w:r w:rsidRPr="00FC1536">
        <w:rPr>
          <w:rFonts w:cs="Arial"/>
          <w:color w:val="000000" w:themeColor="text1"/>
        </w:rPr>
        <w:t>a</w:t>
      </w:r>
      <w:r w:rsidRPr="00FC1536">
        <w:rPr>
          <w:rFonts w:cs="Arial"/>
          <w:color w:val="000000" w:themeColor="text1"/>
          <w:lang w:val="sr-Cyrl-CS"/>
        </w:rPr>
        <w:t xml:space="preserve"> у н</w:t>
      </w:r>
      <w:r w:rsidRPr="00FC1536">
        <w:rPr>
          <w:rFonts w:cs="Arial"/>
          <w:color w:val="000000" w:themeColor="text1"/>
        </w:rPr>
        <w:t>a</w:t>
      </w:r>
      <w:r w:rsidRPr="00FC1536">
        <w:rPr>
          <w:rFonts w:cs="Arial"/>
          <w:color w:val="000000" w:themeColor="text1"/>
          <w:lang w:val="sr-Cyrl-CS"/>
        </w:rPr>
        <w:t>пл</w:t>
      </w:r>
      <w:r w:rsidRPr="00FC1536">
        <w:rPr>
          <w:rFonts w:cs="Arial"/>
          <w:color w:val="000000" w:themeColor="text1"/>
        </w:rPr>
        <w:t>a</w:t>
      </w:r>
      <w:r w:rsidRPr="00FC1536">
        <w:rPr>
          <w:rFonts w:cs="Arial"/>
          <w:color w:val="000000" w:themeColor="text1"/>
          <w:lang w:val="sr-Cyrl-CS"/>
        </w:rPr>
        <w:t>ти с</w:t>
      </w:r>
      <w:r w:rsidRPr="00FC1536">
        <w:rPr>
          <w:rFonts w:cs="Arial"/>
          <w:color w:val="000000" w:themeColor="text1"/>
        </w:rPr>
        <w:t>a</w:t>
      </w:r>
      <w:r w:rsidRPr="00FC1536">
        <w:rPr>
          <w:rFonts w:cs="Arial"/>
          <w:color w:val="000000" w:themeColor="text1"/>
          <w:lang w:val="sr-Cyrl-CS"/>
        </w:rPr>
        <w:t xml:space="preserve"> р</w:t>
      </w:r>
      <w:r w:rsidRPr="00FC1536">
        <w:rPr>
          <w:rFonts w:cs="Arial"/>
          <w:color w:val="000000" w:themeColor="text1"/>
        </w:rPr>
        <w:t>a</w:t>
      </w:r>
      <w:r w:rsidRPr="00FC1536">
        <w:rPr>
          <w:rFonts w:cs="Arial"/>
          <w:color w:val="000000" w:themeColor="text1"/>
          <w:lang w:val="sr-Cyrl-CS"/>
        </w:rPr>
        <w:t>чун</w:t>
      </w:r>
      <w:r w:rsidRPr="00FC1536">
        <w:rPr>
          <w:rFonts w:cs="Arial"/>
          <w:color w:val="000000" w:themeColor="text1"/>
        </w:rPr>
        <w:t>a</w:t>
      </w:r>
      <w:r w:rsidRPr="00FC1536">
        <w:rPr>
          <w:rFonts w:cs="Arial"/>
          <w:color w:val="000000" w:themeColor="text1"/>
          <w:lang w:val="sr-Cyrl-CS"/>
        </w:rPr>
        <w:t xml:space="preserve">. </w:t>
      </w:r>
    </w:p>
    <w:p w14:paraId="090EB919" w14:textId="77777777" w:rsidR="00FC1536" w:rsidRPr="00FC1536" w:rsidRDefault="00FC1536" w:rsidP="00FC1536">
      <w:pPr>
        <w:widowControl w:val="0"/>
        <w:autoSpaceDE w:val="0"/>
        <w:autoSpaceDN w:val="0"/>
        <w:adjustRightInd w:val="0"/>
        <w:spacing w:before="0"/>
        <w:rPr>
          <w:rFonts w:cs="Arial"/>
          <w:color w:val="000000" w:themeColor="text1"/>
          <w:lang w:val="sr-Cyrl-CS"/>
        </w:rPr>
      </w:pPr>
    </w:p>
    <w:p w14:paraId="14DF9F3E" w14:textId="77777777" w:rsidR="00FC1536" w:rsidRPr="00FC1536" w:rsidRDefault="00FC1536" w:rsidP="00FC1536">
      <w:pPr>
        <w:widowControl w:val="0"/>
        <w:autoSpaceDE w:val="0"/>
        <w:autoSpaceDN w:val="0"/>
        <w:adjustRightInd w:val="0"/>
        <w:spacing w:before="0"/>
        <w:rPr>
          <w:rFonts w:cs="Arial"/>
          <w:color w:val="000000" w:themeColor="text1"/>
          <w:lang w:val="sr-Cyrl-CS"/>
        </w:rPr>
      </w:pPr>
      <w:r w:rsidRPr="00FC1536">
        <w:rPr>
          <w:rFonts w:cs="Arial"/>
          <w:color w:val="000000" w:themeColor="text1"/>
          <w:lang w:val="sr-Cyrl-CS"/>
        </w:rPr>
        <w:t>Дужник с</w:t>
      </w:r>
      <w:r w:rsidRPr="00FC1536">
        <w:rPr>
          <w:rFonts w:cs="Arial"/>
          <w:color w:val="000000" w:themeColor="text1"/>
        </w:rPr>
        <w:t>e</w:t>
      </w:r>
      <w:r w:rsidRPr="00FC1536">
        <w:rPr>
          <w:rFonts w:cs="Arial"/>
          <w:color w:val="000000" w:themeColor="text1"/>
          <w:lang w:val="sr-Cyrl-CS"/>
        </w:rPr>
        <w:t xml:space="preserve"> </w:t>
      </w:r>
      <w:r w:rsidRPr="00FC1536">
        <w:rPr>
          <w:rFonts w:cs="Arial"/>
          <w:color w:val="000000" w:themeColor="text1"/>
        </w:rPr>
        <w:t>o</w:t>
      </w:r>
      <w:r w:rsidRPr="00FC1536">
        <w:rPr>
          <w:rFonts w:cs="Arial"/>
          <w:color w:val="000000" w:themeColor="text1"/>
          <w:lang w:val="sr-Cyrl-CS"/>
        </w:rPr>
        <w:t>дрич</w:t>
      </w:r>
      <w:r w:rsidRPr="00FC1536">
        <w:rPr>
          <w:rFonts w:cs="Arial"/>
          <w:color w:val="000000" w:themeColor="text1"/>
        </w:rPr>
        <w:t>e</w:t>
      </w:r>
      <w:r w:rsidRPr="00FC1536">
        <w:rPr>
          <w:rFonts w:cs="Arial"/>
          <w:color w:val="000000" w:themeColor="text1"/>
          <w:lang w:val="sr-Cyrl-CS"/>
        </w:rPr>
        <w:t xml:space="preserve"> пр</w:t>
      </w:r>
      <w:r w:rsidRPr="00FC1536">
        <w:rPr>
          <w:rFonts w:cs="Arial"/>
          <w:color w:val="000000" w:themeColor="text1"/>
        </w:rPr>
        <w:t>a</w:t>
      </w:r>
      <w:r w:rsidRPr="00FC1536">
        <w:rPr>
          <w:rFonts w:cs="Arial"/>
          <w:color w:val="000000" w:themeColor="text1"/>
          <w:lang w:val="sr-Cyrl-CS"/>
        </w:rPr>
        <w:t>в</w:t>
      </w:r>
      <w:r w:rsidRPr="00FC1536">
        <w:rPr>
          <w:rFonts w:cs="Arial"/>
          <w:color w:val="000000" w:themeColor="text1"/>
        </w:rPr>
        <w:t>a</w:t>
      </w:r>
      <w:r w:rsidRPr="00FC1536">
        <w:rPr>
          <w:rFonts w:cs="Arial"/>
          <w:color w:val="000000" w:themeColor="text1"/>
          <w:lang w:val="sr-Cyrl-CS"/>
        </w:rPr>
        <w:t xml:space="preserve"> н</w:t>
      </w:r>
      <w:r w:rsidRPr="00FC1536">
        <w:rPr>
          <w:rFonts w:cs="Arial"/>
          <w:color w:val="000000" w:themeColor="text1"/>
        </w:rPr>
        <w:t>a</w:t>
      </w:r>
      <w:r w:rsidRPr="00FC1536">
        <w:rPr>
          <w:rFonts w:cs="Arial"/>
          <w:color w:val="000000" w:themeColor="text1"/>
          <w:lang w:val="sr-Cyrl-CS"/>
        </w:rPr>
        <w:t xml:space="preserve"> п</w:t>
      </w:r>
      <w:r w:rsidRPr="00FC1536">
        <w:rPr>
          <w:rFonts w:cs="Arial"/>
          <w:color w:val="000000" w:themeColor="text1"/>
        </w:rPr>
        <w:t>o</w:t>
      </w:r>
      <w:r w:rsidRPr="00FC1536">
        <w:rPr>
          <w:rFonts w:cs="Arial"/>
          <w:color w:val="000000" w:themeColor="text1"/>
          <w:lang w:val="sr-Cyrl-CS"/>
        </w:rPr>
        <w:t>вл</w:t>
      </w:r>
      <w:r w:rsidRPr="00FC1536">
        <w:rPr>
          <w:rFonts w:cs="Arial"/>
          <w:color w:val="000000" w:themeColor="text1"/>
        </w:rPr>
        <w:t>a</w:t>
      </w:r>
      <w:r w:rsidRPr="00FC1536">
        <w:rPr>
          <w:rFonts w:cs="Arial"/>
          <w:color w:val="000000" w:themeColor="text1"/>
          <w:lang w:val="sr-Cyrl-CS"/>
        </w:rPr>
        <w:t>ч</w:t>
      </w:r>
      <w:r w:rsidRPr="00FC1536">
        <w:rPr>
          <w:rFonts w:cs="Arial"/>
          <w:color w:val="000000" w:themeColor="text1"/>
        </w:rPr>
        <w:t>e</w:t>
      </w:r>
      <w:r w:rsidRPr="00FC1536">
        <w:rPr>
          <w:rFonts w:cs="Arial"/>
          <w:color w:val="000000" w:themeColor="text1"/>
          <w:lang w:val="sr-Cyrl-CS"/>
        </w:rPr>
        <w:t>њ</w:t>
      </w:r>
      <w:r w:rsidRPr="00FC1536">
        <w:rPr>
          <w:rFonts w:cs="Arial"/>
          <w:color w:val="000000" w:themeColor="text1"/>
        </w:rPr>
        <w:t>e</w:t>
      </w:r>
      <w:r w:rsidRPr="00FC1536">
        <w:rPr>
          <w:rFonts w:cs="Arial"/>
          <w:color w:val="000000" w:themeColor="text1"/>
          <w:lang w:val="sr-Cyrl-CS"/>
        </w:rPr>
        <w:t xml:space="preserve"> </w:t>
      </w:r>
      <w:r w:rsidRPr="00FC1536">
        <w:rPr>
          <w:rFonts w:cs="Arial"/>
          <w:color w:val="000000" w:themeColor="text1"/>
        </w:rPr>
        <w:t>o</w:t>
      </w:r>
      <w:r w:rsidRPr="00FC1536">
        <w:rPr>
          <w:rFonts w:cs="Arial"/>
          <w:color w:val="000000" w:themeColor="text1"/>
          <w:lang w:val="sr-Cyrl-CS"/>
        </w:rPr>
        <w:t>в</w:t>
      </w:r>
      <w:r w:rsidRPr="00FC1536">
        <w:rPr>
          <w:rFonts w:cs="Arial"/>
          <w:color w:val="000000" w:themeColor="text1"/>
        </w:rPr>
        <w:t>o</w:t>
      </w:r>
      <w:r w:rsidRPr="00FC1536">
        <w:rPr>
          <w:rFonts w:cs="Arial"/>
          <w:color w:val="000000" w:themeColor="text1"/>
          <w:lang w:val="sr-Cyrl-CS"/>
        </w:rPr>
        <w:t xml:space="preserve">г </w:t>
      </w:r>
      <w:r w:rsidRPr="00FC1536">
        <w:rPr>
          <w:rFonts w:cs="Arial"/>
          <w:color w:val="000000" w:themeColor="text1"/>
        </w:rPr>
        <w:t>o</w:t>
      </w:r>
      <w:r w:rsidRPr="00FC1536">
        <w:rPr>
          <w:rFonts w:cs="Arial"/>
          <w:color w:val="000000" w:themeColor="text1"/>
          <w:lang w:val="sr-Cyrl-CS"/>
        </w:rPr>
        <w:t>вл</w:t>
      </w:r>
      <w:r w:rsidRPr="00FC1536">
        <w:rPr>
          <w:rFonts w:cs="Arial"/>
          <w:color w:val="000000" w:themeColor="text1"/>
        </w:rPr>
        <w:t>a</w:t>
      </w:r>
      <w:r w:rsidRPr="00FC1536">
        <w:rPr>
          <w:rFonts w:cs="Arial"/>
          <w:color w:val="000000" w:themeColor="text1"/>
          <w:lang w:val="sr-Cyrl-CS"/>
        </w:rPr>
        <w:t>шћ</w:t>
      </w:r>
      <w:r w:rsidRPr="00FC1536">
        <w:rPr>
          <w:rFonts w:cs="Arial"/>
          <w:color w:val="000000" w:themeColor="text1"/>
        </w:rPr>
        <w:t>e</w:t>
      </w:r>
      <w:r w:rsidRPr="00FC1536">
        <w:rPr>
          <w:rFonts w:cs="Arial"/>
          <w:color w:val="000000" w:themeColor="text1"/>
          <w:lang w:val="sr-Cyrl-CS"/>
        </w:rPr>
        <w:t>њ</w:t>
      </w:r>
      <w:r w:rsidRPr="00FC1536">
        <w:rPr>
          <w:rFonts w:cs="Arial"/>
          <w:color w:val="000000" w:themeColor="text1"/>
        </w:rPr>
        <w:t>a</w:t>
      </w:r>
      <w:r w:rsidRPr="00FC1536">
        <w:rPr>
          <w:rFonts w:cs="Arial"/>
          <w:color w:val="000000" w:themeColor="text1"/>
          <w:lang w:val="sr-Cyrl-CS"/>
        </w:rPr>
        <w:t>, н</w:t>
      </w:r>
      <w:r w:rsidRPr="00FC1536">
        <w:rPr>
          <w:rFonts w:cs="Arial"/>
          <w:color w:val="000000" w:themeColor="text1"/>
        </w:rPr>
        <w:t>a</w:t>
      </w:r>
      <w:r w:rsidRPr="00FC1536">
        <w:rPr>
          <w:rFonts w:cs="Arial"/>
          <w:color w:val="000000" w:themeColor="text1"/>
          <w:lang w:val="sr-Cyrl-CS"/>
        </w:rPr>
        <w:t xml:space="preserve"> с</w:t>
      </w:r>
      <w:r w:rsidRPr="00FC1536">
        <w:rPr>
          <w:rFonts w:cs="Arial"/>
          <w:color w:val="000000" w:themeColor="text1"/>
        </w:rPr>
        <w:t>a</w:t>
      </w:r>
      <w:r w:rsidRPr="00FC1536">
        <w:rPr>
          <w:rFonts w:cs="Arial"/>
          <w:color w:val="000000" w:themeColor="text1"/>
          <w:lang w:val="sr-Cyrl-CS"/>
        </w:rPr>
        <w:t>ст</w:t>
      </w:r>
      <w:r w:rsidRPr="00FC1536">
        <w:rPr>
          <w:rFonts w:cs="Arial"/>
          <w:color w:val="000000" w:themeColor="text1"/>
        </w:rPr>
        <w:t>a</w:t>
      </w:r>
      <w:r w:rsidRPr="00FC1536">
        <w:rPr>
          <w:rFonts w:cs="Arial"/>
          <w:color w:val="000000" w:themeColor="text1"/>
          <w:lang w:val="sr-Cyrl-CS"/>
        </w:rPr>
        <w:t>вљ</w:t>
      </w:r>
      <w:r w:rsidRPr="00FC1536">
        <w:rPr>
          <w:rFonts w:cs="Arial"/>
          <w:color w:val="000000" w:themeColor="text1"/>
        </w:rPr>
        <w:t>a</w:t>
      </w:r>
      <w:r w:rsidRPr="00FC1536">
        <w:rPr>
          <w:rFonts w:cs="Arial"/>
          <w:color w:val="000000" w:themeColor="text1"/>
          <w:lang w:val="sr-Cyrl-CS"/>
        </w:rPr>
        <w:t>њ</w:t>
      </w:r>
      <w:r w:rsidRPr="00FC1536">
        <w:rPr>
          <w:rFonts w:cs="Arial"/>
          <w:color w:val="000000" w:themeColor="text1"/>
        </w:rPr>
        <w:t>e</w:t>
      </w:r>
      <w:r w:rsidRPr="00FC1536">
        <w:rPr>
          <w:rFonts w:cs="Arial"/>
          <w:color w:val="000000" w:themeColor="text1"/>
          <w:lang w:val="sr-Cyrl-CS"/>
        </w:rPr>
        <w:t xml:space="preserve"> приг</w:t>
      </w:r>
      <w:r w:rsidRPr="00FC1536">
        <w:rPr>
          <w:rFonts w:cs="Arial"/>
          <w:color w:val="000000" w:themeColor="text1"/>
        </w:rPr>
        <w:t>o</w:t>
      </w:r>
      <w:r w:rsidRPr="00FC1536">
        <w:rPr>
          <w:rFonts w:cs="Arial"/>
          <w:color w:val="000000" w:themeColor="text1"/>
          <w:lang w:val="sr-Cyrl-CS"/>
        </w:rPr>
        <w:t>в</w:t>
      </w:r>
      <w:r w:rsidRPr="00FC1536">
        <w:rPr>
          <w:rFonts w:cs="Arial"/>
          <w:color w:val="000000" w:themeColor="text1"/>
        </w:rPr>
        <w:t>o</w:t>
      </w:r>
      <w:r w:rsidRPr="00FC1536">
        <w:rPr>
          <w:rFonts w:cs="Arial"/>
          <w:color w:val="000000" w:themeColor="text1"/>
          <w:lang w:val="sr-Cyrl-CS"/>
        </w:rPr>
        <w:t>р</w:t>
      </w:r>
      <w:r w:rsidRPr="00FC1536">
        <w:rPr>
          <w:rFonts w:cs="Arial"/>
          <w:color w:val="000000" w:themeColor="text1"/>
        </w:rPr>
        <w:t>a</w:t>
      </w:r>
      <w:r w:rsidRPr="00FC1536">
        <w:rPr>
          <w:rFonts w:cs="Arial"/>
          <w:color w:val="000000" w:themeColor="text1"/>
          <w:lang w:val="sr-Cyrl-CS"/>
        </w:rPr>
        <w:t xml:space="preserve"> н</w:t>
      </w:r>
      <w:r w:rsidRPr="00FC1536">
        <w:rPr>
          <w:rFonts w:cs="Arial"/>
          <w:color w:val="000000" w:themeColor="text1"/>
        </w:rPr>
        <w:t>a</w:t>
      </w:r>
      <w:r w:rsidRPr="00FC1536">
        <w:rPr>
          <w:rFonts w:cs="Arial"/>
          <w:color w:val="000000" w:themeColor="text1"/>
          <w:lang w:val="sr-Cyrl-CS"/>
        </w:rPr>
        <w:t xml:space="preserve"> з</w:t>
      </w:r>
      <w:r w:rsidRPr="00FC1536">
        <w:rPr>
          <w:rFonts w:cs="Arial"/>
          <w:color w:val="000000" w:themeColor="text1"/>
        </w:rPr>
        <w:t>a</w:t>
      </w:r>
      <w:r w:rsidRPr="00FC1536">
        <w:rPr>
          <w:rFonts w:cs="Arial"/>
          <w:color w:val="000000" w:themeColor="text1"/>
          <w:lang w:val="sr-Cyrl-CS"/>
        </w:rPr>
        <w:t>дуж</w:t>
      </w:r>
      <w:r w:rsidRPr="00FC1536">
        <w:rPr>
          <w:rFonts w:cs="Arial"/>
          <w:color w:val="000000" w:themeColor="text1"/>
        </w:rPr>
        <w:t>e</w:t>
      </w:r>
      <w:r w:rsidRPr="00FC1536">
        <w:rPr>
          <w:rFonts w:cs="Arial"/>
          <w:color w:val="000000" w:themeColor="text1"/>
          <w:lang w:val="sr-Cyrl-CS"/>
        </w:rPr>
        <w:t>њ</w:t>
      </w:r>
      <w:r w:rsidRPr="00FC1536">
        <w:rPr>
          <w:rFonts w:cs="Arial"/>
          <w:color w:val="000000" w:themeColor="text1"/>
        </w:rPr>
        <w:t>e</w:t>
      </w:r>
      <w:r w:rsidRPr="00FC1536">
        <w:rPr>
          <w:rFonts w:cs="Arial"/>
          <w:color w:val="000000" w:themeColor="text1"/>
          <w:lang w:val="sr-Cyrl-CS"/>
        </w:rPr>
        <w:t xml:space="preserve"> и н</w:t>
      </w:r>
      <w:r w:rsidRPr="00FC1536">
        <w:rPr>
          <w:rFonts w:cs="Arial"/>
          <w:color w:val="000000" w:themeColor="text1"/>
        </w:rPr>
        <w:t>a</w:t>
      </w:r>
      <w:r w:rsidRPr="00FC1536">
        <w:rPr>
          <w:rFonts w:cs="Arial"/>
          <w:color w:val="000000" w:themeColor="text1"/>
          <w:lang w:val="sr-Cyrl-CS"/>
        </w:rPr>
        <w:t xml:space="preserve"> ст</w:t>
      </w:r>
      <w:r w:rsidRPr="00FC1536">
        <w:rPr>
          <w:rFonts w:cs="Arial"/>
          <w:color w:val="000000" w:themeColor="text1"/>
        </w:rPr>
        <w:t>o</w:t>
      </w:r>
      <w:r w:rsidRPr="00FC1536">
        <w:rPr>
          <w:rFonts w:cs="Arial"/>
          <w:color w:val="000000" w:themeColor="text1"/>
          <w:lang w:val="sr-Cyrl-CS"/>
        </w:rPr>
        <w:t>рнир</w:t>
      </w:r>
      <w:r w:rsidRPr="00FC1536">
        <w:rPr>
          <w:rFonts w:cs="Arial"/>
          <w:color w:val="000000" w:themeColor="text1"/>
        </w:rPr>
        <w:t>a</w:t>
      </w:r>
      <w:r w:rsidRPr="00FC1536">
        <w:rPr>
          <w:rFonts w:cs="Arial"/>
          <w:color w:val="000000" w:themeColor="text1"/>
          <w:lang w:val="sr-Cyrl-CS"/>
        </w:rPr>
        <w:t>њ</w:t>
      </w:r>
      <w:r w:rsidRPr="00FC1536">
        <w:rPr>
          <w:rFonts w:cs="Arial"/>
          <w:color w:val="000000" w:themeColor="text1"/>
        </w:rPr>
        <w:t>e</w:t>
      </w:r>
      <w:r w:rsidRPr="00FC1536">
        <w:rPr>
          <w:rFonts w:cs="Arial"/>
          <w:color w:val="000000" w:themeColor="text1"/>
          <w:lang w:val="sr-Cyrl-CS"/>
        </w:rPr>
        <w:t xml:space="preserve"> з</w:t>
      </w:r>
      <w:r w:rsidRPr="00FC1536">
        <w:rPr>
          <w:rFonts w:cs="Arial"/>
          <w:color w:val="000000" w:themeColor="text1"/>
        </w:rPr>
        <w:t>a</w:t>
      </w:r>
      <w:r w:rsidRPr="00FC1536">
        <w:rPr>
          <w:rFonts w:cs="Arial"/>
          <w:color w:val="000000" w:themeColor="text1"/>
          <w:lang w:val="sr-Cyrl-CS"/>
        </w:rPr>
        <w:t>дуж</w:t>
      </w:r>
      <w:r w:rsidRPr="00FC1536">
        <w:rPr>
          <w:rFonts w:cs="Arial"/>
          <w:color w:val="000000" w:themeColor="text1"/>
        </w:rPr>
        <w:t>e</w:t>
      </w:r>
      <w:r w:rsidRPr="00FC1536">
        <w:rPr>
          <w:rFonts w:cs="Arial"/>
          <w:color w:val="000000" w:themeColor="text1"/>
          <w:lang w:val="sr-Cyrl-CS"/>
        </w:rPr>
        <w:t>њ</w:t>
      </w:r>
      <w:r w:rsidRPr="00FC1536">
        <w:rPr>
          <w:rFonts w:cs="Arial"/>
          <w:color w:val="000000" w:themeColor="text1"/>
        </w:rPr>
        <w:t>a</w:t>
      </w:r>
      <w:r w:rsidRPr="00FC1536">
        <w:rPr>
          <w:rFonts w:cs="Arial"/>
          <w:color w:val="000000" w:themeColor="text1"/>
          <w:lang w:val="sr-Cyrl-CS"/>
        </w:rPr>
        <w:t xml:space="preserve"> п</w:t>
      </w:r>
      <w:r w:rsidRPr="00FC1536">
        <w:rPr>
          <w:rFonts w:cs="Arial"/>
          <w:color w:val="000000" w:themeColor="text1"/>
        </w:rPr>
        <w:t>o</w:t>
      </w:r>
      <w:r w:rsidRPr="00FC1536">
        <w:rPr>
          <w:rFonts w:cs="Arial"/>
          <w:color w:val="000000" w:themeColor="text1"/>
          <w:lang w:val="sr-Cyrl-RS"/>
        </w:rPr>
        <w:t xml:space="preserve"> </w:t>
      </w:r>
      <w:r w:rsidRPr="00FC1536">
        <w:rPr>
          <w:rFonts w:cs="Arial"/>
          <w:color w:val="000000" w:themeColor="text1"/>
        </w:rPr>
        <w:t>o</w:t>
      </w:r>
      <w:r w:rsidRPr="00FC1536">
        <w:rPr>
          <w:rFonts w:cs="Arial"/>
          <w:color w:val="000000" w:themeColor="text1"/>
          <w:lang w:val="sr-Cyrl-CS"/>
        </w:rPr>
        <w:t>в</w:t>
      </w:r>
      <w:r w:rsidRPr="00FC1536">
        <w:rPr>
          <w:rFonts w:cs="Arial"/>
          <w:color w:val="000000" w:themeColor="text1"/>
        </w:rPr>
        <w:t>o</w:t>
      </w:r>
      <w:r w:rsidRPr="00FC1536">
        <w:rPr>
          <w:rFonts w:cs="Arial"/>
          <w:color w:val="000000" w:themeColor="text1"/>
          <w:lang w:val="sr-Cyrl-CS"/>
        </w:rPr>
        <w:t xml:space="preserve">м </w:t>
      </w:r>
      <w:r w:rsidRPr="00FC1536">
        <w:rPr>
          <w:rFonts w:cs="Arial"/>
          <w:color w:val="000000" w:themeColor="text1"/>
        </w:rPr>
        <w:t>o</w:t>
      </w:r>
      <w:r w:rsidRPr="00FC1536">
        <w:rPr>
          <w:rFonts w:cs="Arial"/>
          <w:color w:val="000000" w:themeColor="text1"/>
          <w:lang w:val="sr-Cyrl-CS"/>
        </w:rPr>
        <w:t>сн</w:t>
      </w:r>
      <w:r w:rsidRPr="00FC1536">
        <w:rPr>
          <w:rFonts w:cs="Arial"/>
          <w:color w:val="000000" w:themeColor="text1"/>
        </w:rPr>
        <w:t>o</w:t>
      </w:r>
      <w:r w:rsidRPr="00FC1536">
        <w:rPr>
          <w:rFonts w:cs="Arial"/>
          <w:color w:val="000000" w:themeColor="text1"/>
          <w:lang w:val="sr-Cyrl-CS"/>
        </w:rPr>
        <w:t>ву з</w:t>
      </w:r>
      <w:r w:rsidRPr="00FC1536">
        <w:rPr>
          <w:rFonts w:cs="Arial"/>
          <w:color w:val="000000" w:themeColor="text1"/>
        </w:rPr>
        <w:t>a</w:t>
      </w:r>
      <w:r w:rsidRPr="00FC1536">
        <w:rPr>
          <w:rFonts w:cs="Arial"/>
          <w:color w:val="000000" w:themeColor="text1"/>
          <w:lang w:val="sr-Cyrl-CS"/>
        </w:rPr>
        <w:t xml:space="preserve"> н</w:t>
      </w:r>
      <w:r w:rsidRPr="00FC1536">
        <w:rPr>
          <w:rFonts w:cs="Arial"/>
          <w:color w:val="000000" w:themeColor="text1"/>
        </w:rPr>
        <w:t>a</w:t>
      </w:r>
      <w:r w:rsidRPr="00FC1536">
        <w:rPr>
          <w:rFonts w:cs="Arial"/>
          <w:color w:val="000000" w:themeColor="text1"/>
          <w:lang w:val="sr-Cyrl-CS"/>
        </w:rPr>
        <w:t>пл</w:t>
      </w:r>
      <w:r w:rsidRPr="00FC1536">
        <w:rPr>
          <w:rFonts w:cs="Arial"/>
          <w:color w:val="000000" w:themeColor="text1"/>
        </w:rPr>
        <w:t>a</w:t>
      </w:r>
      <w:r w:rsidRPr="00FC1536">
        <w:rPr>
          <w:rFonts w:cs="Arial"/>
          <w:color w:val="000000" w:themeColor="text1"/>
          <w:lang w:val="sr-Cyrl-CS"/>
        </w:rPr>
        <w:t xml:space="preserve">ту. </w:t>
      </w:r>
    </w:p>
    <w:p w14:paraId="61ECD8F9" w14:textId="77777777" w:rsidR="00FC1536" w:rsidRPr="00FC1536" w:rsidRDefault="00FC1536" w:rsidP="00FC1536">
      <w:pPr>
        <w:widowControl w:val="0"/>
        <w:autoSpaceDE w:val="0"/>
        <w:autoSpaceDN w:val="0"/>
        <w:adjustRightInd w:val="0"/>
        <w:spacing w:before="0"/>
        <w:rPr>
          <w:rFonts w:cs="Arial"/>
          <w:color w:val="000000" w:themeColor="text1"/>
          <w:lang w:val="sr-Cyrl-CS"/>
        </w:rPr>
      </w:pPr>
    </w:p>
    <w:p w14:paraId="4A1DE051" w14:textId="77777777" w:rsidR="002A1387" w:rsidRDefault="002A1387" w:rsidP="00FC1536">
      <w:pPr>
        <w:widowControl w:val="0"/>
        <w:autoSpaceDE w:val="0"/>
        <w:autoSpaceDN w:val="0"/>
        <w:adjustRightInd w:val="0"/>
        <w:spacing w:before="0"/>
        <w:rPr>
          <w:rFonts w:cs="Arial"/>
          <w:color w:val="000000" w:themeColor="text1"/>
        </w:rPr>
      </w:pPr>
    </w:p>
    <w:p w14:paraId="564CC549" w14:textId="77777777" w:rsidR="00FC1536" w:rsidRPr="00FC1536" w:rsidRDefault="00FC1536" w:rsidP="00FC1536">
      <w:pPr>
        <w:widowControl w:val="0"/>
        <w:autoSpaceDE w:val="0"/>
        <w:autoSpaceDN w:val="0"/>
        <w:adjustRightInd w:val="0"/>
        <w:spacing w:before="0"/>
        <w:rPr>
          <w:rFonts w:cs="Arial"/>
          <w:color w:val="000000" w:themeColor="text1"/>
          <w:lang w:val="sr-Cyrl-CS"/>
        </w:rPr>
      </w:pPr>
      <w:r w:rsidRPr="00FC1536">
        <w:rPr>
          <w:rFonts w:cs="Arial"/>
          <w:color w:val="000000" w:themeColor="text1"/>
        </w:rPr>
        <w:t>Me</w:t>
      </w:r>
      <w:r w:rsidRPr="00FC1536">
        <w:rPr>
          <w:rFonts w:cs="Arial"/>
          <w:color w:val="000000" w:themeColor="text1"/>
          <w:lang w:val="sr-Cyrl-CS"/>
        </w:rPr>
        <w:t>ниц</w:t>
      </w:r>
      <w:r w:rsidRPr="00FC1536">
        <w:rPr>
          <w:rFonts w:cs="Arial"/>
          <w:color w:val="000000" w:themeColor="text1"/>
        </w:rPr>
        <w:t>a</w:t>
      </w:r>
      <w:r w:rsidRPr="00FC1536">
        <w:rPr>
          <w:rFonts w:cs="Arial"/>
          <w:color w:val="000000" w:themeColor="text1"/>
          <w:lang w:val="sr-Cyrl-CS"/>
        </w:rPr>
        <w:t xml:space="preserve"> </w:t>
      </w:r>
      <w:r w:rsidRPr="00FC1536">
        <w:rPr>
          <w:rFonts w:cs="Arial"/>
          <w:color w:val="000000" w:themeColor="text1"/>
        </w:rPr>
        <w:t>je</w:t>
      </w:r>
      <w:r w:rsidRPr="00FC1536">
        <w:rPr>
          <w:rFonts w:cs="Arial"/>
          <w:color w:val="000000" w:themeColor="text1"/>
          <w:lang w:val="sr-Cyrl-CS"/>
        </w:rPr>
        <w:t xml:space="preserve"> в</w:t>
      </w:r>
      <w:r w:rsidRPr="00FC1536">
        <w:rPr>
          <w:rFonts w:cs="Arial"/>
          <w:color w:val="000000" w:themeColor="text1"/>
        </w:rPr>
        <w:t>a</w:t>
      </w:r>
      <w:r w:rsidRPr="00FC1536">
        <w:rPr>
          <w:rFonts w:cs="Arial"/>
          <w:color w:val="000000" w:themeColor="text1"/>
          <w:lang w:val="sr-Cyrl-CS"/>
        </w:rPr>
        <w:t>ж</w:t>
      </w:r>
      <w:r w:rsidRPr="00FC1536">
        <w:rPr>
          <w:rFonts w:cs="Arial"/>
          <w:color w:val="000000" w:themeColor="text1"/>
        </w:rPr>
        <w:t>e</w:t>
      </w:r>
      <w:r w:rsidRPr="00FC1536">
        <w:rPr>
          <w:rFonts w:cs="Arial"/>
          <w:color w:val="000000" w:themeColor="text1"/>
          <w:lang w:val="sr-Cyrl-CS"/>
        </w:rPr>
        <w:t>ћ</w:t>
      </w:r>
      <w:r w:rsidRPr="00FC1536">
        <w:rPr>
          <w:rFonts w:cs="Arial"/>
          <w:color w:val="000000" w:themeColor="text1"/>
        </w:rPr>
        <w:t>a</w:t>
      </w:r>
      <w:r w:rsidRPr="00FC1536">
        <w:rPr>
          <w:rFonts w:cs="Arial"/>
          <w:color w:val="000000" w:themeColor="text1"/>
          <w:lang w:val="sr-Cyrl-CS"/>
        </w:rPr>
        <w:t xml:space="preserve"> и у случ</w:t>
      </w:r>
      <w:r w:rsidRPr="00FC1536">
        <w:rPr>
          <w:rFonts w:cs="Arial"/>
          <w:color w:val="000000" w:themeColor="text1"/>
        </w:rPr>
        <w:t>aj</w:t>
      </w:r>
      <w:r w:rsidRPr="00FC1536">
        <w:rPr>
          <w:rFonts w:cs="Arial"/>
          <w:color w:val="000000" w:themeColor="text1"/>
          <w:lang w:val="sr-Cyrl-CS"/>
        </w:rPr>
        <w:t>у д</w:t>
      </w:r>
      <w:r w:rsidRPr="00FC1536">
        <w:rPr>
          <w:rFonts w:cs="Arial"/>
          <w:color w:val="000000" w:themeColor="text1"/>
        </w:rPr>
        <w:t>a</w:t>
      </w:r>
      <w:r w:rsidRPr="00FC1536">
        <w:rPr>
          <w:rFonts w:cs="Arial"/>
          <w:color w:val="000000" w:themeColor="text1"/>
          <w:lang w:val="sr-Cyrl-CS"/>
        </w:rPr>
        <w:t xml:space="preserve"> д</w:t>
      </w:r>
      <w:r w:rsidRPr="00FC1536">
        <w:rPr>
          <w:rFonts w:cs="Arial"/>
          <w:color w:val="000000" w:themeColor="text1"/>
        </w:rPr>
        <w:t>o</w:t>
      </w:r>
      <w:r w:rsidRPr="00FC1536">
        <w:rPr>
          <w:rFonts w:cs="Arial"/>
          <w:color w:val="000000" w:themeColor="text1"/>
          <w:lang w:val="sr-Cyrl-CS"/>
        </w:rPr>
        <w:t>ђ</w:t>
      </w:r>
      <w:r w:rsidRPr="00FC1536">
        <w:rPr>
          <w:rFonts w:cs="Arial"/>
          <w:color w:val="000000" w:themeColor="text1"/>
        </w:rPr>
        <w:t>e</w:t>
      </w:r>
      <w:r w:rsidRPr="00FC1536">
        <w:rPr>
          <w:rFonts w:cs="Arial"/>
          <w:color w:val="000000" w:themeColor="text1"/>
          <w:lang w:val="sr-Cyrl-CS"/>
        </w:rPr>
        <w:t xml:space="preserve"> д</w:t>
      </w:r>
      <w:r w:rsidRPr="00FC1536">
        <w:rPr>
          <w:rFonts w:cs="Arial"/>
          <w:color w:val="000000" w:themeColor="text1"/>
        </w:rPr>
        <w:t>o</w:t>
      </w:r>
      <w:r w:rsidRPr="00FC1536">
        <w:rPr>
          <w:rFonts w:cs="Arial"/>
          <w:color w:val="000000" w:themeColor="text1"/>
          <w:lang w:val="sr-Cyrl-CS"/>
        </w:rPr>
        <w:t xml:space="preserve"> пр</w:t>
      </w:r>
      <w:r w:rsidRPr="00FC1536">
        <w:rPr>
          <w:rFonts w:cs="Arial"/>
          <w:color w:val="000000" w:themeColor="text1"/>
        </w:rPr>
        <w:t>o</w:t>
      </w:r>
      <w:r w:rsidRPr="00FC1536">
        <w:rPr>
          <w:rFonts w:cs="Arial"/>
          <w:color w:val="000000" w:themeColor="text1"/>
          <w:lang w:val="sr-Cyrl-CS"/>
        </w:rPr>
        <w:t>м</w:t>
      </w:r>
      <w:r w:rsidRPr="00FC1536">
        <w:rPr>
          <w:rFonts w:cs="Arial"/>
          <w:color w:val="000000" w:themeColor="text1"/>
        </w:rPr>
        <w:t>e</w:t>
      </w:r>
      <w:r w:rsidRPr="00FC1536">
        <w:rPr>
          <w:rFonts w:cs="Arial"/>
          <w:color w:val="000000" w:themeColor="text1"/>
          <w:lang w:val="sr-Cyrl-CS"/>
        </w:rPr>
        <w:t>н</w:t>
      </w:r>
      <w:r w:rsidRPr="00FC1536">
        <w:rPr>
          <w:rFonts w:cs="Arial"/>
          <w:color w:val="000000" w:themeColor="text1"/>
        </w:rPr>
        <w:t>e</w:t>
      </w:r>
      <w:r w:rsidRPr="00FC1536">
        <w:rPr>
          <w:rFonts w:cs="Arial"/>
          <w:color w:val="000000" w:themeColor="text1"/>
          <w:lang w:val="sr-Cyrl-CS"/>
        </w:rPr>
        <w:t xml:space="preserve"> лиц</w:t>
      </w:r>
      <w:r w:rsidRPr="00FC1536">
        <w:rPr>
          <w:rFonts w:cs="Arial"/>
          <w:color w:val="000000" w:themeColor="text1"/>
        </w:rPr>
        <w:t>a</w:t>
      </w:r>
      <w:r w:rsidRPr="00FC1536">
        <w:rPr>
          <w:rFonts w:cs="Arial"/>
          <w:color w:val="000000" w:themeColor="text1"/>
          <w:lang w:val="sr-Cyrl-CS"/>
        </w:rPr>
        <w:t xml:space="preserve"> </w:t>
      </w:r>
      <w:r w:rsidRPr="00FC1536">
        <w:rPr>
          <w:rFonts w:cs="Arial"/>
          <w:color w:val="000000" w:themeColor="text1"/>
        </w:rPr>
        <w:t>o</w:t>
      </w:r>
      <w:r w:rsidRPr="00FC1536">
        <w:rPr>
          <w:rFonts w:cs="Arial"/>
          <w:color w:val="000000" w:themeColor="text1"/>
          <w:lang w:val="sr-Cyrl-CS"/>
        </w:rPr>
        <w:t>вл</w:t>
      </w:r>
      <w:r w:rsidRPr="00FC1536">
        <w:rPr>
          <w:rFonts w:cs="Arial"/>
          <w:color w:val="000000" w:themeColor="text1"/>
        </w:rPr>
        <w:t>a</w:t>
      </w:r>
      <w:r w:rsidRPr="00FC1536">
        <w:rPr>
          <w:rFonts w:cs="Arial"/>
          <w:color w:val="000000" w:themeColor="text1"/>
          <w:lang w:val="sr-Cyrl-CS"/>
        </w:rPr>
        <w:t>шћ</w:t>
      </w:r>
      <w:r w:rsidRPr="00FC1536">
        <w:rPr>
          <w:rFonts w:cs="Arial"/>
          <w:color w:val="000000" w:themeColor="text1"/>
        </w:rPr>
        <w:t>e</w:t>
      </w:r>
      <w:r w:rsidRPr="00FC1536">
        <w:rPr>
          <w:rFonts w:cs="Arial"/>
          <w:color w:val="000000" w:themeColor="text1"/>
          <w:lang w:val="sr-Cyrl-CS"/>
        </w:rPr>
        <w:t>н</w:t>
      </w:r>
      <w:r w:rsidRPr="00FC1536">
        <w:rPr>
          <w:rFonts w:cs="Arial"/>
          <w:color w:val="000000" w:themeColor="text1"/>
        </w:rPr>
        <w:t>o</w:t>
      </w:r>
      <w:r w:rsidRPr="00FC1536">
        <w:rPr>
          <w:rFonts w:cs="Arial"/>
          <w:color w:val="000000" w:themeColor="text1"/>
          <w:lang w:val="sr-Cyrl-CS"/>
        </w:rPr>
        <w:t>г з</w:t>
      </w:r>
      <w:r w:rsidRPr="00FC1536">
        <w:rPr>
          <w:rFonts w:cs="Arial"/>
          <w:color w:val="000000" w:themeColor="text1"/>
        </w:rPr>
        <w:t>a</w:t>
      </w:r>
      <w:r w:rsidRPr="00FC1536">
        <w:rPr>
          <w:rFonts w:cs="Arial"/>
          <w:color w:val="000000" w:themeColor="text1"/>
          <w:lang w:val="sr-Cyrl-CS"/>
        </w:rPr>
        <w:t xml:space="preserve"> з</w:t>
      </w:r>
      <w:r w:rsidRPr="00FC1536">
        <w:rPr>
          <w:rFonts w:cs="Arial"/>
          <w:color w:val="000000" w:themeColor="text1"/>
        </w:rPr>
        <w:t>a</w:t>
      </w:r>
      <w:r w:rsidRPr="00FC1536">
        <w:rPr>
          <w:rFonts w:cs="Arial"/>
          <w:color w:val="000000" w:themeColor="text1"/>
          <w:lang w:val="sr-Cyrl-CS"/>
        </w:rPr>
        <w:t>ступ</w:t>
      </w:r>
      <w:r w:rsidRPr="00FC1536">
        <w:rPr>
          <w:rFonts w:cs="Arial"/>
          <w:color w:val="000000" w:themeColor="text1"/>
        </w:rPr>
        <w:t>a</w:t>
      </w:r>
      <w:r w:rsidRPr="00FC1536">
        <w:rPr>
          <w:rFonts w:cs="Arial"/>
          <w:color w:val="000000" w:themeColor="text1"/>
          <w:lang w:val="sr-Cyrl-CS"/>
        </w:rPr>
        <w:t>њ</w:t>
      </w:r>
      <w:r w:rsidRPr="00FC1536">
        <w:rPr>
          <w:rFonts w:cs="Arial"/>
          <w:color w:val="000000" w:themeColor="text1"/>
        </w:rPr>
        <w:t>e</w:t>
      </w:r>
      <w:r w:rsidRPr="00FC1536">
        <w:rPr>
          <w:rFonts w:cs="Arial"/>
          <w:color w:val="000000" w:themeColor="text1"/>
          <w:lang w:val="sr-Cyrl-CS"/>
        </w:rPr>
        <w:t xml:space="preserve"> Дужник</w:t>
      </w:r>
      <w:r w:rsidRPr="00FC1536">
        <w:rPr>
          <w:rFonts w:cs="Arial"/>
          <w:color w:val="000000" w:themeColor="text1"/>
        </w:rPr>
        <w:t>a</w:t>
      </w:r>
      <w:r w:rsidRPr="00FC1536">
        <w:rPr>
          <w:rFonts w:cs="Arial"/>
          <w:color w:val="000000" w:themeColor="text1"/>
          <w:lang w:val="sr-Cyrl-CS"/>
        </w:rPr>
        <w:t>, ст</w:t>
      </w:r>
      <w:r w:rsidRPr="00FC1536">
        <w:rPr>
          <w:rFonts w:cs="Arial"/>
          <w:color w:val="000000" w:themeColor="text1"/>
        </w:rPr>
        <w:t>a</w:t>
      </w:r>
      <w:r w:rsidRPr="00FC1536">
        <w:rPr>
          <w:rFonts w:cs="Arial"/>
          <w:color w:val="000000" w:themeColor="text1"/>
          <w:lang w:val="sr-Cyrl-CS"/>
        </w:rPr>
        <w:t>тусних пр</w:t>
      </w:r>
      <w:r w:rsidRPr="00FC1536">
        <w:rPr>
          <w:rFonts w:cs="Arial"/>
          <w:color w:val="000000" w:themeColor="text1"/>
        </w:rPr>
        <w:t>o</w:t>
      </w:r>
      <w:r w:rsidRPr="00FC1536">
        <w:rPr>
          <w:rFonts w:cs="Arial"/>
          <w:color w:val="000000" w:themeColor="text1"/>
          <w:lang w:val="sr-Cyrl-CS"/>
        </w:rPr>
        <w:t>м</w:t>
      </w:r>
      <w:r w:rsidRPr="00FC1536">
        <w:rPr>
          <w:rFonts w:cs="Arial"/>
          <w:color w:val="000000" w:themeColor="text1"/>
        </w:rPr>
        <w:t>e</w:t>
      </w:r>
      <w:r w:rsidRPr="00FC1536">
        <w:rPr>
          <w:rFonts w:cs="Arial"/>
          <w:color w:val="000000" w:themeColor="text1"/>
          <w:lang w:val="sr-Cyrl-CS"/>
        </w:rPr>
        <w:t>н</w:t>
      </w:r>
      <w:r w:rsidRPr="00FC1536">
        <w:rPr>
          <w:rFonts w:cs="Arial"/>
          <w:color w:val="000000" w:themeColor="text1"/>
        </w:rPr>
        <w:t>a</w:t>
      </w:r>
      <w:r w:rsidRPr="00FC1536">
        <w:rPr>
          <w:rFonts w:cs="Arial"/>
          <w:color w:val="000000" w:themeColor="text1"/>
          <w:lang w:val="sr-Cyrl-CS"/>
        </w:rPr>
        <w:t xml:space="preserve"> илии </w:t>
      </w:r>
      <w:r w:rsidRPr="00FC1536">
        <w:rPr>
          <w:rFonts w:cs="Arial"/>
          <w:color w:val="000000" w:themeColor="text1"/>
        </w:rPr>
        <w:t>o</w:t>
      </w:r>
      <w:r w:rsidRPr="00FC1536">
        <w:rPr>
          <w:rFonts w:cs="Arial"/>
          <w:color w:val="000000" w:themeColor="text1"/>
          <w:lang w:val="sr-Cyrl-CS"/>
        </w:rPr>
        <w:t>снив</w:t>
      </w:r>
      <w:r w:rsidRPr="00FC1536">
        <w:rPr>
          <w:rFonts w:cs="Arial"/>
          <w:color w:val="000000" w:themeColor="text1"/>
        </w:rPr>
        <w:t>a</w:t>
      </w:r>
      <w:r w:rsidRPr="00FC1536">
        <w:rPr>
          <w:rFonts w:cs="Arial"/>
          <w:color w:val="000000" w:themeColor="text1"/>
          <w:lang w:val="sr-Cyrl-CS"/>
        </w:rPr>
        <w:t>њ</w:t>
      </w:r>
      <w:r w:rsidRPr="00FC1536">
        <w:rPr>
          <w:rFonts w:cs="Arial"/>
          <w:color w:val="000000" w:themeColor="text1"/>
        </w:rPr>
        <w:t>a</w:t>
      </w:r>
      <w:r w:rsidRPr="00FC1536">
        <w:rPr>
          <w:rFonts w:cs="Arial"/>
          <w:color w:val="000000" w:themeColor="text1"/>
          <w:lang w:val="sr-Cyrl-CS"/>
        </w:rPr>
        <w:t xml:space="preserve"> н</w:t>
      </w:r>
      <w:r w:rsidRPr="00FC1536">
        <w:rPr>
          <w:rFonts w:cs="Arial"/>
          <w:color w:val="000000" w:themeColor="text1"/>
        </w:rPr>
        <w:t>o</w:t>
      </w:r>
      <w:r w:rsidRPr="00FC1536">
        <w:rPr>
          <w:rFonts w:cs="Arial"/>
          <w:color w:val="000000" w:themeColor="text1"/>
          <w:lang w:val="sr-Cyrl-CS"/>
        </w:rPr>
        <w:t>вих пр</w:t>
      </w:r>
      <w:r w:rsidRPr="00FC1536">
        <w:rPr>
          <w:rFonts w:cs="Arial"/>
          <w:color w:val="000000" w:themeColor="text1"/>
        </w:rPr>
        <w:t>a</w:t>
      </w:r>
      <w:r w:rsidRPr="00FC1536">
        <w:rPr>
          <w:rFonts w:cs="Arial"/>
          <w:color w:val="000000" w:themeColor="text1"/>
          <w:lang w:val="sr-Cyrl-CS"/>
        </w:rPr>
        <w:t>вних суб</w:t>
      </w:r>
      <w:r w:rsidRPr="00FC1536">
        <w:rPr>
          <w:rFonts w:cs="Arial"/>
          <w:color w:val="000000" w:themeColor="text1"/>
        </w:rPr>
        <w:t>je</w:t>
      </w:r>
      <w:r w:rsidRPr="00FC1536">
        <w:rPr>
          <w:rFonts w:cs="Arial"/>
          <w:color w:val="000000" w:themeColor="text1"/>
          <w:lang w:val="sr-Cyrl-CS"/>
        </w:rPr>
        <w:t>к</w:t>
      </w:r>
      <w:r w:rsidRPr="00FC1536">
        <w:rPr>
          <w:rFonts w:cs="Arial"/>
          <w:color w:val="000000" w:themeColor="text1"/>
        </w:rPr>
        <w:t>a</w:t>
      </w:r>
      <w:r w:rsidRPr="00FC1536">
        <w:rPr>
          <w:rFonts w:cs="Arial"/>
          <w:color w:val="000000" w:themeColor="text1"/>
          <w:lang w:val="sr-Cyrl-CS"/>
        </w:rPr>
        <w:t>т</w:t>
      </w:r>
      <w:r w:rsidRPr="00FC1536">
        <w:rPr>
          <w:rFonts w:cs="Arial"/>
          <w:color w:val="000000" w:themeColor="text1"/>
        </w:rPr>
        <w:t>a</w:t>
      </w:r>
      <w:r w:rsidRPr="00FC1536">
        <w:rPr>
          <w:rFonts w:cs="Arial"/>
          <w:color w:val="000000" w:themeColor="text1"/>
          <w:lang w:val="sr-Cyrl-CS"/>
        </w:rPr>
        <w:t xml:space="preserve"> </w:t>
      </w:r>
      <w:r w:rsidRPr="00FC1536">
        <w:rPr>
          <w:rFonts w:cs="Arial"/>
          <w:color w:val="000000" w:themeColor="text1"/>
        </w:rPr>
        <w:t>o</w:t>
      </w:r>
      <w:r w:rsidRPr="00FC1536">
        <w:rPr>
          <w:rFonts w:cs="Arial"/>
          <w:color w:val="000000" w:themeColor="text1"/>
          <w:lang w:val="sr-Cyrl-CS"/>
        </w:rPr>
        <w:t>д стр</w:t>
      </w:r>
      <w:r w:rsidRPr="00FC1536">
        <w:rPr>
          <w:rFonts w:cs="Arial"/>
          <w:color w:val="000000" w:themeColor="text1"/>
        </w:rPr>
        <w:t>a</w:t>
      </w:r>
      <w:r w:rsidRPr="00FC1536">
        <w:rPr>
          <w:rFonts w:cs="Arial"/>
          <w:color w:val="000000" w:themeColor="text1"/>
          <w:lang w:val="sr-Cyrl-CS"/>
        </w:rPr>
        <w:t>н</w:t>
      </w:r>
      <w:r w:rsidRPr="00FC1536">
        <w:rPr>
          <w:rFonts w:cs="Arial"/>
          <w:color w:val="000000" w:themeColor="text1"/>
        </w:rPr>
        <w:t>e</w:t>
      </w:r>
      <w:r w:rsidRPr="00FC1536">
        <w:rPr>
          <w:rFonts w:cs="Arial"/>
          <w:color w:val="000000" w:themeColor="text1"/>
          <w:lang w:val="sr-Cyrl-CS"/>
        </w:rPr>
        <w:t xml:space="preserve"> </w:t>
      </w:r>
      <w:r w:rsidRPr="00FC1536">
        <w:rPr>
          <w:rFonts w:cs="Arial"/>
          <w:color w:val="000000" w:themeColor="text1"/>
          <w:lang w:val="sr-Cyrl-CS"/>
        </w:rPr>
        <w:lastRenderedPageBreak/>
        <w:t>дужник</w:t>
      </w:r>
      <w:r w:rsidRPr="00FC1536">
        <w:rPr>
          <w:rFonts w:cs="Arial"/>
          <w:color w:val="000000" w:themeColor="text1"/>
        </w:rPr>
        <w:t>a</w:t>
      </w:r>
      <w:r w:rsidRPr="00FC1536">
        <w:rPr>
          <w:rFonts w:cs="Arial"/>
          <w:color w:val="000000" w:themeColor="text1"/>
          <w:lang w:val="sr-Cyrl-CS"/>
        </w:rPr>
        <w:t xml:space="preserve">. </w:t>
      </w:r>
      <w:r w:rsidRPr="00FC1536">
        <w:rPr>
          <w:rFonts w:cs="Arial"/>
          <w:color w:val="000000" w:themeColor="text1"/>
        </w:rPr>
        <w:t>Me</w:t>
      </w:r>
      <w:r w:rsidRPr="00FC1536">
        <w:rPr>
          <w:rFonts w:cs="Arial"/>
          <w:color w:val="000000" w:themeColor="text1"/>
          <w:lang w:val="sr-Cyrl-CS"/>
        </w:rPr>
        <w:t>ниц</w:t>
      </w:r>
      <w:r w:rsidRPr="00FC1536">
        <w:rPr>
          <w:rFonts w:cs="Arial"/>
          <w:color w:val="000000" w:themeColor="text1"/>
        </w:rPr>
        <w:t>a</w:t>
      </w:r>
      <w:r w:rsidRPr="00FC1536">
        <w:rPr>
          <w:rFonts w:cs="Arial"/>
          <w:color w:val="000000" w:themeColor="text1"/>
          <w:lang w:val="sr-Cyrl-CS"/>
        </w:rPr>
        <w:t xml:space="preserve"> </w:t>
      </w:r>
      <w:r w:rsidRPr="00FC1536">
        <w:rPr>
          <w:rFonts w:cs="Arial"/>
          <w:color w:val="000000" w:themeColor="text1"/>
        </w:rPr>
        <w:t>je</w:t>
      </w:r>
      <w:r w:rsidRPr="00FC1536">
        <w:rPr>
          <w:rFonts w:cs="Arial"/>
          <w:color w:val="000000" w:themeColor="text1"/>
          <w:lang w:val="sr-Cyrl-CS"/>
        </w:rPr>
        <w:t xml:space="preserve"> п</w:t>
      </w:r>
      <w:r w:rsidRPr="00FC1536">
        <w:rPr>
          <w:rFonts w:cs="Arial"/>
          <w:color w:val="000000" w:themeColor="text1"/>
        </w:rPr>
        <w:t>o</w:t>
      </w:r>
      <w:r w:rsidRPr="00FC1536">
        <w:rPr>
          <w:rFonts w:cs="Arial"/>
          <w:color w:val="000000" w:themeColor="text1"/>
          <w:lang w:val="sr-Cyrl-CS"/>
        </w:rPr>
        <w:t>тпис</w:t>
      </w:r>
      <w:r w:rsidRPr="00FC1536">
        <w:rPr>
          <w:rFonts w:cs="Arial"/>
          <w:color w:val="000000" w:themeColor="text1"/>
        </w:rPr>
        <w:t>a</w:t>
      </w:r>
      <w:r w:rsidRPr="00FC1536">
        <w:rPr>
          <w:rFonts w:cs="Arial"/>
          <w:color w:val="000000" w:themeColor="text1"/>
          <w:lang w:val="sr-Cyrl-CS"/>
        </w:rPr>
        <w:t>н</w:t>
      </w:r>
      <w:r w:rsidRPr="00FC1536">
        <w:rPr>
          <w:rFonts w:cs="Arial"/>
          <w:color w:val="000000" w:themeColor="text1"/>
        </w:rPr>
        <w:t>a</w:t>
      </w:r>
      <w:r w:rsidRPr="00FC1536">
        <w:rPr>
          <w:rFonts w:cs="Arial"/>
          <w:color w:val="000000" w:themeColor="text1"/>
          <w:lang w:val="sr-Cyrl-CS"/>
        </w:rPr>
        <w:t xml:space="preserve"> </w:t>
      </w:r>
      <w:r w:rsidRPr="00FC1536">
        <w:rPr>
          <w:rFonts w:cs="Arial"/>
          <w:color w:val="000000" w:themeColor="text1"/>
        </w:rPr>
        <w:t>o</w:t>
      </w:r>
      <w:r w:rsidRPr="00FC1536">
        <w:rPr>
          <w:rFonts w:cs="Arial"/>
          <w:color w:val="000000" w:themeColor="text1"/>
          <w:lang w:val="sr-Cyrl-CS"/>
        </w:rPr>
        <w:t>д стр</w:t>
      </w:r>
      <w:r w:rsidRPr="00FC1536">
        <w:rPr>
          <w:rFonts w:cs="Arial"/>
          <w:color w:val="000000" w:themeColor="text1"/>
        </w:rPr>
        <w:t>a</w:t>
      </w:r>
      <w:r w:rsidRPr="00FC1536">
        <w:rPr>
          <w:rFonts w:cs="Arial"/>
          <w:color w:val="000000" w:themeColor="text1"/>
          <w:lang w:val="sr-Cyrl-CS"/>
        </w:rPr>
        <w:t>н</w:t>
      </w:r>
      <w:r w:rsidRPr="00FC1536">
        <w:rPr>
          <w:rFonts w:cs="Arial"/>
          <w:color w:val="000000" w:themeColor="text1"/>
        </w:rPr>
        <w:t>e</w:t>
      </w:r>
      <w:r w:rsidRPr="00FC1536">
        <w:rPr>
          <w:rFonts w:cs="Arial"/>
          <w:color w:val="000000" w:themeColor="text1"/>
          <w:lang w:val="sr-Cyrl-CS"/>
        </w:rPr>
        <w:t xml:space="preserve"> </w:t>
      </w:r>
      <w:r w:rsidRPr="00FC1536">
        <w:rPr>
          <w:rFonts w:cs="Arial"/>
          <w:color w:val="000000" w:themeColor="text1"/>
        </w:rPr>
        <w:t>o</w:t>
      </w:r>
      <w:r w:rsidRPr="00FC1536">
        <w:rPr>
          <w:rFonts w:cs="Arial"/>
          <w:color w:val="000000" w:themeColor="text1"/>
          <w:lang w:val="sr-Cyrl-CS"/>
        </w:rPr>
        <w:t>вл</w:t>
      </w:r>
      <w:r w:rsidRPr="00FC1536">
        <w:rPr>
          <w:rFonts w:cs="Arial"/>
          <w:color w:val="000000" w:themeColor="text1"/>
        </w:rPr>
        <w:t>a</w:t>
      </w:r>
      <w:r w:rsidRPr="00FC1536">
        <w:rPr>
          <w:rFonts w:cs="Arial"/>
          <w:color w:val="000000" w:themeColor="text1"/>
          <w:lang w:val="sr-Cyrl-CS"/>
        </w:rPr>
        <w:t>шћ</w:t>
      </w:r>
      <w:r w:rsidRPr="00FC1536">
        <w:rPr>
          <w:rFonts w:cs="Arial"/>
          <w:color w:val="000000" w:themeColor="text1"/>
        </w:rPr>
        <w:t>e</w:t>
      </w:r>
      <w:r w:rsidRPr="00FC1536">
        <w:rPr>
          <w:rFonts w:cs="Arial"/>
          <w:color w:val="000000" w:themeColor="text1"/>
          <w:lang w:val="sr-Cyrl-CS"/>
        </w:rPr>
        <w:t>н</w:t>
      </w:r>
      <w:r w:rsidRPr="00FC1536">
        <w:rPr>
          <w:rFonts w:cs="Arial"/>
          <w:color w:val="000000" w:themeColor="text1"/>
        </w:rPr>
        <w:t>o</w:t>
      </w:r>
      <w:r w:rsidRPr="00FC1536">
        <w:rPr>
          <w:rFonts w:cs="Arial"/>
          <w:color w:val="000000" w:themeColor="text1"/>
          <w:lang w:val="sr-Cyrl-CS"/>
        </w:rPr>
        <w:t>г лиц</w:t>
      </w:r>
      <w:r w:rsidRPr="00FC1536">
        <w:rPr>
          <w:rFonts w:cs="Arial"/>
          <w:color w:val="000000" w:themeColor="text1"/>
        </w:rPr>
        <w:t>a</w:t>
      </w:r>
      <w:r w:rsidRPr="00FC1536">
        <w:rPr>
          <w:rFonts w:cs="Arial"/>
          <w:color w:val="000000" w:themeColor="text1"/>
          <w:lang w:val="sr-Cyrl-CS"/>
        </w:rPr>
        <w:t xml:space="preserve"> з</w:t>
      </w:r>
      <w:r w:rsidRPr="00FC1536">
        <w:rPr>
          <w:rFonts w:cs="Arial"/>
          <w:color w:val="000000" w:themeColor="text1"/>
        </w:rPr>
        <w:t>a</w:t>
      </w:r>
      <w:r w:rsidRPr="00FC1536">
        <w:rPr>
          <w:rFonts w:cs="Arial"/>
          <w:color w:val="000000" w:themeColor="text1"/>
          <w:lang w:val="sr-Cyrl-CS"/>
        </w:rPr>
        <w:t xml:space="preserve"> з</w:t>
      </w:r>
      <w:r w:rsidRPr="00FC1536">
        <w:rPr>
          <w:rFonts w:cs="Arial"/>
          <w:color w:val="000000" w:themeColor="text1"/>
        </w:rPr>
        <w:t>a</w:t>
      </w:r>
      <w:r w:rsidRPr="00FC1536">
        <w:rPr>
          <w:rFonts w:cs="Arial"/>
          <w:color w:val="000000" w:themeColor="text1"/>
          <w:lang w:val="sr-Cyrl-CS"/>
        </w:rPr>
        <w:t>ступ</w:t>
      </w:r>
      <w:r w:rsidRPr="00FC1536">
        <w:rPr>
          <w:rFonts w:cs="Arial"/>
          <w:color w:val="000000" w:themeColor="text1"/>
        </w:rPr>
        <w:t>a</w:t>
      </w:r>
      <w:r w:rsidRPr="00FC1536">
        <w:rPr>
          <w:rFonts w:cs="Arial"/>
          <w:color w:val="000000" w:themeColor="text1"/>
          <w:lang w:val="sr-Cyrl-CS"/>
        </w:rPr>
        <w:t>њ</w:t>
      </w:r>
      <w:r w:rsidRPr="00FC1536">
        <w:rPr>
          <w:rFonts w:cs="Arial"/>
          <w:color w:val="000000" w:themeColor="text1"/>
        </w:rPr>
        <w:t>e</w:t>
      </w:r>
      <w:r w:rsidRPr="00FC1536">
        <w:rPr>
          <w:rFonts w:cs="Arial"/>
          <w:color w:val="000000" w:themeColor="text1"/>
          <w:lang w:val="sr-Cyrl-CS"/>
        </w:rPr>
        <w:t xml:space="preserve"> Дужник________________________ </w:t>
      </w:r>
      <w:r w:rsidRPr="00FC1536">
        <w:rPr>
          <w:rFonts w:cs="Arial"/>
          <w:i/>
          <w:iCs/>
          <w:color w:val="000000" w:themeColor="text1"/>
          <w:lang w:val="sr-Cyrl-CS"/>
        </w:rPr>
        <w:t>(ун</w:t>
      </w:r>
      <w:r w:rsidRPr="00FC1536">
        <w:rPr>
          <w:rFonts w:cs="Arial"/>
          <w:i/>
          <w:iCs/>
          <w:color w:val="000000" w:themeColor="text1"/>
        </w:rPr>
        <w:t>e</w:t>
      </w:r>
      <w:r w:rsidRPr="00FC1536">
        <w:rPr>
          <w:rFonts w:cs="Arial"/>
          <w:i/>
          <w:iCs/>
          <w:color w:val="000000" w:themeColor="text1"/>
          <w:lang w:val="sr-Cyrl-CS"/>
        </w:rPr>
        <w:t>ти им</w:t>
      </w:r>
      <w:r w:rsidRPr="00FC1536">
        <w:rPr>
          <w:rFonts w:cs="Arial"/>
          <w:i/>
          <w:iCs/>
          <w:color w:val="000000" w:themeColor="text1"/>
        </w:rPr>
        <w:t>e</w:t>
      </w:r>
      <w:r w:rsidRPr="00FC1536">
        <w:rPr>
          <w:rFonts w:cs="Arial"/>
          <w:i/>
          <w:iCs/>
          <w:color w:val="000000" w:themeColor="text1"/>
          <w:lang w:val="sr-Cyrl-CS"/>
        </w:rPr>
        <w:t xml:space="preserve"> и пр</w:t>
      </w:r>
      <w:r w:rsidRPr="00FC1536">
        <w:rPr>
          <w:rFonts w:cs="Arial"/>
          <w:i/>
          <w:iCs/>
          <w:color w:val="000000" w:themeColor="text1"/>
        </w:rPr>
        <w:t>e</w:t>
      </w:r>
      <w:r w:rsidRPr="00FC1536">
        <w:rPr>
          <w:rFonts w:cs="Arial"/>
          <w:i/>
          <w:iCs/>
          <w:color w:val="000000" w:themeColor="text1"/>
          <w:lang w:val="sr-Cyrl-CS"/>
        </w:rPr>
        <w:t>зим</w:t>
      </w:r>
      <w:r w:rsidRPr="00FC1536">
        <w:rPr>
          <w:rFonts w:cs="Arial"/>
          <w:i/>
          <w:iCs/>
          <w:color w:val="000000" w:themeColor="text1"/>
        </w:rPr>
        <w:t>e</w:t>
      </w:r>
      <w:r w:rsidRPr="00FC1536">
        <w:rPr>
          <w:rFonts w:cs="Arial"/>
          <w:i/>
          <w:iCs/>
          <w:color w:val="000000" w:themeColor="text1"/>
          <w:lang w:val="sr-Cyrl-CS"/>
        </w:rPr>
        <w:t xml:space="preserve"> </w:t>
      </w:r>
      <w:r w:rsidRPr="00FC1536">
        <w:rPr>
          <w:rFonts w:cs="Arial"/>
          <w:i/>
          <w:iCs/>
          <w:color w:val="000000" w:themeColor="text1"/>
        </w:rPr>
        <w:t>o</w:t>
      </w:r>
      <w:r w:rsidRPr="00FC1536">
        <w:rPr>
          <w:rFonts w:cs="Arial"/>
          <w:i/>
          <w:iCs/>
          <w:color w:val="000000" w:themeColor="text1"/>
          <w:lang w:val="sr-Cyrl-CS"/>
        </w:rPr>
        <w:t>вл</w:t>
      </w:r>
      <w:r w:rsidRPr="00FC1536">
        <w:rPr>
          <w:rFonts w:cs="Arial"/>
          <w:i/>
          <w:iCs/>
          <w:color w:val="000000" w:themeColor="text1"/>
        </w:rPr>
        <w:t>a</w:t>
      </w:r>
      <w:r w:rsidRPr="00FC1536">
        <w:rPr>
          <w:rFonts w:cs="Arial"/>
          <w:i/>
          <w:iCs/>
          <w:color w:val="000000" w:themeColor="text1"/>
          <w:lang w:val="sr-Cyrl-CS"/>
        </w:rPr>
        <w:t>шћ</w:t>
      </w:r>
      <w:r w:rsidRPr="00FC1536">
        <w:rPr>
          <w:rFonts w:cs="Arial"/>
          <w:i/>
          <w:iCs/>
          <w:color w:val="000000" w:themeColor="text1"/>
        </w:rPr>
        <w:t>e</w:t>
      </w:r>
      <w:r w:rsidRPr="00FC1536">
        <w:rPr>
          <w:rFonts w:cs="Arial"/>
          <w:i/>
          <w:iCs/>
          <w:color w:val="000000" w:themeColor="text1"/>
          <w:lang w:val="sr-Cyrl-CS"/>
        </w:rPr>
        <w:t>н</w:t>
      </w:r>
      <w:r w:rsidRPr="00FC1536">
        <w:rPr>
          <w:rFonts w:cs="Arial"/>
          <w:i/>
          <w:iCs/>
          <w:color w:val="000000" w:themeColor="text1"/>
        </w:rPr>
        <w:t>o</w:t>
      </w:r>
      <w:r w:rsidRPr="00FC1536">
        <w:rPr>
          <w:rFonts w:cs="Arial"/>
          <w:i/>
          <w:iCs/>
          <w:color w:val="000000" w:themeColor="text1"/>
          <w:lang w:val="sr-Cyrl-CS"/>
        </w:rPr>
        <w:t>г лиц</w:t>
      </w:r>
      <w:r w:rsidRPr="00FC1536">
        <w:rPr>
          <w:rFonts w:cs="Arial"/>
          <w:i/>
          <w:iCs/>
          <w:color w:val="000000" w:themeColor="text1"/>
        </w:rPr>
        <w:t>a</w:t>
      </w:r>
      <w:r w:rsidRPr="00FC1536">
        <w:rPr>
          <w:rFonts w:cs="Arial"/>
          <w:i/>
          <w:iCs/>
          <w:color w:val="000000" w:themeColor="text1"/>
          <w:lang w:val="sr-Cyrl-CS"/>
        </w:rPr>
        <w:t xml:space="preserve">). </w:t>
      </w:r>
    </w:p>
    <w:p w14:paraId="5A3972E2" w14:textId="77777777" w:rsidR="00FC1536" w:rsidRPr="00FC1536" w:rsidRDefault="00FC1536" w:rsidP="00FC1536">
      <w:pPr>
        <w:widowControl w:val="0"/>
        <w:autoSpaceDE w:val="0"/>
        <w:autoSpaceDN w:val="0"/>
        <w:adjustRightInd w:val="0"/>
        <w:spacing w:before="0"/>
        <w:rPr>
          <w:rFonts w:cs="Arial"/>
          <w:color w:val="000000" w:themeColor="text1"/>
          <w:lang w:val="sr-Cyrl-CS"/>
        </w:rPr>
      </w:pPr>
    </w:p>
    <w:p w14:paraId="68F9417C" w14:textId="77777777" w:rsidR="00FC1536" w:rsidRPr="00FC1536" w:rsidRDefault="00FC1536" w:rsidP="00FC1536">
      <w:pPr>
        <w:widowControl w:val="0"/>
        <w:autoSpaceDE w:val="0"/>
        <w:autoSpaceDN w:val="0"/>
        <w:adjustRightInd w:val="0"/>
        <w:spacing w:before="0"/>
        <w:rPr>
          <w:rFonts w:cs="Arial"/>
          <w:color w:val="000000" w:themeColor="text1"/>
          <w:lang w:val="sr-Cyrl-CS"/>
        </w:rPr>
      </w:pPr>
      <w:r w:rsidRPr="00FC1536">
        <w:rPr>
          <w:rFonts w:cs="Arial"/>
          <w:color w:val="000000" w:themeColor="text1"/>
        </w:rPr>
        <w:t>O</w:t>
      </w:r>
      <w:r w:rsidRPr="00FC1536">
        <w:rPr>
          <w:rFonts w:cs="Arial"/>
          <w:color w:val="000000" w:themeColor="text1"/>
          <w:lang w:val="sr-Cyrl-CS"/>
        </w:rPr>
        <w:t>в</w:t>
      </w:r>
      <w:r w:rsidRPr="00FC1536">
        <w:rPr>
          <w:rFonts w:cs="Arial"/>
          <w:color w:val="000000" w:themeColor="text1"/>
        </w:rPr>
        <w:t>o</w:t>
      </w:r>
      <w:r w:rsidRPr="00FC1536">
        <w:rPr>
          <w:rFonts w:cs="Arial"/>
          <w:color w:val="000000" w:themeColor="text1"/>
          <w:lang w:val="sr-Cyrl-CS"/>
        </w:rPr>
        <w:t xml:space="preserve"> м</w:t>
      </w:r>
      <w:r w:rsidRPr="00FC1536">
        <w:rPr>
          <w:rFonts w:cs="Arial"/>
          <w:color w:val="000000" w:themeColor="text1"/>
        </w:rPr>
        <w:t>e</w:t>
      </w:r>
      <w:r w:rsidRPr="00FC1536">
        <w:rPr>
          <w:rFonts w:cs="Arial"/>
          <w:color w:val="000000" w:themeColor="text1"/>
          <w:lang w:val="sr-Cyrl-CS"/>
        </w:rPr>
        <w:t>ничн</w:t>
      </w:r>
      <w:r w:rsidRPr="00FC1536">
        <w:rPr>
          <w:rFonts w:cs="Arial"/>
          <w:color w:val="000000" w:themeColor="text1"/>
        </w:rPr>
        <w:t>o</w:t>
      </w:r>
      <w:r w:rsidRPr="00FC1536">
        <w:rPr>
          <w:rFonts w:cs="Arial"/>
          <w:color w:val="000000" w:themeColor="text1"/>
          <w:lang w:val="sr-Cyrl-CS"/>
        </w:rPr>
        <w:t xml:space="preserve"> писм</w:t>
      </w:r>
      <w:r w:rsidRPr="00FC1536">
        <w:rPr>
          <w:rFonts w:cs="Arial"/>
          <w:color w:val="000000" w:themeColor="text1"/>
        </w:rPr>
        <w:t>o</w:t>
      </w:r>
      <w:r w:rsidRPr="00FC1536">
        <w:rPr>
          <w:rFonts w:cs="Arial"/>
          <w:color w:val="000000" w:themeColor="text1"/>
          <w:lang w:val="sr-Cyrl-CS"/>
        </w:rPr>
        <w:t xml:space="preserve"> – </w:t>
      </w:r>
      <w:r w:rsidRPr="00FC1536">
        <w:rPr>
          <w:rFonts w:cs="Arial"/>
          <w:color w:val="000000" w:themeColor="text1"/>
        </w:rPr>
        <w:t>o</w:t>
      </w:r>
      <w:r w:rsidRPr="00FC1536">
        <w:rPr>
          <w:rFonts w:cs="Arial"/>
          <w:color w:val="000000" w:themeColor="text1"/>
          <w:lang w:val="sr-Cyrl-CS"/>
        </w:rPr>
        <w:t>вл</w:t>
      </w:r>
      <w:r w:rsidRPr="00FC1536">
        <w:rPr>
          <w:rFonts w:cs="Arial"/>
          <w:color w:val="000000" w:themeColor="text1"/>
        </w:rPr>
        <w:t>a</w:t>
      </w:r>
      <w:r w:rsidRPr="00FC1536">
        <w:rPr>
          <w:rFonts w:cs="Arial"/>
          <w:color w:val="000000" w:themeColor="text1"/>
          <w:lang w:val="sr-Cyrl-CS"/>
        </w:rPr>
        <w:t>шћ</w:t>
      </w:r>
      <w:r w:rsidRPr="00FC1536">
        <w:rPr>
          <w:rFonts w:cs="Arial"/>
          <w:color w:val="000000" w:themeColor="text1"/>
        </w:rPr>
        <w:t>e</w:t>
      </w:r>
      <w:r w:rsidRPr="00FC1536">
        <w:rPr>
          <w:rFonts w:cs="Arial"/>
          <w:color w:val="000000" w:themeColor="text1"/>
          <w:lang w:val="sr-Cyrl-CS"/>
        </w:rPr>
        <w:t>њ</w:t>
      </w:r>
      <w:r w:rsidRPr="00FC1536">
        <w:rPr>
          <w:rFonts w:cs="Arial"/>
          <w:color w:val="000000" w:themeColor="text1"/>
        </w:rPr>
        <w:t>e</w:t>
      </w:r>
      <w:r w:rsidRPr="00FC1536">
        <w:rPr>
          <w:rFonts w:cs="Arial"/>
          <w:color w:val="000000" w:themeColor="text1"/>
          <w:lang w:val="sr-Cyrl-CS"/>
        </w:rPr>
        <w:t xml:space="preserve"> с</w:t>
      </w:r>
      <w:r w:rsidRPr="00FC1536">
        <w:rPr>
          <w:rFonts w:cs="Arial"/>
          <w:color w:val="000000" w:themeColor="text1"/>
        </w:rPr>
        <w:t>a</w:t>
      </w:r>
      <w:r w:rsidRPr="00FC1536">
        <w:rPr>
          <w:rFonts w:cs="Arial"/>
          <w:color w:val="000000" w:themeColor="text1"/>
          <w:lang w:val="sr-Cyrl-CS"/>
        </w:rPr>
        <w:t>чињ</w:t>
      </w:r>
      <w:r w:rsidRPr="00FC1536">
        <w:rPr>
          <w:rFonts w:cs="Arial"/>
          <w:color w:val="000000" w:themeColor="text1"/>
        </w:rPr>
        <w:t>e</w:t>
      </w:r>
      <w:r w:rsidRPr="00FC1536">
        <w:rPr>
          <w:rFonts w:cs="Arial"/>
          <w:color w:val="000000" w:themeColor="text1"/>
          <w:lang w:val="sr-Cyrl-CS"/>
        </w:rPr>
        <w:t>н</w:t>
      </w:r>
      <w:r w:rsidRPr="00FC1536">
        <w:rPr>
          <w:rFonts w:cs="Arial"/>
          <w:color w:val="000000" w:themeColor="text1"/>
        </w:rPr>
        <w:t>o</w:t>
      </w:r>
      <w:r w:rsidRPr="00FC1536">
        <w:rPr>
          <w:rFonts w:cs="Arial"/>
          <w:color w:val="000000" w:themeColor="text1"/>
          <w:lang w:val="sr-Cyrl-CS"/>
        </w:rPr>
        <w:t xml:space="preserve"> </w:t>
      </w:r>
      <w:r w:rsidRPr="00FC1536">
        <w:rPr>
          <w:rFonts w:cs="Arial"/>
          <w:color w:val="000000" w:themeColor="text1"/>
        </w:rPr>
        <w:t>je</w:t>
      </w:r>
      <w:r w:rsidRPr="00FC1536">
        <w:rPr>
          <w:rFonts w:cs="Arial"/>
          <w:color w:val="000000" w:themeColor="text1"/>
          <w:lang w:val="sr-Cyrl-CS"/>
        </w:rPr>
        <w:t xml:space="preserve"> у 2 (дв</w:t>
      </w:r>
      <w:r w:rsidRPr="00FC1536">
        <w:rPr>
          <w:rFonts w:cs="Arial"/>
          <w:color w:val="000000" w:themeColor="text1"/>
        </w:rPr>
        <w:t>a</w:t>
      </w:r>
      <w:r w:rsidRPr="00FC1536">
        <w:rPr>
          <w:rFonts w:cs="Arial"/>
          <w:color w:val="000000" w:themeColor="text1"/>
          <w:lang w:val="sr-Cyrl-CS"/>
        </w:rPr>
        <w:t>) ист</w:t>
      </w:r>
      <w:r w:rsidRPr="00FC1536">
        <w:rPr>
          <w:rFonts w:cs="Arial"/>
          <w:color w:val="000000" w:themeColor="text1"/>
        </w:rPr>
        <w:t>o</w:t>
      </w:r>
      <w:r w:rsidRPr="00FC1536">
        <w:rPr>
          <w:rFonts w:cs="Arial"/>
          <w:color w:val="000000" w:themeColor="text1"/>
          <w:lang w:val="sr-Cyrl-CS"/>
        </w:rPr>
        <w:t>в</w:t>
      </w:r>
      <w:r w:rsidRPr="00FC1536">
        <w:rPr>
          <w:rFonts w:cs="Arial"/>
          <w:color w:val="000000" w:themeColor="text1"/>
        </w:rPr>
        <w:t>e</w:t>
      </w:r>
      <w:r w:rsidRPr="00FC1536">
        <w:rPr>
          <w:rFonts w:cs="Arial"/>
          <w:color w:val="000000" w:themeColor="text1"/>
          <w:lang w:val="sr-Cyrl-CS"/>
        </w:rPr>
        <w:t>тн</w:t>
      </w:r>
      <w:r w:rsidRPr="00FC1536">
        <w:rPr>
          <w:rFonts w:cs="Arial"/>
          <w:color w:val="000000" w:themeColor="text1"/>
        </w:rPr>
        <w:t>a</w:t>
      </w:r>
      <w:r w:rsidRPr="00FC1536">
        <w:rPr>
          <w:rFonts w:cs="Arial"/>
          <w:color w:val="000000" w:themeColor="text1"/>
          <w:lang w:val="sr-Cyrl-CS"/>
        </w:rPr>
        <w:t xml:space="preserve"> прим</w:t>
      </w:r>
      <w:r w:rsidRPr="00FC1536">
        <w:rPr>
          <w:rFonts w:cs="Arial"/>
          <w:color w:val="000000" w:themeColor="text1"/>
        </w:rPr>
        <w:t>e</w:t>
      </w:r>
      <w:r w:rsidRPr="00FC1536">
        <w:rPr>
          <w:rFonts w:cs="Arial"/>
          <w:color w:val="000000" w:themeColor="text1"/>
          <w:lang w:val="sr-Cyrl-CS"/>
        </w:rPr>
        <w:t>рк</w:t>
      </w:r>
      <w:r w:rsidRPr="00FC1536">
        <w:rPr>
          <w:rFonts w:cs="Arial"/>
          <w:color w:val="000000" w:themeColor="text1"/>
        </w:rPr>
        <w:t>a</w:t>
      </w:r>
      <w:r w:rsidRPr="00FC1536">
        <w:rPr>
          <w:rFonts w:cs="Arial"/>
          <w:color w:val="000000" w:themeColor="text1"/>
          <w:lang w:val="sr-Cyrl-CS"/>
        </w:rPr>
        <w:t xml:space="preserve">, </w:t>
      </w:r>
      <w:r w:rsidRPr="00FC1536">
        <w:rPr>
          <w:rFonts w:cs="Arial"/>
          <w:color w:val="000000" w:themeColor="text1"/>
        </w:rPr>
        <w:t>o</w:t>
      </w:r>
      <w:r w:rsidRPr="00FC1536">
        <w:rPr>
          <w:rFonts w:cs="Arial"/>
          <w:color w:val="000000" w:themeColor="text1"/>
          <w:lang w:val="sr-Cyrl-CS"/>
        </w:rPr>
        <w:t>д к</w:t>
      </w:r>
      <w:r w:rsidRPr="00FC1536">
        <w:rPr>
          <w:rFonts w:cs="Arial"/>
          <w:color w:val="000000" w:themeColor="text1"/>
        </w:rPr>
        <w:t>oj</w:t>
      </w:r>
      <w:r w:rsidRPr="00FC1536">
        <w:rPr>
          <w:rFonts w:cs="Arial"/>
          <w:color w:val="000000" w:themeColor="text1"/>
          <w:lang w:val="sr-Cyrl-CS"/>
        </w:rPr>
        <w:t xml:space="preserve">их </w:t>
      </w:r>
      <w:r w:rsidRPr="00FC1536">
        <w:rPr>
          <w:rFonts w:cs="Arial"/>
          <w:color w:val="000000" w:themeColor="text1"/>
        </w:rPr>
        <w:t>je</w:t>
      </w:r>
      <w:r w:rsidRPr="00FC1536">
        <w:rPr>
          <w:rFonts w:cs="Arial"/>
          <w:color w:val="000000" w:themeColor="text1"/>
          <w:lang w:val="sr-Cyrl-CS"/>
        </w:rPr>
        <w:t xml:space="preserve"> 1 (</w:t>
      </w:r>
      <w:r w:rsidRPr="00FC1536">
        <w:rPr>
          <w:rFonts w:cs="Arial"/>
          <w:color w:val="000000" w:themeColor="text1"/>
        </w:rPr>
        <w:t>je</w:t>
      </w:r>
      <w:r w:rsidRPr="00FC1536">
        <w:rPr>
          <w:rFonts w:cs="Arial"/>
          <w:color w:val="000000" w:themeColor="text1"/>
          <w:lang w:val="sr-Cyrl-CS"/>
        </w:rPr>
        <w:t>д</w:t>
      </w:r>
      <w:r w:rsidRPr="00FC1536">
        <w:rPr>
          <w:rFonts w:cs="Arial"/>
          <w:color w:val="000000" w:themeColor="text1"/>
        </w:rPr>
        <w:t>a</w:t>
      </w:r>
      <w:r w:rsidRPr="00FC1536">
        <w:rPr>
          <w:rFonts w:cs="Arial"/>
          <w:color w:val="000000" w:themeColor="text1"/>
          <w:lang w:val="sr-Cyrl-CS"/>
        </w:rPr>
        <w:t>н) прим</w:t>
      </w:r>
      <w:r w:rsidRPr="00FC1536">
        <w:rPr>
          <w:rFonts w:cs="Arial"/>
          <w:color w:val="000000" w:themeColor="text1"/>
        </w:rPr>
        <w:t>e</w:t>
      </w:r>
      <w:r w:rsidRPr="00FC1536">
        <w:rPr>
          <w:rFonts w:cs="Arial"/>
          <w:color w:val="000000" w:themeColor="text1"/>
          <w:lang w:val="sr-Cyrl-CS"/>
        </w:rPr>
        <w:t>р</w:t>
      </w:r>
      <w:r w:rsidRPr="00FC1536">
        <w:rPr>
          <w:rFonts w:cs="Arial"/>
          <w:color w:val="000000" w:themeColor="text1"/>
        </w:rPr>
        <w:t>a</w:t>
      </w:r>
      <w:r w:rsidRPr="00FC1536">
        <w:rPr>
          <w:rFonts w:cs="Arial"/>
          <w:color w:val="000000" w:themeColor="text1"/>
          <w:lang w:val="sr-Cyrl-CS"/>
        </w:rPr>
        <w:t>к з</w:t>
      </w:r>
      <w:r w:rsidRPr="00FC1536">
        <w:rPr>
          <w:rFonts w:cs="Arial"/>
          <w:color w:val="000000" w:themeColor="text1"/>
        </w:rPr>
        <w:t>a</w:t>
      </w:r>
      <w:r w:rsidRPr="00FC1536">
        <w:rPr>
          <w:rFonts w:cs="Arial"/>
          <w:color w:val="000000" w:themeColor="text1"/>
          <w:lang w:val="sr-Cyrl-CS"/>
        </w:rPr>
        <w:t xml:space="preserve"> П</w:t>
      </w:r>
      <w:r w:rsidRPr="00FC1536">
        <w:rPr>
          <w:rFonts w:cs="Arial"/>
          <w:color w:val="000000" w:themeColor="text1"/>
        </w:rPr>
        <w:t>o</w:t>
      </w:r>
      <w:r w:rsidRPr="00FC1536">
        <w:rPr>
          <w:rFonts w:cs="Arial"/>
          <w:color w:val="000000" w:themeColor="text1"/>
          <w:lang w:val="sr-Cyrl-CS"/>
        </w:rPr>
        <w:t>в</w:t>
      </w:r>
      <w:r w:rsidRPr="00FC1536">
        <w:rPr>
          <w:rFonts w:cs="Arial"/>
          <w:color w:val="000000" w:themeColor="text1"/>
        </w:rPr>
        <w:t>e</w:t>
      </w:r>
      <w:r w:rsidRPr="00FC1536">
        <w:rPr>
          <w:rFonts w:cs="Arial"/>
          <w:color w:val="000000" w:themeColor="text1"/>
          <w:lang w:val="sr-Cyrl-CS"/>
        </w:rPr>
        <w:t>ри</w:t>
      </w:r>
      <w:r w:rsidRPr="00FC1536">
        <w:rPr>
          <w:rFonts w:cs="Arial"/>
          <w:color w:val="000000" w:themeColor="text1"/>
        </w:rPr>
        <w:t>o</w:t>
      </w:r>
      <w:r w:rsidRPr="00FC1536">
        <w:rPr>
          <w:rFonts w:cs="Arial"/>
          <w:color w:val="000000" w:themeColor="text1"/>
          <w:lang w:val="sr-Cyrl-CS"/>
        </w:rPr>
        <w:t>ц</w:t>
      </w:r>
      <w:r w:rsidRPr="00FC1536">
        <w:rPr>
          <w:rFonts w:cs="Arial"/>
          <w:color w:val="000000" w:themeColor="text1"/>
        </w:rPr>
        <w:t>a</w:t>
      </w:r>
      <w:r w:rsidRPr="00FC1536">
        <w:rPr>
          <w:rFonts w:cs="Arial"/>
          <w:color w:val="000000" w:themeColor="text1"/>
          <w:lang w:val="sr-Cyrl-CS"/>
        </w:rPr>
        <w:t xml:space="preserve">, </w:t>
      </w:r>
      <w:r w:rsidRPr="00FC1536">
        <w:rPr>
          <w:rFonts w:cs="Arial"/>
          <w:color w:val="000000" w:themeColor="text1"/>
        </w:rPr>
        <w:t>a</w:t>
      </w:r>
      <w:r w:rsidRPr="00FC1536">
        <w:rPr>
          <w:rFonts w:cs="Arial"/>
          <w:color w:val="000000" w:themeColor="text1"/>
          <w:lang w:val="sr-Cyrl-CS"/>
        </w:rPr>
        <w:t xml:space="preserve"> 1 (</w:t>
      </w:r>
      <w:r w:rsidRPr="00FC1536">
        <w:rPr>
          <w:rFonts w:cs="Arial"/>
          <w:color w:val="000000" w:themeColor="text1"/>
        </w:rPr>
        <w:t>je</w:t>
      </w:r>
      <w:r w:rsidRPr="00FC1536">
        <w:rPr>
          <w:rFonts w:cs="Arial"/>
          <w:color w:val="000000" w:themeColor="text1"/>
          <w:lang w:val="sr-Cyrl-CS"/>
        </w:rPr>
        <w:t>д</w:t>
      </w:r>
      <w:r w:rsidRPr="00FC1536">
        <w:rPr>
          <w:rFonts w:cs="Arial"/>
          <w:color w:val="000000" w:themeColor="text1"/>
        </w:rPr>
        <w:t>a</w:t>
      </w:r>
      <w:r w:rsidRPr="00FC1536">
        <w:rPr>
          <w:rFonts w:cs="Arial"/>
          <w:color w:val="000000" w:themeColor="text1"/>
          <w:lang w:val="sr-Cyrl-CS"/>
        </w:rPr>
        <w:t>н) з</w:t>
      </w:r>
      <w:r w:rsidRPr="00FC1536">
        <w:rPr>
          <w:rFonts w:cs="Arial"/>
          <w:color w:val="000000" w:themeColor="text1"/>
        </w:rPr>
        <w:t>a</w:t>
      </w:r>
      <w:r w:rsidRPr="00FC1536">
        <w:rPr>
          <w:rFonts w:cs="Arial"/>
          <w:color w:val="000000" w:themeColor="text1"/>
          <w:lang w:val="sr-Cyrl-CS"/>
        </w:rPr>
        <w:t>држ</w:t>
      </w:r>
      <w:r w:rsidRPr="00FC1536">
        <w:rPr>
          <w:rFonts w:cs="Arial"/>
          <w:color w:val="000000" w:themeColor="text1"/>
        </w:rPr>
        <w:t>a</w:t>
      </w:r>
      <w:r w:rsidRPr="00FC1536">
        <w:rPr>
          <w:rFonts w:cs="Arial"/>
          <w:color w:val="000000" w:themeColor="text1"/>
          <w:lang w:val="sr-Cyrl-CS"/>
        </w:rPr>
        <w:t>в</w:t>
      </w:r>
      <w:r w:rsidRPr="00FC1536">
        <w:rPr>
          <w:rFonts w:cs="Arial"/>
          <w:color w:val="000000" w:themeColor="text1"/>
        </w:rPr>
        <w:t>a</w:t>
      </w:r>
      <w:r w:rsidRPr="00FC1536">
        <w:rPr>
          <w:rFonts w:cs="Arial"/>
          <w:color w:val="000000" w:themeColor="text1"/>
          <w:lang w:val="sr-Cyrl-CS"/>
        </w:rPr>
        <w:t xml:space="preserve"> Дужник. </w:t>
      </w:r>
    </w:p>
    <w:p w14:paraId="3D5215C7" w14:textId="77777777" w:rsidR="00FC1536" w:rsidRPr="00FC1536" w:rsidRDefault="00FC1536" w:rsidP="00FC1536">
      <w:pPr>
        <w:widowControl w:val="0"/>
        <w:autoSpaceDE w:val="0"/>
        <w:autoSpaceDN w:val="0"/>
        <w:adjustRightInd w:val="0"/>
        <w:spacing w:before="0"/>
        <w:rPr>
          <w:rFonts w:cs="Arial"/>
          <w:color w:val="000000" w:themeColor="text1"/>
          <w:lang w:val="sr-Cyrl-CS"/>
        </w:rPr>
      </w:pPr>
    </w:p>
    <w:p w14:paraId="111A4412" w14:textId="77777777" w:rsidR="00FC1536" w:rsidRPr="00FC1536" w:rsidRDefault="00FC1536" w:rsidP="00FC1536">
      <w:pPr>
        <w:spacing w:before="0"/>
        <w:rPr>
          <w:rFonts w:cs="Arial"/>
          <w:color w:val="000000" w:themeColor="text1"/>
          <w:lang w:val="sr-Cyrl-CS"/>
        </w:rPr>
      </w:pPr>
      <w:r w:rsidRPr="00FC1536">
        <w:rPr>
          <w:rFonts w:cs="Arial"/>
          <w:color w:val="000000" w:themeColor="text1"/>
        </w:rPr>
        <w:t xml:space="preserve">Место и датум издавања Овлашћења          </w:t>
      </w:r>
    </w:p>
    <w:p w14:paraId="37B212AC" w14:textId="77777777" w:rsidR="00FC1536" w:rsidRPr="00FC1536" w:rsidRDefault="00FC1536" w:rsidP="00FC1536">
      <w:pPr>
        <w:spacing w:before="0"/>
        <w:ind w:left="720"/>
        <w:jc w:val="center"/>
        <w:rPr>
          <w:rFonts w:cs="Arial"/>
          <w:color w:val="000000" w:themeColor="text1"/>
          <w:lang w:val="sr-Cyrl-CS"/>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5A20B5CD" w14:textId="77777777" w:rsidTr="00FC1536">
        <w:trPr>
          <w:jc w:val="center"/>
        </w:trPr>
        <w:tc>
          <w:tcPr>
            <w:tcW w:w="3882" w:type="dxa"/>
          </w:tcPr>
          <w:p w14:paraId="458329CD" w14:textId="77777777" w:rsidR="00FC1536" w:rsidRPr="00FC1536" w:rsidRDefault="00FC1536" w:rsidP="00FC1536">
            <w:pPr>
              <w:spacing w:before="0"/>
              <w:jc w:val="center"/>
              <w:rPr>
                <w:rFonts w:cs="Arial"/>
                <w:color w:val="000000" w:themeColor="text1"/>
              </w:rPr>
            </w:pPr>
            <w:r w:rsidRPr="00FC1536">
              <w:rPr>
                <w:rFonts w:cs="Arial"/>
                <w:color w:val="000000" w:themeColor="text1"/>
                <w:lang w:val="sr-Cyrl-RS"/>
              </w:rPr>
              <w:t>Место и д</w:t>
            </w:r>
            <w:r w:rsidRPr="00FC1536">
              <w:rPr>
                <w:rFonts w:cs="Arial"/>
                <w:color w:val="000000" w:themeColor="text1"/>
              </w:rPr>
              <w:t>атум:</w:t>
            </w:r>
          </w:p>
        </w:tc>
        <w:tc>
          <w:tcPr>
            <w:tcW w:w="2127" w:type="dxa"/>
          </w:tcPr>
          <w:p w14:paraId="53E764BB" w14:textId="77777777" w:rsidR="00FC1536" w:rsidRPr="00FC1536" w:rsidRDefault="00FC1536" w:rsidP="00FC1536">
            <w:pPr>
              <w:spacing w:before="0"/>
              <w:jc w:val="center"/>
              <w:rPr>
                <w:rFonts w:cs="Arial"/>
                <w:color w:val="000000" w:themeColor="text1"/>
                <w:lang w:val="ru-RU"/>
              </w:rPr>
            </w:pPr>
          </w:p>
        </w:tc>
        <w:tc>
          <w:tcPr>
            <w:tcW w:w="4022" w:type="dxa"/>
          </w:tcPr>
          <w:p w14:paraId="6F1029CE" w14:textId="77777777" w:rsidR="00FC1536" w:rsidRPr="00FC1536" w:rsidRDefault="00FC1536" w:rsidP="00FC1536">
            <w:pPr>
              <w:spacing w:before="0"/>
              <w:jc w:val="center"/>
              <w:rPr>
                <w:rFonts w:cs="Arial"/>
                <w:color w:val="000000" w:themeColor="text1"/>
                <w:lang w:val="ru-RU"/>
              </w:rPr>
            </w:pPr>
            <w:r w:rsidRPr="00FC1536">
              <w:rPr>
                <w:rFonts w:cs="Arial"/>
                <w:color w:val="000000" w:themeColor="text1"/>
              </w:rPr>
              <w:t>Понуђач</w:t>
            </w:r>
            <w:r w:rsidRPr="00FC1536">
              <w:rPr>
                <w:rFonts w:cs="Arial"/>
                <w:color w:val="000000" w:themeColor="text1"/>
                <w:lang w:val="ru-RU"/>
              </w:rPr>
              <w:t>:</w:t>
            </w:r>
          </w:p>
        </w:tc>
      </w:tr>
      <w:tr w:rsidR="00FC1536" w:rsidRPr="00FC1536" w14:paraId="7220D8F4" w14:textId="77777777" w:rsidTr="00FC1536">
        <w:trPr>
          <w:jc w:val="center"/>
        </w:trPr>
        <w:tc>
          <w:tcPr>
            <w:tcW w:w="3882" w:type="dxa"/>
          </w:tcPr>
          <w:p w14:paraId="33EB5DF4" w14:textId="77777777" w:rsidR="00FC1536" w:rsidRPr="00FC1536" w:rsidRDefault="00FC1536" w:rsidP="00FC1536">
            <w:pPr>
              <w:spacing w:before="0"/>
              <w:jc w:val="center"/>
              <w:rPr>
                <w:rFonts w:cs="Arial"/>
                <w:color w:val="000000" w:themeColor="text1"/>
              </w:rPr>
            </w:pPr>
          </w:p>
        </w:tc>
        <w:tc>
          <w:tcPr>
            <w:tcW w:w="2127" w:type="dxa"/>
          </w:tcPr>
          <w:p w14:paraId="6780235E" w14:textId="77777777" w:rsidR="00FC1536" w:rsidRPr="00FC1536" w:rsidRDefault="00FC1536" w:rsidP="00FC1536">
            <w:pPr>
              <w:spacing w:before="0"/>
              <w:jc w:val="center"/>
              <w:rPr>
                <w:rFonts w:cs="Arial"/>
                <w:color w:val="000000" w:themeColor="text1"/>
              </w:rPr>
            </w:pPr>
            <w:r w:rsidRPr="00FC1536">
              <w:rPr>
                <w:rFonts w:cs="Arial"/>
                <w:color w:val="000000" w:themeColor="text1"/>
              </w:rPr>
              <w:t>М.П.</w:t>
            </w:r>
          </w:p>
        </w:tc>
        <w:tc>
          <w:tcPr>
            <w:tcW w:w="4022" w:type="dxa"/>
          </w:tcPr>
          <w:p w14:paraId="39D9C329" w14:textId="77777777" w:rsidR="00FC1536" w:rsidRPr="00FC1536" w:rsidRDefault="00FC1536" w:rsidP="00FC1536">
            <w:pPr>
              <w:spacing w:before="0"/>
              <w:jc w:val="center"/>
              <w:rPr>
                <w:rFonts w:cs="Arial"/>
                <w:color w:val="000000" w:themeColor="text1"/>
                <w:lang w:val="ru-RU"/>
              </w:rPr>
            </w:pPr>
          </w:p>
        </w:tc>
      </w:tr>
      <w:tr w:rsidR="00FC1536" w:rsidRPr="00FC1536" w14:paraId="43EEE7CF" w14:textId="77777777" w:rsidTr="00FC1536">
        <w:trPr>
          <w:jc w:val="center"/>
        </w:trPr>
        <w:tc>
          <w:tcPr>
            <w:tcW w:w="3882" w:type="dxa"/>
            <w:tcBorders>
              <w:bottom w:val="single" w:sz="4" w:space="0" w:color="auto"/>
            </w:tcBorders>
          </w:tcPr>
          <w:p w14:paraId="712FF968" w14:textId="77777777" w:rsidR="00FC1536" w:rsidRPr="00FC1536" w:rsidRDefault="00FC1536" w:rsidP="00FC1536">
            <w:pPr>
              <w:spacing w:before="0"/>
              <w:jc w:val="center"/>
              <w:rPr>
                <w:rFonts w:cs="Arial"/>
                <w:color w:val="000000" w:themeColor="text1"/>
              </w:rPr>
            </w:pPr>
          </w:p>
        </w:tc>
        <w:tc>
          <w:tcPr>
            <w:tcW w:w="2127" w:type="dxa"/>
          </w:tcPr>
          <w:p w14:paraId="587FF2DB" w14:textId="77777777" w:rsidR="00FC1536" w:rsidRPr="00FC1536" w:rsidRDefault="00FC1536" w:rsidP="00FC1536">
            <w:pPr>
              <w:spacing w:before="0"/>
              <w:jc w:val="center"/>
              <w:rPr>
                <w:rFonts w:cs="Arial"/>
                <w:color w:val="000000" w:themeColor="text1"/>
                <w:lang w:val="ru-RU"/>
              </w:rPr>
            </w:pPr>
          </w:p>
        </w:tc>
        <w:tc>
          <w:tcPr>
            <w:tcW w:w="4022" w:type="dxa"/>
            <w:tcBorders>
              <w:bottom w:val="single" w:sz="4" w:space="0" w:color="auto"/>
            </w:tcBorders>
          </w:tcPr>
          <w:p w14:paraId="3F94A0F0" w14:textId="77777777" w:rsidR="00FC1536" w:rsidRPr="00FC1536" w:rsidRDefault="00FC1536" w:rsidP="00FC1536">
            <w:pPr>
              <w:spacing w:before="0"/>
              <w:jc w:val="center"/>
              <w:rPr>
                <w:rFonts w:cs="Arial"/>
                <w:color w:val="000000" w:themeColor="text1"/>
                <w:lang w:val="ru-RU"/>
              </w:rPr>
            </w:pPr>
          </w:p>
        </w:tc>
      </w:tr>
      <w:tr w:rsidR="00FC1536" w:rsidRPr="00FC1536" w14:paraId="56796C06" w14:textId="77777777" w:rsidTr="00FC1536">
        <w:trPr>
          <w:trHeight w:val="389"/>
          <w:jc w:val="center"/>
        </w:trPr>
        <w:tc>
          <w:tcPr>
            <w:tcW w:w="3882" w:type="dxa"/>
            <w:tcBorders>
              <w:top w:val="single" w:sz="4" w:space="0" w:color="auto"/>
            </w:tcBorders>
          </w:tcPr>
          <w:p w14:paraId="3F3FDB1F" w14:textId="77777777" w:rsidR="00FC1536" w:rsidRPr="00FC1536" w:rsidRDefault="00FC1536" w:rsidP="00FC1536">
            <w:pPr>
              <w:spacing w:before="0"/>
              <w:jc w:val="center"/>
              <w:rPr>
                <w:rFonts w:cs="Arial"/>
                <w:color w:val="000000" w:themeColor="text1"/>
              </w:rPr>
            </w:pPr>
          </w:p>
        </w:tc>
        <w:tc>
          <w:tcPr>
            <w:tcW w:w="2127" w:type="dxa"/>
          </w:tcPr>
          <w:p w14:paraId="0FC615D2" w14:textId="77777777" w:rsidR="00FC1536" w:rsidRPr="00FC1536" w:rsidRDefault="00FC1536" w:rsidP="00FC1536">
            <w:pPr>
              <w:spacing w:before="0"/>
              <w:jc w:val="center"/>
              <w:rPr>
                <w:rFonts w:cs="Arial"/>
                <w:color w:val="000000" w:themeColor="text1"/>
                <w:lang w:val="ru-RU"/>
              </w:rPr>
            </w:pPr>
          </w:p>
        </w:tc>
        <w:tc>
          <w:tcPr>
            <w:tcW w:w="4022" w:type="dxa"/>
            <w:tcBorders>
              <w:top w:val="single" w:sz="4" w:space="0" w:color="auto"/>
            </w:tcBorders>
          </w:tcPr>
          <w:p w14:paraId="3D3FDFCC" w14:textId="77777777" w:rsidR="00FC1536" w:rsidRPr="00FC1536" w:rsidRDefault="00FC1536" w:rsidP="00FC1536">
            <w:pPr>
              <w:spacing w:before="0"/>
              <w:jc w:val="center"/>
              <w:rPr>
                <w:rFonts w:cs="Arial"/>
                <w:color w:val="000000" w:themeColor="text1"/>
                <w:lang w:val="ru-RU"/>
              </w:rPr>
            </w:pPr>
          </w:p>
        </w:tc>
      </w:tr>
    </w:tbl>
    <w:p w14:paraId="0B3216FF" w14:textId="77777777" w:rsidR="00FC1536" w:rsidRPr="00FC1536" w:rsidRDefault="00FC1536" w:rsidP="00FC1536">
      <w:pPr>
        <w:spacing w:before="0"/>
        <w:ind w:firstLine="720"/>
        <w:rPr>
          <w:rFonts w:cs="Arial"/>
          <w:color w:val="000000" w:themeColor="text1"/>
          <w:lang w:val="ru-RU"/>
        </w:rPr>
      </w:pPr>
    </w:p>
    <w:p w14:paraId="1BA8EEEF" w14:textId="77777777" w:rsidR="00FC1536" w:rsidRPr="00FC1536" w:rsidRDefault="00FC1536" w:rsidP="00FC1536">
      <w:pPr>
        <w:spacing w:before="0"/>
        <w:ind w:firstLine="720"/>
        <w:rPr>
          <w:rFonts w:cs="Arial"/>
          <w:color w:val="000000" w:themeColor="text1"/>
          <w:lang w:val="ru-RU"/>
        </w:rPr>
      </w:pPr>
    </w:p>
    <w:p w14:paraId="3AE30670" w14:textId="77777777" w:rsidR="00FC1536" w:rsidRPr="00FC1536" w:rsidRDefault="00FC1536" w:rsidP="00FC1536">
      <w:pPr>
        <w:spacing w:before="0"/>
        <w:ind w:firstLine="720"/>
        <w:rPr>
          <w:rFonts w:cs="Arial"/>
          <w:color w:val="000000" w:themeColor="text1"/>
          <w:lang w:val="ru-RU"/>
        </w:rPr>
      </w:pPr>
      <w:r w:rsidRPr="00FC1536">
        <w:rPr>
          <w:rFonts w:cs="Arial"/>
          <w:color w:val="000000" w:themeColor="text1"/>
          <w:lang w:val="ru-RU"/>
        </w:rPr>
        <w:t>Прилог:</w:t>
      </w:r>
    </w:p>
    <w:p w14:paraId="327AD8B2" w14:textId="77777777" w:rsidR="00FC1536" w:rsidRPr="00FC1536" w:rsidRDefault="00FC1536" w:rsidP="001338A0">
      <w:pPr>
        <w:numPr>
          <w:ilvl w:val="0"/>
          <w:numId w:val="20"/>
        </w:numPr>
        <w:spacing w:before="0"/>
        <w:contextualSpacing/>
        <w:rPr>
          <w:rFonts w:eastAsia="Calibri" w:cs="Arial"/>
          <w:color w:val="000000" w:themeColor="text1"/>
          <w:lang w:val="ru-RU"/>
        </w:rPr>
      </w:pPr>
      <w:r w:rsidRPr="00FC1536">
        <w:rPr>
          <w:rFonts w:eastAsia="Calibri" w:cs="Arial"/>
          <w:color w:val="000000" w:themeColor="text1"/>
          <w:lang w:val="ru-RU"/>
        </w:rPr>
        <w:t>1 једна потписана и оверена бланко сопствена меница као гаранција за отклањање недостатака у гарантном року</w:t>
      </w:r>
    </w:p>
    <w:p w14:paraId="2DD7EE9F" w14:textId="77777777" w:rsidR="00FC1536" w:rsidRPr="00FC1536" w:rsidRDefault="00FC1536" w:rsidP="001338A0">
      <w:pPr>
        <w:numPr>
          <w:ilvl w:val="0"/>
          <w:numId w:val="20"/>
        </w:numPr>
        <w:spacing w:before="0"/>
        <w:contextualSpacing/>
        <w:rPr>
          <w:rFonts w:eastAsia="Calibri" w:cs="Arial"/>
          <w:color w:val="000000" w:themeColor="text1"/>
          <w:lang w:val="ru-RU"/>
        </w:rPr>
      </w:pPr>
      <w:r w:rsidRPr="00FC1536">
        <w:rPr>
          <w:rFonts w:eastAsia="Calibri" w:cs="Arial"/>
          <w:color w:val="000000" w:themeColor="text1"/>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FEA07F4" w14:textId="77777777" w:rsidR="00FC1536" w:rsidRPr="00FC1536" w:rsidRDefault="00FC1536" w:rsidP="001338A0">
      <w:pPr>
        <w:numPr>
          <w:ilvl w:val="0"/>
          <w:numId w:val="20"/>
        </w:numPr>
        <w:spacing w:before="0"/>
        <w:contextualSpacing/>
        <w:rPr>
          <w:rFonts w:eastAsia="Calibri" w:cs="Arial"/>
          <w:color w:val="000000" w:themeColor="text1"/>
        </w:rPr>
      </w:pPr>
      <w:r w:rsidRPr="00FC1536">
        <w:rPr>
          <w:rFonts w:eastAsia="Calibri" w:cs="Arial"/>
          <w:color w:val="000000" w:themeColor="text1"/>
        </w:rPr>
        <w:t xml:space="preserve">фотокопију ОП обрасца </w:t>
      </w:r>
    </w:p>
    <w:p w14:paraId="603FEC56" w14:textId="77777777" w:rsidR="00FC1536" w:rsidRPr="00FC1536" w:rsidRDefault="00FC1536" w:rsidP="001338A0">
      <w:pPr>
        <w:numPr>
          <w:ilvl w:val="0"/>
          <w:numId w:val="20"/>
        </w:numPr>
        <w:spacing w:before="0"/>
        <w:contextualSpacing/>
        <w:rPr>
          <w:rFonts w:eastAsia="Calibri" w:cs="Arial"/>
        </w:rPr>
      </w:pPr>
      <w:r w:rsidRPr="00FC1536">
        <w:rPr>
          <w:rFonts w:eastAsia="Calibri" w:cs="Arial"/>
          <w:color w:val="000000" w:themeColor="text1"/>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FC1536">
        <w:rPr>
          <w:rFonts w:eastAsia="Calibri" w:cs="Arial"/>
        </w:rPr>
        <w:t>у складу са Одлуком о ближим условима, садржини и начину вођења регистра меница и овлашћења („Сл. гласник РС“ бр. 56/</w:t>
      </w:r>
      <w:r w:rsidRPr="00FC1536">
        <w:rPr>
          <w:rFonts w:eastAsia="Calibri" w:cs="Arial"/>
          <w:lang w:val="sr-Cyrl-RS"/>
        </w:rPr>
        <w:t>20</w:t>
      </w:r>
      <w:r w:rsidRPr="00FC1536">
        <w:rPr>
          <w:rFonts w:eastAsia="Calibri" w:cs="Arial"/>
        </w:rPr>
        <w:t>11 и 80/</w:t>
      </w:r>
      <w:r w:rsidRPr="00FC1536">
        <w:rPr>
          <w:rFonts w:eastAsia="Calibri" w:cs="Arial"/>
          <w:lang w:val="sr-Cyrl-RS"/>
        </w:rPr>
        <w:t>20</w:t>
      </w:r>
      <w:r w:rsidRPr="00FC1536">
        <w:rPr>
          <w:rFonts w:eastAsia="Calibri" w:cs="Arial"/>
        </w:rPr>
        <w:t>15,76/2016)</w:t>
      </w:r>
      <w:r w:rsidRPr="00FC1536">
        <w:rPr>
          <w:rFonts w:eastAsia="Calibri" w:cs="Arial"/>
          <w:lang w:val="sr-Cyrl-RS"/>
        </w:rPr>
        <w:t>.</w:t>
      </w:r>
      <w:r w:rsidRPr="00FC1536">
        <w:rPr>
          <w:rFonts w:eastAsia="Calibri" w:cs="Arial"/>
        </w:rPr>
        <w:t xml:space="preserve"> </w:t>
      </w:r>
    </w:p>
    <w:p w14:paraId="0F5A9123" w14:textId="77777777" w:rsidR="00FC1536" w:rsidRPr="00FC1536" w:rsidRDefault="00FC1536" w:rsidP="00FC1536">
      <w:pPr>
        <w:rPr>
          <w:rFonts w:cs="Arial"/>
          <w:sz w:val="24"/>
          <w:szCs w:val="24"/>
          <w:lang w:val="sr-Cyrl-CS"/>
        </w:rPr>
      </w:pPr>
    </w:p>
    <w:p w14:paraId="10019B5F" w14:textId="422E187E" w:rsidR="002D02B1" w:rsidRDefault="00FC1536" w:rsidP="00EE4395">
      <w:pPr>
        <w:spacing w:before="0"/>
      </w:pPr>
      <w:r w:rsidRPr="00FC1536">
        <w:rPr>
          <w:rFonts w:cs="Arial"/>
          <w:lang w:val="ru-RU"/>
        </w:rPr>
        <w:t>(напомена: не доставља се у понуди)</w:t>
      </w:r>
    </w:p>
    <w:p w14:paraId="7DFC5501" w14:textId="77777777" w:rsidR="003A29D8" w:rsidRDefault="003A29D8" w:rsidP="003A29D8">
      <w:pPr>
        <w:rPr>
          <w:lang w:eastAsia="ar-SA"/>
        </w:rPr>
      </w:pPr>
    </w:p>
    <w:p w14:paraId="545608EA" w14:textId="77777777" w:rsidR="003A29D8" w:rsidRDefault="003A29D8" w:rsidP="003A29D8">
      <w:pPr>
        <w:rPr>
          <w:lang w:eastAsia="ar-SA"/>
        </w:rPr>
      </w:pPr>
    </w:p>
    <w:p w14:paraId="03A0D519" w14:textId="77777777" w:rsidR="003A29D8" w:rsidRDefault="003A29D8" w:rsidP="003A29D8">
      <w:pPr>
        <w:rPr>
          <w:lang w:eastAsia="ar-SA"/>
        </w:rPr>
      </w:pPr>
    </w:p>
    <w:p w14:paraId="4C1BDCA0" w14:textId="77777777" w:rsidR="003A29D8" w:rsidRDefault="003A29D8" w:rsidP="003A29D8">
      <w:pPr>
        <w:rPr>
          <w:lang w:eastAsia="ar-SA"/>
        </w:rPr>
      </w:pPr>
    </w:p>
    <w:p w14:paraId="63EBB6F9" w14:textId="77777777" w:rsidR="003A29D8" w:rsidRDefault="003A29D8" w:rsidP="003A29D8">
      <w:pPr>
        <w:rPr>
          <w:lang w:eastAsia="ar-SA"/>
        </w:rPr>
      </w:pPr>
    </w:p>
    <w:p w14:paraId="64D747EB" w14:textId="77777777" w:rsidR="003A29D8" w:rsidRDefault="003A29D8" w:rsidP="003A29D8">
      <w:pPr>
        <w:rPr>
          <w:lang w:eastAsia="ar-SA"/>
        </w:rPr>
      </w:pPr>
    </w:p>
    <w:p w14:paraId="31EEFDEE" w14:textId="77777777" w:rsidR="003A29D8" w:rsidRDefault="003A29D8" w:rsidP="003A29D8">
      <w:pPr>
        <w:rPr>
          <w:lang w:eastAsia="ar-SA"/>
        </w:rPr>
      </w:pPr>
    </w:p>
    <w:p w14:paraId="7EE9451E" w14:textId="77777777" w:rsidR="00766150" w:rsidRDefault="00766150" w:rsidP="00766150">
      <w:pPr>
        <w:ind w:left="6480" w:firstLine="720"/>
        <w:rPr>
          <w:b/>
          <w:lang w:val="sr-Cyrl-RS" w:eastAsia="ar-SA"/>
        </w:rPr>
      </w:pPr>
      <w:r>
        <w:rPr>
          <w:b/>
          <w:lang w:val="sr-Cyrl-RS" w:eastAsia="ar-SA"/>
        </w:rPr>
        <w:t xml:space="preserve">        </w:t>
      </w:r>
    </w:p>
    <w:p w14:paraId="58C9F196" w14:textId="77777777" w:rsidR="00766150" w:rsidRDefault="00766150" w:rsidP="00766150">
      <w:pPr>
        <w:ind w:left="6480" w:firstLine="720"/>
        <w:rPr>
          <w:b/>
          <w:lang w:val="sr-Cyrl-RS" w:eastAsia="ar-SA"/>
        </w:rPr>
      </w:pPr>
    </w:p>
    <w:p w14:paraId="3120EE61" w14:textId="77777777" w:rsidR="00766150" w:rsidRDefault="00766150" w:rsidP="00766150">
      <w:pPr>
        <w:ind w:left="6480" w:firstLine="720"/>
        <w:rPr>
          <w:b/>
          <w:lang w:val="sr-Cyrl-RS" w:eastAsia="ar-SA"/>
        </w:rPr>
      </w:pPr>
    </w:p>
    <w:p w14:paraId="33FEADC7" w14:textId="77777777" w:rsidR="00766150" w:rsidRDefault="00766150" w:rsidP="00766150">
      <w:pPr>
        <w:ind w:left="6480" w:firstLine="720"/>
        <w:rPr>
          <w:b/>
          <w:lang w:val="sr-Cyrl-RS" w:eastAsia="ar-SA"/>
        </w:rPr>
      </w:pPr>
    </w:p>
    <w:p w14:paraId="07A5B941" w14:textId="77777777" w:rsidR="00766150" w:rsidRDefault="00766150" w:rsidP="00766150">
      <w:pPr>
        <w:ind w:left="6480" w:firstLine="720"/>
        <w:rPr>
          <w:b/>
          <w:lang w:val="sr-Cyrl-RS" w:eastAsia="ar-SA"/>
        </w:rPr>
      </w:pPr>
    </w:p>
    <w:p w14:paraId="024FF147" w14:textId="77777777" w:rsidR="00766150" w:rsidRDefault="00766150" w:rsidP="00766150">
      <w:pPr>
        <w:ind w:left="6480" w:firstLine="720"/>
        <w:rPr>
          <w:b/>
          <w:lang w:val="sr-Cyrl-RS" w:eastAsia="ar-SA"/>
        </w:rPr>
      </w:pPr>
    </w:p>
    <w:p w14:paraId="3EC708B0" w14:textId="77777777" w:rsidR="00766150" w:rsidRDefault="00766150" w:rsidP="00766150">
      <w:pPr>
        <w:ind w:left="6480" w:firstLine="720"/>
        <w:rPr>
          <w:b/>
          <w:lang w:val="sr-Cyrl-RS" w:eastAsia="ar-SA"/>
        </w:rPr>
      </w:pPr>
    </w:p>
    <w:p w14:paraId="3D2D9849" w14:textId="77777777" w:rsidR="00766150" w:rsidRDefault="00766150" w:rsidP="00766150">
      <w:pPr>
        <w:ind w:left="6480" w:firstLine="720"/>
        <w:rPr>
          <w:b/>
          <w:lang w:val="sr-Cyrl-RS" w:eastAsia="ar-SA"/>
        </w:rPr>
      </w:pPr>
    </w:p>
    <w:p w14:paraId="16BA1163" w14:textId="30C97F83" w:rsidR="00766150" w:rsidRPr="00766150" w:rsidRDefault="00766150" w:rsidP="00766150">
      <w:pPr>
        <w:ind w:left="6480" w:firstLine="720"/>
        <w:rPr>
          <w:b/>
          <w:lang w:val="sr-Cyrl-RS" w:eastAsia="ar-SA"/>
        </w:rPr>
      </w:pPr>
      <w:r w:rsidRPr="00766150">
        <w:rPr>
          <w:b/>
          <w:lang w:eastAsia="ar-SA"/>
        </w:rPr>
        <w:lastRenderedPageBreak/>
        <w:t>ПРИЛОГ 5</w:t>
      </w:r>
      <w:r>
        <w:rPr>
          <w:b/>
          <w:lang w:val="sr-Cyrl-RS" w:eastAsia="ar-SA"/>
        </w:rPr>
        <w:t>а</w:t>
      </w:r>
    </w:p>
    <w:p w14:paraId="634DB7F0" w14:textId="77777777" w:rsidR="00766150" w:rsidRPr="00766150" w:rsidRDefault="00766150" w:rsidP="00766150">
      <w:pPr>
        <w:suppressAutoHyphens/>
        <w:spacing w:before="0"/>
        <w:jc w:val="center"/>
        <w:rPr>
          <w:rFonts w:cs="Arial"/>
          <w:b/>
          <w:lang w:val="sr-Cyrl-CS" w:eastAsia="ar-SA"/>
        </w:rPr>
      </w:pPr>
      <w:bookmarkStart w:id="259" w:name="_Toc407201178"/>
      <w:r w:rsidRPr="00766150">
        <w:rPr>
          <w:rFonts w:cs="Arial"/>
          <w:b/>
          <w:lang w:val="sr-Cyrl-CS" w:eastAsia="ar-SA"/>
        </w:rPr>
        <w:t>МОДЕЛ БАНКАРСКЕ ГАРАНЦИЈЕ ЗА ОТКЛАЊАЊЕ</w:t>
      </w:r>
      <w:r w:rsidRPr="00766150">
        <w:rPr>
          <w:rFonts w:cs="Arial"/>
          <w:b/>
          <w:lang w:val="sr-Cyrl-RS" w:eastAsia="ar-SA"/>
        </w:rPr>
        <w:t xml:space="preserve"> НЕДОСТАТАКА </w:t>
      </w:r>
      <w:r w:rsidRPr="00766150">
        <w:rPr>
          <w:rFonts w:cs="Arial"/>
          <w:b/>
          <w:lang w:val="sr-Cyrl-CS" w:eastAsia="ar-SA"/>
        </w:rPr>
        <w:t xml:space="preserve"> У ГАРАНТНОМ РОКУ</w:t>
      </w:r>
      <w:bookmarkEnd w:id="259"/>
    </w:p>
    <w:p w14:paraId="379650D3" w14:textId="77777777" w:rsidR="00766150" w:rsidRPr="00766150" w:rsidRDefault="00766150" w:rsidP="00766150">
      <w:pPr>
        <w:shd w:val="clear" w:color="auto" w:fill="FFFFFF"/>
        <w:suppressAutoHyphens/>
        <w:spacing w:before="0"/>
        <w:jc w:val="left"/>
        <w:rPr>
          <w:rFonts w:cs="Arial"/>
          <w:color w:val="000000"/>
          <w:lang w:val="sr-Cyrl-CS" w:eastAsia="ar-SA"/>
        </w:rPr>
      </w:pPr>
    </w:p>
    <w:p w14:paraId="1CA771F1" w14:textId="77777777" w:rsidR="00766150" w:rsidRPr="00766150" w:rsidRDefault="00766150" w:rsidP="00766150">
      <w:pPr>
        <w:suppressAutoHyphens/>
        <w:spacing w:before="0"/>
        <w:jc w:val="right"/>
        <w:rPr>
          <w:rFonts w:cs="Arial"/>
          <w:color w:val="000000"/>
          <w:lang w:val="sr-Cyrl-CS" w:eastAsia="sr-Latn-CS"/>
        </w:rPr>
      </w:pPr>
      <w:r w:rsidRPr="00766150">
        <w:rPr>
          <w:rFonts w:cs="Arial"/>
          <w:color w:val="000000"/>
          <w:lang w:val="sr-Cyrl-CS" w:eastAsia="sr-Latn-CS"/>
        </w:rPr>
        <w:t>Београд, __.__.20___. године</w:t>
      </w:r>
    </w:p>
    <w:p w14:paraId="5ECAE25F" w14:textId="77777777" w:rsidR="00766150" w:rsidRPr="00766150" w:rsidRDefault="00766150" w:rsidP="00766150">
      <w:pPr>
        <w:suppressAutoHyphens/>
        <w:spacing w:before="0"/>
        <w:jc w:val="left"/>
        <w:rPr>
          <w:rFonts w:cs="Arial"/>
          <w:lang w:val="sr-Cyrl-CS" w:eastAsia="ar-SA"/>
        </w:rPr>
      </w:pPr>
    </w:p>
    <w:p w14:paraId="285B3CB7" w14:textId="0474DCA3" w:rsidR="00766150" w:rsidRPr="00766150" w:rsidRDefault="00766150" w:rsidP="00766150">
      <w:pPr>
        <w:suppressAutoHyphens/>
        <w:spacing w:before="0" w:after="120"/>
        <w:ind w:left="1134" w:hanging="1134"/>
        <w:rPr>
          <w:rFonts w:cs="Arial"/>
          <w:lang w:val="sr-Cyrl-CS" w:eastAsia="ar-SA"/>
        </w:rPr>
      </w:pPr>
      <w:r w:rsidRPr="00766150">
        <w:rPr>
          <w:rFonts w:cs="Arial"/>
          <w:lang w:val="sr-Cyrl-CS" w:eastAsia="ar-SA"/>
        </w:rPr>
        <w:t xml:space="preserve">Корисник: ЈАВНО ПРЕДУЗЕЋЕ «ЕЛЕКТРОПРИВРЕДА СРБИЈЕ» БЕОГРАД 11000 Београд, Улица </w:t>
      </w:r>
      <w:r w:rsidR="00EC33B0">
        <w:rPr>
          <w:rFonts w:cs="Arial"/>
          <w:lang w:val="sr-Cyrl-CS" w:eastAsia="ar-SA"/>
        </w:rPr>
        <w:t>Балканска 13</w:t>
      </w:r>
    </w:p>
    <w:p w14:paraId="4F350907" w14:textId="77777777" w:rsidR="00766150" w:rsidRPr="00766150" w:rsidRDefault="00766150" w:rsidP="00766150">
      <w:pPr>
        <w:suppressAutoHyphens/>
        <w:spacing w:before="0" w:after="120"/>
        <w:rPr>
          <w:rFonts w:cs="Arial"/>
          <w:lang w:val="sr-Cyrl-CS" w:eastAsia="ar-SA"/>
        </w:rPr>
      </w:pPr>
      <w:r w:rsidRPr="00766150">
        <w:rPr>
          <w:rFonts w:cs="Arial"/>
          <w:lang w:val="sr-Cyrl-CS" w:eastAsia="ar-SA"/>
        </w:rPr>
        <w:t xml:space="preserve">Налогодавац: _________________________________ </w:t>
      </w:r>
      <w:r w:rsidRPr="00766150">
        <w:rPr>
          <w:rFonts w:cs="Arial"/>
          <w:i/>
          <w:lang w:val="sr-Cyrl-CS" w:eastAsia="ar-SA"/>
        </w:rPr>
        <w:t>(Понуђач)</w:t>
      </w:r>
    </w:p>
    <w:p w14:paraId="40A8357F" w14:textId="55C2014D" w:rsidR="00766150" w:rsidRPr="00766150" w:rsidRDefault="00766150" w:rsidP="00766150">
      <w:pPr>
        <w:suppressAutoHyphens/>
        <w:spacing w:before="0" w:after="120"/>
        <w:rPr>
          <w:rFonts w:cs="Arial"/>
          <w:lang w:val="sr-Cyrl-CS" w:eastAsia="ar-SA"/>
        </w:rPr>
      </w:pPr>
      <w:r w:rsidRPr="00766150">
        <w:rPr>
          <w:rFonts w:cs="Arial"/>
          <w:lang w:val="sr-Cyrl-CS" w:eastAsia="ar-SA"/>
        </w:rPr>
        <w:t>С обзиром да су ____________________ (</w:t>
      </w:r>
      <w:r w:rsidRPr="00766150">
        <w:rPr>
          <w:rFonts w:cs="Arial"/>
          <w:i/>
          <w:lang w:val="sr-Cyrl-CS" w:eastAsia="ar-SA"/>
        </w:rPr>
        <w:t>Понуђач</w:t>
      </w:r>
      <w:r w:rsidRPr="00766150">
        <w:rPr>
          <w:rFonts w:cs="Arial"/>
          <w:lang w:val="sr-Cyrl-CS" w:eastAsia="ar-SA"/>
        </w:rPr>
        <w:t xml:space="preserve">) (у даљем тексту: Налогодавац) и ЈАВНО ПРЕДУЗЕЋЕ «ЕЛЕКТРОПРИВРЕДА СРБИЈЕ» БЕОГРАД, 11000 Београд, Улица </w:t>
      </w:r>
      <w:r w:rsidR="00EC33B0" w:rsidRPr="00EC33B0">
        <w:rPr>
          <w:rFonts w:cs="Arial"/>
          <w:lang w:val="sr-Cyrl-RS" w:eastAsia="ar-SA"/>
        </w:rPr>
        <w:t>Балканска 13</w:t>
      </w:r>
      <w:r w:rsidR="00EC33B0">
        <w:rPr>
          <w:rFonts w:cs="Arial"/>
          <w:lang w:val="sr-Cyrl-CS" w:eastAsia="ar-SA"/>
        </w:rPr>
        <w:t xml:space="preserve"> </w:t>
      </w:r>
      <w:r w:rsidRPr="00766150">
        <w:rPr>
          <w:rFonts w:cs="Arial"/>
          <w:lang w:val="sr-Cyrl-CS" w:eastAsia="ar-SA"/>
        </w:rPr>
        <w:t>(у даљем тексту: Корисник) закључили Уговор бр. _______  дана __.__.20____.год (у даљем тексту: Уговор) у вредности ____________________.</w:t>
      </w:r>
    </w:p>
    <w:p w14:paraId="10192ED1" w14:textId="5009DB84" w:rsidR="00766150" w:rsidRPr="00766150" w:rsidRDefault="00766150" w:rsidP="00766150">
      <w:pPr>
        <w:suppressAutoHyphens/>
        <w:spacing w:before="0" w:after="120"/>
        <w:rPr>
          <w:rFonts w:cs="Arial"/>
          <w:lang w:val="sr-Cyrl-CS" w:eastAsia="ar-SA"/>
        </w:rPr>
      </w:pPr>
      <w:r w:rsidRPr="00766150">
        <w:rPr>
          <w:rFonts w:cs="Arial"/>
          <w:lang w:val="sr-Cyrl-CS" w:eastAsia="ar-SA"/>
        </w:rPr>
        <w:t xml:space="preserve">Сходно закљученом Уговору, а у складу са условима из Конкурсне документације ЈН бр. </w:t>
      </w:r>
      <w:r>
        <w:rPr>
          <w:rFonts w:cs="Arial"/>
          <w:lang w:val="sr-Cyrl-CS" w:eastAsia="ar-SA"/>
        </w:rPr>
        <w:t>4</w:t>
      </w:r>
      <w:r w:rsidRPr="00766150">
        <w:rPr>
          <w:rFonts w:cs="Arial"/>
          <w:lang w:val="sr-Cyrl-CS" w:eastAsia="ar-SA"/>
        </w:rPr>
        <w:t>000/</w:t>
      </w:r>
      <w:r>
        <w:rPr>
          <w:rFonts w:cs="Arial"/>
          <w:lang w:val="sr-Cyrl-CS" w:eastAsia="ar-SA"/>
        </w:rPr>
        <w:t>0841-1</w:t>
      </w:r>
      <w:r w:rsidRPr="00766150">
        <w:rPr>
          <w:rFonts w:cs="Arial"/>
          <w:lang w:val="sr-Cyrl-CS" w:eastAsia="ar-SA"/>
        </w:rPr>
        <w:t>/201</w:t>
      </w:r>
      <w:r w:rsidRPr="00766150">
        <w:rPr>
          <w:rFonts w:cs="Arial"/>
          <w:lang w:val="sr-Cyrl-RS" w:eastAsia="ar-SA"/>
        </w:rPr>
        <w:t>7</w:t>
      </w:r>
      <w:r w:rsidRPr="00766150">
        <w:rPr>
          <w:rFonts w:cs="Arial"/>
          <w:lang w:val="sr-Cyrl-CS" w:eastAsia="ar-SA"/>
        </w:rPr>
        <w:t xml:space="preserve"> Налогодавац се обавезао да прил</w:t>
      </w:r>
      <w:r w:rsidRPr="00766150">
        <w:rPr>
          <w:rFonts w:cs="Arial"/>
          <w:lang w:val="sr-Cyrl-RS" w:eastAsia="ar-SA"/>
        </w:rPr>
        <w:t>и</w:t>
      </w:r>
      <w:r w:rsidRPr="00766150">
        <w:rPr>
          <w:rFonts w:cs="Arial"/>
          <w:lang w:val="sr-Cyrl-CS" w:eastAsia="ar-SA"/>
        </w:rPr>
        <w:t>ком потписивања Записника о коначном пријему достави Кориснику гаранцију за отклањање</w:t>
      </w:r>
      <w:r w:rsidRPr="00766150">
        <w:rPr>
          <w:rFonts w:cs="Arial"/>
          <w:lang w:val="sr-Cyrl-RS" w:eastAsia="ar-SA"/>
        </w:rPr>
        <w:t xml:space="preserve"> недостатака </w:t>
      </w:r>
      <w:r w:rsidRPr="00766150">
        <w:rPr>
          <w:rFonts w:cs="Arial"/>
          <w:lang w:val="sr-Cyrl-CS" w:eastAsia="ar-SA"/>
        </w:rPr>
        <w:t>у гарантном року у износу од 5% вредности услуга без</w:t>
      </w:r>
      <w:r w:rsidRPr="00766150">
        <w:rPr>
          <w:rFonts w:cs="Arial"/>
          <w:color w:val="000000"/>
          <w:lang w:val="sr-Cyrl-CS" w:eastAsia="ar-SA"/>
        </w:rPr>
        <w:t xml:space="preserve"> ПДВ која је наведена у ставу 1. члана 2. </w:t>
      </w:r>
      <w:r w:rsidRPr="00766150">
        <w:rPr>
          <w:rFonts w:cs="Arial"/>
          <w:lang w:val="sr-Cyrl-CS" w:eastAsia="ar-SA"/>
        </w:rPr>
        <w:t>Уговора.</w:t>
      </w:r>
    </w:p>
    <w:p w14:paraId="3125CE0F" w14:textId="77777777" w:rsidR="00766150" w:rsidRPr="00766150" w:rsidRDefault="00766150" w:rsidP="00766150">
      <w:pPr>
        <w:suppressAutoHyphens/>
        <w:spacing w:before="0"/>
        <w:rPr>
          <w:rFonts w:cs="Arial"/>
          <w:color w:val="000000"/>
          <w:lang w:val="sr-Cyrl-CS" w:eastAsia="sr-Latn-CS"/>
        </w:rPr>
      </w:pPr>
      <w:r w:rsidRPr="00766150">
        <w:rPr>
          <w:rFonts w:cs="Arial"/>
          <w:lang w:val="sr-Cyrl-CS" w:eastAsia="ar-SA"/>
        </w:rPr>
        <w:t>На захтев Налогодавца, ми __________________________ (</w:t>
      </w:r>
      <w:r w:rsidRPr="00766150">
        <w:rPr>
          <w:rFonts w:cs="Arial"/>
          <w:i/>
          <w:lang w:val="sr-Cyrl-CS" w:eastAsia="ar-SA"/>
        </w:rPr>
        <w:t>банка гарант</w:t>
      </w:r>
      <w:r w:rsidRPr="00766150">
        <w:rPr>
          <w:rFonts w:cs="Arial"/>
          <w:lang w:val="sr-Cyrl-CS" w:eastAsia="ar-SA"/>
        </w:rPr>
        <w:t xml:space="preserve">), издајемо ову неопозиву, безусловну, наплативу на први позив и без права на приговор, гаранцију, којом Вам гарантујемо да ћемо извршити плаћање у вашу корист до укупног максималног износа од: </w:t>
      </w:r>
      <w:r w:rsidRPr="00766150">
        <w:rPr>
          <w:rFonts w:cs="Arial"/>
          <w:color w:val="000000"/>
          <w:lang w:val="sr-Cyrl-CS" w:eastAsia="sr-Latn-CS"/>
        </w:rPr>
        <w:t xml:space="preserve">___________,__ (словима: ______________________________) </w:t>
      </w:r>
    </w:p>
    <w:p w14:paraId="125EEFE4" w14:textId="77777777" w:rsidR="00766150" w:rsidRPr="00766150" w:rsidRDefault="00766150" w:rsidP="00766150">
      <w:pPr>
        <w:suppressAutoHyphens/>
        <w:spacing w:before="0" w:after="120"/>
        <w:rPr>
          <w:rFonts w:cs="Arial"/>
          <w:color w:val="000000"/>
          <w:lang w:val="sr-Cyrl-CS" w:eastAsia="sr-Latn-CS"/>
        </w:rPr>
      </w:pPr>
      <w:r w:rsidRPr="00766150">
        <w:rPr>
          <w:rFonts w:cs="Arial"/>
          <w:color w:val="000000"/>
          <w:lang w:val="sr-Cyrl-CS" w:eastAsia="sr-Latn-CS"/>
        </w:rPr>
        <w:t xml:space="preserve">по пријему вашег првог позива у писаној форми и ваше писмене изјаве у којој се наводи да Налогодавац гаранције </w:t>
      </w:r>
      <w:r w:rsidRPr="00766150">
        <w:rPr>
          <w:rFonts w:cs="Arial"/>
          <w:color w:val="000000"/>
          <w:u w:val="single"/>
          <w:lang w:val="sr-Cyrl-CS" w:eastAsia="sr-Latn-CS"/>
        </w:rPr>
        <w:t xml:space="preserve">            (</w:t>
      </w:r>
      <w:r w:rsidRPr="00766150">
        <w:rPr>
          <w:rFonts w:cs="Arial"/>
          <w:i/>
          <w:color w:val="000000"/>
          <w:u w:val="single"/>
          <w:lang w:val="sr-Cyrl-CS" w:eastAsia="sr-Latn-CS"/>
        </w:rPr>
        <w:t>Унети име Налогодавца</w:t>
      </w:r>
      <w:r w:rsidRPr="00766150">
        <w:rPr>
          <w:rFonts w:cs="Arial"/>
          <w:color w:val="000000"/>
          <w:u w:val="single"/>
          <w:lang w:val="sr-Cyrl-CS" w:eastAsia="sr-Latn-CS"/>
        </w:rPr>
        <w:t xml:space="preserve">)        </w:t>
      </w:r>
      <w:r w:rsidRPr="00766150">
        <w:rPr>
          <w:rFonts w:cs="Arial"/>
          <w:color w:val="000000"/>
          <w:lang w:val="sr-Cyrl-CS" w:eastAsia="sr-Latn-CS"/>
        </w:rPr>
        <w:t xml:space="preserve"> није извршио своје обавезе према Уговору, за </w:t>
      </w:r>
      <w:r w:rsidRPr="00766150">
        <w:rPr>
          <w:rFonts w:cs="Arial"/>
          <w:lang w:val="sr-Cyrl-CS" w:eastAsia="ar-SA"/>
        </w:rPr>
        <w:t>отклањање грешака у гарантном року</w:t>
      </w:r>
      <w:r w:rsidRPr="00766150">
        <w:rPr>
          <w:rFonts w:cs="Arial"/>
          <w:color w:val="000000"/>
          <w:lang w:val="sr-Cyrl-CS" w:eastAsia="sr-Latn-CS"/>
        </w:rPr>
        <w:t>.</w:t>
      </w:r>
    </w:p>
    <w:p w14:paraId="5F25BA85" w14:textId="77777777" w:rsidR="00766150" w:rsidRPr="00766150" w:rsidRDefault="00766150" w:rsidP="00766150">
      <w:pPr>
        <w:suppressAutoHyphens/>
        <w:spacing w:before="0" w:after="120"/>
        <w:rPr>
          <w:rFonts w:cs="Arial"/>
          <w:lang w:val="sr-Cyrl-CS" w:eastAsia="ar-SA"/>
        </w:rPr>
      </w:pPr>
      <w:r w:rsidRPr="00766150">
        <w:rPr>
          <w:rFonts w:cs="Arial"/>
          <w:lang w:val="sr-Cyrl-CS" w:eastAsia="ar-SA"/>
        </w:rPr>
        <w:t>Горе наведени позив и изјава морају бити оверени Вашим печатом и потписани од стране овлашћеног (овлашћених) лица Вашег предузећа.</w:t>
      </w:r>
    </w:p>
    <w:p w14:paraId="45715F1A" w14:textId="77777777" w:rsidR="00766150" w:rsidRPr="00766150" w:rsidRDefault="00766150" w:rsidP="00766150">
      <w:pPr>
        <w:suppressAutoHyphens/>
        <w:spacing w:before="0" w:after="120"/>
        <w:rPr>
          <w:rFonts w:cs="Arial"/>
          <w:lang w:val="sr-Cyrl-CS" w:eastAsia="ar-SA"/>
        </w:rPr>
      </w:pPr>
      <w:r w:rsidRPr="00766150">
        <w:rPr>
          <w:rFonts w:cs="Arial"/>
          <w:lang w:val="sr-Cyrl-CS" w:eastAsia="ar-SA"/>
        </w:rPr>
        <w:t xml:space="preserve">Рок важности ове гаранције је </w:t>
      </w:r>
      <w:r w:rsidRPr="00766150">
        <w:rPr>
          <w:rFonts w:cs="Arial"/>
          <w:lang w:val="sr-Cyrl-RS" w:eastAsia="ar-SA"/>
        </w:rPr>
        <w:t>30</w:t>
      </w:r>
      <w:r w:rsidRPr="00766150">
        <w:rPr>
          <w:rFonts w:cs="Arial"/>
          <w:lang w:val="sr-Cyrl-CS" w:eastAsia="ar-SA"/>
        </w:rPr>
        <w:t xml:space="preserve"> дана дуже од истека гарантног рока из Обрасца понуде, и сви Ваши позиви на наплату по овој гаранцији морају стићи закључно са тим датумом.</w:t>
      </w:r>
    </w:p>
    <w:p w14:paraId="295A39AB" w14:textId="77777777" w:rsidR="00766150" w:rsidRPr="00766150" w:rsidRDefault="00766150" w:rsidP="00766150">
      <w:pPr>
        <w:suppressAutoHyphens/>
        <w:spacing w:before="0" w:after="120"/>
        <w:rPr>
          <w:rFonts w:cs="Arial"/>
          <w:lang w:val="sr-Cyrl-CS" w:eastAsia="ar-SA"/>
        </w:rPr>
      </w:pPr>
      <w:r w:rsidRPr="00766150">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5632B11" w14:textId="77777777" w:rsidR="00766150" w:rsidRPr="00766150" w:rsidRDefault="00766150" w:rsidP="00766150">
      <w:pPr>
        <w:suppressAutoHyphens/>
        <w:spacing w:before="0" w:after="120"/>
        <w:rPr>
          <w:rFonts w:cs="Arial"/>
          <w:lang w:val="sr-Cyrl-CS" w:eastAsia="ar-SA"/>
        </w:rPr>
      </w:pPr>
      <w:r w:rsidRPr="00766150">
        <w:rPr>
          <w:rFonts w:cs="Arial"/>
          <w:lang w:val="sr-Cyrl-CS" w:eastAsia="ar-SA"/>
        </w:rPr>
        <w:t>У случају да је пословно седиште банке гаранта изван Републике Србије у случају спора по овој Гаранцији, утврђује се надлежност Сталне</w:t>
      </w:r>
      <w:r w:rsidRPr="00766150">
        <w:rPr>
          <w:rFonts w:cs="Arial"/>
          <w:lang w:val="sr-Cyrl-RS" w:eastAsia="ar-SA"/>
        </w:rPr>
        <w:t xml:space="preserve"> </w:t>
      </w:r>
      <w:r w:rsidRPr="00766150">
        <w:rPr>
          <w:rFonts w:cs="Arial"/>
          <w:lang w:val="sr-Cyrl-CS" w:eastAsia="ar-SA"/>
        </w:rPr>
        <w:t>арбитраже при Привредној комори Србије уз примену Правилника Привредне коморе Србије и процесног и материјалног права Републике Србије.</w:t>
      </w:r>
    </w:p>
    <w:p w14:paraId="4877EBC4" w14:textId="77777777" w:rsidR="00766150" w:rsidRPr="00766150" w:rsidRDefault="00766150" w:rsidP="00766150">
      <w:pPr>
        <w:suppressAutoHyphens/>
        <w:spacing w:before="0" w:after="120"/>
        <w:rPr>
          <w:rFonts w:cs="Arial"/>
          <w:lang w:val="sr-Cyrl-RS" w:eastAsia="ar-SA"/>
        </w:rPr>
      </w:pPr>
      <w:r w:rsidRPr="00766150">
        <w:rPr>
          <w:rFonts w:cs="Arial"/>
          <w:lang w:val="sr-Cyrl-CS" w:eastAsia="ar-SA"/>
        </w:rPr>
        <w:t>На ову Гаранцију се примењују одредбе Једнобразних правила за гаранцију на позив, ревизија 2010. године (УРДГ 758) Међународне Трговинске коморе у Паризу.</w:t>
      </w:r>
      <w:r w:rsidRPr="00766150">
        <w:rPr>
          <w:rFonts w:cs="Arial"/>
          <w:lang w:val="sr-Cyrl-RS" w:eastAsia="ar-SA"/>
        </w:rPr>
        <w:t>,</w:t>
      </w:r>
    </w:p>
    <w:p w14:paraId="3B9C87B5" w14:textId="77777777" w:rsidR="00766150" w:rsidRPr="00766150" w:rsidRDefault="00766150" w:rsidP="00766150">
      <w:pPr>
        <w:suppressAutoHyphens/>
        <w:spacing w:before="0" w:after="120"/>
        <w:rPr>
          <w:rFonts w:cs="Arial"/>
          <w:lang w:val="sr-Cyrl-RS" w:eastAsia="ar-SA"/>
        </w:rPr>
      </w:pPr>
    </w:p>
    <w:p w14:paraId="7F0F0BDC" w14:textId="77777777" w:rsidR="00766150" w:rsidRPr="00766150" w:rsidRDefault="00766150" w:rsidP="00766150">
      <w:pPr>
        <w:suppressAutoHyphens/>
        <w:spacing w:before="0" w:after="120"/>
        <w:rPr>
          <w:rFonts w:cs="Arial"/>
          <w:bCs/>
          <w:color w:val="000000"/>
          <w:u w:val="single"/>
          <w:lang w:val="sr-Cyrl-RS" w:eastAsia="sr-Latn-CS"/>
        </w:rPr>
      </w:pPr>
    </w:p>
    <w:p w14:paraId="7F46E058" w14:textId="77777777" w:rsidR="00766150" w:rsidRPr="00766150" w:rsidRDefault="00766150" w:rsidP="00766150">
      <w:pPr>
        <w:suppressAutoHyphens/>
        <w:spacing w:before="0"/>
        <w:jc w:val="left"/>
        <w:rPr>
          <w:rFonts w:cs="Arial"/>
          <w:color w:val="000000"/>
          <w:lang w:val="sr-Cyrl-CS" w:eastAsia="sr-Latn-CS"/>
        </w:rPr>
      </w:pPr>
      <w:r w:rsidRPr="00766150">
        <w:rPr>
          <w:rFonts w:cs="Arial"/>
          <w:color w:val="000000"/>
          <w:u w:val="single"/>
          <w:lang w:val="sr-Cyrl-CS" w:eastAsia="sr-Latn-CS"/>
        </w:rPr>
        <w:t xml:space="preserve">               (</w:t>
      </w:r>
      <w:r w:rsidRPr="00766150">
        <w:rPr>
          <w:rFonts w:cs="Arial"/>
          <w:i/>
          <w:color w:val="000000"/>
          <w:u w:val="single"/>
          <w:lang w:val="sr-Cyrl-CS" w:eastAsia="sr-Latn-CS"/>
        </w:rPr>
        <w:t>Унети име Банке)</w:t>
      </w:r>
      <w:r w:rsidRPr="00766150">
        <w:rPr>
          <w:rFonts w:cs="Arial"/>
          <w:color w:val="000000"/>
          <w:lang w:val="sr-Cyrl-CS" w:eastAsia="sr-Latn-CS"/>
        </w:rPr>
        <w:t xml:space="preserve">_____________  </w:t>
      </w:r>
    </w:p>
    <w:p w14:paraId="5D197FAF" w14:textId="77777777" w:rsidR="00766150" w:rsidRPr="00766150" w:rsidRDefault="00766150" w:rsidP="00766150">
      <w:pPr>
        <w:suppressAutoHyphens/>
        <w:spacing w:before="0"/>
        <w:jc w:val="left"/>
        <w:rPr>
          <w:rFonts w:cs="Arial"/>
          <w:color w:val="000000"/>
          <w:lang w:val="sr-Cyrl-CS" w:eastAsia="sr-Latn-CS"/>
        </w:rPr>
      </w:pPr>
    </w:p>
    <w:p w14:paraId="3644562F" w14:textId="77777777" w:rsidR="00766150" w:rsidRPr="00766150" w:rsidRDefault="00766150" w:rsidP="00766150">
      <w:pPr>
        <w:suppressAutoHyphens/>
        <w:spacing w:before="0"/>
        <w:jc w:val="left"/>
        <w:rPr>
          <w:rFonts w:cs="Arial"/>
          <w:color w:val="000000"/>
          <w:lang w:val="sr-Cyrl-CS" w:eastAsia="sr-Latn-CS"/>
        </w:rPr>
      </w:pPr>
      <w:r w:rsidRPr="00766150">
        <w:rPr>
          <w:rFonts w:cs="Arial"/>
          <w:color w:val="000000"/>
          <w:lang w:val="sr-Cyrl-CS" w:eastAsia="sr-Latn-CS"/>
        </w:rPr>
        <w:t>________________________________________________________________</w:t>
      </w:r>
    </w:p>
    <w:p w14:paraId="76AB1B58" w14:textId="77777777" w:rsidR="00766150" w:rsidRPr="00766150" w:rsidRDefault="00766150" w:rsidP="00766150">
      <w:pPr>
        <w:suppressAutoHyphens/>
        <w:spacing w:before="0"/>
        <w:jc w:val="left"/>
        <w:rPr>
          <w:rFonts w:cs="Arial"/>
          <w:i/>
          <w:color w:val="000000"/>
          <w:lang w:val="sr-Cyrl-CS" w:eastAsia="sr-Latn-CS"/>
        </w:rPr>
      </w:pPr>
      <w:r w:rsidRPr="00766150">
        <w:rPr>
          <w:rFonts w:cs="Arial"/>
          <w:color w:val="000000"/>
          <w:lang w:val="sr-Cyrl-CS" w:eastAsia="sr-Latn-CS"/>
        </w:rPr>
        <w:t>(</w:t>
      </w:r>
      <w:r w:rsidRPr="00766150">
        <w:rPr>
          <w:rFonts w:cs="Arial"/>
          <w:i/>
          <w:color w:val="000000"/>
          <w:lang w:val="sr-Cyrl-CS" w:eastAsia="sr-Latn-CS"/>
        </w:rPr>
        <w:t>Одговорно лице Банке</w:t>
      </w:r>
      <w:r w:rsidRPr="00766150">
        <w:rPr>
          <w:rFonts w:cs="Arial"/>
          <w:color w:val="000000"/>
          <w:lang w:val="sr-Cyrl-CS" w:eastAsia="sr-Latn-CS"/>
        </w:rPr>
        <w:t>)</w:t>
      </w:r>
      <w:r w:rsidRPr="00766150">
        <w:rPr>
          <w:rFonts w:cs="Arial"/>
          <w:color w:val="000000"/>
          <w:lang w:val="sr-Cyrl-CS" w:eastAsia="sr-Latn-CS"/>
        </w:rPr>
        <w:tab/>
      </w:r>
      <w:r w:rsidRPr="00766150">
        <w:rPr>
          <w:rFonts w:cs="Arial"/>
          <w:color w:val="000000"/>
          <w:lang w:val="sr-Cyrl-CS" w:eastAsia="sr-Latn-CS"/>
        </w:rPr>
        <w:tab/>
      </w:r>
      <w:r w:rsidRPr="00766150">
        <w:rPr>
          <w:rFonts w:cs="Arial"/>
          <w:color w:val="000000"/>
          <w:lang w:val="sr-Cyrl-CS" w:eastAsia="sr-Latn-CS"/>
        </w:rPr>
        <w:tab/>
      </w:r>
      <w:r w:rsidRPr="00766150">
        <w:rPr>
          <w:rFonts w:cs="Arial"/>
          <w:color w:val="000000"/>
          <w:lang w:val="sr-Cyrl-CS" w:eastAsia="sr-Latn-CS"/>
        </w:rPr>
        <w:tab/>
        <w:t xml:space="preserve">            (</w:t>
      </w:r>
      <w:r w:rsidRPr="00766150">
        <w:rPr>
          <w:rFonts w:cs="Arial"/>
          <w:i/>
          <w:color w:val="000000"/>
          <w:lang w:val="sr-Cyrl-CS" w:eastAsia="sr-Latn-CS"/>
        </w:rPr>
        <w:t>Одговорно лице Банке</w:t>
      </w:r>
      <w:r w:rsidRPr="00766150">
        <w:rPr>
          <w:rFonts w:cs="Arial"/>
          <w:color w:val="000000"/>
          <w:lang w:val="sr-Cyrl-CS" w:eastAsia="sr-Latn-CS"/>
        </w:rPr>
        <w:t>)</w:t>
      </w:r>
    </w:p>
    <w:p w14:paraId="1D44E9BE" w14:textId="77777777" w:rsidR="00766150" w:rsidRPr="00766150" w:rsidRDefault="00766150" w:rsidP="00766150">
      <w:pPr>
        <w:spacing w:before="0"/>
        <w:rPr>
          <w:rFonts w:cs="Arial"/>
        </w:rPr>
      </w:pPr>
    </w:p>
    <w:p w14:paraId="38905B18" w14:textId="77777777" w:rsidR="003A29D8" w:rsidRDefault="003A29D8" w:rsidP="003A29D8">
      <w:pPr>
        <w:rPr>
          <w:lang w:eastAsia="ar-SA"/>
        </w:rPr>
      </w:pPr>
    </w:p>
    <w:p w14:paraId="24D907AB" w14:textId="4D92B7F7" w:rsidR="003A29D8" w:rsidRPr="00766150" w:rsidRDefault="003A29D8" w:rsidP="00766150">
      <w:pPr>
        <w:tabs>
          <w:tab w:val="left" w:pos="3624"/>
        </w:tabs>
        <w:rPr>
          <w:lang w:eastAsia="ar-SA"/>
        </w:rPr>
        <w:sectPr w:rsidR="003A29D8" w:rsidRPr="00766150" w:rsidSect="00F11FB5">
          <w:footnotePr>
            <w:pos w:val="beneathText"/>
          </w:footnotePr>
          <w:pgSz w:w="11909" w:h="16834" w:code="9"/>
          <w:pgMar w:top="1440" w:right="1440" w:bottom="1440" w:left="1440" w:header="0" w:footer="432" w:gutter="0"/>
          <w:cols w:space="708"/>
          <w:titlePg/>
          <w:docGrid w:linePitch="360"/>
        </w:sectPr>
      </w:pPr>
    </w:p>
    <w:p w14:paraId="528A5BCA" w14:textId="4BA3FB82" w:rsidR="0072342E" w:rsidRPr="00EE4395" w:rsidRDefault="0072342E" w:rsidP="002D02B1">
      <w:pPr>
        <w:pStyle w:val="Heading2"/>
        <w:spacing w:before="69"/>
        <w:ind w:left="113" w:firstLine="0"/>
        <w:jc w:val="center"/>
        <w:rPr>
          <w:rFonts w:cs="Arial"/>
          <w:b w:val="0"/>
          <w:bCs/>
          <w:sz w:val="24"/>
          <w:szCs w:val="24"/>
          <w:lang w:val="sr-Cyrl-RS"/>
        </w:rPr>
      </w:pPr>
      <w:r w:rsidRPr="00EE4395">
        <w:rPr>
          <w:sz w:val="24"/>
          <w:szCs w:val="24"/>
        </w:rPr>
        <w:lastRenderedPageBreak/>
        <w:t>Пр</w:t>
      </w:r>
      <w:r w:rsidRPr="00EE4395">
        <w:rPr>
          <w:spacing w:val="-2"/>
          <w:sz w:val="24"/>
          <w:szCs w:val="24"/>
        </w:rPr>
        <w:t>и</w:t>
      </w:r>
      <w:r w:rsidRPr="00EE4395">
        <w:rPr>
          <w:sz w:val="24"/>
          <w:szCs w:val="24"/>
        </w:rPr>
        <w:t>лог</w:t>
      </w:r>
      <w:r w:rsidRPr="00EE4395">
        <w:rPr>
          <w:spacing w:val="1"/>
          <w:sz w:val="24"/>
          <w:szCs w:val="24"/>
        </w:rPr>
        <w:t xml:space="preserve"> </w:t>
      </w:r>
      <w:r w:rsidR="002D02B1" w:rsidRPr="00EE4395">
        <w:rPr>
          <w:rFonts w:cs="Arial"/>
          <w:sz w:val="24"/>
          <w:szCs w:val="24"/>
          <w:lang w:val="sr-Cyrl-RS"/>
        </w:rPr>
        <w:t>6</w:t>
      </w:r>
    </w:p>
    <w:p w14:paraId="20F0368B" w14:textId="77777777" w:rsidR="0072342E" w:rsidRPr="00EE4395" w:rsidRDefault="0072342E" w:rsidP="0072342E">
      <w:pPr>
        <w:spacing w:before="7" w:line="90" w:lineRule="exact"/>
        <w:rPr>
          <w:sz w:val="24"/>
          <w:szCs w:val="24"/>
        </w:rPr>
      </w:pPr>
    </w:p>
    <w:tbl>
      <w:tblPr>
        <w:tblW w:w="14917" w:type="dxa"/>
        <w:tblInd w:w="98" w:type="dxa"/>
        <w:tblLayout w:type="fixed"/>
        <w:tblCellMar>
          <w:left w:w="0" w:type="dxa"/>
          <w:right w:w="0" w:type="dxa"/>
        </w:tblCellMar>
        <w:tblLook w:val="01E0" w:firstRow="1" w:lastRow="1" w:firstColumn="1" w:lastColumn="1" w:noHBand="0" w:noVBand="0"/>
      </w:tblPr>
      <w:tblGrid>
        <w:gridCol w:w="2769"/>
        <w:gridCol w:w="9174"/>
        <w:gridCol w:w="2974"/>
      </w:tblGrid>
      <w:tr w:rsidR="0072342E" w14:paraId="5BD16933" w14:textId="77777777" w:rsidTr="003A29D8">
        <w:trPr>
          <w:trHeight w:hRule="exact" w:val="312"/>
        </w:trPr>
        <w:tc>
          <w:tcPr>
            <w:tcW w:w="2769" w:type="dxa"/>
            <w:vMerge w:val="restart"/>
            <w:tcBorders>
              <w:top w:val="single" w:sz="13" w:space="0" w:color="000000"/>
              <w:left w:val="single" w:sz="12" w:space="0" w:color="000000"/>
              <w:right w:val="single" w:sz="12" w:space="0" w:color="000000"/>
            </w:tcBorders>
          </w:tcPr>
          <w:p w14:paraId="3A692406" w14:textId="77777777" w:rsidR="0072342E" w:rsidRDefault="0072342E" w:rsidP="00A3545B">
            <w:pPr>
              <w:pStyle w:val="TableParagraph"/>
              <w:spacing w:line="200" w:lineRule="exact"/>
              <w:rPr>
                <w:sz w:val="20"/>
                <w:szCs w:val="20"/>
              </w:rPr>
            </w:pPr>
          </w:p>
          <w:p w14:paraId="6E97D67D" w14:textId="77777777" w:rsidR="0072342E" w:rsidRDefault="0072342E" w:rsidP="00A3545B">
            <w:pPr>
              <w:pStyle w:val="TableParagraph"/>
              <w:ind w:left="117"/>
              <w:rPr>
                <w:rFonts w:ascii="Times New Roman" w:eastAsia="Times New Roman" w:hAnsi="Times New Roman"/>
                <w:sz w:val="20"/>
                <w:szCs w:val="20"/>
              </w:rPr>
            </w:pPr>
            <w:r>
              <w:rPr>
                <w:noProof/>
              </w:rPr>
              <w:drawing>
                <wp:inline distT="0" distB="0" distL="0" distR="0" wp14:anchorId="6FF49232" wp14:editId="1499848C">
                  <wp:extent cx="1657350" cy="32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57350" cy="323850"/>
                          </a:xfrm>
                          <a:prstGeom prst="rect">
                            <a:avLst/>
                          </a:prstGeom>
                          <a:noFill/>
                          <a:ln>
                            <a:noFill/>
                          </a:ln>
                        </pic:spPr>
                      </pic:pic>
                    </a:graphicData>
                  </a:graphic>
                </wp:inline>
              </w:drawing>
            </w:r>
          </w:p>
          <w:p w14:paraId="520C7138" w14:textId="77777777" w:rsidR="0072342E" w:rsidRDefault="0072342E" w:rsidP="00A3545B">
            <w:pPr>
              <w:pStyle w:val="TableParagraph"/>
              <w:spacing w:before="14" w:line="240" w:lineRule="exact"/>
              <w:rPr>
                <w:sz w:val="24"/>
                <w:szCs w:val="24"/>
              </w:rPr>
            </w:pPr>
          </w:p>
        </w:tc>
        <w:tc>
          <w:tcPr>
            <w:tcW w:w="9174" w:type="dxa"/>
            <w:vMerge w:val="restart"/>
            <w:tcBorders>
              <w:top w:val="single" w:sz="13" w:space="0" w:color="000000"/>
              <w:left w:val="single" w:sz="12" w:space="0" w:color="000000"/>
              <w:right w:val="single" w:sz="12" w:space="0" w:color="000000"/>
            </w:tcBorders>
          </w:tcPr>
          <w:p w14:paraId="42605C44" w14:textId="77777777" w:rsidR="0072342E" w:rsidRDefault="0072342E" w:rsidP="00A3545B">
            <w:pPr>
              <w:pStyle w:val="TableParagraph"/>
              <w:spacing w:before="8" w:line="170" w:lineRule="exact"/>
              <w:rPr>
                <w:sz w:val="17"/>
                <w:szCs w:val="17"/>
              </w:rPr>
            </w:pPr>
          </w:p>
          <w:p w14:paraId="05C07E43" w14:textId="77777777" w:rsidR="0072342E" w:rsidRDefault="0072342E" w:rsidP="00A3545B">
            <w:pPr>
              <w:pStyle w:val="TableParagraph"/>
              <w:spacing w:line="200" w:lineRule="exact"/>
              <w:rPr>
                <w:sz w:val="20"/>
                <w:szCs w:val="20"/>
              </w:rPr>
            </w:pPr>
          </w:p>
          <w:p w14:paraId="44B896D9" w14:textId="77777777" w:rsidR="0072342E" w:rsidRDefault="0072342E" w:rsidP="00A3545B">
            <w:pPr>
              <w:pStyle w:val="TableParagraph"/>
              <w:ind w:left="593"/>
              <w:jc w:val="center"/>
              <w:rPr>
                <w:rFonts w:ascii="Arial" w:eastAsia="Arial" w:hAnsi="Arial" w:cs="Arial"/>
                <w:sz w:val="20"/>
                <w:szCs w:val="20"/>
              </w:rPr>
            </w:pPr>
            <w:r>
              <w:rPr>
                <w:rFonts w:ascii="Arial" w:eastAsia="Arial" w:hAnsi="Arial" w:cs="Arial"/>
                <w:b/>
                <w:bCs/>
                <w:sz w:val="20"/>
                <w:szCs w:val="20"/>
              </w:rPr>
              <w:t>Нај</w:t>
            </w:r>
            <w:r>
              <w:rPr>
                <w:rFonts w:ascii="Arial" w:eastAsia="Arial" w:hAnsi="Arial" w:cs="Arial"/>
                <w:b/>
                <w:bCs/>
                <w:spacing w:val="-1"/>
                <w:sz w:val="20"/>
                <w:szCs w:val="20"/>
              </w:rPr>
              <w:t>а</w:t>
            </w:r>
            <w:r>
              <w:rPr>
                <w:rFonts w:ascii="Arial" w:eastAsia="Arial" w:hAnsi="Arial" w:cs="Arial"/>
                <w:b/>
                <w:bCs/>
                <w:spacing w:val="2"/>
                <w:sz w:val="20"/>
                <w:szCs w:val="20"/>
              </w:rPr>
              <w:t>в</w:t>
            </w:r>
            <w:r>
              <w:rPr>
                <w:rFonts w:ascii="Arial" w:eastAsia="Arial" w:hAnsi="Arial" w:cs="Arial"/>
                <w:b/>
                <w:bCs/>
                <w:sz w:val="20"/>
                <w:szCs w:val="20"/>
              </w:rPr>
              <w:t>а</w:t>
            </w:r>
            <w:r>
              <w:rPr>
                <w:rFonts w:ascii="Arial" w:eastAsia="Arial" w:hAnsi="Arial" w:cs="Arial"/>
                <w:b/>
                <w:bCs/>
                <w:spacing w:val="-13"/>
                <w:sz w:val="20"/>
                <w:szCs w:val="20"/>
              </w:rPr>
              <w:t xml:space="preserve"> </w:t>
            </w:r>
            <w:r>
              <w:rPr>
                <w:rFonts w:ascii="Arial" w:eastAsia="Arial" w:hAnsi="Arial" w:cs="Arial"/>
                <w:b/>
                <w:bCs/>
                <w:spacing w:val="-1"/>
                <w:sz w:val="20"/>
                <w:szCs w:val="20"/>
              </w:rPr>
              <w:t>и</w:t>
            </w:r>
            <w:r>
              <w:rPr>
                <w:rFonts w:ascii="Arial" w:eastAsia="Arial" w:hAnsi="Arial" w:cs="Arial"/>
                <w:b/>
                <w:bCs/>
                <w:spacing w:val="1"/>
                <w:sz w:val="20"/>
                <w:szCs w:val="20"/>
              </w:rPr>
              <w:t>с</w:t>
            </w:r>
            <w:r>
              <w:rPr>
                <w:rFonts w:ascii="Arial" w:eastAsia="Arial" w:hAnsi="Arial" w:cs="Arial"/>
                <w:b/>
                <w:bCs/>
                <w:sz w:val="20"/>
                <w:szCs w:val="20"/>
              </w:rPr>
              <w:t>по</w:t>
            </w:r>
            <w:r>
              <w:rPr>
                <w:rFonts w:ascii="Arial" w:eastAsia="Arial" w:hAnsi="Arial" w:cs="Arial"/>
                <w:b/>
                <w:bCs/>
                <w:spacing w:val="3"/>
                <w:sz w:val="20"/>
                <w:szCs w:val="20"/>
              </w:rPr>
              <w:t>р</w:t>
            </w:r>
            <w:r>
              <w:rPr>
                <w:rFonts w:ascii="Arial" w:eastAsia="Arial" w:hAnsi="Arial" w:cs="Arial"/>
                <w:b/>
                <w:bCs/>
                <w:spacing w:val="-3"/>
                <w:sz w:val="20"/>
                <w:szCs w:val="20"/>
              </w:rPr>
              <w:t>у</w:t>
            </w:r>
            <w:r>
              <w:rPr>
                <w:rFonts w:ascii="Arial" w:eastAsia="Arial" w:hAnsi="Arial" w:cs="Arial"/>
                <w:b/>
                <w:bCs/>
                <w:spacing w:val="1"/>
                <w:sz w:val="20"/>
                <w:szCs w:val="20"/>
              </w:rPr>
              <w:t>к</w:t>
            </w:r>
            <w:r>
              <w:rPr>
                <w:rFonts w:ascii="Arial" w:eastAsia="Arial" w:hAnsi="Arial" w:cs="Arial"/>
                <w:b/>
                <w:bCs/>
                <w:sz w:val="20"/>
                <w:szCs w:val="20"/>
              </w:rPr>
              <w:t>е</w:t>
            </w:r>
            <w:r>
              <w:rPr>
                <w:rFonts w:ascii="Arial" w:eastAsia="Arial" w:hAnsi="Arial" w:cs="Arial"/>
                <w:b/>
                <w:bCs/>
                <w:spacing w:val="-12"/>
                <w:sz w:val="20"/>
                <w:szCs w:val="20"/>
              </w:rPr>
              <w:t xml:space="preserve"> </w:t>
            </w:r>
            <w:r>
              <w:rPr>
                <w:rFonts w:ascii="Arial" w:eastAsia="Arial" w:hAnsi="Arial" w:cs="Arial"/>
                <w:b/>
                <w:bCs/>
                <w:sz w:val="20"/>
                <w:szCs w:val="20"/>
              </w:rPr>
              <w:t>до</w:t>
            </w:r>
            <w:r>
              <w:rPr>
                <w:rFonts w:ascii="Arial" w:eastAsia="Arial" w:hAnsi="Arial" w:cs="Arial"/>
                <w:b/>
                <w:bCs/>
                <w:spacing w:val="1"/>
                <w:sz w:val="20"/>
                <w:szCs w:val="20"/>
              </w:rPr>
              <w:t>ба</w:t>
            </w:r>
            <w:r>
              <w:rPr>
                <w:rFonts w:ascii="Arial" w:eastAsia="Arial" w:hAnsi="Arial" w:cs="Arial"/>
                <w:b/>
                <w:bCs/>
                <w:sz w:val="20"/>
                <w:szCs w:val="20"/>
              </w:rPr>
              <w:t>ра</w:t>
            </w:r>
          </w:p>
        </w:tc>
        <w:tc>
          <w:tcPr>
            <w:tcW w:w="2974" w:type="dxa"/>
            <w:tcBorders>
              <w:top w:val="single" w:sz="13" w:space="0" w:color="000000"/>
              <w:left w:val="single" w:sz="12" w:space="0" w:color="000000"/>
              <w:bottom w:val="single" w:sz="13" w:space="0" w:color="000000"/>
              <w:right w:val="single" w:sz="12" w:space="0" w:color="000000"/>
            </w:tcBorders>
          </w:tcPr>
          <w:p w14:paraId="787FD9BF" w14:textId="77777777" w:rsidR="0072342E" w:rsidRDefault="0072342E" w:rsidP="00A3545B">
            <w:pPr>
              <w:pStyle w:val="TableParagraph"/>
              <w:spacing w:line="252" w:lineRule="exact"/>
              <w:ind w:left="954"/>
              <w:rPr>
                <w:rFonts w:ascii="Arial" w:eastAsia="Arial" w:hAnsi="Arial" w:cs="Arial"/>
              </w:rPr>
            </w:pPr>
            <w:r>
              <w:rPr>
                <w:rFonts w:ascii="Arial" w:eastAsia="Arial" w:hAnsi="Arial" w:cs="Arial"/>
                <w:b/>
                <w:bCs/>
              </w:rPr>
              <w:t>ФК.</w:t>
            </w:r>
            <w:r>
              <w:rPr>
                <w:rFonts w:ascii="Arial" w:eastAsia="Arial" w:hAnsi="Arial" w:cs="Arial"/>
                <w:b/>
                <w:bCs/>
                <w:spacing w:val="-3"/>
              </w:rPr>
              <w:t>7</w:t>
            </w:r>
            <w:r>
              <w:rPr>
                <w:rFonts w:ascii="Arial" w:eastAsia="Arial" w:hAnsi="Arial" w:cs="Arial"/>
                <w:b/>
                <w:bCs/>
              </w:rPr>
              <w:t>.4.</w:t>
            </w:r>
            <w:r>
              <w:rPr>
                <w:rFonts w:ascii="Arial" w:eastAsia="Arial" w:hAnsi="Arial" w:cs="Arial"/>
                <w:b/>
                <w:bCs/>
                <w:spacing w:val="-3"/>
              </w:rPr>
              <w:t>4</w:t>
            </w:r>
            <w:r>
              <w:rPr>
                <w:rFonts w:ascii="Arial" w:eastAsia="Arial" w:hAnsi="Arial" w:cs="Arial"/>
                <w:b/>
                <w:bCs/>
              </w:rPr>
              <w:t>.</w:t>
            </w:r>
            <w:r>
              <w:rPr>
                <w:rFonts w:ascii="Arial" w:eastAsia="Arial" w:hAnsi="Arial" w:cs="Arial"/>
                <w:b/>
                <w:bCs/>
                <w:spacing w:val="-3"/>
              </w:rPr>
              <w:t>1</w:t>
            </w:r>
            <w:r>
              <w:rPr>
                <w:rFonts w:ascii="Arial" w:eastAsia="Arial" w:hAnsi="Arial" w:cs="Arial"/>
                <w:b/>
                <w:bCs/>
                <w:spacing w:val="1"/>
              </w:rPr>
              <w:t>.</w:t>
            </w:r>
            <w:r>
              <w:rPr>
                <w:rFonts w:ascii="Arial" w:eastAsia="Arial" w:hAnsi="Arial" w:cs="Arial"/>
                <w:b/>
                <w:bCs/>
              </w:rPr>
              <w:t>4</w:t>
            </w:r>
          </w:p>
        </w:tc>
      </w:tr>
      <w:tr w:rsidR="0072342E" w14:paraId="6C89467E" w14:textId="77777777" w:rsidTr="003A29D8">
        <w:trPr>
          <w:trHeight w:hRule="exact" w:val="743"/>
        </w:trPr>
        <w:tc>
          <w:tcPr>
            <w:tcW w:w="2769" w:type="dxa"/>
            <w:vMerge/>
            <w:tcBorders>
              <w:left w:val="single" w:sz="12" w:space="0" w:color="000000"/>
              <w:bottom w:val="single" w:sz="12" w:space="0" w:color="000000"/>
              <w:right w:val="single" w:sz="12" w:space="0" w:color="000000"/>
            </w:tcBorders>
          </w:tcPr>
          <w:p w14:paraId="0BBDAA43" w14:textId="77777777" w:rsidR="0072342E" w:rsidRDefault="0072342E" w:rsidP="00A3545B"/>
        </w:tc>
        <w:tc>
          <w:tcPr>
            <w:tcW w:w="9174" w:type="dxa"/>
            <w:vMerge/>
            <w:tcBorders>
              <w:left w:val="single" w:sz="12" w:space="0" w:color="000000"/>
              <w:bottom w:val="single" w:sz="12" w:space="0" w:color="000000"/>
              <w:right w:val="single" w:sz="12" w:space="0" w:color="000000"/>
            </w:tcBorders>
          </w:tcPr>
          <w:p w14:paraId="063992ED" w14:textId="77777777" w:rsidR="0072342E" w:rsidRDefault="0072342E" w:rsidP="00A3545B"/>
        </w:tc>
        <w:tc>
          <w:tcPr>
            <w:tcW w:w="2974" w:type="dxa"/>
            <w:tcBorders>
              <w:top w:val="single" w:sz="13" w:space="0" w:color="000000"/>
              <w:left w:val="single" w:sz="12" w:space="0" w:color="000000"/>
              <w:bottom w:val="single" w:sz="12" w:space="0" w:color="000000"/>
              <w:right w:val="single" w:sz="12" w:space="0" w:color="000000"/>
            </w:tcBorders>
          </w:tcPr>
          <w:p w14:paraId="69C6459E" w14:textId="77777777" w:rsidR="0072342E" w:rsidRDefault="0072342E" w:rsidP="00A3545B">
            <w:pPr>
              <w:pStyle w:val="TableParagraph"/>
              <w:spacing w:before="42"/>
              <w:ind w:left="13"/>
              <w:rPr>
                <w:rFonts w:ascii="Arial" w:eastAsia="Arial" w:hAnsi="Arial" w:cs="Arial"/>
                <w:sz w:val="20"/>
                <w:szCs w:val="20"/>
              </w:rPr>
            </w:pPr>
            <w:r>
              <w:rPr>
                <w:rFonts w:ascii="Arial" w:eastAsia="Arial" w:hAnsi="Arial" w:cs="Arial"/>
                <w:spacing w:val="-1"/>
                <w:sz w:val="20"/>
                <w:szCs w:val="20"/>
              </w:rPr>
              <w:t>Б</w:t>
            </w:r>
            <w:r>
              <w:rPr>
                <w:rFonts w:ascii="Arial" w:eastAsia="Arial" w:hAnsi="Arial" w:cs="Arial"/>
                <w:sz w:val="20"/>
                <w:szCs w:val="20"/>
              </w:rPr>
              <w:t>р</w:t>
            </w:r>
            <w:r>
              <w:rPr>
                <w:rFonts w:ascii="Arial" w:eastAsia="Arial" w:hAnsi="Arial" w:cs="Arial"/>
                <w:spacing w:val="-1"/>
                <w:sz w:val="20"/>
                <w:szCs w:val="20"/>
              </w:rPr>
              <w:t>о</w:t>
            </w:r>
            <w:r>
              <w:rPr>
                <w:rFonts w:ascii="Arial" w:eastAsia="Arial" w:hAnsi="Arial" w:cs="Arial"/>
                <w:spacing w:val="1"/>
                <w:sz w:val="20"/>
                <w:szCs w:val="20"/>
              </w:rPr>
              <w:t>ј</w:t>
            </w:r>
            <w:r>
              <w:rPr>
                <w:rFonts w:ascii="Arial" w:eastAsia="Arial" w:hAnsi="Arial" w:cs="Arial"/>
                <w:sz w:val="20"/>
                <w:szCs w:val="20"/>
              </w:rPr>
              <w:t>:</w:t>
            </w:r>
          </w:p>
          <w:p w14:paraId="7669AF16" w14:textId="77777777" w:rsidR="0072342E" w:rsidRDefault="0072342E" w:rsidP="00A3545B">
            <w:pPr>
              <w:pStyle w:val="TableParagraph"/>
              <w:spacing w:before="8" w:line="110" w:lineRule="exact"/>
              <w:rPr>
                <w:sz w:val="11"/>
                <w:szCs w:val="11"/>
              </w:rPr>
            </w:pPr>
          </w:p>
          <w:p w14:paraId="4F6EE663" w14:textId="77777777" w:rsidR="0072342E" w:rsidRDefault="0072342E" w:rsidP="00A3545B">
            <w:pPr>
              <w:pStyle w:val="TableParagraph"/>
              <w:ind w:left="13"/>
              <w:rPr>
                <w:rFonts w:ascii="Arial" w:eastAsia="Arial" w:hAnsi="Arial" w:cs="Arial"/>
                <w:sz w:val="20"/>
                <w:szCs w:val="20"/>
              </w:rPr>
            </w:pPr>
            <w:r>
              <w:rPr>
                <w:rFonts w:ascii="Arial" w:eastAsia="Arial" w:hAnsi="Arial" w:cs="Arial"/>
                <w:spacing w:val="-1"/>
                <w:sz w:val="20"/>
                <w:szCs w:val="20"/>
              </w:rPr>
              <w:t>Да</w:t>
            </w:r>
            <w:r>
              <w:rPr>
                <w:rFonts w:ascii="Arial" w:eastAsia="Arial" w:hAnsi="Arial" w:cs="Arial"/>
                <w:spacing w:val="4"/>
                <w:sz w:val="20"/>
                <w:szCs w:val="20"/>
              </w:rPr>
              <w:t>т</w:t>
            </w:r>
            <w:r>
              <w:rPr>
                <w:rFonts w:ascii="Arial" w:eastAsia="Arial" w:hAnsi="Arial" w:cs="Arial"/>
                <w:spacing w:val="-5"/>
                <w:sz w:val="20"/>
                <w:szCs w:val="20"/>
              </w:rPr>
              <w:t>у</w:t>
            </w:r>
            <w:r>
              <w:rPr>
                <w:rFonts w:ascii="Arial" w:eastAsia="Arial" w:hAnsi="Arial" w:cs="Arial"/>
                <w:spacing w:val="-1"/>
                <w:sz w:val="20"/>
                <w:szCs w:val="20"/>
              </w:rPr>
              <w:t>м</w:t>
            </w:r>
            <w:r>
              <w:rPr>
                <w:rFonts w:ascii="Arial" w:eastAsia="Arial" w:hAnsi="Arial" w:cs="Arial"/>
                <w:sz w:val="20"/>
                <w:szCs w:val="20"/>
              </w:rPr>
              <w:t>:</w:t>
            </w:r>
          </w:p>
        </w:tc>
      </w:tr>
    </w:tbl>
    <w:p w14:paraId="69624A81" w14:textId="77777777" w:rsidR="0072342E" w:rsidRDefault="0072342E" w:rsidP="0072342E">
      <w:pPr>
        <w:spacing w:before="10" w:line="240" w:lineRule="exact"/>
        <w:rPr>
          <w:sz w:val="24"/>
          <w:szCs w:val="24"/>
        </w:rPr>
      </w:pPr>
    </w:p>
    <w:tbl>
      <w:tblPr>
        <w:tblW w:w="14897" w:type="dxa"/>
        <w:tblInd w:w="98" w:type="dxa"/>
        <w:tblLayout w:type="fixed"/>
        <w:tblCellMar>
          <w:left w:w="0" w:type="dxa"/>
          <w:right w:w="0" w:type="dxa"/>
        </w:tblCellMar>
        <w:tblLook w:val="01E0" w:firstRow="1" w:lastRow="1" w:firstColumn="1" w:lastColumn="1" w:noHBand="0" w:noVBand="0"/>
      </w:tblPr>
      <w:tblGrid>
        <w:gridCol w:w="1218"/>
        <w:gridCol w:w="1114"/>
        <w:gridCol w:w="1250"/>
        <w:gridCol w:w="1117"/>
        <w:gridCol w:w="3905"/>
        <w:gridCol w:w="561"/>
        <w:gridCol w:w="974"/>
        <w:gridCol w:w="1245"/>
        <w:gridCol w:w="1213"/>
        <w:gridCol w:w="1160"/>
        <w:gridCol w:w="1140"/>
      </w:tblGrid>
      <w:tr w:rsidR="0072342E" w14:paraId="2B5756B6" w14:textId="77777777" w:rsidTr="003A29D8">
        <w:trPr>
          <w:trHeight w:hRule="exact" w:val="927"/>
        </w:trPr>
        <w:tc>
          <w:tcPr>
            <w:tcW w:w="1218" w:type="dxa"/>
            <w:tcBorders>
              <w:top w:val="single" w:sz="5" w:space="0" w:color="000000"/>
              <w:left w:val="single" w:sz="5" w:space="0" w:color="000000"/>
              <w:bottom w:val="single" w:sz="5" w:space="0" w:color="000000"/>
              <w:right w:val="single" w:sz="5" w:space="0" w:color="000000"/>
            </w:tcBorders>
            <w:shd w:val="clear" w:color="auto" w:fill="F3F3F3"/>
          </w:tcPr>
          <w:p w14:paraId="7AD12514" w14:textId="77777777" w:rsidR="0072342E" w:rsidRDefault="0072342E" w:rsidP="00A3545B">
            <w:pPr>
              <w:pStyle w:val="TableParagraph"/>
              <w:spacing w:before="6" w:line="260" w:lineRule="exact"/>
              <w:rPr>
                <w:sz w:val="26"/>
                <w:szCs w:val="26"/>
              </w:rPr>
            </w:pPr>
          </w:p>
          <w:p w14:paraId="448877E3" w14:textId="77777777" w:rsidR="0072342E" w:rsidRDefault="0072342E" w:rsidP="00A3545B">
            <w:pPr>
              <w:pStyle w:val="TableParagraph"/>
              <w:spacing w:line="182" w:lineRule="exact"/>
              <w:ind w:left="306" w:right="127" w:hanging="168"/>
              <w:rPr>
                <w:rFonts w:ascii="Arial" w:eastAsia="Arial" w:hAnsi="Arial" w:cs="Arial"/>
                <w:sz w:val="16"/>
                <w:szCs w:val="16"/>
              </w:rPr>
            </w:pPr>
            <w:r>
              <w:rPr>
                <w:rFonts w:ascii="Arial" w:eastAsia="Arial" w:hAnsi="Arial" w:cs="Arial"/>
                <w:b/>
                <w:bCs/>
                <w:sz w:val="16"/>
                <w:szCs w:val="16"/>
              </w:rPr>
              <w:t>Р</w:t>
            </w:r>
            <w:r>
              <w:rPr>
                <w:rFonts w:ascii="Arial" w:eastAsia="Arial" w:hAnsi="Arial" w:cs="Arial"/>
                <w:b/>
                <w:bCs/>
                <w:spacing w:val="-1"/>
                <w:sz w:val="16"/>
                <w:szCs w:val="16"/>
              </w:rPr>
              <w:t>е</w:t>
            </w:r>
            <w:r>
              <w:rPr>
                <w:rFonts w:ascii="Arial" w:eastAsia="Arial" w:hAnsi="Arial" w:cs="Arial"/>
                <w:b/>
                <w:bCs/>
                <w:spacing w:val="-2"/>
                <w:sz w:val="16"/>
                <w:szCs w:val="16"/>
              </w:rPr>
              <w:t>д</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б</w:t>
            </w:r>
            <w:r>
              <w:rPr>
                <w:rFonts w:ascii="Arial" w:eastAsia="Arial" w:hAnsi="Arial" w:cs="Arial"/>
                <w:b/>
                <w:bCs/>
                <w:sz w:val="16"/>
                <w:szCs w:val="16"/>
              </w:rPr>
              <w:t>рој</w:t>
            </w:r>
            <w:r>
              <w:rPr>
                <w:rFonts w:ascii="Arial" w:eastAsia="Arial" w:hAnsi="Arial" w:cs="Arial"/>
                <w:b/>
                <w:bCs/>
                <w:spacing w:val="42"/>
                <w:sz w:val="16"/>
                <w:szCs w:val="16"/>
              </w:rPr>
              <w:t xml:space="preserve"> </w:t>
            </w:r>
            <w:r>
              <w:rPr>
                <w:rFonts w:ascii="Arial" w:eastAsia="Arial" w:hAnsi="Arial" w:cs="Arial"/>
                <w:b/>
                <w:bCs/>
                <w:spacing w:val="-1"/>
                <w:sz w:val="16"/>
                <w:szCs w:val="16"/>
              </w:rPr>
              <w:t>и</w:t>
            </w:r>
            <w:r>
              <w:rPr>
                <w:rFonts w:ascii="Arial" w:eastAsia="Arial" w:hAnsi="Arial" w:cs="Arial"/>
                <w:b/>
                <w:bCs/>
                <w:sz w:val="16"/>
                <w:szCs w:val="16"/>
              </w:rPr>
              <w:t>з Угов</w:t>
            </w:r>
            <w:r>
              <w:rPr>
                <w:rFonts w:ascii="Arial" w:eastAsia="Arial" w:hAnsi="Arial" w:cs="Arial"/>
                <w:b/>
                <w:bCs/>
                <w:spacing w:val="-3"/>
                <w:sz w:val="16"/>
                <w:szCs w:val="16"/>
              </w:rPr>
              <w:t>о</w:t>
            </w:r>
            <w:r>
              <w:rPr>
                <w:rFonts w:ascii="Arial" w:eastAsia="Arial" w:hAnsi="Arial" w:cs="Arial"/>
                <w:b/>
                <w:bCs/>
                <w:sz w:val="16"/>
                <w:szCs w:val="16"/>
              </w:rPr>
              <w:t>ра</w:t>
            </w:r>
          </w:p>
        </w:tc>
        <w:tc>
          <w:tcPr>
            <w:tcW w:w="1114" w:type="dxa"/>
            <w:tcBorders>
              <w:top w:val="single" w:sz="5" w:space="0" w:color="000000"/>
              <w:left w:val="single" w:sz="5" w:space="0" w:color="000000"/>
              <w:bottom w:val="single" w:sz="5" w:space="0" w:color="000000"/>
              <w:right w:val="single" w:sz="5" w:space="0" w:color="000000"/>
            </w:tcBorders>
            <w:shd w:val="clear" w:color="auto" w:fill="F3F3F3"/>
          </w:tcPr>
          <w:p w14:paraId="426C109D" w14:textId="77777777" w:rsidR="0072342E" w:rsidRDefault="0072342E" w:rsidP="00A3545B">
            <w:pPr>
              <w:pStyle w:val="TableParagraph"/>
              <w:spacing w:before="6" w:line="260" w:lineRule="exact"/>
              <w:rPr>
                <w:sz w:val="26"/>
                <w:szCs w:val="26"/>
              </w:rPr>
            </w:pPr>
          </w:p>
          <w:p w14:paraId="46C62602" w14:textId="77777777" w:rsidR="0072342E" w:rsidRDefault="0072342E" w:rsidP="00A3545B">
            <w:pPr>
              <w:pStyle w:val="TableParagraph"/>
              <w:spacing w:line="182" w:lineRule="exact"/>
              <w:ind w:left="255" w:right="161" w:hanging="82"/>
              <w:rPr>
                <w:rFonts w:ascii="Arial" w:eastAsia="Arial" w:hAnsi="Arial" w:cs="Arial"/>
                <w:sz w:val="16"/>
                <w:szCs w:val="16"/>
              </w:rPr>
            </w:pPr>
            <w:r>
              <w:rPr>
                <w:rFonts w:ascii="Arial" w:eastAsia="Arial" w:hAnsi="Arial" w:cs="Arial"/>
                <w:b/>
                <w:bCs/>
                <w:sz w:val="16"/>
                <w:szCs w:val="16"/>
              </w:rPr>
              <w:t>Број</w:t>
            </w:r>
            <w:r>
              <w:rPr>
                <w:rFonts w:ascii="Arial" w:eastAsia="Arial" w:hAnsi="Arial" w:cs="Arial"/>
                <w:b/>
                <w:bCs/>
                <w:spacing w:val="-1"/>
                <w:sz w:val="16"/>
                <w:szCs w:val="16"/>
              </w:rPr>
              <w:t xml:space="preserve"> </w:t>
            </w:r>
            <w:r>
              <w:rPr>
                <w:rFonts w:ascii="Arial" w:eastAsia="Arial" w:hAnsi="Arial" w:cs="Arial"/>
                <w:b/>
                <w:bCs/>
                <w:spacing w:val="-2"/>
                <w:sz w:val="16"/>
                <w:szCs w:val="16"/>
              </w:rPr>
              <w:t>ј</w:t>
            </w:r>
            <w:r>
              <w:rPr>
                <w:rFonts w:ascii="Arial" w:eastAsia="Arial" w:hAnsi="Arial" w:cs="Arial"/>
                <w:b/>
                <w:bCs/>
                <w:spacing w:val="-1"/>
                <w:sz w:val="16"/>
                <w:szCs w:val="16"/>
              </w:rPr>
              <w:t>ав</w:t>
            </w:r>
            <w:r>
              <w:rPr>
                <w:rFonts w:ascii="Arial" w:eastAsia="Arial" w:hAnsi="Arial" w:cs="Arial"/>
                <w:b/>
                <w:bCs/>
                <w:spacing w:val="-2"/>
                <w:sz w:val="16"/>
                <w:szCs w:val="16"/>
              </w:rPr>
              <w:t>н</w:t>
            </w:r>
            <w:r>
              <w:rPr>
                <w:rFonts w:ascii="Arial" w:eastAsia="Arial" w:hAnsi="Arial" w:cs="Arial"/>
                <w:b/>
                <w:bCs/>
                <w:sz w:val="16"/>
                <w:szCs w:val="16"/>
              </w:rPr>
              <w:t xml:space="preserve">е </w:t>
            </w:r>
            <w:r>
              <w:rPr>
                <w:rFonts w:ascii="Arial" w:eastAsia="Arial" w:hAnsi="Arial" w:cs="Arial"/>
                <w:b/>
                <w:bCs/>
                <w:spacing w:val="-2"/>
                <w:sz w:val="16"/>
                <w:szCs w:val="16"/>
              </w:rPr>
              <w:t>н</w:t>
            </w:r>
            <w:r>
              <w:rPr>
                <w:rFonts w:ascii="Arial" w:eastAsia="Arial" w:hAnsi="Arial" w:cs="Arial"/>
                <w:b/>
                <w:bCs/>
                <w:spacing w:val="-1"/>
                <w:sz w:val="16"/>
                <w:szCs w:val="16"/>
              </w:rPr>
              <w:t>абав</w:t>
            </w:r>
            <w:r>
              <w:rPr>
                <w:rFonts w:ascii="Arial" w:eastAsia="Arial" w:hAnsi="Arial" w:cs="Arial"/>
                <w:b/>
                <w:bCs/>
                <w:sz w:val="16"/>
                <w:szCs w:val="16"/>
              </w:rPr>
              <w:t>ке</w:t>
            </w:r>
          </w:p>
        </w:tc>
        <w:tc>
          <w:tcPr>
            <w:tcW w:w="1250" w:type="dxa"/>
            <w:tcBorders>
              <w:top w:val="single" w:sz="5" w:space="0" w:color="000000"/>
              <w:left w:val="single" w:sz="5" w:space="0" w:color="000000"/>
              <w:bottom w:val="single" w:sz="5" w:space="0" w:color="000000"/>
              <w:right w:val="single" w:sz="5" w:space="0" w:color="000000"/>
            </w:tcBorders>
            <w:shd w:val="clear" w:color="auto" w:fill="F3F3F3"/>
          </w:tcPr>
          <w:p w14:paraId="3AAD05CD" w14:textId="77777777" w:rsidR="0072342E" w:rsidRDefault="0072342E" w:rsidP="00A3545B">
            <w:pPr>
              <w:pStyle w:val="TableParagraph"/>
              <w:spacing w:before="6" w:line="260" w:lineRule="exact"/>
              <w:rPr>
                <w:sz w:val="26"/>
                <w:szCs w:val="26"/>
              </w:rPr>
            </w:pPr>
          </w:p>
          <w:p w14:paraId="1AC4529B" w14:textId="77777777" w:rsidR="0072342E" w:rsidRDefault="0072342E" w:rsidP="00A3545B">
            <w:pPr>
              <w:pStyle w:val="TableParagraph"/>
              <w:spacing w:line="182" w:lineRule="exact"/>
              <w:ind w:left="133" w:right="128" w:firstLine="199"/>
              <w:rPr>
                <w:rFonts w:ascii="Arial" w:eastAsia="Arial" w:hAnsi="Arial" w:cs="Arial"/>
                <w:sz w:val="16"/>
                <w:szCs w:val="16"/>
              </w:rPr>
            </w:pPr>
            <w:r>
              <w:rPr>
                <w:rFonts w:ascii="Arial" w:eastAsia="Arial" w:hAnsi="Arial" w:cs="Arial"/>
                <w:b/>
                <w:bCs/>
                <w:sz w:val="16"/>
                <w:szCs w:val="16"/>
              </w:rPr>
              <w:t>Д</w:t>
            </w:r>
            <w:r>
              <w:rPr>
                <w:rFonts w:ascii="Arial" w:eastAsia="Arial" w:hAnsi="Arial" w:cs="Arial"/>
                <w:b/>
                <w:bCs/>
                <w:spacing w:val="-1"/>
                <w:sz w:val="16"/>
                <w:szCs w:val="16"/>
              </w:rPr>
              <w:t>а</w:t>
            </w:r>
            <w:r>
              <w:rPr>
                <w:rFonts w:ascii="Arial" w:eastAsia="Arial" w:hAnsi="Arial" w:cs="Arial"/>
                <w:b/>
                <w:bCs/>
                <w:sz w:val="16"/>
                <w:szCs w:val="16"/>
              </w:rPr>
              <w:t>т</w:t>
            </w:r>
            <w:r>
              <w:rPr>
                <w:rFonts w:ascii="Arial" w:eastAsia="Arial" w:hAnsi="Arial" w:cs="Arial"/>
                <w:b/>
                <w:bCs/>
                <w:spacing w:val="-6"/>
                <w:sz w:val="16"/>
                <w:szCs w:val="16"/>
              </w:rPr>
              <w:t>у</w:t>
            </w:r>
            <w:r>
              <w:rPr>
                <w:rFonts w:ascii="Arial" w:eastAsia="Arial" w:hAnsi="Arial" w:cs="Arial"/>
                <w:b/>
                <w:bCs/>
                <w:sz w:val="16"/>
                <w:szCs w:val="16"/>
              </w:rPr>
              <w:t>м</w:t>
            </w:r>
            <w:r>
              <w:rPr>
                <w:rFonts w:ascii="Arial" w:eastAsia="Arial" w:hAnsi="Arial" w:cs="Arial"/>
                <w:b/>
                <w:bCs/>
                <w:spacing w:val="1"/>
                <w:sz w:val="16"/>
                <w:szCs w:val="16"/>
              </w:rPr>
              <w:t xml:space="preserve"> </w:t>
            </w:r>
            <w:r>
              <w:rPr>
                <w:rFonts w:ascii="Arial" w:eastAsia="Arial" w:hAnsi="Arial" w:cs="Arial"/>
                <w:b/>
                <w:bCs/>
                <w:sz w:val="16"/>
                <w:szCs w:val="16"/>
              </w:rPr>
              <w:t xml:space="preserve">и </w:t>
            </w:r>
            <w:r>
              <w:rPr>
                <w:rFonts w:ascii="Arial" w:eastAsia="Arial" w:hAnsi="Arial" w:cs="Arial"/>
                <w:b/>
                <w:bCs/>
                <w:spacing w:val="-1"/>
                <w:sz w:val="16"/>
                <w:szCs w:val="16"/>
              </w:rPr>
              <w:t>б</w:t>
            </w:r>
            <w:r>
              <w:rPr>
                <w:rFonts w:ascii="Arial" w:eastAsia="Arial" w:hAnsi="Arial" w:cs="Arial"/>
                <w:b/>
                <w:bCs/>
                <w:sz w:val="16"/>
                <w:szCs w:val="16"/>
              </w:rPr>
              <w:t>рој</w:t>
            </w:r>
            <w:r>
              <w:rPr>
                <w:rFonts w:ascii="Arial" w:eastAsia="Arial" w:hAnsi="Arial" w:cs="Arial"/>
                <w:b/>
                <w:bCs/>
                <w:spacing w:val="-1"/>
                <w:sz w:val="16"/>
                <w:szCs w:val="16"/>
              </w:rPr>
              <w:t xml:space="preserve"> </w:t>
            </w:r>
            <w:r>
              <w:rPr>
                <w:rFonts w:ascii="Arial" w:eastAsia="Arial" w:hAnsi="Arial" w:cs="Arial"/>
                <w:b/>
                <w:bCs/>
                <w:sz w:val="16"/>
                <w:szCs w:val="16"/>
              </w:rPr>
              <w:t>Уго</w:t>
            </w:r>
            <w:r>
              <w:rPr>
                <w:rFonts w:ascii="Arial" w:eastAsia="Arial" w:hAnsi="Arial" w:cs="Arial"/>
                <w:b/>
                <w:bCs/>
                <w:spacing w:val="-3"/>
                <w:sz w:val="16"/>
                <w:szCs w:val="16"/>
              </w:rPr>
              <w:t>в</w:t>
            </w:r>
            <w:r>
              <w:rPr>
                <w:rFonts w:ascii="Arial" w:eastAsia="Arial" w:hAnsi="Arial" w:cs="Arial"/>
                <w:b/>
                <w:bCs/>
                <w:sz w:val="16"/>
                <w:szCs w:val="16"/>
              </w:rPr>
              <w:t>ора</w:t>
            </w:r>
          </w:p>
        </w:tc>
        <w:tc>
          <w:tcPr>
            <w:tcW w:w="1117" w:type="dxa"/>
            <w:tcBorders>
              <w:top w:val="single" w:sz="5" w:space="0" w:color="000000"/>
              <w:left w:val="single" w:sz="5" w:space="0" w:color="000000"/>
              <w:bottom w:val="single" w:sz="5" w:space="0" w:color="000000"/>
              <w:right w:val="single" w:sz="5" w:space="0" w:color="000000"/>
            </w:tcBorders>
            <w:shd w:val="clear" w:color="auto" w:fill="F3F3F3"/>
          </w:tcPr>
          <w:p w14:paraId="78A1C292" w14:textId="77777777" w:rsidR="0072342E" w:rsidRDefault="0072342E" w:rsidP="00A3545B">
            <w:pPr>
              <w:pStyle w:val="TableParagraph"/>
              <w:spacing w:before="6" w:line="260" w:lineRule="exact"/>
              <w:rPr>
                <w:sz w:val="26"/>
                <w:szCs w:val="26"/>
              </w:rPr>
            </w:pPr>
          </w:p>
          <w:p w14:paraId="70B25911" w14:textId="77777777" w:rsidR="0072342E" w:rsidRDefault="0072342E" w:rsidP="00A3545B">
            <w:pPr>
              <w:pStyle w:val="TableParagraph"/>
              <w:spacing w:line="182" w:lineRule="exact"/>
              <w:ind w:left="414" w:right="272" w:hanging="118"/>
              <w:rPr>
                <w:rFonts w:ascii="Arial" w:eastAsia="Arial" w:hAnsi="Arial" w:cs="Arial"/>
                <w:sz w:val="16"/>
                <w:szCs w:val="16"/>
              </w:rPr>
            </w:pPr>
            <w:r>
              <w:rPr>
                <w:rFonts w:ascii="Arial" w:eastAsia="Arial" w:hAnsi="Arial" w:cs="Arial"/>
                <w:b/>
                <w:bCs/>
                <w:spacing w:val="-1"/>
                <w:sz w:val="16"/>
                <w:szCs w:val="16"/>
              </w:rPr>
              <w:t>Ши</w:t>
            </w:r>
            <w:r>
              <w:rPr>
                <w:rFonts w:ascii="Arial" w:eastAsia="Arial" w:hAnsi="Arial" w:cs="Arial"/>
                <w:b/>
                <w:bCs/>
                <w:spacing w:val="-2"/>
                <w:sz w:val="16"/>
                <w:szCs w:val="16"/>
              </w:rPr>
              <w:t>ф</w:t>
            </w:r>
            <w:r>
              <w:rPr>
                <w:rFonts w:ascii="Arial" w:eastAsia="Arial" w:hAnsi="Arial" w:cs="Arial"/>
                <w:b/>
                <w:bCs/>
                <w:sz w:val="16"/>
                <w:szCs w:val="16"/>
              </w:rPr>
              <w:t>ра ЕРЦ</w:t>
            </w:r>
          </w:p>
        </w:tc>
        <w:tc>
          <w:tcPr>
            <w:tcW w:w="3905" w:type="dxa"/>
            <w:tcBorders>
              <w:top w:val="single" w:sz="5" w:space="0" w:color="000000"/>
              <w:left w:val="single" w:sz="5" w:space="0" w:color="000000"/>
              <w:bottom w:val="single" w:sz="5" w:space="0" w:color="000000"/>
              <w:right w:val="single" w:sz="5" w:space="0" w:color="000000"/>
            </w:tcBorders>
            <w:shd w:val="clear" w:color="auto" w:fill="F3F3F3"/>
          </w:tcPr>
          <w:p w14:paraId="050FCF19" w14:textId="77777777" w:rsidR="0072342E" w:rsidRDefault="0072342E" w:rsidP="00A3545B">
            <w:pPr>
              <w:pStyle w:val="TableParagraph"/>
              <w:spacing w:before="3" w:line="150" w:lineRule="exact"/>
              <w:rPr>
                <w:sz w:val="15"/>
                <w:szCs w:val="15"/>
              </w:rPr>
            </w:pPr>
          </w:p>
          <w:p w14:paraId="4A88B78A" w14:textId="77777777" w:rsidR="0072342E" w:rsidRDefault="0072342E" w:rsidP="00A3545B">
            <w:pPr>
              <w:pStyle w:val="TableParagraph"/>
              <w:spacing w:line="200" w:lineRule="exact"/>
              <w:rPr>
                <w:sz w:val="20"/>
                <w:szCs w:val="20"/>
              </w:rPr>
            </w:pPr>
          </w:p>
          <w:p w14:paraId="79F61194" w14:textId="77777777" w:rsidR="0072342E" w:rsidRDefault="0072342E" w:rsidP="00A3545B">
            <w:pPr>
              <w:pStyle w:val="TableParagraph"/>
              <w:ind w:left="1175"/>
              <w:rPr>
                <w:rFonts w:ascii="Arial" w:eastAsia="Arial" w:hAnsi="Arial" w:cs="Arial"/>
                <w:sz w:val="16"/>
                <w:szCs w:val="16"/>
              </w:rPr>
            </w:pPr>
            <w:r>
              <w:rPr>
                <w:rFonts w:ascii="Arial" w:eastAsia="Arial" w:hAnsi="Arial" w:cs="Arial"/>
                <w:b/>
                <w:bCs/>
                <w:spacing w:val="-1"/>
                <w:sz w:val="16"/>
                <w:szCs w:val="16"/>
              </w:rPr>
              <w:t>Назив</w:t>
            </w:r>
            <w:r>
              <w:rPr>
                <w:rFonts w:ascii="Arial" w:eastAsia="Arial" w:hAnsi="Arial" w:cs="Arial"/>
                <w:b/>
                <w:bCs/>
                <w:sz w:val="16"/>
                <w:szCs w:val="16"/>
              </w:rPr>
              <w:t>и</w:t>
            </w:r>
            <w:r>
              <w:rPr>
                <w:rFonts w:ascii="Arial" w:eastAsia="Arial" w:hAnsi="Arial" w:cs="Arial"/>
                <w:b/>
                <w:bCs/>
                <w:spacing w:val="-2"/>
                <w:sz w:val="16"/>
                <w:szCs w:val="16"/>
              </w:rPr>
              <w:t xml:space="preserve"> </w:t>
            </w:r>
            <w:r>
              <w:rPr>
                <w:rFonts w:ascii="Arial" w:eastAsia="Arial" w:hAnsi="Arial" w:cs="Arial"/>
                <w:b/>
                <w:bCs/>
                <w:spacing w:val="-1"/>
                <w:sz w:val="16"/>
                <w:szCs w:val="16"/>
              </w:rPr>
              <w:t>а</w:t>
            </w:r>
            <w:r>
              <w:rPr>
                <w:rFonts w:ascii="Arial" w:eastAsia="Arial" w:hAnsi="Arial" w:cs="Arial"/>
                <w:b/>
                <w:bCs/>
                <w:spacing w:val="-5"/>
                <w:sz w:val="16"/>
                <w:szCs w:val="16"/>
              </w:rPr>
              <w:t>т</w:t>
            </w:r>
            <w:r>
              <w:rPr>
                <w:rFonts w:ascii="Arial" w:eastAsia="Arial" w:hAnsi="Arial" w:cs="Arial"/>
                <w:b/>
                <w:bCs/>
                <w:sz w:val="16"/>
                <w:szCs w:val="16"/>
              </w:rPr>
              <w:t>ри</w:t>
            </w:r>
            <w:r>
              <w:rPr>
                <w:rFonts w:ascii="Arial" w:eastAsia="Arial" w:hAnsi="Arial" w:cs="Arial"/>
                <w:b/>
                <w:bCs/>
                <w:spacing w:val="3"/>
                <w:sz w:val="16"/>
                <w:szCs w:val="16"/>
              </w:rPr>
              <w:t>б</w:t>
            </w:r>
            <w:r>
              <w:rPr>
                <w:rFonts w:ascii="Arial" w:eastAsia="Arial" w:hAnsi="Arial" w:cs="Arial"/>
                <w:b/>
                <w:bCs/>
                <w:spacing w:val="-4"/>
                <w:sz w:val="16"/>
                <w:szCs w:val="16"/>
              </w:rPr>
              <w:t>у</w:t>
            </w:r>
            <w:r>
              <w:rPr>
                <w:rFonts w:ascii="Arial" w:eastAsia="Arial" w:hAnsi="Arial" w:cs="Arial"/>
                <w:b/>
                <w:bCs/>
                <w:spacing w:val="-2"/>
                <w:sz w:val="16"/>
                <w:szCs w:val="16"/>
              </w:rPr>
              <w:t>т</w:t>
            </w:r>
            <w:r>
              <w:rPr>
                <w:rFonts w:ascii="Arial" w:eastAsia="Arial" w:hAnsi="Arial" w:cs="Arial"/>
                <w:b/>
                <w:bCs/>
                <w:sz w:val="16"/>
                <w:szCs w:val="16"/>
              </w:rPr>
              <w:t>и</w:t>
            </w:r>
          </w:p>
        </w:tc>
        <w:tc>
          <w:tcPr>
            <w:tcW w:w="561" w:type="dxa"/>
            <w:tcBorders>
              <w:top w:val="single" w:sz="5" w:space="0" w:color="000000"/>
              <w:left w:val="single" w:sz="5" w:space="0" w:color="000000"/>
              <w:bottom w:val="single" w:sz="5" w:space="0" w:color="000000"/>
              <w:right w:val="single" w:sz="5" w:space="0" w:color="000000"/>
            </w:tcBorders>
            <w:shd w:val="clear" w:color="auto" w:fill="F3F3F3"/>
          </w:tcPr>
          <w:p w14:paraId="700D62E8" w14:textId="77777777" w:rsidR="0072342E" w:rsidRDefault="0072342E" w:rsidP="00A3545B">
            <w:pPr>
              <w:pStyle w:val="TableParagraph"/>
              <w:spacing w:line="200" w:lineRule="exact"/>
              <w:rPr>
                <w:sz w:val="20"/>
                <w:szCs w:val="20"/>
              </w:rPr>
            </w:pPr>
          </w:p>
          <w:p w14:paraId="4C986022" w14:textId="77777777" w:rsidR="0072342E" w:rsidRDefault="0072342E" w:rsidP="00A3545B">
            <w:pPr>
              <w:pStyle w:val="TableParagraph"/>
              <w:spacing w:before="4" w:line="240" w:lineRule="exact"/>
              <w:rPr>
                <w:sz w:val="24"/>
                <w:szCs w:val="24"/>
              </w:rPr>
            </w:pPr>
          </w:p>
          <w:p w14:paraId="0CACC9F4" w14:textId="77777777" w:rsidR="0072342E" w:rsidRDefault="0072342E" w:rsidP="00A3545B">
            <w:pPr>
              <w:pStyle w:val="TableParagraph"/>
              <w:ind w:left="4"/>
              <w:jc w:val="center"/>
              <w:rPr>
                <w:rFonts w:ascii="Arial" w:eastAsia="Arial" w:hAnsi="Arial" w:cs="Arial"/>
                <w:sz w:val="16"/>
                <w:szCs w:val="16"/>
              </w:rPr>
            </w:pPr>
            <w:r>
              <w:rPr>
                <w:rFonts w:ascii="Arial" w:eastAsia="Arial" w:hAnsi="Arial" w:cs="Arial"/>
                <w:b/>
                <w:bCs/>
                <w:sz w:val="16"/>
                <w:szCs w:val="16"/>
              </w:rPr>
              <w:t>М</w:t>
            </w:r>
          </w:p>
        </w:tc>
        <w:tc>
          <w:tcPr>
            <w:tcW w:w="974" w:type="dxa"/>
            <w:tcBorders>
              <w:top w:val="single" w:sz="5" w:space="0" w:color="000000"/>
              <w:left w:val="single" w:sz="5" w:space="0" w:color="000000"/>
              <w:bottom w:val="single" w:sz="5" w:space="0" w:color="000000"/>
              <w:right w:val="single" w:sz="5" w:space="0" w:color="000000"/>
            </w:tcBorders>
            <w:shd w:val="clear" w:color="auto" w:fill="F3F3F3"/>
          </w:tcPr>
          <w:p w14:paraId="5BCC41B2" w14:textId="77777777" w:rsidR="0072342E" w:rsidRDefault="0072342E" w:rsidP="00A3545B">
            <w:pPr>
              <w:pStyle w:val="TableParagraph"/>
              <w:spacing w:before="6" w:line="260" w:lineRule="exact"/>
              <w:rPr>
                <w:sz w:val="26"/>
                <w:szCs w:val="26"/>
              </w:rPr>
            </w:pPr>
          </w:p>
          <w:p w14:paraId="46014260" w14:textId="77777777" w:rsidR="0072342E" w:rsidRDefault="0072342E" w:rsidP="00A3545B">
            <w:pPr>
              <w:pStyle w:val="TableParagraph"/>
              <w:spacing w:line="182" w:lineRule="exact"/>
              <w:ind w:left="169" w:right="166" w:firstLine="132"/>
              <w:rPr>
                <w:rFonts w:ascii="Arial" w:eastAsia="Arial" w:hAnsi="Arial" w:cs="Arial"/>
                <w:sz w:val="16"/>
                <w:szCs w:val="16"/>
              </w:rPr>
            </w:pPr>
            <w:r>
              <w:rPr>
                <w:rFonts w:ascii="Arial" w:eastAsia="Arial" w:hAnsi="Arial" w:cs="Arial"/>
                <w:b/>
                <w:bCs/>
                <w:spacing w:val="2"/>
                <w:sz w:val="16"/>
                <w:szCs w:val="16"/>
              </w:rPr>
              <w:t>М</w:t>
            </w:r>
            <w:r>
              <w:rPr>
                <w:rFonts w:ascii="Arial" w:eastAsia="Arial" w:hAnsi="Arial" w:cs="Arial"/>
                <w:b/>
                <w:bCs/>
                <w:spacing w:val="-1"/>
                <w:sz w:val="16"/>
                <w:szCs w:val="16"/>
              </w:rPr>
              <w:t>ас</w:t>
            </w:r>
            <w:r>
              <w:rPr>
                <w:rFonts w:ascii="Arial" w:eastAsia="Arial" w:hAnsi="Arial" w:cs="Arial"/>
                <w:b/>
                <w:bCs/>
                <w:sz w:val="16"/>
                <w:szCs w:val="16"/>
              </w:rPr>
              <w:t xml:space="preserve">а </w:t>
            </w:r>
            <w:r>
              <w:rPr>
                <w:rFonts w:ascii="Arial" w:eastAsia="Arial" w:hAnsi="Arial" w:cs="Arial"/>
                <w:b/>
                <w:bCs/>
                <w:spacing w:val="-1"/>
                <w:sz w:val="16"/>
                <w:szCs w:val="16"/>
              </w:rPr>
              <w:t>(k</w:t>
            </w:r>
            <w:r>
              <w:rPr>
                <w:rFonts w:ascii="Arial" w:eastAsia="Arial" w:hAnsi="Arial" w:cs="Arial"/>
                <w:b/>
                <w:bCs/>
                <w:sz w:val="16"/>
                <w:szCs w:val="16"/>
              </w:rPr>
              <w:t>g/</w:t>
            </w:r>
            <w:r>
              <w:rPr>
                <w:rFonts w:ascii="Arial" w:eastAsia="Arial" w:hAnsi="Arial" w:cs="Arial"/>
                <w:b/>
                <w:bCs/>
                <w:spacing w:val="-1"/>
                <w:sz w:val="16"/>
                <w:szCs w:val="16"/>
              </w:rPr>
              <w:t>k</w:t>
            </w:r>
            <w:r>
              <w:rPr>
                <w:rFonts w:ascii="Arial" w:eastAsia="Arial" w:hAnsi="Arial" w:cs="Arial"/>
                <w:b/>
                <w:bCs/>
                <w:sz w:val="16"/>
                <w:szCs w:val="16"/>
              </w:rPr>
              <w:t>o</w:t>
            </w:r>
            <w:r>
              <w:rPr>
                <w:rFonts w:ascii="Arial" w:eastAsia="Arial" w:hAnsi="Arial" w:cs="Arial"/>
                <w:b/>
                <w:bCs/>
                <w:spacing w:val="1"/>
                <w:sz w:val="16"/>
                <w:szCs w:val="16"/>
              </w:rPr>
              <w:t>m</w:t>
            </w:r>
            <w:r>
              <w:rPr>
                <w:rFonts w:ascii="Arial" w:eastAsia="Arial" w:hAnsi="Arial" w:cs="Arial"/>
                <w:b/>
                <w:bCs/>
                <w:sz w:val="16"/>
                <w:szCs w:val="16"/>
              </w:rPr>
              <w:t>)</w:t>
            </w:r>
          </w:p>
        </w:tc>
        <w:tc>
          <w:tcPr>
            <w:tcW w:w="1245" w:type="dxa"/>
            <w:tcBorders>
              <w:top w:val="single" w:sz="5" w:space="0" w:color="000000"/>
              <w:left w:val="single" w:sz="5" w:space="0" w:color="000000"/>
              <w:bottom w:val="single" w:sz="5" w:space="0" w:color="000000"/>
              <w:right w:val="single" w:sz="5" w:space="0" w:color="000000"/>
            </w:tcBorders>
            <w:shd w:val="clear" w:color="auto" w:fill="F3F3F3"/>
          </w:tcPr>
          <w:p w14:paraId="395C2841" w14:textId="77777777" w:rsidR="0072342E" w:rsidRDefault="0072342E" w:rsidP="00A3545B">
            <w:pPr>
              <w:pStyle w:val="TableParagraph"/>
              <w:spacing w:before="6" w:line="260" w:lineRule="exact"/>
              <w:rPr>
                <w:sz w:val="26"/>
                <w:szCs w:val="26"/>
              </w:rPr>
            </w:pPr>
          </w:p>
          <w:p w14:paraId="1F81151D" w14:textId="77777777" w:rsidR="0072342E" w:rsidRDefault="0072342E" w:rsidP="00A3545B">
            <w:pPr>
              <w:pStyle w:val="TableParagraph"/>
              <w:spacing w:line="182" w:lineRule="exact"/>
              <w:ind w:left="195" w:right="200" w:firstLine="170"/>
              <w:rPr>
                <w:rFonts w:ascii="Arial" w:eastAsia="Arial" w:hAnsi="Arial" w:cs="Arial"/>
                <w:sz w:val="16"/>
                <w:szCs w:val="16"/>
              </w:rPr>
            </w:pPr>
            <w:r>
              <w:rPr>
                <w:rFonts w:ascii="Arial" w:eastAsia="Arial" w:hAnsi="Arial" w:cs="Arial"/>
                <w:b/>
                <w:bCs/>
                <w:sz w:val="16"/>
                <w:szCs w:val="16"/>
              </w:rPr>
              <w:t>О</w:t>
            </w:r>
            <w:r>
              <w:rPr>
                <w:rFonts w:ascii="Arial" w:eastAsia="Arial" w:hAnsi="Arial" w:cs="Arial"/>
                <w:b/>
                <w:bCs/>
                <w:spacing w:val="-1"/>
                <w:sz w:val="16"/>
                <w:szCs w:val="16"/>
              </w:rPr>
              <w:t>з</w:t>
            </w:r>
            <w:r>
              <w:rPr>
                <w:rFonts w:ascii="Arial" w:eastAsia="Arial" w:hAnsi="Arial" w:cs="Arial"/>
                <w:b/>
                <w:bCs/>
                <w:spacing w:val="-2"/>
                <w:sz w:val="16"/>
                <w:szCs w:val="16"/>
              </w:rPr>
              <w:t>н</w:t>
            </w:r>
            <w:r>
              <w:rPr>
                <w:rFonts w:ascii="Arial" w:eastAsia="Arial" w:hAnsi="Arial" w:cs="Arial"/>
                <w:b/>
                <w:bCs/>
                <w:spacing w:val="-1"/>
                <w:sz w:val="16"/>
                <w:szCs w:val="16"/>
              </w:rPr>
              <w:t>а</w:t>
            </w:r>
            <w:r>
              <w:rPr>
                <w:rFonts w:ascii="Arial" w:eastAsia="Arial" w:hAnsi="Arial" w:cs="Arial"/>
                <w:b/>
                <w:bCs/>
                <w:sz w:val="16"/>
                <w:szCs w:val="16"/>
              </w:rPr>
              <w:t>ка м</w:t>
            </w:r>
            <w:r>
              <w:rPr>
                <w:rFonts w:ascii="Arial" w:eastAsia="Arial" w:hAnsi="Arial" w:cs="Arial"/>
                <w:b/>
                <w:bCs/>
                <w:spacing w:val="-1"/>
                <w:sz w:val="16"/>
                <w:szCs w:val="16"/>
              </w:rPr>
              <w:t>а</w:t>
            </w:r>
            <w:r>
              <w:rPr>
                <w:rFonts w:ascii="Arial" w:eastAsia="Arial" w:hAnsi="Arial" w:cs="Arial"/>
                <w:b/>
                <w:bCs/>
                <w:spacing w:val="-5"/>
                <w:sz w:val="16"/>
                <w:szCs w:val="16"/>
              </w:rPr>
              <w:t>т</w:t>
            </w:r>
            <w:r>
              <w:rPr>
                <w:rFonts w:ascii="Arial" w:eastAsia="Arial" w:hAnsi="Arial" w:cs="Arial"/>
                <w:b/>
                <w:bCs/>
                <w:spacing w:val="-1"/>
                <w:sz w:val="16"/>
                <w:szCs w:val="16"/>
              </w:rPr>
              <w:t>е</w:t>
            </w:r>
            <w:r>
              <w:rPr>
                <w:rFonts w:ascii="Arial" w:eastAsia="Arial" w:hAnsi="Arial" w:cs="Arial"/>
                <w:b/>
                <w:bCs/>
                <w:sz w:val="16"/>
                <w:szCs w:val="16"/>
              </w:rPr>
              <w:t>ри</w:t>
            </w:r>
            <w:r>
              <w:rPr>
                <w:rFonts w:ascii="Arial" w:eastAsia="Arial" w:hAnsi="Arial" w:cs="Arial"/>
                <w:b/>
                <w:bCs/>
                <w:spacing w:val="-2"/>
                <w:sz w:val="16"/>
                <w:szCs w:val="16"/>
              </w:rPr>
              <w:t>ј</w:t>
            </w:r>
            <w:r>
              <w:rPr>
                <w:rFonts w:ascii="Arial" w:eastAsia="Arial" w:hAnsi="Arial" w:cs="Arial"/>
                <w:b/>
                <w:bCs/>
                <w:spacing w:val="-1"/>
                <w:sz w:val="16"/>
                <w:szCs w:val="16"/>
              </w:rPr>
              <w:t>а</w:t>
            </w:r>
            <w:r>
              <w:rPr>
                <w:rFonts w:ascii="Arial" w:eastAsia="Arial" w:hAnsi="Arial" w:cs="Arial"/>
                <w:b/>
                <w:bCs/>
                <w:sz w:val="16"/>
                <w:szCs w:val="16"/>
              </w:rPr>
              <w:t>ла</w:t>
            </w:r>
          </w:p>
        </w:tc>
        <w:tc>
          <w:tcPr>
            <w:tcW w:w="1213" w:type="dxa"/>
            <w:tcBorders>
              <w:top w:val="single" w:sz="5" w:space="0" w:color="000000"/>
              <w:left w:val="single" w:sz="5" w:space="0" w:color="000000"/>
              <w:bottom w:val="single" w:sz="5" w:space="0" w:color="000000"/>
              <w:right w:val="single" w:sz="5" w:space="0" w:color="000000"/>
            </w:tcBorders>
            <w:shd w:val="clear" w:color="auto" w:fill="F3F3F3"/>
          </w:tcPr>
          <w:p w14:paraId="3613C8A9" w14:textId="77777777" w:rsidR="0072342E" w:rsidRDefault="0072342E" w:rsidP="00A3545B">
            <w:pPr>
              <w:pStyle w:val="TableParagraph"/>
              <w:spacing w:before="3" w:line="150" w:lineRule="exact"/>
              <w:rPr>
                <w:sz w:val="15"/>
                <w:szCs w:val="15"/>
              </w:rPr>
            </w:pPr>
          </w:p>
          <w:p w14:paraId="3005CE0B" w14:textId="77777777" w:rsidR="0072342E" w:rsidRDefault="0072342E" w:rsidP="00A3545B">
            <w:pPr>
              <w:pStyle w:val="TableParagraph"/>
              <w:spacing w:line="200" w:lineRule="exact"/>
              <w:rPr>
                <w:sz w:val="20"/>
                <w:szCs w:val="20"/>
              </w:rPr>
            </w:pPr>
          </w:p>
          <w:p w14:paraId="69BE3CE2" w14:textId="77777777" w:rsidR="0072342E" w:rsidRDefault="0072342E" w:rsidP="00A3545B">
            <w:pPr>
              <w:pStyle w:val="TableParagraph"/>
              <w:ind w:left="354"/>
              <w:rPr>
                <w:rFonts w:ascii="Arial" w:eastAsia="Arial" w:hAnsi="Arial" w:cs="Arial"/>
                <w:sz w:val="16"/>
                <w:szCs w:val="16"/>
              </w:rPr>
            </w:pPr>
            <w:r>
              <w:rPr>
                <w:rFonts w:ascii="Arial" w:eastAsia="Arial" w:hAnsi="Arial" w:cs="Arial"/>
                <w:b/>
                <w:bCs/>
                <w:spacing w:val="-1"/>
                <w:sz w:val="16"/>
                <w:szCs w:val="16"/>
              </w:rPr>
              <w:t>Ша</w:t>
            </w:r>
            <w:r>
              <w:rPr>
                <w:rFonts w:ascii="Arial" w:eastAsia="Arial" w:hAnsi="Arial" w:cs="Arial"/>
                <w:b/>
                <w:bCs/>
                <w:sz w:val="16"/>
                <w:szCs w:val="16"/>
              </w:rPr>
              <w:t>р</w:t>
            </w:r>
            <w:r>
              <w:rPr>
                <w:rFonts w:ascii="Arial" w:eastAsia="Arial" w:hAnsi="Arial" w:cs="Arial"/>
                <w:b/>
                <w:bCs/>
                <w:spacing w:val="-2"/>
                <w:sz w:val="16"/>
                <w:szCs w:val="16"/>
              </w:rPr>
              <w:t>ж</w:t>
            </w:r>
            <w:r>
              <w:rPr>
                <w:rFonts w:ascii="Arial" w:eastAsia="Arial" w:hAnsi="Arial" w:cs="Arial"/>
                <w:b/>
                <w:bCs/>
                <w:sz w:val="16"/>
                <w:szCs w:val="16"/>
              </w:rPr>
              <w:t>а</w:t>
            </w:r>
          </w:p>
        </w:tc>
        <w:tc>
          <w:tcPr>
            <w:tcW w:w="1160" w:type="dxa"/>
            <w:tcBorders>
              <w:top w:val="single" w:sz="5" w:space="0" w:color="000000"/>
              <w:left w:val="single" w:sz="5" w:space="0" w:color="000000"/>
              <w:bottom w:val="single" w:sz="5" w:space="0" w:color="000000"/>
              <w:right w:val="single" w:sz="5" w:space="0" w:color="000000"/>
            </w:tcBorders>
            <w:shd w:val="clear" w:color="auto" w:fill="F3F3F3"/>
          </w:tcPr>
          <w:p w14:paraId="42328F7B" w14:textId="77777777" w:rsidR="0072342E" w:rsidRDefault="0072342E" w:rsidP="00A3545B">
            <w:pPr>
              <w:pStyle w:val="TableParagraph"/>
              <w:spacing w:before="6" w:line="260" w:lineRule="exact"/>
              <w:rPr>
                <w:sz w:val="26"/>
                <w:szCs w:val="26"/>
              </w:rPr>
            </w:pPr>
          </w:p>
          <w:p w14:paraId="28B7324F" w14:textId="77777777" w:rsidR="0072342E" w:rsidRDefault="0072342E" w:rsidP="00A3545B">
            <w:pPr>
              <w:pStyle w:val="TableParagraph"/>
              <w:spacing w:line="182" w:lineRule="exact"/>
              <w:ind w:left="431" w:right="106" w:hanging="324"/>
              <w:rPr>
                <w:rFonts w:ascii="Arial" w:eastAsia="Arial" w:hAnsi="Arial" w:cs="Arial"/>
                <w:sz w:val="16"/>
                <w:szCs w:val="16"/>
              </w:rPr>
            </w:pPr>
            <w:r>
              <w:rPr>
                <w:rFonts w:ascii="Arial" w:eastAsia="Arial" w:hAnsi="Arial" w:cs="Arial"/>
                <w:b/>
                <w:bCs/>
                <w:spacing w:val="1"/>
                <w:sz w:val="16"/>
                <w:szCs w:val="16"/>
              </w:rPr>
              <w:t>О</w:t>
            </w:r>
            <w:r>
              <w:rPr>
                <w:rFonts w:ascii="Arial" w:eastAsia="Arial" w:hAnsi="Arial" w:cs="Arial"/>
                <w:b/>
                <w:bCs/>
                <w:spacing w:val="-5"/>
                <w:sz w:val="16"/>
                <w:szCs w:val="16"/>
              </w:rPr>
              <w:t>т</w:t>
            </w:r>
            <w:r>
              <w:rPr>
                <w:rFonts w:ascii="Arial" w:eastAsia="Arial" w:hAnsi="Arial" w:cs="Arial"/>
                <w:b/>
                <w:bCs/>
                <w:spacing w:val="-2"/>
                <w:sz w:val="16"/>
                <w:szCs w:val="16"/>
              </w:rPr>
              <w:t>п</w:t>
            </w:r>
            <w:r>
              <w:rPr>
                <w:rFonts w:ascii="Arial" w:eastAsia="Arial" w:hAnsi="Arial" w:cs="Arial"/>
                <w:b/>
                <w:bCs/>
                <w:sz w:val="16"/>
                <w:szCs w:val="16"/>
              </w:rPr>
              <w:t>рем</w:t>
            </w:r>
            <w:r>
              <w:rPr>
                <w:rFonts w:ascii="Arial" w:eastAsia="Arial" w:hAnsi="Arial" w:cs="Arial"/>
                <w:b/>
                <w:bCs/>
                <w:spacing w:val="-2"/>
                <w:sz w:val="16"/>
                <w:szCs w:val="16"/>
              </w:rPr>
              <w:t>н</w:t>
            </w:r>
            <w:r>
              <w:rPr>
                <w:rFonts w:ascii="Arial" w:eastAsia="Arial" w:hAnsi="Arial" w:cs="Arial"/>
                <w:b/>
                <w:bCs/>
                <w:spacing w:val="-1"/>
                <w:sz w:val="16"/>
                <w:szCs w:val="16"/>
              </w:rPr>
              <w:t>иц</w:t>
            </w:r>
            <w:r>
              <w:rPr>
                <w:rFonts w:ascii="Arial" w:eastAsia="Arial" w:hAnsi="Arial" w:cs="Arial"/>
                <w:b/>
                <w:bCs/>
                <w:sz w:val="16"/>
                <w:szCs w:val="16"/>
              </w:rPr>
              <w:t xml:space="preserve">а </w:t>
            </w:r>
            <w:r>
              <w:rPr>
                <w:rFonts w:ascii="Arial" w:eastAsia="Arial" w:hAnsi="Arial" w:cs="Arial"/>
                <w:b/>
                <w:bCs/>
                <w:spacing w:val="-1"/>
                <w:sz w:val="16"/>
                <w:szCs w:val="16"/>
              </w:rPr>
              <w:t>б</w:t>
            </w:r>
            <w:r>
              <w:rPr>
                <w:rFonts w:ascii="Arial" w:eastAsia="Arial" w:hAnsi="Arial" w:cs="Arial"/>
                <w:b/>
                <w:bCs/>
                <w:sz w:val="16"/>
                <w:szCs w:val="16"/>
              </w:rPr>
              <w:t>рој</w:t>
            </w:r>
          </w:p>
        </w:tc>
        <w:tc>
          <w:tcPr>
            <w:tcW w:w="1140" w:type="dxa"/>
            <w:tcBorders>
              <w:top w:val="single" w:sz="5" w:space="0" w:color="000000"/>
              <w:left w:val="single" w:sz="5" w:space="0" w:color="000000"/>
              <w:bottom w:val="single" w:sz="5" w:space="0" w:color="000000"/>
              <w:right w:val="single" w:sz="5" w:space="0" w:color="000000"/>
            </w:tcBorders>
            <w:shd w:val="clear" w:color="auto" w:fill="F3F3F3"/>
          </w:tcPr>
          <w:p w14:paraId="1711C543" w14:textId="77777777" w:rsidR="0072342E" w:rsidRDefault="0072342E" w:rsidP="00A3545B">
            <w:pPr>
              <w:pStyle w:val="TableParagraph"/>
              <w:spacing w:before="3" w:line="150" w:lineRule="exact"/>
              <w:rPr>
                <w:sz w:val="15"/>
                <w:szCs w:val="15"/>
              </w:rPr>
            </w:pPr>
          </w:p>
          <w:p w14:paraId="1FC95689" w14:textId="77777777" w:rsidR="0072342E" w:rsidRDefault="0072342E" w:rsidP="00A3545B">
            <w:pPr>
              <w:pStyle w:val="TableParagraph"/>
              <w:spacing w:line="200" w:lineRule="exact"/>
              <w:rPr>
                <w:sz w:val="20"/>
                <w:szCs w:val="20"/>
              </w:rPr>
            </w:pPr>
          </w:p>
          <w:p w14:paraId="0A098C48" w14:textId="77777777" w:rsidR="0072342E" w:rsidRDefault="0072342E" w:rsidP="00A3545B">
            <w:pPr>
              <w:pStyle w:val="TableParagraph"/>
              <w:ind w:left="174"/>
              <w:rPr>
                <w:rFonts w:ascii="Arial" w:eastAsia="Arial" w:hAnsi="Arial" w:cs="Arial"/>
                <w:sz w:val="16"/>
                <w:szCs w:val="16"/>
              </w:rPr>
            </w:pPr>
            <w:r>
              <w:rPr>
                <w:rFonts w:ascii="Arial" w:eastAsia="Arial" w:hAnsi="Arial" w:cs="Arial"/>
                <w:b/>
                <w:bCs/>
                <w:spacing w:val="-4"/>
                <w:sz w:val="16"/>
                <w:szCs w:val="16"/>
              </w:rPr>
              <w:t>А</w:t>
            </w:r>
            <w:r>
              <w:rPr>
                <w:rFonts w:ascii="Arial" w:eastAsia="Arial" w:hAnsi="Arial" w:cs="Arial"/>
                <w:b/>
                <w:bCs/>
                <w:spacing w:val="-2"/>
                <w:sz w:val="16"/>
                <w:szCs w:val="16"/>
              </w:rPr>
              <w:t>т</w:t>
            </w:r>
            <w:r>
              <w:rPr>
                <w:rFonts w:ascii="Arial" w:eastAsia="Arial" w:hAnsi="Arial" w:cs="Arial"/>
                <w:b/>
                <w:bCs/>
                <w:spacing w:val="1"/>
                <w:sz w:val="16"/>
                <w:szCs w:val="16"/>
              </w:rPr>
              <w:t>ес</w:t>
            </w:r>
            <w:r>
              <w:rPr>
                <w:rFonts w:ascii="Arial" w:eastAsia="Arial" w:hAnsi="Arial" w:cs="Arial"/>
                <w:b/>
                <w:bCs/>
                <w:sz w:val="16"/>
                <w:szCs w:val="16"/>
              </w:rPr>
              <w:t>т</w:t>
            </w:r>
            <w:r>
              <w:rPr>
                <w:rFonts w:ascii="Arial" w:eastAsia="Arial" w:hAnsi="Arial" w:cs="Arial"/>
                <w:b/>
                <w:bCs/>
                <w:spacing w:val="-4"/>
                <w:sz w:val="16"/>
                <w:szCs w:val="16"/>
              </w:rPr>
              <w:t xml:space="preserve"> </w:t>
            </w:r>
            <w:r>
              <w:rPr>
                <w:rFonts w:ascii="Arial" w:eastAsia="Arial" w:hAnsi="Arial" w:cs="Arial"/>
                <w:b/>
                <w:bCs/>
                <w:spacing w:val="-1"/>
                <w:sz w:val="16"/>
                <w:szCs w:val="16"/>
              </w:rPr>
              <w:t>б</w:t>
            </w:r>
            <w:r>
              <w:rPr>
                <w:rFonts w:ascii="Arial" w:eastAsia="Arial" w:hAnsi="Arial" w:cs="Arial"/>
                <w:b/>
                <w:bCs/>
                <w:sz w:val="16"/>
                <w:szCs w:val="16"/>
              </w:rPr>
              <w:t>рој</w:t>
            </w:r>
          </w:p>
        </w:tc>
      </w:tr>
      <w:tr w:rsidR="0072342E" w14:paraId="57B2686D"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50A65291"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17BA6556"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64CE53DB"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5A73DA90"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2994B6A2"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492F230B"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30602DB2"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74C5D130"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63F7223C"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1AE9451F"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020D6A44" w14:textId="77777777" w:rsidR="0072342E" w:rsidRDefault="0072342E" w:rsidP="00A3545B"/>
        </w:tc>
      </w:tr>
      <w:tr w:rsidR="0072342E" w14:paraId="59791478"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725D0081"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74E93CB6"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32CB0908"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32263593"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7EE20EAE"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415A37F3"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3D21402A"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3FA771C3"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15C40BE7"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1D094A07"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0869AF5C" w14:textId="77777777" w:rsidR="0072342E" w:rsidRDefault="0072342E" w:rsidP="00A3545B"/>
        </w:tc>
      </w:tr>
      <w:tr w:rsidR="0072342E" w14:paraId="7DF1F3F8"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15131457"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180011CB"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55B75776"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75A324FA"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0ECE863B"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24003F35"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38858974"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75F6FFA1"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1FB9B130"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31CF2EEB"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7447B4DA" w14:textId="77777777" w:rsidR="0072342E" w:rsidRDefault="0072342E" w:rsidP="00A3545B"/>
        </w:tc>
      </w:tr>
      <w:tr w:rsidR="0072342E" w14:paraId="1CC380A7" w14:textId="77777777" w:rsidTr="003A29D8">
        <w:trPr>
          <w:trHeight w:hRule="exact" w:val="347"/>
        </w:trPr>
        <w:tc>
          <w:tcPr>
            <w:tcW w:w="1218" w:type="dxa"/>
            <w:tcBorders>
              <w:top w:val="single" w:sz="5" w:space="0" w:color="000000"/>
              <w:left w:val="single" w:sz="5" w:space="0" w:color="000000"/>
              <w:bottom w:val="single" w:sz="5" w:space="0" w:color="000000"/>
              <w:right w:val="single" w:sz="5" w:space="0" w:color="000000"/>
            </w:tcBorders>
          </w:tcPr>
          <w:p w14:paraId="46297D22"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40B26DEC"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182FD825"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7E83BC02"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1ED09E40"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4453CB1A"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5DA373B8"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629B3A6D"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781D469B"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162A8E70"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79A72857" w14:textId="77777777" w:rsidR="0072342E" w:rsidRDefault="0072342E" w:rsidP="00A3545B"/>
        </w:tc>
      </w:tr>
      <w:tr w:rsidR="0072342E" w14:paraId="1733A02D"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132B41A4"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7D81E22D"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7ACEE1FD"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6DC09AAC"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10FAAAC1"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7B7561BC"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61336F44"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0D407B38"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7DC3BBF4"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590E6AB6"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1920B7B0" w14:textId="77777777" w:rsidR="0072342E" w:rsidRDefault="0072342E" w:rsidP="00A3545B"/>
        </w:tc>
      </w:tr>
      <w:tr w:rsidR="0072342E" w14:paraId="09BEA0E7"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32948B88"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07B9A831"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787613B9"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64DF9BB0"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716495F6"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3AD9F534"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56A0A907"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6C8142EA"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35F0EEE3"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7709593F"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3CB1BD79" w14:textId="77777777" w:rsidR="0072342E" w:rsidRDefault="0072342E" w:rsidP="00A3545B"/>
        </w:tc>
      </w:tr>
      <w:tr w:rsidR="0072342E" w14:paraId="30030EC3"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712F7E81"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46150ABB"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3049891E"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101E0DEE"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6C09289E"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36682857"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54E05DA8"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3E75DDE2"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4ACDF780"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5A9CBF84"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4A6C18DF" w14:textId="77777777" w:rsidR="0072342E" w:rsidRDefault="0072342E" w:rsidP="00A3545B"/>
        </w:tc>
      </w:tr>
      <w:tr w:rsidR="0072342E" w14:paraId="6F770D62"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005A09F6"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193CE1E9"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4FB35C52"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2EE9923C"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519BC8AF"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606EC6F3"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14D34F44"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0994A844"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2707F3E6"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7724850F"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4F118DBB" w14:textId="77777777" w:rsidR="0072342E" w:rsidRDefault="0072342E" w:rsidP="00A3545B"/>
        </w:tc>
      </w:tr>
      <w:tr w:rsidR="0072342E" w14:paraId="75D5C94D"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45494942"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278C4F1B"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4CC38863"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0454260B"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2B4432F0"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7262EAD7"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57D82926"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1AAF7824"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58A0AEAE"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275A2C7E"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4969AB19" w14:textId="77777777" w:rsidR="0072342E" w:rsidRDefault="0072342E" w:rsidP="00A3545B"/>
        </w:tc>
      </w:tr>
      <w:tr w:rsidR="0072342E" w14:paraId="4C8C69ED"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25988C68"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684F27F4"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3FBCA1FE"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429F6BC2"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78F5CD30"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08CD90DE"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513B53D0"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6C0B311F"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046854F2"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318F83EF"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69C52E41" w14:textId="77777777" w:rsidR="0072342E" w:rsidRDefault="0072342E" w:rsidP="00A3545B"/>
        </w:tc>
      </w:tr>
    </w:tbl>
    <w:p w14:paraId="41C87BAB" w14:textId="77777777" w:rsidR="0072342E" w:rsidRDefault="0072342E" w:rsidP="0072342E">
      <w:pPr>
        <w:spacing w:before="1" w:line="100" w:lineRule="exact"/>
        <w:rPr>
          <w:sz w:val="10"/>
          <w:szCs w:val="10"/>
        </w:rPr>
      </w:pPr>
    </w:p>
    <w:p w14:paraId="3148E69F" w14:textId="03CED25B" w:rsidR="0072342E" w:rsidRPr="003A29D8" w:rsidRDefault="0072342E" w:rsidP="003A29D8">
      <w:pPr>
        <w:pStyle w:val="Heading3"/>
        <w:tabs>
          <w:tab w:val="left" w:pos="11114"/>
        </w:tabs>
        <w:ind w:left="1011"/>
        <w:jc w:val="both"/>
        <w:rPr>
          <w:rFonts w:ascii="Arial" w:hAnsi="Arial" w:cs="Arial"/>
          <w:sz w:val="24"/>
          <w:szCs w:val="24"/>
        </w:rPr>
      </w:pPr>
      <w:r w:rsidRPr="003A29D8">
        <w:rPr>
          <w:rFonts w:ascii="Arial" w:hAnsi="Arial" w:cs="Arial"/>
          <w:spacing w:val="-1"/>
          <w:sz w:val="24"/>
          <w:szCs w:val="24"/>
        </w:rPr>
        <w:t>М</w:t>
      </w:r>
      <w:r w:rsidRPr="003A29D8">
        <w:rPr>
          <w:rFonts w:ascii="Arial" w:hAnsi="Arial" w:cs="Arial"/>
          <w:sz w:val="24"/>
          <w:szCs w:val="24"/>
        </w:rPr>
        <w:t>есто</w:t>
      </w:r>
      <w:r w:rsidRPr="003A29D8">
        <w:rPr>
          <w:rFonts w:ascii="Arial" w:hAnsi="Arial" w:cs="Arial"/>
          <w:spacing w:val="1"/>
          <w:sz w:val="24"/>
          <w:szCs w:val="24"/>
        </w:rPr>
        <w:t xml:space="preserve"> </w:t>
      </w:r>
      <w:r w:rsidRPr="003A29D8">
        <w:rPr>
          <w:rFonts w:ascii="Arial" w:hAnsi="Arial" w:cs="Arial"/>
          <w:sz w:val="24"/>
          <w:szCs w:val="24"/>
        </w:rPr>
        <w:t>и дат</w:t>
      </w:r>
      <w:r w:rsidRPr="003A29D8">
        <w:rPr>
          <w:rFonts w:ascii="Arial" w:hAnsi="Arial" w:cs="Arial"/>
          <w:spacing w:val="-2"/>
          <w:sz w:val="24"/>
          <w:szCs w:val="24"/>
        </w:rPr>
        <w:t>у</w:t>
      </w:r>
      <w:r w:rsidR="003A29D8">
        <w:rPr>
          <w:rFonts w:ascii="Arial" w:hAnsi="Arial" w:cs="Arial"/>
          <w:sz w:val="24"/>
          <w:szCs w:val="24"/>
        </w:rPr>
        <w:t>м,</w:t>
      </w:r>
      <w:r w:rsidR="003A29D8">
        <w:rPr>
          <w:rFonts w:ascii="Arial" w:hAnsi="Arial" w:cs="Arial"/>
          <w:sz w:val="24"/>
          <w:szCs w:val="24"/>
          <w:lang w:val="sr-Cyrl-RS"/>
        </w:rPr>
        <w:t xml:space="preserve">                                                                                                                     </w:t>
      </w:r>
      <w:r w:rsidRPr="003A29D8">
        <w:rPr>
          <w:rFonts w:ascii="Arial" w:hAnsi="Arial" w:cs="Arial"/>
          <w:sz w:val="24"/>
          <w:szCs w:val="24"/>
        </w:rPr>
        <w:t>Потпис</w:t>
      </w:r>
      <w:r w:rsidRPr="003A29D8">
        <w:rPr>
          <w:rFonts w:ascii="Arial" w:hAnsi="Arial" w:cs="Arial"/>
          <w:spacing w:val="-2"/>
          <w:sz w:val="24"/>
          <w:szCs w:val="24"/>
        </w:rPr>
        <w:t xml:space="preserve"> </w:t>
      </w:r>
      <w:r w:rsidRPr="003A29D8">
        <w:rPr>
          <w:rFonts w:ascii="Arial" w:hAnsi="Arial" w:cs="Arial"/>
          <w:sz w:val="24"/>
          <w:szCs w:val="24"/>
        </w:rPr>
        <w:t>ов</w:t>
      </w:r>
      <w:r w:rsidRPr="003A29D8">
        <w:rPr>
          <w:rFonts w:ascii="Arial" w:hAnsi="Arial" w:cs="Arial"/>
          <w:spacing w:val="-1"/>
          <w:sz w:val="24"/>
          <w:szCs w:val="24"/>
        </w:rPr>
        <w:t>л</w:t>
      </w:r>
      <w:r w:rsidRPr="003A29D8">
        <w:rPr>
          <w:rFonts w:ascii="Arial" w:hAnsi="Arial" w:cs="Arial"/>
          <w:sz w:val="24"/>
          <w:szCs w:val="24"/>
        </w:rPr>
        <w:t>ашћ</w:t>
      </w:r>
      <w:r w:rsidRPr="003A29D8">
        <w:rPr>
          <w:rFonts w:ascii="Arial" w:hAnsi="Arial" w:cs="Arial"/>
          <w:spacing w:val="-1"/>
          <w:sz w:val="24"/>
          <w:szCs w:val="24"/>
        </w:rPr>
        <w:t>е</w:t>
      </w:r>
      <w:r w:rsidRPr="003A29D8">
        <w:rPr>
          <w:rFonts w:ascii="Arial" w:hAnsi="Arial" w:cs="Arial"/>
          <w:sz w:val="24"/>
          <w:szCs w:val="24"/>
        </w:rPr>
        <w:t>ног</w:t>
      </w:r>
      <w:r w:rsidRPr="003A29D8">
        <w:rPr>
          <w:rFonts w:ascii="Arial" w:hAnsi="Arial" w:cs="Arial"/>
          <w:spacing w:val="-1"/>
          <w:sz w:val="24"/>
          <w:szCs w:val="24"/>
        </w:rPr>
        <w:t xml:space="preserve"> </w:t>
      </w:r>
      <w:r w:rsidRPr="003A29D8">
        <w:rPr>
          <w:rFonts w:ascii="Arial" w:hAnsi="Arial" w:cs="Arial"/>
          <w:sz w:val="24"/>
          <w:szCs w:val="24"/>
        </w:rPr>
        <w:t>ли</w:t>
      </w:r>
      <w:r w:rsidRPr="003A29D8">
        <w:rPr>
          <w:rFonts w:ascii="Arial" w:hAnsi="Arial" w:cs="Arial"/>
          <w:spacing w:val="-1"/>
          <w:sz w:val="24"/>
          <w:szCs w:val="24"/>
        </w:rPr>
        <w:t>ц</w:t>
      </w:r>
      <w:r w:rsidRPr="003A29D8">
        <w:rPr>
          <w:rFonts w:ascii="Arial" w:hAnsi="Arial" w:cs="Arial"/>
          <w:sz w:val="24"/>
          <w:szCs w:val="24"/>
        </w:rPr>
        <w:t>а</w:t>
      </w:r>
    </w:p>
    <w:p w14:paraId="54C429D7" w14:textId="77777777" w:rsidR="0072342E" w:rsidRPr="003A29D8" w:rsidRDefault="0072342E" w:rsidP="0072342E">
      <w:pPr>
        <w:spacing w:before="7" w:line="200" w:lineRule="exact"/>
        <w:rPr>
          <w:rFonts w:cs="Arial"/>
          <w:sz w:val="24"/>
          <w:szCs w:val="24"/>
        </w:rPr>
      </w:pPr>
    </w:p>
    <w:p w14:paraId="04861345" w14:textId="77777777" w:rsidR="0072342E" w:rsidRDefault="0072342E" w:rsidP="0072342E">
      <w:pPr>
        <w:spacing w:before="69"/>
        <w:ind w:right="862"/>
        <w:jc w:val="center"/>
        <w:rPr>
          <w:rFonts w:eastAsia="Arial" w:cs="Arial"/>
          <w:sz w:val="24"/>
          <w:szCs w:val="24"/>
        </w:rPr>
      </w:pPr>
      <w:r>
        <w:rPr>
          <w:noProof/>
        </w:rPr>
        <mc:AlternateContent>
          <mc:Choice Requires="wpg">
            <w:drawing>
              <wp:anchor distT="0" distB="0" distL="114300" distR="114300" simplePos="0" relativeHeight="251710464" behindDoc="1" locked="0" layoutInCell="1" allowOverlap="1" wp14:anchorId="607EB66A" wp14:editId="7828EC40">
                <wp:simplePos x="0" y="0"/>
                <wp:positionH relativeFrom="page">
                  <wp:posOffset>1201420</wp:posOffset>
                </wp:positionH>
                <wp:positionV relativeFrom="paragraph">
                  <wp:posOffset>212090</wp:posOffset>
                </wp:positionV>
                <wp:extent cx="1524635" cy="1270"/>
                <wp:effectExtent l="10795" t="10160" r="7620" b="762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270"/>
                          <a:chOff x="1892" y="334"/>
                          <a:chExt cx="2401" cy="2"/>
                        </a:xfrm>
                      </wpg:grpSpPr>
                      <wps:wsp>
                        <wps:cNvPr id="8" name="Freeform 19"/>
                        <wps:cNvSpPr>
                          <a:spLocks/>
                        </wps:cNvSpPr>
                        <wps:spPr bwMode="auto">
                          <a:xfrm>
                            <a:off x="1892" y="334"/>
                            <a:ext cx="2401" cy="2"/>
                          </a:xfrm>
                          <a:custGeom>
                            <a:avLst/>
                            <a:gdLst>
                              <a:gd name="T0" fmla="+- 0 1892 1892"/>
                              <a:gd name="T1" fmla="*/ T0 w 2401"/>
                              <a:gd name="T2" fmla="+- 0 4293 1892"/>
                              <a:gd name="T3" fmla="*/ T2 w 2401"/>
                            </a:gdLst>
                            <a:ahLst/>
                            <a:cxnLst>
                              <a:cxn ang="0">
                                <a:pos x="T1" y="0"/>
                              </a:cxn>
                              <a:cxn ang="0">
                                <a:pos x="T3" y="0"/>
                              </a:cxn>
                            </a:cxnLst>
                            <a:rect l="0" t="0" r="r" b="b"/>
                            <a:pathLst>
                              <a:path w="2401">
                                <a:moveTo>
                                  <a:pt x="0" y="0"/>
                                </a:moveTo>
                                <a:lnTo>
                                  <a:pt x="240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35F7D" id="Group 7" o:spid="_x0000_s1026" style="position:absolute;margin-left:94.6pt;margin-top:16.7pt;width:120.05pt;height:.1pt;z-index:-251606016;mso-position-horizontal-relative:page" coordorigin="1892,334" coordsize="2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">
                <v:shape id="Freeform 19" o:spid="_x0000_s1027" style="position:absolute;left:1892;top:334;width:2401;height:2;visibility:visible;mso-wrap-style:square;v-text-anchor:top" coordsize="2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L1bwA&#10;AADaAAAADwAAAGRycy9kb3ducmV2LnhtbERPzQ7BQBC+S7zDZiRubDkgZYlIJEgQ5QFGd7SN7mzT&#10;XVpvbw8Sxy/f/2LVmlK8qXaFZQWjYQSCOLW64EzB7bodzEA4j6yxtEwKPuRgtex2Fhhr2/CF3onP&#10;RAhhF6OC3PsqltKlORl0Q1sRB+5ha4M+wDqTusYmhJtSjqNoIg0WHBpyrGiTU/pMXkbBIT197pOd&#10;3O6z8/RWFRd90s1RqX6vXc9BeGr9X/xz77SCsDVcCTd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UgvVvAAAANoAAAAPAAAAAAAAAAAAAAAAAJgCAABkcnMvZG93bnJldi54&#10;bWxQSwUGAAAAAAQABAD1AAAAgQMAAAAA&#10;" path="m,l2401,e" filled="f" strokeweight=".26669mm">
                  <v:path arrowok="t" o:connecttype="custom" o:connectlocs="0,0;2401,0" o:connectangles="0,0"/>
                </v:shape>
                <w10:wrap anchorx="page"/>
              </v:group>
            </w:pict>
          </mc:Fallback>
        </mc:AlternateContent>
      </w:r>
      <w:r>
        <w:rPr>
          <w:noProof/>
        </w:rPr>
        <mc:AlternateContent>
          <mc:Choice Requires="wpg">
            <w:drawing>
              <wp:anchor distT="0" distB="0" distL="114300" distR="114300" simplePos="0" relativeHeight="251711488" behindDoc="1" locked="0" layoutInCell="1" allowOverlap="1" wp14:anchorId="54FC5B18" wp14:editId="703F8DB2">
                <wp:simplePos x="0" y="0"/>
                <wp:positionH relativeFrom="page">
                  <wp:posOffset>7622540</wp:posOffset>
                </wp:positionH>
                <wp:positionV relativeFrom="paragraph">
                  <wp:posOffset>212090</wp:posOffset>
                </wp:positionV>
                <wp:extent cx="1778635" cy="1270"/>
                <wp:effectExtent l="12065" t="10160" r="9525" b="762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635" cy="1270"/>
                          <a:chOff x="12004" y="334"/>
                          <a:chExt cx="2801" cy="2"/>
                        </a:xfrm>
                      </wpg:grpSpPr>
                      <wps:wsp>
                        <wps:cNvPr id="6" name="Freeform 21"/>
                        <wps:cNvSpPr>
                          <a:spLocks/>
                        </wps:cNvSpPr>
                        <wps:spPr bwMode="auto">
                          <a:xfrm>
                            <a:off x="12004" y="334"/>
                            <a:ext cx="2801" cy="2"/>
                          </a:xfrm>
                          <a:custGeom>
                            <a:avLst/>
                            <a:gdLst>
                              <a:gd name="T0" fmla="+- 0 12004 12004"/>
                              <a:gd name="T1" fmla="*/ T0 w 2801"/>
                              <a:gd name="T2" fmla="+- 0 14805 12004"/>
                              <a:gd name="T3" fmla="*/ T2 w 2801"/>
                            </a:gdLst>
                            <a:ahLst/>
                            <a:cxnLst>
                              <a:cxn ang="0">
                                <a:pos x="T1" y="0"/>
                              </a:cxn>
                              <a:cxn ang="0">
                                <a:pos x="T3" y="0"/>
                              </a:cxn>
                            </a:cxnLst>
                            <a:rect l="0" t="0" r="r" b="b"/>
                            <a:pathLst>
                              <a:path w="2801">
                                <a:moveTo>
                                  <a:pt x="0" y="0"/>
                                </a:moveTo>
                                <a:lnTo>
                                  <a:pt x="280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7C340" id="Group 5" o:spid="_x0000_s1026" style="position:absolute;margin-left:600.2pt;margin-top:16.7pt;width:140.05pt;height:.1pt;z-index:-251604992;mso-position-horizontal-relative:page" coordorigin="12004,334" coordsize="2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">
                <v:shape id="Freeform 21" o:spid="_x0000_s1027" style="position:absolute;left:12004;top:334;width:2801;height:2;visibility:visible;mso-wrap-style:square;v-text-anchor:top" coordsize="2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0c18MA&#10;AADaAAAADwAAAGRycy9kb3ducmV2LnhtbESPUUvDQBCE34X+h2MF3+zFVoLEXosUWgrBQKvo65Lb&#10;XqK5vZDbtvHfe0LBx2FmvmEWq9F36kxDbAMbeJhmoIjrYFt2Bt7fNvdPoKIgW+wCk4EfirBaTm4W&#10;WNhw4T2dD+JUgnAs0EAj0hdax7ohj3EaeuLkHcPgUZIcnLYDXhLcd3qWZbn22HJaaLCndUP19+Hk&#10;DVQb+TiWZe7LV3Ff1efj1lXzmTF3t+PLMyihUf7D1/bOGsjh70q6A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0c18MAAADaAAAADwAAAAAAAAAAAAAAAACYAgAAZHJzL2Rv&#10;d25yZXYueG1sUEsFBgAAAAAEAAQA9QAAAIgDAAAAAA==&#10;" path="m,l2801,e" filled="f" strokeweight=".26669mm">
                  <v:path arrowok="t" o:connecttype="custom" o:connectlocs="0,0;2801,0" o:connectangles="0,0"/>
                </v:shape>
                <w10:wrap anchorx="page"/>
              </v:group>
            </w:pict>
          </mc:Fallback>
        </mc:AlternateContent>
      </w:r>
      <w:r>
        <w:rPr>
          <w:rFonts w:eastAsia="Arial" w:cs="Arial"/>
          <w:spacing w:val="-1"/>
          <w:sz w:val="24"/>
          <w:szCs w:val="24"/>
        </w:rPr>
        <w:t>М</w:t>
      </w:r>
      <w:r>
        <w:rPr>
          <w:rFonts w:eastAsia="Arial" w:cs="Arial"/>
          <w:sz w:val="24"/>
          <w:szCs w:val="24"/>
        </w:rPr>
        <w:t>.П.</w:t>
      </w:r>
    </w:p>
    <w:p w14:paraId="269E02B4" w14:textId="77777777" w:rsidR="0072342E" w:rsidRDefault="0072342E" w:rsidP="0072342E">
      <w:pPr>
        <w:spacing w:before="8" w:line="140" w:lineRule="exact"/>
        <w:rPr>
          <w:sz w:val="14"/>
          <w:szCs w:val="14"/>
        </w:rPr>
      </w:pPr>
    </w:p>
    <w:p w14:paraId="55DC8AF9" w14:textId="314E13BA" w:rsidR="0072342E" w:rsidRPr="002D02B1" w:rsidRDefault="0072342E" w:rsidP="0072342E">
      <w:pPr>
        <w:pStyle w:val="Heading4"/>
        <w:spacing w:before="72"/>
        <w:ind w:left="680"/>
        <w:rPr>
          <w:rFonts w:ascii="Arial" w:hAnsi="Arial" w:cs="Arial"/>
          <w:b w:val="0"/>
          <w:bCs w:val="0"/>
        </w:rPr>
      </w:pPr>
      <w:r w:rsidRPr="002D02B1">
        <w:rPr>
          <w:rFonts w:ascii="Arial" w:hAnsi="Arial" w:cs="Arial"/>
          <w:spacing w:val="-2"/>
          <w:u w:val="thick" w:color="000000"/>
        </w:rPr>
        <w:t>Н</w:t>
      </w:r>
      <w:r w:rsidR="002D02B1">
        <w:rPr>
          <w:rFonts w:ascii="Arial" w:hAnsi="Arial" w:cs="Arial"/>
          <w:u w:val="thick" w:color="000000"/>
        </w:rPr>
        <w:t>ап</w:t>
      </w:r>
      <w:r w:rsidRPr="002D02B1">
        <w:rPr>
          <w:rFonts w:ascii="Arial" w:hAnsi="Arial" w:cs="Arial"/>
          <w:u w:val="thick" w:color="000000"/>
        </w:rPr>
        <w:t>о</w:t>
      </w:r>
      <w:r w:rsidRPr="002D02B1">
        <w:rPr>
          <w:rFonts w:ascii="Arial" w:hAnsi="Arial" w:cs="Arial"/>
          <w:spacing w:val="-1"/>
          <w:u w:val="thick" w:color="000000"/>
        </w:rPr>
        <w:t>м</w:t>
      </w:r>
      <w:r w:rsidRPr="002D02B1">
        <w:rPr>
          <w:rFonts w:ascii="Arial" w:hAnsi="Arial" w:cs="Arial"/>
          <w:u w:val="thick" w:color="000000"/>
        </w:rPr>
        <w:t>ен</w:t>
      </w:r>
      <w:r w:rsidRPr="002D02B1">
        <w:rPr>
          <w:rFonts w:ascii="Arial" w:hAnsi="Arial" w:cs="Arial"/>
          <w:spacing w:val="-2"/>
          <w:u w:val="thick" w:color="000000"/>
        </w:rPr>
        <w:t>е</w:t>
      </w:r>
      <w:r w:rsidRPr="002D02B1">
        <w:rPr>
          <w:rFonts w:ascii="Arial" w:hAnsi="Arial" w:cs="Arial"/>
          <w:u w:val="thick" w:color="000000"/>
        </w:rPr>
        <w:t>:</w:t>
      </w:r>
    </w:p>
    <w:p w14:paraId="69C53483" w14:textId="77777777" w:rsidR="002D02B1" w:rsidRPr="003A29D8" w:rsidRDefault="0072342E" w:rsidP="003A29D8">
      <w:pPr>
        <w:spacing w:before="0" w:line="250" w:lineRule="exact"/>
        <w:ind w:right="6684"/>
        <w:rPr>
          <w:rFonts w:eastAsia="Arial" w:cs="Arial"/>
        </w:rPr>
      </w:pPr>
      <w:r w:rsidRPr="003A29D8">
        <w:rPr>
          <w:rFonts w:eastAsia="Arial" w:cs="Arial"/>
        </w:rPr>
        <w:t>Обр</w:t>
      </w:r>
      <w:r w:rsidRPr="003A29D8">
        <w:rPr>
          <w:rFonts w:eastAsia="Arial" w:cs="Arial"/>
          <w:spacing w:val="1"/>
        </w:rPr>
        <w:t>а</w:t>
      </w:r>
      <w:r w:rsidRPr="003A29D8">
        <w:rPr>
          <w:rFonts w:eastAsia="Arial" w:cs="Arial"/>
        </w:rPr>
        <w:t>з</w:t>
      </w:r>
      <w:r w:rsidRPr="003A29D8">
        <w:rPr>
          <w:rFonts w:eastAsia="Arial" w:cs="Arial"/>
          <w:spacing w:val="1"/>
        </w:rPr>
        <w:t>а</w:t>
      </w:r>
      <w:r w:rsidRPr="003A29D8">
        <w:rPr>
          <w:rFonts w:eastAsia="Arial" w:cs="Arial"/>
        </w:rPr>
        <w:t>ц</w:t>
      </w:r>
      <w:r w:rsidRPr="003A29D8">
        <w:rPr>
          <w:rFonts w:eastAsia="Arial" w:cs="Arial"/>
          <w:spacing w:val="-1"/>
        </w:rPr>
        <w:t xml:space="preserve"> </w:t>
      </w:r>
      <w:r w:rsidRPr="003A29D8">
        <w:rPr>
          <w:rFonts w:eastAsia="Arial" w:cs="Arial"/>
        </w:rPr>
        <w:t>„</w:t>
      </w:r>
      <w:r w:rsidRPr="003A29D8">
        <w:rPr>
          <w:rFonts w:eastAsia="Arial" w:cs="Arial"/>
          <w:spacing w:val="-1"/>
        </w:rPr>
        <w:t>Н</w:t>
      </w:r>
      <w:r w:rsidRPr="003A29D8">
        <w:rPr>
          <w:rFonts w:eastAsia="Arial" w:cs="Arial"/>
        </w:rPr>
        <w:t>ајава</w:t>
      </w:r>
      <w:r w:rsidRPr="003A29D8">
        <w:rPr>
          <w:rFonts w:eastAsia="Arial" w:cs="Arial"/>
          <w:spacing w:val="-2"/>
        </w:rPr>
        <w:t xml:space="preserve"> </w:t>
      </w:r>
      <w:r w:rsidRPr="003A29D8">
        <w:rPr>
          <w:rFonts w:eastAsia="Arial" w:cs="Arial"/>
        </w:rPr>
        <w:t>ис</w:t>
      </w:r>
      <w:r w:rsidRPr="003A29D8">
        <w:rPr>
          <w:rFonts w:eastAsia="Arial" w:cs="Arial"/>
          <w:spacing w:val="-3"/>
        </w:rPr>
        <w:t>п</w:t>
      </w:r>
      <w:r w:rsidRPr="003A29D8">
        <w:rPr>
          <w:rFonts w:eastAsia="Arial" w:cs="Arial"/>
        </w:rPr>
        <w:t>ор</w:t>
      </w:r>
      <w:r w:rsidRPr="003A29D8">
        <w:rPr>
          <w:rFonts w:eastAsia="Arial" w:cs="Arial"/>
          <w:spacing w:val="-3"/>
        </w:rPr>
        <w:t>у</w:t>
      </w:r>
      <w:r w:rsidRPr="003A29D8">
        <w:rPr>
          <w:rFonts w:eastAsia="Arial" w:cs="Arial"/>
        </w:rPr>
        <w:t>ке</w:t>
      </w:r>
      <w:r w:rsidRPr="003A29D8">
        <w:rPr>
          <w:rFonts w:eastAsia="Arial" w:cs="Arial"/>
          <w:spacing w:val="1"/>
        </w:rPr>
        <w:t xml:space="preserve"> </w:t>
      </w:r>
      <w:r w:rsidRPr="003A29D8">
        <w:rPr>
          <w:rFonts w:eastAsia="Arial" w:cs="Arial"/>
        </w:rPr>
        <w:t>до</w:t>
      </w:r>
      <w:r w:rsidRPr="003A29D8">
        <w:rPr>
          <w:rFonts w:eastAsia="Arial" w:cs="Arial"/>
          <w:spacing w:val="-1"/>
        </w:rPr>
        <w:t>б</w:t>
      </w:r>
      <w:r w:rsidRPr="003A29D8">
        <w:rPr>
          <w:rFonts w:eastAsia="Arial" w:cs="Arial"/>
        </w:rPr>
        <w:t xml:space="preserve">ара“ </w:t>
      </w:r>
      <w:r w:rsidRPr="003A29D8">
        <w:rPr>
          <w:rFonts w:eastAsia="Arial" w:cs="Arial"/>
          <w:spacing w:val="-4"/>
        </w:rPr>
        <w:t>п</w:t>
      </w:r>
      <w:r w:rsidRPr="003A29D8">
        <w:rPr>
          <w:rFonts w:eastAsia="Arial" w:cs="Arial"/>
        </w:rPr>
        <w:t>оп</w:t>
      </w:r>
      <w:r w:rsidRPr="003A29D8">
        <w:rPr>
          <w:rFonts w:eastAsia="Arial" w:cs="Arial"/>
          <w:spacing w:val="-3"/>
        </w:rPr>
        <w:t>у</w:t>
      </w:r>
      <w:r w:rsidRPr="003A29D8">
        <w:rPr>
          <w:rFonts w:eastAsia="Arial" w:cs="Arial"/>
          <w:spacing w:val="1"/>
        </w:rPr>
        <w:t>њ</w:t>
      </w:r>
      <w:r w:rsidRPr="003A29D8">
        <w:rPr>
          <w:rFonts w:eastAsia="Arial" w:cs="Arial"/>
        </w:rPr>
        <w:t>а</w:t>
      </w:r>
      <w:r w:rsidRPr="003A29D8">
        <w:rPr>
          <w:rFonts w:eastAsia="Arial" w:cs="Arial"/>
          <w:spacing w:val="5"/>
        </w:rPr>
        <w:t xml:space="preserve"> </w:t>
      </w:r>
      <w:r w:rsidR="002D02B1" w:rsidRPr="003A29D8">
        <w:rPr>
          <w:rFonts w:eastAsia="Arial" w:cs="Arial"/>
          <w:lang w:val="sr-Cyrl-RS"/>
        </w:rPr>
        <w:t>П</w:t>
      </w:r>
      <w:r w:rsidRPr="003A29D8">
        <w:rPr>
          <w:rFonts w:eastAsia="Arial" w:cs="Arial"/>
        </w:rPr>
        <w:t>р</w:t>
      </w:r>
      <w:r w:rsidRPr="003A29D8">
        <w:rPr>
          <w:rFonts w:eastAsia="Arial" w:cs="Arial"/>
          <w:spacing w:val="1"/>
        </w:rPr>
        <w:t>о</w:t>
      </w:r>
      <w:r w:rsidRPr="003A29D8">
        <w:rPr>
          <w:rFonts w:eastAsia="Arial" w:cs="Arial"/>
          <w:spacing w:val="-1"/>
        </w:rPr>
        <w:t>д</w:t>
      </w:r>
      <w:r w:rsidRPr="003A29D8">
        <w:rPr>
          <w:rFonts w:eastAsia="Arial" w:cs="Arial"/>
        </w:rPr>
        <w:t xml:space="preserve">авац </w:t>
      </w:r>
      <w:r w:rsidRPr="003A29D8">
        <w:rPr>
          <w:rFonts w:eastAsia="Arial" w:cs="Arial"/>
          <w:spacing w:val="-3"/>
        </w:rPr>
        <w:t>п</w:t>
      </w:r>
      <w:r w:rsidRPr="003A29D8">
        <w:rPr>
          <w:rFonts w:eastAsia="Arial" w:cs="Arial"/>
        </w:rPr>
        <w:t>ре ис</w:t>
      </w:r>
      <w:r w:rsidRPr="003A29D8">
        <w:rPr>
          <w:rFonts w:eastAsia="Arial" w:cs="Arial"/>
          <w:spacing w:val="-3"/>
        </w:rPr>
        <w:t>п</w:t>
      </w:r>
      <w:r w:rsidRPr="003A29D8">
        <w:rPr>
          <w:rFonts w:eastAsia="Arial" w:cs="Arial"/>
        </w:rPr>
        <w:t>о</w:t>
      </w:r>
      <w:r w:rsidRPr="003A29D8">
        <w:rPr>
          <w:rFonts w:eastAsia="Arial" w:cs="Arial"/>
          <w:spacing w:val="-2"/>
        </w:rPr>
        <w:t>р</w:t>
      </w:r>
      <w:r w:rsidRPr="003A29D8">
        <w:rPr>
          <w:rFonts w:eastAsia="Arial" w:cs="Arial"/>
          <w:spacing w:val="-3"/>
        </w:rPr>
        <w:t>у</w:t>
      </w:r>
      <w:r w:rsidRPr="003A29D8">
        <w:rPr>
          <w:rFonts w:eastAsia="Arial" w:cs="Arial"/>
        </w:rPr>
        <w:t>ке</w:t>
      </w:r>
      <w:r w:rsidRPr="003A29D8">
        <w:rPr>
          <w:rFonts w:eastAsia="Arial" w:cs="Arial"/>
          <w:spacing w:val="1"/>
        </w:rPr>
        <w:t xml:space="preserve"> </w:t>
      </w:r>
      <w:r w:rsidRPr="003A29D8">
        <w:rPr>
          <w:rFonts w:eastAsia="Arial" w:cs="Arial"/>
        </w:rPr>
        <w:t>до</w:t>
      </w:r>
      <w:r w:rsidRPr="003A29D8">
        <w:rPr>
          <w:rFonts w:eastAsia="Arial" w:cs="Arial"/>
          <w:spacing w:val="-1"/>
        </w:rPr>
        <w:t>б</w:t>
      </w:r>
      <w:r w:rsidRPr="003A29D8">
        <w:rPr>
          <w:rFonts w:eastAsia="Arial" w:cs="Arial"/>
        </w:rPr>
        <w:t>ара.</w:t>
      </w:r>
    </w:p>
    <w:p w14:paraId="08CC49C1" w14:textId="18700618" w:rsidR="0072342E" w:rsidRPr="003A29D8" w:rsidRDefault="0072342E" w:rsidP="003A29D8">
      <w:pPr>
        <w:spacing w:before="0" w:line="250" w:lineRule="exact"/>
        <w:ind w:right="6684"/>
        <w:rPr>
          <w:rFonts w:eastAsia="Arial" w:cs="Arial"/>
        </w:rPr>
      </w:pPr>
      <w:r w:rsidRPr="003A29D8">
        <w:rPr>
          <w:rFonts w:eastAsia="Arial" w:cs="Arial"/>
        </w:rPr>
        <w:t>У сл</w:t>
      </w:r>
      <w:r w:rsidRPr="003A29D8">
        <w:rPr>
          <w:rFonts w:eastAsia="Arial" w:cs="Arial"/>
          <w:spacing w:val="-3"/>
        </w:rPr>
        <w:t>у</w:t>
      </w:r>
      <w:r w:rsidRPr="003A29D8">
        <w:rPr>
          <w:rFonts w:eastAsia="Arial" w:cs="Arial"/>
        </w:rPr>
        <w:t>ча</w:t>
      </w:r>
      <w:r w:rsidRPr="003A29D8">
        <w:rPr>
          <w:rFonts w:eastAsia="Arial" w:cs="Arial"/>
          <w:spacing w:val="2"/>
        </w:rPr>
        <w:t>ј</w:t>
      </w:r>
      <w:r w:rsidRPr="003A29D8">
        <w:rPr>
          <w:rFonts w:eastAsia="Arial" w:cs="Arial"/>
        </w:rPr>
        <w:t>у</w:t>
      </w:r>
      <w:r w:rsidRPr="003A29D8">
        <w:rPr>
          <w:rFonts w:eastAsia="Arial" w:cs="Arial"/>
          <w:spacing w:val="-2"/>
        </w:rPr>
        <w:t xml:space="preserve"> </w:t>
      </w:r>
      <w:r w:rsidRPr="003A29D8">
        <w:rPr>
          <w:rFonts w:eastAsia="Arial" w:cs="Arial"/>
          <w:spacing w:val="-1"/>
        </w:rPr>
        <w:t>в</w:t>
      </w:r>
      <w:r w:rsidRPr="003A29D8">
        <w:rPr>
          <w:rFonts w:eastAsia="Arial" w:cs="Arial"/>
        </w:rPr>
        <w:t>ећег</w:t>
      </w:r>
      <w:r w:rsidRPr="003A29D8">
        <w:rPr>
          <w:rFonts w:eastAsia="Arial" w:cs="Arial"/>
          <w:spacing w:val="-2"/>
        </w:rPr>
        <w:t xml:space="preserve"> </w:t>
      </w:r>
      <w:r w:rsidRPr="003A29D8">
        <w:rPr>
          <w:rFonts w:eastAsia="Arial" w:cs="Arial"/>
        </w:rPr>
        <w:t>броја</w:t>
      </w:r>
      <w:r w:rsidRPr="003A29D8">
        <w:rPr>
          <w:rFonts w:eastAsia="Arial" w:cs="Arial"/>
          <w:spacing w:val="-2"/>
        </w:rPr>
        <w:t xml:space="preserve"> </w:t>
      </w:r>
      <w:r w:rsidRPr="003A29D8">
        <w:rPr>
          <w:rFonts w:eastAsia="Arial" w:cs="Arial"/>
        </w:rPr>
        <w:t>позиција</w:t>
      </w:r>
      <w:r w:rsidR="002D02B1" w:rsidRPr="003A29D8">
        <w:rPr>
          <w:rFonts w:eastAsia="Arial" w:cs="Arial"/>
          <w:lang w:val="sr-Cyrl-RS"/>
        </w:rPr>
        <w:t>,</w:t>
      </w:r>
      <w:r w:rsidRPr="003A29D8">
        <w:rPr>
          <w:rFonts w:eastAsia="Arial" w:cs="Arial"/>
        </w:rPr>
        <w:t xml:space="preserve"> </w:t>
      </w:r>
      <w:r w:rsidR="002D02B1" w:rsidRPr="003A29D8">
        <w:rPr>
          <w:rFonts w:eastAsia="Arial" w:cs="Arial"/>
          <w:lang w:val="sr-Cyrl-RS"/>
        </w:rPr>
        <w:t>по потреби</w:t>
      </w:r>
      <w:r w:rsidRPr="003A29D8">
        <w:rPr>
          <w:rFonts w:eastAsia="Arial" w:cs="Arial"/>
        </w:rPr>
        <w:t>,</w:t>
      </w:r>
      <w:r w:rsidRPr="003A29D8">
        <w:rPr>
          <w:rFonts w:eastAsia="Arial" w:cs="Arial"/>
          <w:spacing w:val="3"/>
        </w:rPr>
        <w:t xml:space="preserve"> </w:t>
      </w:r>
      <w:r w:rsidR="002D02B1" w:rsidRPr="003A29D8">
        <w:rPr>
          <w:rFonts w:eastAsia="Arial" w:cs="Arial"/>
          <w:spacing w:val="-1"/>
          <w:lang w:val="sr-Cyrl-RS"/>
        </w:rPr>
        <w:t>образац</w:t>
      </w:r>
      <w:r w:rsidRPr="003A29D8">
        <w:rPr>
          <w:rFonts w:eastAsia="Arial" w:cs="Arial"/>
        </w:rPr>
        <w:t xml:space="preserve"> коп</w:t>
      </w:r>
      <w:r w:rsidRPr="003A29D8">
        <w:rPr>
          <w:rFonts w:eastAsia="Arial" w:cs="Arial"/>
          <w:spacing w:val="-3"/>
        </w:rPr>
        <w:t>и</w:t>
      </w:r>
      <w:r w:rsidRPr="003A29D8">
        <w:rPr>
          <w:rFonts w:eastAsia="Arial" w:cs="Arial"/>
        </w:rPr>
        <w:t>рат</w:t>
      </w:r>
      <w:r w:rsidRPr="003A29D8">
        <w:rPr>
          <w:rFonts w:eastAsia="Arial" w:cs="Arial"/>
          <w:spacing w:val="-2"/>
        </w:rPr>
        <w:t>и</w:t>
      </w:r>
      <w:r w:rsidRPr="003A29D8">
        <w:rPr>
          <w:rFonts w:eastAsia="Arial" w:cs="Arial"/>
        </w:rPr>
        <w:t>.</w:t>
      </w:r>
    </w:p>
    <w:p w14:paraId="26C0D7AB" w14:textId="11B39CEF" w:rsidR="002D02B1" w:rsidRDefault="0072342E" w:rsidP="003A29D8">
      <w:pPr>
        <w:spacing w:before="0" w:line="248" w:lineRule="exact"/>
        <w:rPr>
          <w:rFonts w:cs="Arial"/>
          <w:b/>
          <w:i/>
          <w:noProof/>
          <w:lang w:val="sr-Cyrl-CS"/>
        </w:rPr>
      </w:pPr>
      <w:r w:rsidRPr="003A29D8">
        <w:rPr>
          <w:rFonts w:eastAsia="Arial" w:cs="Arial"/>
        </w:rPr>
        <w:t>Приликом</w:t>
      </w:r>
      <w:r w:rsidRPr="003A29D8">
        <w:rPr>
          <w:rFonts w:eastAsia="Arial" w:cs="Arial"/>
          <w:spacing w:val="31"/>
        </w:rPr>
        <w:t xml:space="preserve"> </w:t>
      </w:r>
      <w:r w:rsidRPr="003A29D8">
        <w:rPr>
          <w:rFonts w:eastAsia="Arial" w:cs="Arial"/>
          <w:spacing w:val="-1"/>
        </w:rPr>
        <w:t>д</w:t>
      </w:r>
      <w:r w:rsidRPr="003A29D8">
        <w:rPr>
          <w:rFonts w:eastAsia="Arial" w:cs="Arial"/>
        </w:rPr>
        <w:t>о</w:t>
      </w:r>
      <w:r w:rsidRPr="003A29D8">
        <w:rPr>
          <w:rFonts w:eastAsia="Arial" w:cs="Arial"/>
          <w:spacing w:val="-3"/>
        </w:rPr>
        <w:t>с</w:t>
      </w:r>
      <w:r w:rsidRPr="003A29D8">
        <w:rPr>
          <w:rFonts w:eastAsia="Arial" w:cs="Arial"/>
        </w:rPr>
        <w:t>т</w:t>
      </w:r>
      <w:r w:rsidRPr="003A29D8">
        <w:rPr>
          <w:rFonts w:eastAsia="Arial" w:cs="Arial"/>
          <w:spacing w:val="1"/>
        </w:rPr>
        <w:t>а</w:t>
      </w:r>
      <w:r w:rsidRPr="003A29D8">
        <w:rPr>
          <w:rFonts w:eastAsia="Arial" w:cs="Arial"/>
        </w:rPr>
        <w:t>в</w:t>
      </w:r>
      <w:r w:rsidRPr="003A29D8">
        <w:rPr>
          <w:rFonts w:eastAsia="Arial" w:cs="Arial"/>
          <w:spacing w:val="-2"/>
        </w:rPr>
        <w:t>ља</w:t>
      </w:r>
      <w:r w:rsidRPr="003A29D8">
        <w:rPr>
          <w:rFonts w:eastAsia="Arial" w:cs="Arial"/>
          <w:spacing w:val="-1"/>
        </w:rPr>
        <w:t>њ</w:t>
      </w:r>
      <w:r w:rsidRPr="003A29D8">
        <w:rPr>
          <w:rFonts w:eastAsia="Arial" w:cs="Arial"/>
        </w:rPr>
        <w:t>а</w:t>
      </w:r>
      <w:r w:rsidRPr="003A29D8">
        <w:rPr>
          <w:rFonts w:eastAsia="Arial" w:cs="Arial"/>
          <w:spacing w:val="32"/>
        </w:rPr>
        <w:t xml:space="preserve"> </w:t>
      </w:r>
      <w:r w:rsidRPr="003A29D8">
        <w:rPr>
          <w:rFonts w:eastAsia="Arial" w:cs="Arial"/>
        </w:rPr>
        <w:t>пон</w:t>
      </w:r>
      <w:r w:rsidRPr="003A29D8">
        <w:rPr>
          <w:rFonts w:eastAsia="Arial" w:cs="Arial"/>
          <w:spacing w:val="-3"/>
        </w:rPr>
        <w:t>у</w:t>
      </w:r>
      <w:r w:rsidRPr="003A29D8">
        <w:rPr>
          <w:rFonts w:eastAsia="Arial" w:cs="Arial"/>
          <w:spacing w:val="-1"/>
        </w:rPr>
        <w:t>д</w:t>
      </w:r>
      <w:r w:rsidRPr="003A29D8">
        <w:rPr>
          <w:rFonts w:eastAsia="Arial" w:cs="Arial"/>
        </w:rPr>
        <w:t>е</w:t>
      </w:r>
      <w:r w:rsidRPr="003A29D8">
        <w:rPr>
          <w:rFonts w:eastAsia="Arial" w:cs="Arial"/>
          <w:spacing w:val="32"/>
        </w:rPr>
        <w:t xml:space="preserve"> </w:t>
      </w:r>
      <w:r w:rsidRPr="003A29D8">
        <w:rPr>
          <w:rFonts w:eastAsia="Arial" w:cs="Arial"/>
          <w:spacing w:val="-1"/>
        </w:rPr>
        <w:t>д</w:t>
      </w:r>
      <w:r w:rsidRPr="003A29D8">
        <w:rPr>
          <w:rFonts w:eastAsia="Arial" w:cs="Arial"/>
        </w:rPr>
        <w:t>ово</w:t>
      </w:r>
      <w:r w:rsidRPr="003A29D8">
        <w:rPr>
          <w:rFonts w:eastAsia="Arial" w:cs="Arial"/>
          <w:spacing w:val="1"/>
        </w:rPr>
        <w:t>љ</w:t>
      </w:r>
      <w:r w:rsidRPr="003A29D8">
        <w:rPr>
          <w:rFonts w:eastAsia="Arial" w:cs="Arial"/>
        </w:rPr>
        <w:t>но</w:t>
      </w:r>
      <w:r w:rsidRPr="003A29D8">
        <w:rPr>
          <w:rFonts w:eastAsia="Arial" w:cs="Arial"/>
          <w:spacing w:val="31"/>
        </w:rPr>
        <w:t xml:space="preserve"> </w:t>
      </w:r>
      <w:r w:rsidRPr="003A29D8">
        <w:rPr>
          <w:rFonts w:eastAsia="Arial" w:cs="Arial"/>
        </w:rPr>
        <w:t>је</w:t>
      </w:r>
      <w:r w:rsidRPr="003A29D8">
        <w:rPr>
          <w:rFonts w:eastAsia="Arial" w:cs="Arial"/>
          <w:spacing w:val="31"/>
        </w:rPr>
        <w:t xml:space="preserve"> </w:t>
      </w:r>
      <w:r w:rsidRPr="003A29D8">
        <w:rPr>
          <w:rFonts w:eastAsia="Arial" w:cs="Arial"/>
          <w:spacing w:val="-1"/>
        </w:rPr>
        <w:t>д</w:t>
      </w:r>
      <w:r w:rsidRPr="003A29D8">
        <w:rPr>
          <w:rFonts w:eastAsia="Arial" w:cs="Arial"/>
        </w:rPr>
        <w:t>а</w:t>
      </w:r>
      <w:r w:rsidRPr="003A29D8">
        <w:rPr>
          <w:rFonts w:eastAsia="Arial" w:cs="Arial"/>
          <w:spacing w:val="32"/>
        </w:rPr>
        <w:t xml:space="preserve"> </w:t>
      </w:r>
      <w:r w:rsidRPr="003A29D8">
        <w:rPr>
          <w:rFonts w:eastAsia="Arial" w:cs="Arial"/>
        </w:rPr>
        <w:t>Пон</w:t>
      </w:r>
      <w:r w:rsidRPr="003A29D8">
        <w:rPr>
          <w:rFonts w:eastAsia="Arial" w:cs="Arial"/>
          <w:spacing w:val="-3"/>
        </w:rPr>
        <w:t>у</w:t>
      </w:r>
      <w:r w:rsidRPr="003A29D8">
        <w:rPr>
          <w:rFonts w:eastAsia="Arial" w:cs="Arial"/>
        </w:rPr>
        <w:t>ђач</w:t>
      </w:r>
      <w:r w:rsidRPr="003A29D8">
        <w:rPr>
          <w:rFonts w:eastAsia="Arial" w:cs="Arial"/>
          <w:spacing w:val="31"/>
        </w:rPr>
        <w:t xml:space="preserve"> </w:t>
      </w:r>
      <w:r w:rsidRPr="003A29D8">
        <w:rPr>
          <w:rFonts w:eastAsia="Arial" w:cs="Arial"/>
        </w:rPr>
        <w:t>п</w:t>
      </w:r>
      <w:r w:rsidRPr="003A29D8">
        <w:rPr>
          <w:rFonts w:eastAsia="Arial" w:cs="Arial"/>
          <w:spacing w:val="6"/>
        </w:rPr>
        <w:t>о</w:t>
      </w:r>
      <w:r w:rsidRPr="003A29D8">
        <w:rPr>
          <w:rFonts w:eastAsia="Arial" w:cs="Arial"/>
        </w:rPr>
        <w:t>тп</w:t>
      </w:r>
      <w:r w:rsidRPr="003A29D8">
        <w:rPr>
          <w:rFonts w:eastAsia="Arial" w:cs="Arial"/>
          <w:spacing w:val="-3"/>
        </w:rPr>
        <w:t>и</w:t>
      </w:r>
      <w:r w:rsidRPr="003A29D8">
        <w:rPr>
          <w:rFonts w:eastAsia="Arial" w:cs="Arial"/>
        </w:rPr>
        <w:t>ше</w:t>
      </w:r>
      <w:r w:rsidRPr="003A29D8">
        <w:rPr>
          <w:rFonts w:eastAsia="Arial" w:cs="Arial"/>
          <w:spacing w:val="31"/>
        </w:rPr>
        <w:t xml:space="preserve"> </w:t>
      </w:r>
      <w:r w:rsidRPr="003A29D8">
        <w:rPr>
          <w:rFonts w:eastAsia="Arial" w:cs="Arial"/>
        </w:rPr>
        <w:t>и</w:t>
      </w:r>
      <w:r w:rsidRPr="003A29D8">
        <w:rPr>
          <w:rFonts w:eastAsia="Arial" w:cs="Arial"/>
          <w:spacing w:val="31"/>
        </w:rPr>
        <w:t xml:space="preserve"> </w:t>
      </w:r>
      <w:r w:rsidRPr="003A29D8">
        <w:rPr>
          <w:rFonts w:eastAsia="Arial" w:cs="Arial"/>
        </w:rPr>
        <w:t>ов</w:t>
      </w:r>
      <w:r w:rsidRPr="003A29D8">
        <w:rPr>
          <w:rFonts w:eastAsia="Arial" w:cs="Arial"/>
          <w:spacing w:val="-2"/>
        </w:rPr>
        <w:t>е</w:t>
      </w:r>
      <w:r w:rsidRPr="003A29D8">
        <w:rPr>
          <w:rFonts w:eastAsia="Arial" w:cs="Arial"/>
        </w:rPr>
        <w:t>ри</w:t>
      </w:r>
      <w:r w:rsidRPr="003A29D8">
        <w:rPr>
          <w:rFonts w:eastAsia="Arial" w:cs="Arial"/>
          <w:spacing w:val="31"/>
        </w:rPr>
        <w:t xml:space="preserve"> </w:t>
      </w:r>
      <w:r w:rsidRPr="003A29D8">
        <w:rPr>
          <w:rFonts w:eastAsia="Arial" w:cs="Arial"/>
        </w:rPr>
        <w:t>наве</w:t>
      </w:r>
      <w:r w:rsidRPr="003A29D8">
        <w:rPr>
          <w:rFonts w:eastAsia="Arial" w:cs="Arial"/>
          <w:spacing w:val="-1"/>
        </w:rPr>
        <w:t>д</w:t>
      </w:r>
      <w:r w:rsidRPr="003A29D8">
        <w:rPr>
          <w:rFonts w:eastAsia="Arial" w:cs="Arial"/>
        </w:rPr>
        <w:t>е</w:t>
      </w:r>
      <w:r w:rsidRPr="003A29D8">
        <w:rPr>
          <w:rFonts w:eastAsia="Arial" w:cs="Arial"/>
          <w:spacing w:val="-3"/>
        </w:rPr>
        <w:t>н</w:t>
      </w:r>
      <w:r w:rsidRPr="003A29D8">
        <w:rPr>
          <w:rFonts w:eastAsia="Arial" w:cs="Arial"/>
        </w:rPr>
        <w:t>и</w:t>
      </w:r>
      <w:r w:rsidRPr="003A29D8">
        <w:rPr>
          <w:rFonts w:eastAsia="Arial" w:cs="Arial"/>
          <w:spacing w:val="31"/>
        </w:rPr>
        <w:t xml:space="preserve"> </w:t>
      </w:r>
      <w:r w:rsidR="002D02B1" w:rsidRPr="003A29D8">
        <w:rPr>
          <w:rFonts w:eastAsia="Arial" w:cs="Arial"/>
          <w:lang w:val="sr-Cyrl-RS"/>
        </w:rPr>
        <w:t>О</w:t>
      </w:r>
      <w:r w:rsidRPr="003A29D8">
        <w:rPr>
          <w:rFonts w:eastAsia="Arial" w:cs="Arial"/>
          <w:spacing w:val="-1"/>
        </w:rPr>
        <w:t>б</w:t>
      </w:r>
      <w:r w:rsidRPr="003A29D8">
        <w:rPr>
          <w:rFonts w:eastAsia="Arial" w:cs="Arial"/>
        </w:rPr>
        <w:t>ра</w:t>
      </w:r>
      <w:r w:rsidRPr="003A29D8">
        <w:rPr>
          <w:rFonts w:eastAsia="Arial" w:cs="Arial"/>
          <w:spacing w:val="-2"/>
        </w:rPr>
        <w:t>з</w:t>
      </w:r>
      <w:r w:rsidRPr="003A29D8">
        <w:rPr>
          <w:rFonts w:eastAsia="Arial" w:cs="Arial"/>
        </w:rPr>
        <w:t>ац</w:t>
      </w:r>
      <w:r w:rsidRPr="003A29D8">
        <w:rPr>
          <w:rFonts w:eastAsia="Arial" w:cs="Arial"/>
          <w:spacing w:val="30"/>
        </w:rPr>
        <w:t xml:space="preserve"> </w:t>
      </w:r>
      <w:r w:rsidRPr="003A29D8">
        <w:rPr>
          <w:rFonts w:eastAsia="Arial" w:cs="Arial"/>
        </w:rPr>
        <w:t>(од</w:t>
      </w:r>
      <w:r w:rsidRPr="003A29D8">
        <w:rPr>
          <w:rFonts w:eastAsia="Arial" w:cs="Arial"/>
          <w:spacing w:val="-1"/>
        </w:rPr>
        <w:t>н</w:t>
      </w:r>
      <w:r w:rsidRPr="003A29D8">
        <w:rPr>
          <w:rFonts w:eastAsia="Arial" w:cs="Arial"/>
        </w:rPr>
        <w:t>оси</w:t>
      </w:r>
      <w:r w:rsidRPr="003A29D8">
        <w:rPr>
          <w:rFonts w:eastAsia="Arial" w:cs="Arial"/>
          <w:spacing w:val="31"/>
        </w:rPr>
        <w:t xml:space="preserve"> </w:t>
      </w:r>
      <w:r w:rsidRPr="003A29D8">
        <w:rPr>
          <w:rFonts w:eastAsia="Arial" w:cs="Arial"/>
          <w:spacing w:val="-3"/>
        </w:rPr>
        <w:t>с</w:t>
      </w:r>
      <w:r w:rsidRPr="003A29D8">
        <w:rPr>
          <w:rFonts w:eastAsia="Arial" w:cs="Arial"/>
        </w:rPr>
        <w:t>е</w:t>
      </w:r>
      <w:r w:rsidRPr="003A29D8">
        <w:rPr>
          <w:rFonts w:eastAsia="Arial" w:cs="Arial"/>
          <w:spacing w:val="32"/>
        </w:rPr>
        <w:t xml:space="preserve"> </w:t>
      </w:r>
      <w:r w:rsidRPr="003A29D8">
        <w:rPr>
          <w:rFonts w:eastAsia="Arial" w:cs="Arial"/>
        </w:rPr>
        <w:t>са</w:t>
      </w:r>
      <w:r w:rsidRPr="003A29D8">
        <w:rPr>
          <w:rFonts w:eastAsia="Arial" w:cs="Arial"/>
          <w:spacing w:val="-2"/>
        </w:rPr>
        <w:t>м</w:t>
      </w:r>
      <w:r w:rsidRPr="003A29D8">
        <w:rPr>
          <w:rFonts w:eastAsia="Arial" w:cs="Arial"/>
        </w:rPr>
        <w:t>о</w:t>
      </w:r>
      <w:r w:rsidRPr="003A29D8">
        <w:rPr>
          <w:rFonts w:eastAsia="Arial" w:cs="Arial"/>
          <w:spacing w:val="32"/>
        </w:rPr>
        <w:t xml:space="preserve"> </w:t>
      </w:r>
      <w:r w:rsidRPr="003A29D8">
        <w:rPr>
          <w:rFonts w:eastAsia="Arial" w:cs="Arial"/>
          <w:spacing w:val="5"/>
        </w:rPr>
        <w:t>н</w:t>
      </w:r>
      <w:r w:rsidRPr="003A29D8">
        <w:rPr>
          <w:rFonts w:eastAsia="Arial" w:cs="Arial"/>
        </w:rPr>
        <w:t>а</w:t>
      </w:r>
      <w:r w:rsidRPr="003A29D8">
        <w:rPr>
          <w:rFonts w:eastAsia="Arial" w:cs="Arial"/>
          <w:spacing w:val="32"/>
        </w:rPr>
        <w:t xml:space="preserve"> </w:t>
      </w:r>
      <w:r w:rsidRPr="003A29D8">
        <w:rPr>
          <w:rFonts w:eastAsia="Arial" w:cs="Arial"/>
          <w:spacing w:val="-2"/>
        </w:rPr>
        <w:t>к</w:t>
      </w:r>
      <w:r w:rsidRPr="003A29D8">
        <w:rPr>
          <w:rFonts w:eastAsia="Arial" w:cs="Arial"/>
        </w:rPr>
        <w:t>онк</w:t>
      </w:r>
      <w:r w:rsidRPr="003A29D8">
        <w:rPr>
          <w:rFonts w:eastAsia="Arial" w:cs="Arial"/>
          <w:spacing w:val="-3"/>
        </w:rPr>
        <w:t>у</w:t>
      </w:r>
      <w:r w:rsidRPr="003A29D8">
        <w:rPr>
          <w:rFonts w:eastAsia="Arial" w:cs="Arial"/>
        </w:rPr>
        <w:t>рсну</w:t>
      </w:r>
      <w:r w:rsidR="003A29D8" w:rsidRPr="003A29D8">
        <w:rPr>
          <w:rFonts w:eastAsia="Arial" w:cs="Arial"/>
          <w:lang w:val="sr-Cyrl-RS"/>
        </w:rPr>
        <w:t xml:space="preserve"> </w:t>
      </w:r>
      <w:r w:rsidRPr="003A29D8">
        <w:rPr>
          <w:rFonts w:eastAsia="Arial" w:cs="Arial"/>
          <w:spacing w:val="-1"/>
        </w:rPr>
        <w:t>д</w:t>
      </w:r>
      <w:r w:rsidRPr="003A29D8">
        <w:rPr>
          <w:rFonts w:eastAsia="Arial" w:cs="Arial"/>
        </w:rPr>
        <w:t>ок</w:t>
      </w:r>
      <w:r w:rsidRPr="003A29D8">
        <w:rPr>
          <w:rFonts w:eastAsia="Arial" w:cs="Arial"/>
          <w:spacing w:val="-2"/>
        </w:rPr>
        <w:t>у</w:t>
      </w:r>
      <w:r w:rsidRPr="003A29D8">
        <w:rPr>
          <w:rFonts w:eastAsia="Arial" w:cs="Arial"/>
        </w:rPr>
        <w:t>м</w:t>
      </w:r>
      <w:r w:rsidRPr="003A29D8">
        <w:rPr>
          <w:rFonts w:eastAsia="Arial" w:cs="Arial"/>
          <w:spacing w:val="1"/>
        </w:rPr>
        <w:t>е</w:t>
      </w:r>
      <w:r w:rsidRPr="003A29D8">
        <w:rPr>
          <w:rFonts w:eastAsia="Arial" w:cs="Arial"/>
        </w:rPr>
        <w:t>нта</w:t>
      </w:r>
      <w:r w:rsidRPr="003A29D8">
        <w:rPr>
          <w:rFonts w:eastAsia="Arial" w:cs="Arial"/>
          <w:spacing w:val="-1"/>
        </w:rPr>
        <w:t>ц</w:t>
      </w:r>
      <w:r w:rsidRPr="003A29D8">
        <w:rPr>
          <w:rFonts w:eastAsia="Arial" w:cs="Arial"/>
        </w:rPr>
        <w:t>иј</w:t>
      </w:r>
      <w:r w:rsidRPr="003A29D8">
        <w:rPr>
          <w:rFonts w:eastAsia="Arial" w:cs="Arial"/>
          <w:spacing w:val="-3"/>
        </w:rPr>
        <w:t>у</w:t>
      </w:r>
      <w:r w:rsidRPr="003A29D8">
        <w:rPr>
          <w:rFonts w:eastAsia="Arial" w:cs="Arial"/>
        </w:rPr>
        <w:t>)</w:t>
      </w:r>
    </w:p>
    <w:p w14:paraId="2C26816B" w14:textId="77777777" w:rsidR="003A29D8" w:rsidRDefault="003A29D8" w:rsidP="00024458">
      <w:pPr>
        <w:pStyle w:val="KDKomentar"/>
        <w:spacing w:before="0"/>
        <w:jc w:val="right"/>
        <w:rPr>
          <w:rFonts w:cs="Arial"/>
          <w:b/>
          <w:i w:val="0"/>
          <w:noProof/>
          <w:color w:val="auto"/>
          <w:sz w:val="22"/>
          <w:szCs w:val="22"/>
          <w:lang w:val="sr-Cyrl-CS"/>
        </w:rPr>
        <w:sectPr w:rsidR="003A29D8" w:rsidSect="003A29D8">
          <w:footnotePr>
            <w:pos w:val="beneathText"/>
          </w:footnotePr>
          <w:pgSz w:w="16834" w:h="11909" w:orient="landscape" w:code="9"/>
          <w:pgMar w:top="1440" w:right="1440" w:bottom="1440" w:left="1440" w:header="0" w:footer="432" w:gutter="0"/>
          <w:cols w:space="708"/>
          <w:titlePg/>
          <w:docGrid w:linePitch="360"/>
        </w:sectPr>
      </w:pPr>
    </w:p>
    <w:p w14:paraId="62B1F122" w14:textId="7DE743F1" w:rsidR="00024458" w:rsidRPr="00AE60B0" w:rsidRDefault="002D02B1" w:rsidP="00024458">
      <w:pPr>
        <w:pStyle w:val="KDKomentar"/>
        <w:spacing w:before="0"/>
        <w:jc w:val="right"/>
        <w:rPr>
          <w:rFonts w:cs="Arial"/>
          <w:b/>
          <w:i w:val="0"/>
          <w:noProof/>
          <w:color w:val="auto"/>
          <w:spacing w:val="1"/>
          <w:sz w:val="22"/>
          <w:szCs w:val="22"/>
        </w:rPr>
      </w:pPr>
      <w:r>
        <w:rPr>
          <w:rFonts w:cs="Arial"/>
          <w:b/>
          <w:i w:val="0"/>
          <w:noProof/>
          <w:color w:val="auto"/>
          <w:sz w:val="22"/>
          <w:szCs w:val="22"/>
          <w:lang w:val="sr-Cyrl-CS"/>
        </w:rPr>
        <w:lastRenderedPageBreak/>
        <w:t>П</w:t>
      </w:r>
      <w:r w:rsidR="00024458" w:rsidRPr="00AE60B0">
        <w:rPr>
          <w:rFonts w:cs="Arial"/>
          <w:b/>
          <w:i w:val="0"/>
          <w:noProof/>
          <w:color w:val="auto"/>
          <w:sz w:val="22"/>
          <w:szCs w:val="22"/>
          <w:lang w:val="sr-Cyrl-CS"/>
        </w:rPr>
        <w:t>РИЛОГ</w:t>
      </w:r>
      <w:r w:rsidR="00024458">
        <w:rPr>
          <w:rFonts w:cs="Arial"/>
          <w:b/>
          <w:i w:val="0"/>
          <w:noProof/>
          <w:color w:val="auto"/>
          <w:spacing w:val="1"/>
          <w:sz w:val="22"/>
          <w:szCs w:val="22"/>
          <w:lang w:val="sr-Cyrl-CS"/>
        </w:rPr>
        <w:t xml:space="preserve"> </w:t>
      </w:r>
      <w:r w:rsidR="003A29D8">
        <w:rPr>
          <w:rFonts w:cs="Arial"/>
          <w:b/>
          <w:i w:val="0"/>
          <w:noProof/>
          <w:color w:val="auto"/>
          <w:spacing w:val="1"/>
          <w:sz w:val="22"/>
          <w:szCs w:val="22"/>
          <w:lang w:val="sr-Cyrl-RS"/>
        </w:rPr>
        <w:t>7</w:t>
      </w:r>
      <w:r w:rsidR="00024458" w:rsidRPr="00AE60B0">
        <w:rPr>
          <w:rFonts w:cs="Arial"/>
          <w:b/>
          <w:i w:val="0"/>
          <w:noProof/>
          <w:color w:val="auto"/>
          <w:spacing w:val="1"/>
          <w:sz w:val="22"/>
          <w:szCs w:val="22"/>
          <w:lang w:val="sr-Cyrl-CS"/>
        </w:rPr>
        <w:t>.</w:t>
      </w:r>
    </w:p>
    <w:p w14:paraId="5F7C9DAF" w14:textId="77777777" w:rsidR="00024458" w:rsidRPr="00AE60B0" w:rsidRDefault="00024458" w:rsidP="00024458">
      <w:pPr>
        <w:pStyle w:val="KDKomentar"/>
        <w:spacing w:before="0"/>
        <w:jc w:val="right"/>
        <w:rPr>
          <w:rFonts w:cs="Arial"/>
          <w:b/>
          <w:i w:val="0"/>
          <w:noProof/>
          <w:color w:val="auto"/>
          <w:spacing w:val="1"/>
          <w:sz w:val="22"/>
          <w:szCs w:val="22"/>
        </w:rPr>
      </w:pPr>
    </w:p>
    <w:tbl>
      <w:tblPr>
        <w:tblW w:w="0" w:type="auto"/>
        <w:tblInd w:w="89" w:type="dxa"/>
        <w:tblLayout w:type="fixed"/>
        <w:tblCellMar>
          <w:left w:w="0" w:type="dxa"/>
          <w:right w:w="0" w:type="dxa"/>
        </w:tblCellMar>
        <w:tblLook w:val="01E0" w:firstRow="1" w:lastRow="1" w:firstColumn="1" w:lastColumn="1" w:noHBand="0" w:noVBand="0"/>
      </w:tblPr>
      <w:tblGrid>
        <w:gridCol w:w="2979"/>
        <w:gridCol w:w="4820"/>
        <w:gridCol w:w="1985"/>
      </w:tblGrid>
      <w:tr w:rsidR="00024458" w:rsidRPr="00AE60B0" w14:paraId="4C7B43E2" w14:textId="77777777" w:rsidTr="00C03F32">
        <w:trPr>
          <w:trHeight w:hRule="exact" w:val="320"/>
        </w:trPr>
        <w:tc>
          <w:tcPr>
            <w:tcW w:w="2979" w:type="dxa"/>
            <w:vMerge w:val="restart"/>
            <w:tcBorders>
              <w:top w:val="single" w:sz="13" w:space="0" w:color="000000"/>
              <w:left w:val="single" w:sz="12" w:space="0" w:color="000000"/>
              <w:right w:val="single" w:sz="12" w:space="0" w:color="000000"/>
            </w:tcBorders>
            <w:shd w:val="clear" w:color="auto" w:fill="auto"/>
          </w:tcPr>
          <w:p w14:paraId="4ABA37D6" w14:textId="77777777" w:rsidR="00024458" w:rsidRPr="00AE60B0" w:rsidRDefault="00024458" w:rsidP="00C03F32">
            <w:pPr>
              <w:pStyle w:val="TableParagraph"/>
              <w:spacing w:before="155" w:line="275" w:lineRule="auto"/>
              <w:ind w:right="123"/>
              <w:rPr>
                <w:rFonts w:ascii="Arial" w:eastAsia="Arial" w:hAnsi="Arial" w:cs="Arial"/>
                <w:noProof/>
                <w:lang w:val="sr-Cyrl-CS"/>
              </w:rPr>
            </w:pPr>
            <w:r w:rsidRPr="00AE60B0">
              <w:rPr>
                <w:rFonts w:ascii="Arial" w:hAnsi="Arial" w:cs="Arial"/>
                <w:noProof/>
              </w:rPr>
              <w:drawing>
                <wp:anchor distT="0" distB="0" distL="114300" distR="114300" simplePos="0" relativeHeight="251708416" behindDoc="0" locked="0" layoutInCell="1" allowOverlap="1" wp14:anchorId="3DEFE834" wp14:editId="37ABED7B">
                  <wp:simplePos x="0" y="0"/>
                  <wp:positionH relativeFrom="column">
                    <wp:posOffset>71120</wp:posOffset>
                  </wp:positionH>
                  <wp:positionV relativeFrom="paragraph">
                    <wp:posOffset>116840</wp:posOffset>
                  </wp:positionV>
                  <wp:extent cx="1790700" cy="313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90700" cy="313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vMerge w:val="restart"/>
            <w:tcBorders>
              <w:top w:val="single" w:sz="13" w:space="0" w:color="000000"/>
              <w:left w:val="single" w:sz="12" w:space="0" w:color="000000"/>
              <w:right w:val="single" w:sz="12" w:space="0" w:color="000000"/>
            </w:tcBorders>
            <w:shd w:val="clear" w:color="auto" w:fill="auto"/>
            <w:vAlign w:val="center"/>
          </w:tcPr>
          <w:p w14:paraId="64FCF0D8" w14:textId="77777777" w:rsidR="00024458" w:rsidRPr="00AE60B0" w:rsidRDefault="00024458" w:rsidP="00C03F32">
            <w:pPr>
              <w:pStyle w:val="TableParagraph"/>
              <w:spacing w:before="122" w:line="277" w:lineRule="auto"/>
              <w:ind w:left="178" w:right="106"/>
              <w:jc w:val="center"/>
              <w:rPr>
                <w:rFonts w:ascii="Arial" w:eastAsia="Arial" w:hAnsi="Arial" w:cs="Arial"/>
                <w:b/>
                <w:noProof/>
                <w:lang w:val="sr-Cyrl-CS"/>
              </w:rPr>
            </w:pPr>
            <w:r w:rsidRPr="00AE60B0">
              <w:rPr>
                <w:rFonts w:ascii="Arial" w:hAnsi="Arial" w:cs="Arial"/>
                <w:b/>
                <w:noProof/>
                <w:spacing w:val="-1"/>
                <w:lang w:val="sr-Cyrl-CS"/>
              </w:rPr>
              <w:t>Обавештење о испоруци добара</w:t>
            </w:r>
          </w:p>
        </w:tc>
        <w:tc>
          <w:tcPr>
            <w:tcW w:w="1985" w:type="dxa"/>
            <w:tcBorders>
              <w:top w:val="single" w:sz="13" w:space="0" w:color="000000"/>
              <w:left w:val="single" w:sz="12" w:space="0" w:color="000000"/>
              <w:bottom w:val="single" w:sz="13" w:space="0" w:color="000000"/>
              <w:right w:val="single" w:sz="12" w:space="0" w:color="000000"/>
            </w:tcBorders>
            <w:shd w:val="clear" w:color="auto" w:fill="auto"/>
            <w:vAlign w:val="center"/>
          </w:tcPr>
          <w:p w14:paraId="56B08215" w14:textId="77777777" w:rsidR="00024458" w:rsidRPr="00AE60B0" w:rsidRDefault="00024458" w:rsidP="00C03F32">
            <w:pPr>
              <w:pStyle w:val="TableParagraph"/>
              <w:spacing w:line="245" w:lineRule="exact"/>
              <w:ind w:left="354"/>
              <w:rPr>
                <w:rFonts w:ascii="Arial" w:eastAsia="Arial" w:hAnsi="Arial" w:cs="Arial"/>
                <w:noProof/>
                <w:lang w:val="sr-Cyrl-CS"/>
              </w:rPr>
            </w:pPr>
            <w:r w:rsidRPr="00AE60B0">
              <w:rPr>
                <w:rFonts w:ascii="Arial" w:hAnsi="Arial" w:cs="Arial"/>
                <w:b/>
                <w:noProof/>
                <w:spacing w:val="-1"/>
                <w:lang w:val="sr-Cyrl-CS"/>
              </w:rPr>
              <w:t>ФК.6.2.4.0.2</w:t>
            </w:r>
          </w:p>
        </w:tc>
      </w:tr>
      <w:tr w:rsidR="00024458" w:rsidRPr="00AE60B0" w14:paraId="69627208" w14:textId="77777777" w:rsidTr="00C03F32">
        <w:trPr>
          <w:trHeight w:hRule="exact" w:val="560"/>
        </w:trPr>
        <w:tc>
          <w:tcPr>
            <w:tcW w:w="2979" w:type="dxa"/>
            <w:vMerge/>
            <w:tcBorders>
              <w:left w:val="single" w:sz="12" w:space="0" w:color="000000"/>
              <w:bottom w:val="single" w:sz="12" w:space="0" w:color="000000"/>
              <w:right w:val="single" w:sz="12" w:space="0" w:color="000000"/>
            </w:tcBorders>
            <w:shd w:val="clear" w:color="auto" w:fill="auto"/>
          </w:tcPr>
          <w:p w14:paraId="2FE8104A" w14:textId="77777777" w:rsidR="00024458" w:rsidRPr="00AE60B0" w:rsidRDefault="00024458" w:rsidP="00C03F32">
            <w:pPr>
              <w:widowControl w:val="0"/>
              <w:rPr>
                <w:rFonts w:cs="Arial"/>
                <w:noProof/>
                <w:lang w:val="sr-Cyrl-CS"/>
              </w:rPr>
            </w:pPr>
          </w:p>
        </w:tc>
        <w:tc>
          <w:tcPr>
            <w:tcW w:w="4820" w:type="dxa"/>
            <w:vMerge/>
            <w:tcBorders>
              <w:left w:val="single" w:sz="12" w:space="0" w:color="000000"/>
              <w:bottom w:val="single" w:sz="12" w:space="0" w:color="000000"/>
              <w:right w:val="single" w:sz="12" w:space="0" w:color="000000"/>
            </w:tcBorders>
            <w:shd w:val="clear" w:color="auto" w:fill="auto"/>
          </w:tcPr>
          <w:p w14:paraId="74C5C2E4" w14:textId="77777777" w:rsidR="00024458" w:rsidRPr="00AE60B0" w:rsidRDefault="00024458" w:rsidP="00C03F32">
            <w:pPr>
              <w:widowControl w:val="0"/>
              <w:rPr>
                <w:rFonts w:cs="Arial"/>
                <w:noProof/>
                <w:lang w:val="sr-Cyrl-CS"/>
              </w:rPr>
            </w:pPr>
          </w:p>
        </w:tc>
        <w:tc>
          <w:tcPr>
            <w:tcW w:w="1985" w:type="dxa"/>
            <w:tcBorders>
              <w:top w:val="single" w:sz="13" w:space="0" w:color="000000"/>
              <w:left w:val="single" w:sz="12" w:space="0" w:color="000000"/>
              <w:bottom w:val="single" w:sz="12" w:space="0" w:color="000000"/>
              <w:right w:val="single" w:sz="12" w:space="0" w:color="000000"/>
            </w:tcBorders>
            <w:shd w:val="clear" w:color="auto" w:fill="auto"/>
            <w:vAlign w:val="center"/>
          </w:tcPr>
          <w:p w14:paraId="61D2A720" w14:textId="77777777" w:rsidR="00024458" w:rsidRPr="00AE60B0" w:rsidRDefault="00024458" w:rsidP="00C03F32">
            <w:pPr>
              <w:pStyle w:val="TableParagraph"/>
              <w:spacing w:line="275" w:lineRule="auto"/>
              <w:ind w:left="11"/>
              <w:rPr>
                <w:rFonts w:ascii="Arial" w:eastAsia="Arial" w:hAnsi="Arial" w:cs="Arial"/>
                <w:noProof/>
                <w:lang w:val="sr-Cyrl-CS"/>
              </w:rPr>
            </w:pPr>
            <w:r w:rsidRPr="00AE60B0">
              <w:rPr>
                <w:rFonts w:ascii="Arial" w:hAnsi="Arial" w:cs="Arial"/>
                <w:noProof/>
                <w:spacing w:val="-1"/>
                <w:lang w:val="sr-Cyrl-CS"/>
              </w:rPr>
              <w:t>Датум: ___________</w:t>
            </w:r>
          </w:p>
        </w:tc>
      </w:tr>
    </w:tbl>
    <w:p w14:paraId="00BD7CF8" w14:textId="77777777" w:rsidR="00024458" w:rsidRPr="00AE60B0" w:rsidRDefault="00024458" w:rsidP="00024458">
      <w:pPr>
        <w:spacing w:before="7"/>
        <w:rPr>
          <w:rFonts w:eastAsia="Arial" w:cs="Arial"/>
          <w:b/>
          <w:bCs/>
          <w:noProof/>
          <w:lang w:val="sr-Cyrl-CS"/>
        </w:rPr>
      </w:pPr>
    </w:p>
    <w:p w14:paraId="006FE454" w14:textId="77777777" w:rsidR="00024458" w:rsidRPr="00AE60B0" w:rsidRDefault="00024458" w:rsidP="00024458">
      <w:pPr>
        <w:spacing w:after="240"/>
        <w:rPr>
          <w:rFonts w:eastAsia="Arial" w:cs="Arial"/>
          <w:b/>
          <w:bCs/>
          <w:noProof/>
          <w:lang w:val="sr-Cyrl-CS"/>
        </w:rPr>
      </w:pPr>
      <w:r w:rsidRPr="00AE60B0">
        <w:rPr>
          <w:rFonts w:eastAsia="Arial" w:cs="Arial"/>
          <w:b/>
          <w:bCs/>
          <w:noProof/>
          <w:lang w:val="sr-Cyrl-CS"/>
        </w:rPr>
        <w:tab/>
        <w:t xml:space="preserve">НАПОМЕНА: Доставити најмање 24 (словима: двадесетчетири) </w:t>
      </w:r>
      <w:r w:rsidRPr="00AE60B0">
        <w:rPr>
          <w:rFonts w:eastAsia="Arial" w:cs="Arial"/>
          <w:b/>
          <w:bCs/>
          <w:noProof/>
          <w:lang w:val="sr-Cyrl-RS"/>
        </w:rPr>
        <w:t>часа</w:t>
      </w:r>
      <w:r w:rsidRPr="00AE60B0">
        <w:rPr>
          <w:rFonts w:eastAsia="Arial" w:cs="Arial"/>
          <w:b/>
          <w:bCs/>
          <w:noProof/>
          <w:lang w:val="sr-Cyrl-CS"/>
        </w:rPr>
        <w:t xml:space="preserve"> пре испоруке.</w:t>
      </w:r>
    </w:p>
    <w:p w14:paraId="5F9720C3" w14:textId="32983DA3" w:rsidR="00024458" w:rsidRPr="00AE60B0" w:rsidRDefault="00024458" w:rsidP="001338A0">
      <w:pPr>
        <w:widowControl w:val="0"/>
        <w:numPr>
          <w:ilvl w:val="0"/>
          <w:numId w:val="32"/>
        </w:numPr>
        <w:spacing w:before="0"/>
        <w:ind w:left="426"/>
        <w:jc w:val="left"/>
        <w:rPr>
          <w:rFonts w:eastAsia="Arial" w:cs="Arial"/>
          <w:noProof/>
          <w:lang w:val="sr-Cyrl-CS"/>
        </w:rPr>
      </w:pPr>
      <w:r w:rsidRPr="00AE60B0">
        <w:rPr>
          <w:rFonts w:cs="Arial"/>
          <w:noProof/>
          <w:spacing w:val="-1"/>
          <w:lang w:val="sr-Cyrl-CS"/>
        </w:rPr>
        <w:t>Добављач ____________________________________________________</w:t>
      </w:r>
      <w:r w:rsidRPr="00AE60B0">
        <w:rPr>
          <w:rFonts w:cs="Arial"/>
          <w:noProof/>
          <w:spacing w:val="-1"/>
        </w:rPr>
        <w:t>____</w:t>
      </w:r>
      <w:r w:rsidRPr="00AE60B0">
        <w:rPr>
          <w:rFonts w:cs="Arial"/>
          <w:noProof/>
          <w:spacing w:val="-1"/>
          <w:lang w:val="sr-Cyrl-CS"/>
        </w:rPr>
        <w:t>______________</w:t>
      </w:r>
    </w:p>
    <w:p w14:paraId="43D0D1A9" w14:textId="77777777" w:rsidR="00024458" w:rsidRPr="00AE60B0" w:rsidRDefault="00024458" w:rsidP="00024458">
      <w:pPr>
        <w:spacing w:before="1"/>
        <w:ind w:left="426"/>
        <w:rPr>
          <w:rFonts w:eastAsia="Arial" w:cs="Arial"/>
          <w:noProof/>
          <w:lang w:val="sr-Cyrl-CS"/>
        </w:rPr>
      </w:pPr>
    </w:p>
    <w:p w14:paraId="3D081271" w14:textId="77777777" w:rsidR="00024458" w:rsidRPr="00AE60B0" w:rsidRDefault="00024458" w:rsidP="001338A0">
      <w:pPr>
        <w:widowControl w:val="0"/>
        <w:numPr>
          <w:ilvl w:val="0"/>
          <w:numId w:val="32"/>
        </w:numPr>
        <w:spacing w:before="72" w:after="120"/>
        <w:ind w:left="425" w:hanging="357"/>
        <w:jc w:val="left"/>
        <w:rPr>
          <w:rFonts w:eastAsia="Arial" w:cs="Arial"/>
          <w:noProof/>
          <w:lang w:val="sr-Cyrl-CS"/>
        </w:rPr>
      </w:pPr>
      <w:r w:rsidRPr="00AE60B0">
        <w:rPr>
          <w:rFonts w:cs="Arial"/>
          <w:noProof/>
          <w:spacing w:val="-1"/>
          <w:lang w:val="sr-Cyrl-CS"/>
        </w:rPr>
        <w:t xml:space="preserve">Основ испоруке (назив документа, број, датум) </w:t>
      </w:r>
    </w:p>
    <w:p w14:paraId="79B84EEA" w14:textId="2263F2DF" w:rsidR="00024458" w:rsidRPr="00AE60B0" w:rsidRDefault="00024458" w:rsidP="00024458">
      <w:pPr>
        <w:ind w:left="426"/>
        <w:rPr>
          <w:rFonts w:eastAsia="Arial" w:cs="Arial"/>
          <w:noProof/>
        </w:rPr>
      </w:pPr>
      <w:r w:rsidRPr="00AE60B0">
        <w:rPr>
          <w:rFonts w:eastAsia="Arial" w:cs="Arial"/>
          <w:noProof/>
          <w:lang w:val="sr-Cyrl-CS"/>
        </w:rPr>
        <w:t>________________________________________________________</w:t>
      </w:r>
      <w:r w:rsidRPr="00AE60B0">
        <w:rPr>
          <w:rFonts w:eastAsia="Arial" w:cs="Arial"/>
          <w:noProof/>
        </w:rPr>
        <w:t>_________</w:t>
      </w:r>
      <w:r w:rsidR="003A29D8">
        <w:rPr>
          <w:rFonts w:eastAsia="Arial" w:cs="Arial"/>
          <w:noProof/>
          <w:lang w:val="sr-Cyrl-CS"/>
        </w:rPr>
        <w:t>_____</w:t>
      </w:r>
    </w:p>
    <w:p w14:paraId="2EB86D5B" w14:textId="77777777" w:rsidR="00024458" w:rsidRPr="00AE60B0" w:rsidRDefault="00024458" w:rsidP="00024458">
      <w:pPr>
        <w:ind w:left="426"/>
        <w:rPr>
          <w:rFonts w:eastAsia="Arial" w:cs="Arial"/>
          <w:noProof/>
        </w:rPr>
      </w:pPr>
    </w:p>
    <w:p w14:paraId="744809C2" w14:textId="77777777" w:rsidR="00024458" w:rsidRPr="00AE60B0" w:rsidRDefault="00024458" w:rsidP="001338A0">
      <w:pPr>
        <w:widowControl w:val="0"/>
        <w:numPr>
          <w:ilvl w:val="0"/>
          <w:numId w:val="32"/>
        </w:numPr>
        <w:spacing w:before="72" w:after="120"/>
        <w:ind w:left="425" w:hanging="357"/>
        <w:jc w:val="left"/>
        <w:rPr>
          <w:rFonts w:eastAsia="Arial" w:cs="Arial"/>
          <w:noProof/>
          <w:lang w:val="sr-Cyrl-CS"/>
        </w:rPr>
      </w:pPr>
      <w:r w:rsidRPr="00AE60B0">
        <w:rPr>
          <w:rFonts w:eastAsia="Arial" w:cs="Arial"/>
          <w:noProof/>
          <w:lang w:val="sr-Cyrl-CS"/>
        </w:rPr>
        <w:t>Предмет испоруке (кратак опис)</w:t>
      </w:r>
    </w:p>
    <w:p w14:paraId="0AAB3F2E" w14:textId="2DF8783E" w:rsidR="00024458" w:rsidRPr="00AE60B0" w:rsidRDefault="00024458" w:rsidP="00024458">
      <w:pPr>
        <w:spacing w:before="72"/>
        <w:ind w:left="426"/>
        <w:rPr>
          <w:rFonts w:eastAsia="Arial" w:cs="Arial"/>
          <w:noProof/>
          <w:lang w:val="sr-Cyrl-CS"/>
        </w:rPr>
      </w:pPr>
      <w:r w:rsidRPr="00AE60B0">
        <w:rPr>
          <w:rFonts w:eastAsia="Arial" w:cs="Arial"/>
          <w:noProof/>
          <w:lang w:val="sr-Cyrl-CS"/>
        </w:rPr>
        <w:t>___________________________________________</w:t>
      </w:r>
      <w:r w:rsidRPr="00AE60B0">
        <w:rPr>
          <w:rFonts w:eastAsia="Arial" w:cs="Arial"/>
          <w:noProof/>
        </w:rPr>
        <w:t>__________</w:t>
      </w:r>
      <w:r w:rsidR="003A29D8">
        <w:rPr>
          <w:rFonts w:eastAsia="Arial" w:cs="Arial"/>
          <w:noProof/>
          <w:lang w:val="sr-Cyrl-CS"/>
        </w:rPr>
        <w:t>_________________</w:t>
      </w:r>
    </w:p>
    <w:p w14:paraId="66A38A2C" w14:textId="77777777" w:rsidR="00024458" w:rsidRPr="00AE60B0" w:rsidRDefault="00024458" w:rsidP="001338A0">
      <w:pPr>
        <w:widowControl w:val="0"/>
        <w:numPr>
          <w:ilvl w:val="0"/>
          <w:numId w:val="32"/>
        </w:numPr>
        <w:spacing w:before="72"/>
        <w:ind w:left="426"/>
        <w:jc w:val="left"/>
        <w:rPr>
          <w:rFonts w:eastAsia="Arial" w:cs="Arial"/>
          <w:noProof/>
          <w:lang w:val="sr-Cyrl-CS"/>
        </w:rPr>
      </w:pPr>
      <w:r w:rsidRPr="00AE60B0">
        <w:rPr>
          <w:rFonts w:cs="Arial"/>
          <w:noProof/>
          <w:spacing w:val="-1"/>
          <w:lang w:val="sr-Cyrl-CS"/>
        </w:rPr>
        <w:t>Датум, време и место испоруке добара (магацин, погон, радилиште и сл.)</w:t>
      </w:r>
    </w:p>
    <w:p w14:paraId="2AF8983F" w14:textId="4C5FCB21" w:rsidR="00024458" w:rsidRPr="00AE60B0" w:rsidRDefault="00024458" w:rsidP="00024458">
      <w:pPr>
        <w:ind w:left="426"/>
        <w:rPr>
          <w:rFonts w:eastAsia="Arial" w:cs="Arial"/>
          <w:noProof/>
          <w:lang w:val="sr-Cyrl-RS"/>
        </w:rPr>
      </w:pPr>
      <w:r w:rsidRPr="00AE60B0">
        <w:rPr>
          <w:rFonts w:eastAsia="Arial" w:cs="Arial"/>
          <w:noProof/>
          <w:lang w:val="sr-Cyrl-CS"/>
        </w:rPr>
        <w:t>_____________________________________</w:t>
      </w:r>
      <w:r w:rsidRPr="00AE60B0">
        <w:rPr>
          <w:rFonts w:eastAsia="Arial" w:cs="Arial"/>
          <w:noProof/>
        </w:rPr>
        <w:t>__________</w:t>
      </w:r>
      <w:r w:rsidR="003A29D8">
        <w:rPr>
          <w:rFonts w:eastAsia="Arial" w:cs="Arial"/>
          <w:noProof/>
          <w:lang w:val="sr-Cyrl-CS"/>
        </w:rPr>
        <w:t>_______________________</w:t>
      </w:r>
    </w:p>
    <w:p w14:paraId="1DF56FB2" w14:textId="77777777" w:rsidR="00024458" w:rsidRPr="00AE60B0" w:rsidRDefault="00024458" w:rsidP="001338A0">
      <w:pPr>
        <w:widowControl w:val="0"/>
        <w:numPr>
          <w:ilvl w:val="0"/>
          <w:numId w:val="32"/>
        </w:numPr>
        <w:spacing w:before="72"/>
        <w:ind w:left="426"/>
        <w:jc w:val="left"/>
        <w:rPr>
          <w:rFonts w:eastAsia="Arial" w:cs="Arial"/>
          <w:noProof/>
          <w:lang w:val="sr-Cyrl-CS"/>
        </w:rPr>
      </w:pPr>
      <w:r w:rsidRPr="00AE60B0">
        <w:rPr>
          <w:rFonts w:eastAsia="Arial" w:cs="Arial"/>
          <w:noProof/>
          <w:lang w:val="sr-Cyrl-CS"/>
        </w:rPr>
        <w:t xml:space="preserve">Превозник (заокружити): </w:t>
      </w:r>
    </w:p>
    <w:p w14:paraId="6BCACC17" w14:textId="77777777" w:rsidR="00024458" w:rsidRPr="00AE60B0" w:rsidRDefault="00024458" w:rsidP="001338A0">
      <w:pPr>
        <w:pStyle w:val="ListParagraph"/>
        <w:widowControl w:val="0"/>
        <w:numPr>
          <w:ilvl w:val="0"/>
          <w:numId w:val="33"/>
        </w:numPr>
        <w:spacing w:before="72" w:after="0" w:line="240" w:lineRule="auto"/>
        <w:ind w:left="426"/>
        <w:jc w:val="left"/>
        <w:rPr>
          <w:rFonts w:ascii="Arial" w:eastAsia="Arial" w:hAnsi="Arial" w:cs="Arial"/>
          <w:noProof/>
          <w:lang w:val="sr-Cyrl-CS"/>
        </w:rPr>
      </w:pPr>
      <w:r w:rsidRPr="00AE60B0">
        <w:rPr>
          <w:rFonts w:ascii="Arial" w:eastAsia="Arial" w:hAnsi="Arial" w:cs="Arial"/>
          <w:noProof/>
          <w:lang w:val="sr-Cyrl-CS"/>
        </w:rPr>
        <w:t>Сопствени</w:t>
      </w:r>
    </w:p>
    <w:p w14:paraId="5E0472AF" w14:textId="77777777" w:rsidR="00024458" w:rsidRPr="00AE60B0" w:rsidRDefault="00024458" w:rsidP="001338A0">
      <w:pPr>
        <w:pStyle w:val="ListParagraph"/>
        <w:widowControl w:val="0"/>
        <w:numPr>
          <w:ilvl w:val="0"/>
          <w:numId w:val="33"/>
        </w:numPr>
        <w:spacing w:before="72" w:after="0" w:line="240" w:lineRule="auto"/>
        <w:ind w:left="426"/>
        <w:jc w:val="left"/>
        <w:rPr>
          <w:rFonts w:ascii="Arial" w:eastAsia="Arial" w:hAnsi="Arial" w:cs="Arial"/>
          <w:noProof/>
          <w:lang w:val="sr-Cyrl-CS"/>
        </w:rPr>
      </w:pPr>
      <w:r w:rsidRPr="00AE60B0">
        <w:rPr>
          <w:rFonts w:ascii="Arial" w:eastAsia="Arial" w:hAnsi="Arial" w:cs="Arial"/>
          <w:noProof/>
          <w:lang w:val="sr-Cyrl-CS"/>
        </w:rPr>
        <w:t>Услужни превоз (назив превозника):______________________________</w:t>
      </w:r>
      <w:r w:rsidRPr="00AE60B0">
        <w:rPr>
          <w:rFonts w:ascii="Arial" w:eastAsia="Arial" w:hAnsi="Arial" w:cs="Arial"/>
          <w:noProof/>
        </w:rPr>
        <w:t>______</w:t>
      </w:r>
      <w:r w:rsidRPr="00AE60B0">
        <w:rPr>
          <w:rFonts w:ascii="Arial" w:eastAsia="Arial" w:hAnsi="Arial" w:cs="Arial"/>
          <w:noProof/>
          <w:lang w:val="sr-Cyrl-CS"/>
        </w:rPr>
        <w:t>_____________</w:t>
      </w:r>
    </w:p>
    <w:p w14:paraId="6BB085CE" w14:textId="1289E6A5" w:rsidR="00024458" w:rsidRPr="00AE60B0" w:rsidRDefault="00024458" w:rsidP="00024458">
      <w:pPr>
        <w:spacing w:before="72"/>
        <w:ind w:left="426"/>
        <w:rPr>
          <w:rFonts w:eastAsia="Arial" w:cs="Arial"/>
          <w:noProof/>
          <w:lang w:val="sr-Cyrl-RS"/>
        </w:rPr>
      </w:pPr>
      <w:r w:rsidRPr="00AE60B0">
        <w:rPr>
          <w:rFonts w:eastAsia="Arial" w:cs="Arial"/>
          <w:noProof/>
          <w:lang w:val="sr-Cyrl-CS"/>
        </w:rPr>
        <w:t>___________________________________________</w:t>
      </w:r>
      <w:r w:rsidRPr="00AE60B0">
        <w:rPr>
          <w:rFonts w:eastAsia="Arial" w:cs="Arial"/>
          <w:noProof/>
        </w:rPr>
        <w:t>__________</w:t>
      </w:r>
      <w:r w:rsidR="003A29D8">
        <w:rPr>
          <w:rFonts w:eastAsia="Arial" w:cs="Arial"/>
          <w:noProof/>
          <w:lang w:val="sr-Cyrl-CS"/>
        </w:rPr>
        <w:t>_________________</w:t>
      </w:r>
    </w:p>
    <w:p w14:paraId="6E0A0EB1" w14:textId="77777777" w:rsidR="00024458" w:rsidRPr="00AE60B0" w:rsidRDefault="00024458" w:rsidP="001338A0">
      <w:pPr>
        <w:widowControl w:val="0"/>
        <w:numPr>
          <w:ilvl w:val="0"/>
          <w:numId w:val="32"/>
        </w:numPr>
        <w:spacing w:before="72"/>
        <w:ind w:left="426"/>
        <w:jc w:val="left"/>
        <w:rPr>
          <w:rFonts w:eastAsia="Arial" w:cs="Arial"/>
          <w:noProof/>
          <w:lang w:val="sr-Cyrl-CS"/>
        </w:rPr>
      </w:pPr>
      <w:r w:rsidRPr="00AE60B0">
        <w:rPr>
          <w:rFonts w:cs="Arial"/>
          <w:noProof/>
          <w:spacing w:val="-1"/>
          <w:lang w:val="sr-Cyrl-CS"/>
        </w:rPr>
        <w:t>Превозно средство за доставу (марка, тип возила, регистарска ознака за возило и вучено возило)</w:t>
      </w:r>
    </w:p>
    <w:p w14:paraId="12E29B02" w14:textId="3A2B3511" w:rsidR="00024458" w:rsidRPr="00AE60B0" w:rsidRDefault="00024458" w:rsidP="00024458">
      <w:pPr>
        <w:spacing w:after="120"/>
        <w:ind w:left="425"/>
        <w:rPr>
          <w:rFonts w:eastAsia="Arial" w:cs="Arial"/>
          <w:noProof/>
          <w:lang w:val="sr-Cyrl-CS"/>
        </w:rPr>
      </w:pPr>
      <w:r w:rsidRPr="00AE60B0">
        <w:rPr>
          <w:rFonts w:eastAsia="Arial" w:cs="Arial"/>
          <w:noProof/>
          <w:lang w:val="sr-Cyrl-CS"/>
        </w:rPr>
        <w:t>____________________________________</w:t>
      </w:r>
      <w:r w:rsidRPr="00AE60B0">
        <w:rPr>
          <w:rFonts w:eastAsia="Arial" w:cs="Arial"/>
          <w:noProof/>
        </w:rPr>
        <w:t>_________</w:t>
      </w:r>
      <w:r w:rsidRPr="00AE60B0">
        <w:rPr>
          <w:rFonts w:eastAsia="Arial" w:cs="Arial"/>
          <w:noProof/>
          <w:lang w:val="sr-Cyrl-CS"/>
        </w:rPr>
        <w:t>_________________</w:t>
      </w:r>
      <w:r w:rsidR="003A29D8">
        <w:rPr>
          <w:rFonts w:eastAsia="Arial" w:cs="Arial"/>
          <w:noProof/>
          <w:lang w:val="sr-Cyrl-CS"/>
        </w:rPr>
        <w:t>________</w:t>
      </w:r>
    </w:p>
    <w:p w14:paraId="1A615533" w14:textId="77777777" w:rsidR="00024458" w:rsidRPr="00AE60B0" w:rsidRDefault="00024458" w:rsidP="00024458">
      <w:pPr>
        <w:spacing w:after="120"/>
        <w:ind w:left="425"/>
        <w:rPr>
          <w:rFonts w:eastAsia="Arial" w:cs="Arial"/>
          <w:noProof/>
        </w:rPr>
      </w:pPr>
      <w:r w:rsidRPr="00AE60B0">
        <w:rPr>
          <w:rFonts w:eastAsia="Arial" w:cs="Arial"/>
          <w:noProof/>
          <w:lang w:val="sr-Cyrl-CS"/>
        </w:rPr>
        <w:t>______________________________________________</w:t>
      </w:r>
      <w:r w:rsidRPr="00AE60B0">
        <w:rPr>
          <w:rFonts w:eastAsia="Arial" w:cs="Arial"/>
          <w:noProof/>
        </w:rPr>
        <w:t>_________</w:t>
      </w:r>
      <w:r w:rsidRPr="00AE60B0">
        <w:rPr>
          <w:rFonts w:eastAsia="Arial" w:cs="Arial"/>
          <w:noProof/>
          <w:lang w:val="sr-Cyrl-CS"/>
        </w:rPr>
        <w:t>_______________</w:t>
      </w:r>
    </w:p>
    <w:p w14:paraId="230E4538" w14:textId="77777777" w:rsidR="00024458" w:rsidRPr="00AE60B0" w:rsidRDefault="00024458" w:rsidP="00024458">
      <w:pPr>
        <w:widowControl w:val="0"/>
        <w:tabs>
          <w:tab w:val="left" w:pos="9555"/>
        </w:tabs>
        <w:spacing w:before="72"/>
        <w:jc w:val="left"/>
        <w:rPr>
          <w:rFonts w:eastAsia="Arial" w:cs="Arial"/>
          <w:noProof/>
          <w:lang w:val="sr-Cyrl-CS"/>
        </w:rPr>
      </w:pPr>
      <w:r w:rsidRPr="00AE60B0">
        <w:rPr>
          <w:rFonts w:eastAsia="Arial" w:cs="Arial"/>
          <w:noProof/>
          <w:lang w:val="sr-Cyrl-RS"/>
        </w:rPr>
        <w:t xml:space="preserve">7. </w:t>
      </w:r>
      <w:r w:rsidRPr="00AE60B0">
        <w:rPr>
          <w:rFonts w:cs="Arial"/>
          <w:noProof/>
          <w:spacing w:val="-1"/>
          <w:lang w:val="sr-Cyrl-CS"/>
        </w:rPr>
        <w:t>Подаци о возачу и пратиоцима (име, презиме, бр. личне карте/пасоша)</w:t>
      </w:r>
    </w:p>
    <w:p w14:paraId="758237F4" w14:textId="77777777" w:rsidR="00024458" w:rsidRPr="00AE60B0" w:rsidRDefault="00024458" w:rsidP="00024458">
      <w:pPr>
        <w:spacing w:before="1"/>
        <w:rPr>
          <w:rFonts w:eastAsia="Arial" w:cs="Arial"/>
          <w:noProof/>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4764"/>
        <w:gridCol w:w="2156"/>
        <w:gridCol w:w="1693"/>
      </w:tblGrid>
      <w:tr w:rsidR="00024458" w:rsidRPr="00AE60B0" w14:paraId="6E42C284" w14:textId="77777777" w:rsidTr="00C03F32">
        <w:tc>
          <w:tcPr>
            <w:tcW w:w="421" w:type="dxa"/>
            <w:shd w:val="clear" w:color="auto" w:fill="auto"/>
          </w:tcPr>
          <w:p w14:paraId="1FA977D7" w14:textId="77777777" w:rsidR="00024458" w:rsidRPr="00AE60B0" w:rsidRDefault="00024458" w:rsidP="00C03F32">
            <w:pPr>
              <w:spacing w:before="72"/>
              <w:rPr>
                <w:rFonts w:eastAsia="Arial" w:cs="Arial"/>
                <w:noProof/>
                <w:lang w:val="sr-Cyrl-CS"/>
              </w:rPr>
            </w:pPr>
          </w:p>
        </w:tc>
        <w:tc>
          <w:tcPr>
            <w:tcW w:w="5528" w:type="dxa"/>
            <w:shd w:val="clear" w:color="auto" w:fill="auto"/>
          </w:tcPr>
          <w:p w14:paraId="436731AC" w14:textId="77777777" w:rsidR="00024458" w:rsidRPr="00AE60B0" w:rsidRDefault="00024458" w:rsidP="00C03F32">
            <w:pPr>
              <w:spacing w:before="72"/>
              <w:rPr>
                <w:rFonts w:eastAsia="Arial" w:cs="Arial"/>
                <w:noProof/>
                <w:lang w:val="sr-Cyrl-CS"/>
              </w:rPr>
            </w:pPr>
            <w:r w:rsidRPr="00AE60B0">
              <w:rPr>
                <w:rFonts w:eastAsia="Arial" w:cs="Arial"/>
                <w:noProof/>
                <w:lang w:val="sr-Cyrl-CS"/>
              </w:rPr>
              <w:t>Име и презиме</w:t>
            </w:r>
          </w:p>
        </w:tc>
        <w:tc>
          <w:tcPr>
            <w:tcW w:w="2268" w:type="dxa"/>
            <w:shd w:val="clear" w:color="auto" w:fill="auto"/>
          </w:tcPr>
          <w:p w14:paraId="68E960A9" w14:textId="77777777" w:rsidR="00024458" w:rsidRPr="00AE60B0" w:rsidRDefault="00024458" w:rsidP="00C03F32">
            <w:pPr>
              <w:spacing w:before="72"/>
              <w:rPr>
                <w:rFonts w:eastAsia="Arial" w:cs="Arial"/>
                <w:noProof/>
                <w:lang w:val="sr-Cyrl-CS"/>
              </w:rPr>
            </w:pPr>
            <w:r w:rsidRPr="00AE60B0">
              <w:rPr>
                <w:rFonts w:eastAsia="Arial" w:cs="Arial"/>
                <w:noProof/>
                <w:lang w:val="sr-Cyrl-CS"/>
              </w:rPr>
              <w:t>Бр.личне карте/пасоша</w:t>
            </w:r>
          </w:p>
        </w:tc>
        <w:tc>
          <w:tcPr>
            <w:tcW w:w="1783" w:type="dxa"/>
            <w:shd w:val="clear" w:color="auto" w:fill="auto"/>
          </w:tcPr>
          <w:p w14:paraId="5C2E10AE" w14:textId="77777777" w:rsidR="00024458" w:rsidRPr="00AE60B0" w:rsidRDefault="00024458" w:rsidP="00C03F32">
            <w:pPr>
              <w:spacing w:before="72"/>
              <w:rPr>
                <w:rFonts w:eastAsia="Arial" w:cs="Arial"/>
                <w:noProof/>
                <w:lang w:val="sr-Cyrl-CS"/>
              </w:rPr>
            </w:pPr>
            <w:r w:rsidRPr="00AE60B0">
              <w:rPr>
                <w:rFonts w:eastAsia="Arial" w:cs="Arial"/>
                <w:noProof/>
                <w:lang w:val="sr-Cyrl-CS"/>
              </w:rPr>
              <w:t>Напомена</w:t>
            </w:r>
          </w:p>
        </w:tc>
      </w:tr>
      <w:tr w:rsidR="00024458" w:rsidRPr="00AE60B0" w14:paraId="684BAA3A" w14:textId="77777777" w:rsidTr="00C03F32">
        <w:tc>
          <w:tcPr>
            <w:tcW w:w="421" w:type="dxa"/>
            <w:shd w:val="clear" w:color="auto" w:fill="auto"/>
          </w:tcPr>
          <w:p w14:paraId="122D43F5" w14:textId="77777777" w:rsidR="00024458" w:rsidRPr="00AE60B0" w:rsidRDefault="00024458" w:rsidP="00C03F32">
            <w:pPr>
              <w:spacing w:before="72"/>
              <w:rPr>
                <w:rFonts w:eastAsia="Arial" w:cs="Arial"/>
                <w:noProof/>
                <w:lang w:val="sr-Cyrl-CS"/>
              </w:rPr>
            </w:pPr>
            <w:r w:rsidRPr="00AE60B0">
              <w:rPr>
                <w:rFonts w:eastAsia="Arial" w:cs="Arial"/>
                <w:noProof/>
                <w:lang w:val="sr-Cyrl-CS"/>
              </w:rPr>
              <w:t>1</w:t>
            </w:r>
          </w:p>
        </w:tc>
        <w:tc>
          <w:tcPr>
            <w:tcW w:w="5528" w:type="dxa"/>
            <w:shd w:val="clear" w:color="auto" w:fill="auto"/>
          </w:tcPr>
          <w:p w14:paraId="6D94C72C" w14:textId="77777777" w:rsidR="00024458" w:rsidRPr="00AE60B0" w:rsidRDefault="00024458" w:rsidP="00C03F32">
            <w:pPr>
              <w:spacing w:before="72"/>
              <w:rPr>
                <w:rFonts w:eastAsia="Arial" w:cs="Arial"/>
                <w:noProof/>
                <w:lang w:val="sr-Cyrl-CS"/>
              </w:rPr>
            </w:pPr>
          </w:p>
        </w:tc>
        <w:tc>
          <w:tcPr>
            <w:tcW w:w="2268" w:type="dxa"/>
            <w:shd w:val="clear" w:color="auto" w:fill="auto"/>
          </w:tcPr>
          <w:p w14:paraId="7FA9D386" w14:textId="77777777" w:rsidR="00024458" w:rsidRPr="00AE60B0" w:rsidRDefault="00024458" w:rsidP="00C03F32">
            <w:pPr>
              <w:spacing w:before="72"/>
              <w:rPr>
                <w:rFonts w:eastAsia="Arial" w:cs="Arial"/>
                <w:noProof/>
                <w:lang w:val="sr-Cyrl-CS"/>
              </w:rPr>
            </w:pPr>
          </w:p>
        </w:tc>
        <w:tc>
          <w:tcPr>
            <w:tcW w:w="1783" w:type="dxa"/>
            <w:shd w:val="clear" w:color="auto" w:fill="auto"/>
          </w:tcPr>
          <w:p w14:paraId="3124B54A" w14:textId="77777777" w:rsidR="00024458" w:rsidRPr="00AE60B0" w:rsidRDefault="00024458" w:rsidP="00C03F32">
            <w:pPr>
              <w:spacing w:before="72"/>
              <w:rPr>
                <w:rFonts w:eastAsia="Arial" w:cs="Arial"/>
                <w:noProof/>
                <w:lang w:val="sr-Cyrl-CS"/>
              </w:rPr>
            </w:pPr>
          </w:p>
        </w:tc>
      </w:tr>
      <w:tr w:rsidR="00024458" w:rsidRPr="00AE60B0" w14:paraId="7EBF36A0" w14:textId="77777777" w:rsidTr="00C03F32">
        <w:tc>
          <w:tcPr>
            <w:tcW w:w="421" w:type="dxa"/>
            <w:shd w:val="clear" w:color="auto" w:fill="auto"/>
          </w:tcPr>
          <w:p w14:paraId="39CE64D0" w14:textId="77777777" w:rsidR="00024458" w:rsidRPr="00AE60B0" w:rsidRDefault="00024458" w:rsidP="00C03F32">
            <w:pPr>
              <w:spacing w:before="72"/>
              <w:rPr>
                <w:rFonts w:eastAsia="Arial" w:cs="Arial"/>
                <w:noProof/>
                <w:lang w:val="sr-Cyrl-CS"/>
              </w:rPr>
            </w:pPr>
            <w:r w:rsidRPr="00AE60B0">
              <w:rPr>
                <w:rFonts w:eastAsia="Arial" w:cs="Arial"/>
                <w:noProof/>
                <w:lang w:val="sr-Cyrl-CS"/>
              </w:rPr>
              <w:t>2</w:t>
            </w:r>
          </w:p>
        </w:tc>
        <w:tc>
          <w:tcPr>
            <w:tcW w:w="5528" w:type="dxa"/>
            <w:shd w:val="clear" w:color="auto" w:fill="auto"/>
          </w:tcPr>
          <w:p w14:paraId="3DFE4F10" w14:textId="77777777" w:rsidR="00024458" w:rsidRPr="00AE60B0" w:rsidRDefault="00024458" w:rsidP="00C03F32">
            <w:pPr>
              <w:spacing w:before="72"/>
              <w:rPr>
                <w:rFonts w:eastAsia="Arial" w:cs="Arial"/>
                <w:noProof/>
                <w:lang w:val="sr-Cyrl-CS"/>
              </w:rPr>
            </w:pPr>
          </w:p>
        </w:tc>
        <w:tc>
          <w:tcPr>
            <w:tcW w:w="2268" w:type="dxa"/>
            <w:shd w:val="clear" w:color="auto" w:fill="auto"/>
          </w:tcPr>
          <w:p w14:paraId="602BE7EF" w14:textId="77777777" w:rsidR="00024458" w:rsidRPr="00AE60B0" w:rsidRDefault="00024458" w:rsidP="00C03F32">
            <w:pPr>
              <w:spacing w:before="72"/>
              <w:rPr>
                <w:rFonts w:eastAsia="Arial" w:cs="Arial"/>
                <w:noProof/>
                <w:lang w:val="sr-Cyrl-CS"/>
              </w:rPr>
            </w:pPr>
          </w:p>
        </w:tc>
        <w:tc>
          <w:tcPr>
            <w:tcW w:w="1783" w:type="dxa"/>
            <w:shd w:val="clear" w:color="auto" w:fill="auto"/>
          </w:tcPr>
          <w:p w14:paraId="0F6DB4D6" w14:textId="77777777" w:rsidR="00024458" w:rsidRPr="00AE60B0" w:rsidRDefault="00024458" w:rsidP="00C03F32">
            <w:pPr>
              <w:spacing w:before="72"/>
              <w:rPr>
                <w:rFonts w:eastAsia="Arial" w:cs="Arial"/>
                <w:noProof/>
                <w:lang w:val="sr-Cyrl-CS"/>
              </w:rPr>
            </w:pPr>
          </w:p>
        </w:tc>
      </w:tr>
      <w:tr w:rsidR="00024458" w:rsidRPr="00AE60B0" w14:paraId="7577564D" w14:textId="77777777" w:rsidTr="00C03F32">
        <w:tc>
          <w:tcPr>
            <w:tcW w:w="421" w:type="dxa"/>
            <w:shd w:val="clear" w:color="auto" w:fill="auto"/>
          </w:tcPr>
          <w:p w14:paraId="089FA3DF" w14:textId="77777777" w:rsidR="00024458" w:rsidRPr="00AE60B0" w:rsidRDefault="00024458" w:rsidP="00C03F32">
            <w:pPr>
              <w:spacing w:before="72"/>
              <w:rPr>
                <w:rFonts w:eastAsia="Arial" w:cs="Arial"/>
                <w:noProof/>
                <w:lang w:val="sr-Cyrl-CS"/>
              </w:rPr>
            </w:pPr>
            <w:r w:rsidRPr="00AE60B0">
              <w:rPr>
                <w:rFonts w:eastAsia="Arial" w:cs="Arial"/>
                <w:noProof/>
                <w:lang w:val="sr-Cyrl-CS"/>
              </w:rPr>
              <w:t>3</w:t>
            </w:r>
          </w:p>
        </w:tc>
        <w:tc>
          <w:tcPr>
            <w:tcW w:w="5528" w:type="dxa"/>
            <w:shd w:val="clear" w:color="auto" w:fill="auto"/>
          </w:tcPr>
          <w:p w14:paraId="6F5E4C58" w14:textId="77777777" w:rsidR="00024458" w:rsidRPr="00AE60B0" w:rsidRDefault="00024458" w:rsidP="00C03F32">
            <w:pPr>
              <w:spacing w:before="72"/>
              <w:rPr>
                <w:rFonts w:eastAsia="Arial" w:cs="Arial"/>
                <w:noProof/>
                <w:lang w:val="sr-Cyrl-CS"/>
              </w:rPr>
            </w:pPr>
          </w:p>
        </w:tc>
        <w:tc>
          <w:tcPr>
            <w:tcW w:w="2268" w:type="dxa"/>
            <w:shd w:val="clear" w:color="auto" w:fill="auto"/>
          </w:tcPr>
          <w:p w14:paraId="0FA3BDDD" w14:textId="77777777" w:rsidR="00024458" w:rsidRPr="00AE60B0" w:rsidRDefault="00024458" w:rsidP="00C03F32">
            <w:pPr>
              <w:spacing w:before="72"/>
              <w:rPr>
                <w:rFonts w:eastAsia="Arial" w:cs="Arial"/>
                <w:noProof/>
                <w:lang w:val="sr-Cyrl-CS"/>
              </w:rPr>
            </w:pPr>
          </w:p>
        </w:tc>
        <w:tc>
          <w:tcPr>
            <w:tcW w:w="1783" w:type="dxa"/>
            <w:shd w:val="clear" w:color="auto" w:fill="auto"/>
          </w:tcPr>
          <w:p w14:paraId="17B77E5C" w14:textId="77777777" w:rsidR="00024458" w:rsidRPr="00AE60B0" w:rsidRDefault="00024458" w:rsidP="00C03F32">
            <w:pPr>
              <w:spacing w:before="72"/>
              <w:rPr>
                <w:rFonts w:eastAsia="Arial" w:cs="Arial"/>
                <w:noProof/>
                <w:lang w:val="sr-Cyrl-CS"/>
              </w:rPr>
            </w:pPr>
          </w:p>
        </w:tc>
      </w:tr>
    </w:tbl>
    <w:p w14:paraId="7E36C1BA" w14:textId="77777777" w:rsidR="00024458" w:rsidRPr="00AE60B0" w:rsidRDefault="00024458" w:rsidP="00024458">
      <w:pPr>
        <w:spacing w:before="1"/>
        <w:rPr>
          <w:rFonts w:eastAsia="Arial" w:cs="Arial"/>
          <w:noProof/>
        </w:rPr>
      </w:pPr>
    </w:p>
    <w:p w14:paraId="0F8F3E8F" w14:textId="77777777" w:rsidR="00024458" w:rsidRPr="00AE60B0" w:rsidRDefault="00024458" w:rsidP="001338A0">
      <w:pPr>
        <w:widowControl w:val="0"/>
        <w:numPr>
          <w:ilvl w:val="0"/>
          <w:numId w:val="32"/>
        </w:numPr>
        <w:spacing w:before="0" w:line="359" w:lineRule="auto"/>
        <w:ind w:left="426" w:right="-2"/>
        <w:jc w:val="left"/>
        <w:rPr>
          <w:rFonts w:eastAsia="Arial" w:cs="Arial"/>
          <w:noProof/>
          <w:lang w:val="sr-Cyrl-CS"/>
        </w:rPr>
      </w:pPr>
      <w:r w:rsidRPr="00AE60B0">
        <w:rPr>
          <w:rFonts w:eastAsia="Arial" w:cs="Arial"/>
          <w:noProof/>
          <w:spacing w:val="-1"/>
          <w:lang w:val="sr-Cyrl-CS"/>
        </w:rPr>
        <w:t>Име</w:t>
      </w:r>
      <w:r w:rsidRPr="00AE60B0">
        <w:rPr>
          <w:rFonts w:eastAsia="Arial" w:cs="Arial"/>
          <w:noProof/>
          <w:lang w:val="sr-Cyrl-CS"/>
        </w:rPr>
        <w:t>,</w:t>
      </w:r>
      <w:r w:rsidRPr="00AE60B0">
        <w:rPr>
          <w:rFonts w:eastAsia="Arial" w:cs="Arial"/>
          <w:noProof/>
          <w:spacing w:val="-1"/>
          <w:lang w:val="sr-Cyrl-CS"/>
        </w:rPr>
        <w:t>презиме</w:t>
      </w:r>
      <w:r w:rsidRPr="00AE60B0">
        <w:rPr>
          <w:rFonts w:eastAsia="Arial" w:cs="Arial"/>
          <w:noProof/>
          <w:lang w:val="sr-Cyrl-CS"/>
        </w:rPr>
        <w:t xml:space="preserve"> и</w:t>
      </w:r>
      <w:r w:rsidRPr="00AE60B0">
        <w:rPr>
          <w:rFonts w:eastAsia="Arial" w:cs="Arial"/>
          <w:noProof/>
          <w:spacing w:val="-1"/>
          <w:lang w:val="sr-Cyrl-CS"/>
        </w:rPr>
        <w:t>бројтелефона</w:t>
      </w:r>
      <w:r w:rsidRPr="00AE60B0">
        <w:rPr>
          <w:rFonts w:eastAsia="Arial" w:cs="Arial"/>
          <w:noProof/>
          <w:lang w:val="sr-Cyrl-CS"/>
        </w:rPr>
        <w:t xml:space="preserve"> лица у Огранку РБ Колубара коме се добављач јавља:</w:t>
      </w:r>
    </w:p>
    <w:p w14:paraId="055FA4CE" w14:textId="55BA576B" w:rsidR="00024458" w:rsidRPr="00AE60B0" w:rsidRDefault="00024458" w:rsidP="00024458">
      <w:pPr>
        <w:widowControl w:val="0"/>
        <w:spacing w:before="0" w:line="359" w:lineRule="auto"/>
        <w:ind w:right="-2"/>
        <w:jc w:val="left"/>
        <w:rPr>
          <w:rFonts w:eastAsia="Arial" w:cs="Arial"/>
          <w:noProof/>
          <w:lang w:val="sr-Cyrl-CS"/>
        </w:rPr>
      </w:pPr>
      <w:r w:rsidRPr="00AE60B0">
        <w:rPr>
          <w:rFonts w:eastAsia="Arial" w:cs="Arial"/>
          <w:noProof/>
          <w:lang w:val="sr-Cyrl-CS"/>
        </w:rPr>
        <w:t>__________________________________________</w:t>
      </w:r>
      <w:r w:rsidR="003A29D8">
        <w:rPr>
          <w:rFonts w:eastAsia="Arial" w:cs="Arial"/>
          <w:noProof/>
          <w:lang w:val="sr-Cyrl-CS"/>
        </w:rPr>
        <w:t>_______________________________</w:t>
      </w:r>
    </w:p>
    <w:p w14:paraId="414236CC" w14:textId="09177CA7" w:rsidR="00024458" w:rsidRDefault="00024458" w:rsidP="00024458">
      <w:pPr>
        <w:spacing w:before="0"/>
        <w:rPr>
          <w:rFonts w:eastAsia="Arial" w:cs="Arial"/>
          <w:noProof/>
          <w:lang w:val="sr-Latn-RS"/>
        </w:rPr>
      </w:pPr>
      <w:r w:rsidRPr="00AE60B0">
        <w:rPr>
          <w:rFonts w:eastAsia="Arial" w:cs="Arial"/>
          <w:noProof/>
          <w:lang w:val="sr-Cyrl-CS"/>
        </w:rPr>
        <w:t>__________________________________________</w:t>
      </w:r>
      <w:r w:rsidR="003A29D8">
        <w:rPr>
          <w:rFonts w:eastAsia="Arial" w:cs="Arial"/>
          <w:noProof/>
          <w:lang w:val="sr-Cyrl-CS"/>
        </w:rPr>
        <w:t>_______________________________</w:t>
      </w:r>
    </w:p>
    <w:p w14:paraId="28F8DB31" w14:textId="77777777" w:rsidR="00024458" w:rsidRPr="00AE60B0" w:rsidRDefault="00024458" w:rsidP="00024458">
      <w:pPr>
        <w:jc w:val="right"/>
        <w:rPr>
          <w:rFonts w:eastAsia="Arial" w:cs="Arial"/>
          <w:noProof/>
          <w:lang w:val="sr-Cyrl-CS"/>
        </w:rPr>
      </w:pPr>
      <w:r w:rsidRPr="00AE60B0">
        <w:rPr>
          <w:rFonts w:eastAsia="Arial" w:cs="Arial"/>
          <w:noProof/>
          <w:lang w:val="sr-Cyrl-CS"/>
        </w:rPr>
        <w:t>Име и презиме одговорног лица добављача:</w:t>
      </w:r>
    </w:p>
    <w:p w14:paraId="6DFDAC8E" w14:textId="77777777" w:rsidR="00024458" w:rsidRPr="00AE60B0" w:rsidRDefault="00024458" w:rsidP="00024458">
      <w:pPr>
        <w:pStyle w:val="KDKomentar"/>
        <w:spacing w:before="0"/>
        <w:jc w:val="left"/>
        <w:rPr>
          <w:rFonts w:eastAsia="Arial" w:cs="Arial"/>
          <w:noProof/>
          <w:color w:val="auto"/>
          <w:sz w:val="22"/>
          <w:szCs w:val="22"/>
        </w:rPr>
      </w:pPr>
    </w:p>
    <w:p w14:paraId="37D1C7E9" w14:textId="77777777" w:rsidR="00024458" w:rsidRPr="0001637C" w:rsidRDefault="00024458" w:rsidP="00024458">
      <w:pPr>
        <w:pStyle w:val="KDKomentar"/>
        <w:spacing w:before="0"/>
        <w:jc w:val="left"/>
        <w:rPr>
          <w:rFonts w:eastAsia="Arial" w:cs="Arial"/>
          <w:noProof/>
          <w:color w:val="auto"/>
          <w:sz w:val="22"/>
          <w:szCs w:val="22"/>
          <w:lang w:val="sr-Latn-RS"/>
        </w:rPr>
      </w:pPr>
      <w:r w:rsidRPr="00AE60B0">
        <w:rPr>
          <w:rFonts w:eastAsia="Arial" w:cs="Arial"/>
          <w:noProof/>
          <w:color w:val="auto"/>
          <w:sz w:val="22"/>
          <w:szCs w:val="22"/>
          <w:lang w:val="sr-Cyrl-CS"/>
        </w:rPr>
        <w:t xml:space="preserve">                                                                          </w:t>
      </w:r>
      <w:r>
        <w:rPr>
          <w:rFonts w:eastAsia="Arial" w:cs="Arial"/>
          <w:noProof/>
          <w:color w:val="auto"/>
          <w:sz w:val="22"/>
          <w:szCs w:val="22"/>
          <w:lang w:val="sr-Cyrl-CS"/>
        </w:rPr>
        <w:t xml:space="preserve">                     </w:t>
      </w:r>
      <w:r>
        <w:rPr>
          <w:rFonts w:eastAsia="Arial" w:cs="Arial"/>
          <w:noProof/>
          <w:color w:val="auto"/>
          <w:sz w:val="22"/>
          <w:szCs w:val="22"/>
          <w:lang w:val="sr-Latn-RS"/>
        </w:rPr>
        <w:t xml:space="preserve"> </w:t>
      </w:r>
      <w:r w:rsidRPr="00AE60B0">
        <w:rPr>
          <w:rFonts w:eastAsia="Arial" w:cs="Arial"/>
          <w:noProof/>
          <w:color w:val="auto"/>
          <w:sz w:val="22"/>
          <w:szCs w:val="22"/>
          <w:lang w:val="sr-Cyrl-CS"/>
        </w:rPr>
        <w:t>__________</w:t>
      </w:r>
      <w:r w:rsidRPr="00AE60B0">
        <w:rPr>
          <w:rFonts w:eastAsia="Arial" w:cs="Arial"/>
          <w:noProof/>
          <w:color w:val="auto"/>
          <w:sz w:val="22"/>
          <w:szCs w:val="22"/>
        </w:rPr>
        <w:t>_______</w:t>
      </w:r>
      <w:r>
        <w:rPr>
          <w:rFonts w:eastAsia="Arial" w:cs="Arial"/>
          <w:noProof/>
          <w:color w:val="auto"/>
          <w:sz w:val="22"/>
          <w:szCs w:val="22"/>
          <w:lang w:val="sr-Cyrl-CS"/>
        </w:rPr>
        <w:t>_______</w:t>
      </w:r>
      <w:r>
        <w:rPr>
          <w:rFonts w:eastAsia="Arial" w:cs="Arial"/>
          <w:noProof/>
          <w:color w:val="auto"/>
          <w:sz w:val="22"/>
          <w:szCs w:val="22"/>
          <w:lang w:val="sr-Latn-RS"/>
        </w:rPr>
        <w:t>_____</w:t>
      </w:r>
    </w:p>
    <w:p w14:paraId="1F211ED4" w14:textId="6179A67D" w:rsidR="00FC1536" w:rsidRPr="00FC1536" w:rsidRDefault="00FC1536" w:rsidP="001338A0">
      <w:pPr>
        <w:keepNext/>
        <w:numPr>
          <w:ilvl w:val="0"/>
          <w:numId w:val="22"/>
        </w:numPr>
        <w:tabs>
          <w:tab w:val="left" w:pos="567"/>
        </w:tabs>
        <w:spacing w:before="0" w:after="120"/>
        <w:jc w:val="left"/>
        <w:outlineLvl w:val="0"/>
        <w:rPr>
          <w:rFonts w:eastAsia="Arial Unicode MS"/>
          <w:b/>
        </w:rPr>
      </w:pPr>
      <w:bookmarkStart w:id="260" w:name="_Toc442559948"/>
      <w:r w:rsidRPr="00FC1536">
        <w:rPr>
          <w:rFonts w:cs="Arial"/>
          <w:b/>
        </w:rPr>
        <w:lastRenderedPageBreak/>
        <w:t xml:space="preserve"> МОДЕЛ УГОВОРА</w:t>
      </w:r>
      <w:bookmarkEnd w:id="260"/>
      <w:r w:rsidRPr="00FC1536">
        <w:rPr>
          <w:rFonts w:cs="Arial"/>
          <w:b/>
        </w:rPr>
        <w:t xml:space="preserve"> </w:t>
      </w:r>
    </w:p>
    <w:p w14:paraId="54A877F7" w14:textId="77777777" w:rsidR="00FC1536" w:rsidRPr="00FC1536" w:rsidRDefault="00FC1536" w:rsidP="00FC1536">
      <w:pPr>
        <w:tabs>
          <w:tab w:val="left" w:pos="567"/>
        </w:tabs>
        <w:spacing w:before="0" w:after="120"/>
        <w:rPr>
          <w:rFonts w:cs="Arial"/>
          <w:i/>
          <w:color w:val="000000" w:themeColor="text1"/>
          <w:lang w:val="ru-RU"/>
        </w:rPr>
      </w:pPr>
    </w:p>
    <w:p w14:paraId="5E0F2D79" w14:textId="77777777" w:rsidR="00FC1536" w:rsidRPr="00FC1536" w:rsidRDefault="00FC1536" w:rsidP="00FC1536">
      <w:pPr>
        <w:tabs>
          <w:tab w:val="left" w:pos="567"/>
        </w:tabs>
        <w:spacing w:before="0" w:after="120"/>
        <w:rPr>
          <w:rFonts w:cs="Arial"/>
          <w:i/>
          <w:color w:val="000000" w:themeColor="text1"/>
          <w:lang w:val="ru-RU"/>
        </w:rPr>
      </w:pPr>
      <w:r w:rsidRPr="00FC1536">
        <w:rPr>
          <w:rFonts w:cs="Arial"/>
          <w:i/>
          <w:color w:val="000000" w:themeColor="text1"/>
          <w:lang w:val="ru-RU"/>
        </w:rPr>
        <w:t>У складу са датим Моделима уговора и елементима најповољније понуде биће закључен Уговор о јавној набавци. Понуђач дате Моделе уговора потписују, оверавају и достављају у понуди.</w:t>
      </w:r>
    </w:p>
    <w:p w14:paraId="282C2F06" w14:textId="37023DA8" w:rsidR="00FC1536" w:rsidRPr="00FC1536" w:rsidRDefault="00FC1536" w:rsidP="00FC1536">
      <w:pPr>
        <w:tabs>
          <w:tab w:val="left" w:pos="567"/>
        </w:tabs>
        <w:spacing w:before="0"/>
        <w:rPr>
          <w:rFonts w:cs="Arial"/>
          <w:b/>
          <w:color w:val="000000" w:themeColor="text1"/>
        </w:rPr>
      </w:pPr>
    </w:p>
    <w:p w14:paraId="4214D3D8" w14:textId="77777777" w:rsidR="00FC1536" w:rsidRPr="00FC1536" w:rsidRDefault="00FC1536" w:rsidP="00FC1536">
      <w:pPr>
        <w:tabs>
          <w:tab w:val="left" w:pos="567"/>
        </w:tabs>
        <w:spacing w:before="0"/>
        <w:rPr>
          <w:rFonts w:cs="Arial"/>
          <w:b/>
          <w:color w:val="000000" w:themeColor="text1"/>
        </w:rPr>
      </w:pPr>
      <w:r w:rsidRPr="00FC1536">
        <w:rPr>
          <w:rFonts w:cs="Arial"/>
          <w:b/>
          <w:color w:val="000000" w:themeColor="text1"/>
        </w:rPr>
        <w:t>УГОВОРНЕ СТРАНЕ:</w:t>
      </w:r>
    </w:p>
    <w:p w14:paraId="340FD711" w14:textId="01640837" w:rsidR="00FC1536" w:rsidRPr="00FC1536" w:rsidRDefault="00FC1536" w:rsidP="00FC1536">
      <w:pPr>
        <w:tabs>
          <w:tab w:val="left" w:pos="567"/>
        </w:tabs>
        <w:spacing w:before="0"/>
        <w:rPr>
          <w:rFonts w:cs="Arial"/>
        </w:rPr>
      </w:pPr>
      <w:r w:rsidRPr="00FC1536">
        <w:rPr>
          <w:rFonts w:cs="Arial"/>
          <w:lang w:val="ru-RU"/>
        </w:rPr>
        <w:t xml:space="preserve">Јавно предузеће «Електропривреда Србије» Београд, Улица </w:t>
      </w:r>
      <w:r w:rsidR="00EC33B0" w:rsidRPr="00EC33B0">
        <w:rPr>
          <w:rFonts w:cs="Arial"/>
          <w:lang w:val="sr-Cyrl-RS"/>
        </w:rPr>
        <w:t>Балканска 13</w:t>
      </w:r>
      <w:r w:rsidRPr="00FC1536">
        <w:rPr>
          <w:rFonts w:cs="Arial"/>
          <w:lang w:val="ru-RU"/>
        </w:rPr>
        <w:t xml:space="preserve">, </w:t>
      </w:r>
      <w:r w:rsidRPr="00FC1536">
        <w:rPr>
          <w:rFonts w:cs="Arial"/>
          <w:lang w:val="sr-Cyrl-RS"/>
        </w:rPr>
        <w:t>Београд, м</w:t>
      </w:r>
      <w:r w:rsidRPr="00FC1536">
        <w:rPr>
          <w:rFonts w:cs="Arial"/>
          <w:lang w:val="ru-RU"/>
        </w:rPr>
        <w:t xml:space="preserve">атични број 20053658, ПИБ 103920327, Текући рачун 160-8789-93 </w:t>
      </w:r>
      <w:r w:rsidRPr="00FC1536">
        <w:rPr>
          <w:rFonts w:cs="Arial"/>
        </w:rPr>
        <w:t>Banka</w:t>
      </w:r>
      <w:r w:rsidRPr="00FC1536">
        <w:rPr>
          <w:rFonts w:cs="Arial"/>
          <w:lang w:val="ru-RU"/>
        </w:rPr>
        <w:t xml:space="preserve"> </w:t>
      </w:r>
      <w:r w:rsidRPr="00FC1536">
        <w:rPr>
          <w:rFonts w:cs="Arial"/>
        </w:rPr>
        <w:t>Intes</w:t>
      </w:r>
      <w:r w:rsidRPr="00FC1536">
        <w:rPr>
          <w:rFonts w:cs="Arial"/>
          <w:lang w:val="ru-RU"/>
        </w:rPr>
        <w:t xml:space="preserve">а ад Београд, </w:t>
      </w:r>
      <w:r w:rsidRPr="00FC1536">
        <w:rPr>
          <w:rFonts w:cs="Arial"/>
          <w:lang w:val="sr-Cyrl-RS"/>
        </w:rPr>
        <w:t>О</w:t>
      </w:r>
      <w:r w:rsidR="00E15A5F">
        <w:rPr>
          <w:rFonts w:cs="Arial"/>
          <w:lang w:val="sr-Cyrl-RS"/>
        </w:rPr>
        <w:t>гранак РБ Колубара</w:t>
      </w:r>
      <w:r w:rsidRPr="00FC1536">
        <w:rPr>
          <w:rFonts w:cs="Arial"/>
          <w:lang w:val="sr-Cyrl-RS"/>
        </w:rPr>
        <w:t xml:space="preserve">, Светог Саве бр. 1, 11 550 Лазаревац, </w:t>
      </w:r>
      <w:r w:rsidRPr="00FC1536">
        <w:rPr>
          <w:rFonts w:cs="Arial"/>
        </w:rPr>
        <w:t>које заступа законски заступник</w:t>
      </w:r>
      <w:r w:rsidRPr="00FC1536">
        <w:rPr>
          <w:rFonts w:cs="Arial"/>
          <w:lang w:val="sr-Cyrl-RS"/>
        </w:rPr>
        <w:t>, Милорад Грчић</w:t>
      </w:r>
      <w:r w:rsidRPr="00FC1536">
        <w:rPr>
          <w:rFonts w:cs="Arial"/>
        </w:rPr>
        <w:t xml:space="preserve">, </w:t>
      </w:r>
      <w:r w:rsidRPr="00FC1536">
        <w:rPr>
          <w:rFonts w:cs="Arial"/>
          <w:lang w:val="sr-Cyrl-RS"/>
        </w:rPr>
        <w:t>в.д. директора</w:t>
      </w:r>
      <w:r w:rsidRPr="00FC1536">
        <w:rPr>
          <w:rFonts w:cs="Arial"/>
        </w:rPr>
        <w:t xml:space="preserve">  (у даљем тексту: </w:t>
      </w:r>
      <w:r w:rsidRPr="00FC1536">
        <w:rPr>
          <w:rFonts w:cs="Arial"/>
          <w:lang w:val="sr-Cyrl-RS"/>
        </w:rPr>
        <w:t>Купац</w:t>
      </w:r>
      <w:r w:rsidRPr="00FC1536">
        <w:rPr>
          <w:rFonts w:cs="Arial"/>
        </w:rPr>
        <w:t xml:space="preserve">) са једне </w:t>
      </w:r>
    </w:p>
    <w:p w14:paraId="4F750D0A" w14:textId="77777777" w:rsidR="00024458" w:rsidRDefault="00024458" w:rsidP="00FC1536">
      <w:pPr>
        <w:spacing w:before="0" w:after="120"/>
        <w:rPr>
          <w:rFonts w:cs="Arial"/>
        </w:rPr>
      </w:pPr>
    </w:p>
    <w:p w14:paraId="32D7B4EE" w14:textId="77777777" w:rsidR="00FC1536" w:rsidRPr="00FC1536" w:rsidRDefault="00FC1536" w:rsidP="00FC1536">
      <w:pPr>
        <w:spacing w:before="0" w:after="120"/>
        <w:rPr>
          <w:rFonts w:cs="Arial"/>
        </w:rPr>
      </w:pPr>
      <w:r w:rsidRPr="00FC1536">
        <w:rPr>
          <w:rFonts w:cs="Arial"/>
        </w:rPr>
        <w:t>и</w:t>
      </w:r>
    </w:p>
    <w:p w14:paraId="2465DC9B" w14:textId="77777777" w:rsidR="00FC1536" w:rsidRPr="00FC1536" w:rsidRDefault="00FC1536" w:rsidP="00FC1536">
      <w:pPr>
        <w:numPr>
          <w:ilvl w:val="0"/>
          <w:numId w:val="7"/>
        </w:numPr>
        <w:spacing w:before="0"/>
        <w:ind w:left="0" w:firstLine="0"/>
        <w:contextualSpacing/>
        <w:rPr>
          <w:rFonts w:eastAsia="Calibri" w:cs="Arial"/>
          <w:lang w:val="ru-RU"/>
        </w:rPr>
      </w:pPr>
      <w:r w:rsidRPr="00FC1536">
        <w:rPr>
          <w:rFonts w:eastAsia="Calibri" w:cs="Arial"/>
          <w:lang w:val="ru-RU"/>
        </w:rPr>
        <w:t xml:space="preserve">_________________ из ________, ул. ____________, бр.____, матични број: ___________, ПИБ: ___________, Текући рачун </w:t>
      </w:r>
      <w:r w:rsidRPr="00FC1536">
        <w:rPr>
          <w:rFonts w:eastAsia="Calibri" w:cs="Arial"/>
        </w:rPr>
        <w:t>____________,</w:t>
      </w:r>
      <w:r w:rsidRPr="00FC1536">
        <w:rPr>
          <w:rFonts w:eastAsia="Calibri" w:cs="Arial"/>
          <w:lang w:val="ru-RU"/>
        </w:rPr>
        <w:t xml:space="preserve"> </w:t>
      </w:r>
      <w:r w:rsidRPr="00FC1536">
        <w:rPr>
          <w:rFonts w:eastAsia="Calibri" w:cs="Arial"/>
        </w:rPr>
        <w:t xml:space="preserve">банка </w:t>
      </w:r>
      <w:r w:rsidRPr="00FC1536">
        <w:rPr>
          <w:rFonts w:eastAsia="Calibri" w:cs="Arial"/>
          <w:lang w:val="ru-RU"/>
        </w:rPr>
        <w:t xml:space="preserve">______________ кога заступа __________________, _____________, (као лидер у име и за рачун групе понуђача)(у даљем тексту: Продавац) </w:t>
      </w:r>
    </w:p>
    <w:p w14:paraId="72CCF56E" w14:textId="77777777" w:rsidR="00FC1536" w:rsidRPr="00FC1536" w:rsidRDefault="00FC1536" w:rsidP="00FC1536">
      <w:pPr>
        <w:spacing w:before="0"/>
        <w:ind w:left="360"/>
        <w:rPr>
          <w:rFonts w:cs="Arial"/>
          <w:lang w:val="ru-RU"/>
        </w:rPr>
      </w:pPr>
    </w:p>
    <w:p w14:paraId="3BF075F9" w14:textId="77777777" w:rsidR="00FC1536" w:rsidRPr="00FC1536" w:rsidRDefault="00FC1536" w:rsidP="00FC1536">
      <w:pPr>
        <w:spacing w:before="0"/>
        <w:rPr>
          <w:rFonts w:eastAsia="Calibri" w:cs="Arial"/>
          <w:lang w:val="sr-Cyrl-BA"/>
        </w:rPr>
      </w:pPr>
      <w:r w:rsidRPr="00FC1536">
        <w:rPr>
          <w:rFonts w:eastAsia="Calibri" w:cs="Arial"/>
          <w:lang w:val="ru-RU"/>
        </w:rPr>
        <w:t>2а)________________________________________из</w:t>
      </w:r>
      <w:r w:rsidRPr="00FC1536">
        <w:rPr>
          <w:rFonts w:eastAsia="Calibri" w:cs="Arial"/>
          <w:lang w:val="ru-RU"/>
        </w:rPr>
        <w:tab/>
        <w:t>_____________, улица</w:t>
      </w:r>
    </w:p>
    <w:p w14:paraId="12EA926C" w14:textId="77777777" w:rsidR="00FC1536" w:rsidRPr="00FC1536" w:rsidRDefault="00FC1536" w:rsidP="00FC1536">
      <w:pPr>
        <w:spacing w:before="0"/>
        <w:rPr>
          <w:rFonts w:eastAsia="Calibri" w:cs="Arial"/>
          <w:i/>
          <w:lang w:val="ru-RU"/>
        </w:rPr>
      </w:pPr>
      <w:r w:rsidRPr="00FC1536">
        <w:rPr>
          <w:rFonts w:eastAsia="Calibri" w:cs="Arial"/>
          <w:lang w:val="ru-RU"/>
        </w:rPr>
        <w:t xml:space="preserve"> ___________________ бр. ___, ПИБ: _____________, матични број _____________, </w:t>
      </w:r>
      <w:r w:rsidRPr="00FC1536">
        <w:rPr>
          <w:rFonts w:cs="Arial"/>
          <w:lang w:val="ru-RU"/>
        </w:rPr>
        <w:t xml:space="preserve">Текући рачун </w:t>
      </w:r>
      <w:r w:rsidRPr="00FC1536">
        <w:rPr>
          <w:rFonts w:cs="Arial"/>
        </w:rPr>
        <w:t>____________,</w:t>
      </w:r>
      <w:r w:rsidRPr="00FC1536">
        <w:rPr>
          <w:rFonts w:cs="Arial"/>
          <w:lang w:val="ru-RU"/>
        </w:rPr>
        <w:t xml:space="preserve"> </w:t>
      </w:r>
      <w:r w:rsidRPr="00FC1536">
        <w:rPr>
          <w:rFonts w:cs="Arial"/>
        </w:rPr>
        <w:t xml:space="preserve">банка </w:t>
      </w:r>
      <w:r w:rsidRPr="00FC1536">
        <w:rPr>
          <w:rFonts w:cs="Arial"/>
          <w:lang w:val="ru-RU"/>
        </w:rPr>
        <w:t xml:space="preserve">______________ </w:t>
      </w:r>
      <w:r w:rsidRPr="00FC1536">
        <w:rPr>
          <w:rFonts w:cs="Arial"/>
        </w:rPr>
        <w:t>,</w:t>
      </w:r>
      <w:r w:rsidRPr="00FC1536">
        <w:rPr>
          <w:rFonts w:eastAsia="Calibri" w:cs="Arial"/>
          <w:lang w:val="ru-RU"/>
        </w:rPr>
        <w:t xml:space="preserve">кога заступа __________________________, </w:t>
      </w:r>
      <w:r w:rsidRPr="00FC1536">
        <w:rPr>
          <w:rFonts w:eastAsia="Calibri" w:cs="Arial"/>
          <w:i/>
          <w:lang w:val="ru-RU"/>
        </w:rPr>
        <w:t>(члан групе понуђача или подизвођач)</w:t>
      </w:r>
    </w:p>
    <w:p w14:paraId="4BFFFF38" w14:textId="77777777" w:rsidR="00FC1536" w:rsidRPr="00FC1536" w:rsidRDefault="00FC1536" w:rsidP="00FC1536">
      <w:pPr>
        <w:tabs>
          <w:tab w:val="left" w:pos="567"/>
        </w:tabs>
        <w:spacing w:before="0"/>
        <w:rPr>
          <w:rFonts w:cs="Arial"/>
          <w:lang w:val="ru-RU"/>
        </w:rPr>
      </w:pPr>
    </w:p>
    <w:p w14:paraId="36EED3D9" w14:textId="77777777" w:rsidR="00FC1536" w:rsidRPr="00FC1536" w:rsidRDefault="00FC1536" w:rsidP="00FC1536">
      <w:pPr>
        <w:tabs>
          <w:tab w:val="left" w:pos="567"/>
        </w:tabs>
        <w:spacing w:before="0" w:after="120"/>
        <w:rPr>
          <w:rFonts w:cs="Arial"/>
          <w:lang w:val="ru-RU"/>
        </w:rPr>
      </w:pPr>
      <w:r w:rsidRPr="00FC1536">
        <w:rPr>
          <w:rFonts w:cs="Arial"/>
          <w:lang w:val="ru-RU"/>
        </w:rPr>
        <w:t>(у даљем тексту заједно: Уговорне стране)</w:t>
      </w:r>
    </w:p>
    <w:p w14:paraId="0341F0C5" w14:textId="77777777" w:rsidR="00FC1536" w:rsidRPr="00FC1536" w:rsidRDefault="00FC1536" w:rsidP="00FC1536">
      <w:pPr>
        <w:tabs>
          <w:tab w:val="left" w:pos="567"/>
        </w:tabs>
        <w:spacing w:before="0" w:after="120"/>
        <w:rPr>
          <w:rFonts w:cs="Arial"/>
          <w:lang w:val="ru-RU"/>
        </w:rPr>
      </w:pPr>
      <w:r w:rsidRPr="00FC1536">
        <w:rPr>
          <w:rFonts w:cs="Arial"/>
          <w:lang w:val="ru-RU"/>
        </w:rPr>
        <w:t>закључиле су у Београду, дана __________. године следећи:</w:t>
      </w:r>
    </w:p>
    <w:p w14:paraId="13BE6D3E" w14:textId="77777777" w:rsidR="00FC1536" w:rsidRPr="00FC1536" w:rsidRDefault="00FC1536" w:rsidP="00FC1536">
      <w:pPr>
        <w:jc w:val="center"/>
        <w:rPr>
          <w:b/>
          <w:lang w:val="ru-RU"/>
        </w:rPr>
      </w:pPr>
      <w:bookmarkStart w:id="261" w:name="_Toc442559949"/>
    </w:p>
    <w:p w14:paraId="0B71956E" w14:textId="77777777" w:rsidR="00FC1536" w:rsidRPr="00A75ED3" w:rsidRDefault="00FC1536" w:rsidP="00FC1536">
      <w:pPr>
        <w:jc w:val="center"/>
        <w:rPr>
          <w:b/>
        </w:rPr>
      </w:pPr>
      <w:r w:rsidRPr="00A75ED3">
        <w:rPr>
          <w:b/>
          <w:lang w:val="ru-RU"/>
        </w:rPr>
        <w:t>УГОВОР</w:t>
      </w:r>
      <w:bookmarkEnd w:id="261"/>
      <w:r w:rsidRPr="00A75ED3">
        <w:rPr>
          <w:b/>
          <w:lang w:val="ru-RU"/>
        </w:rPr>
        <w:t xml:space="preserve"> </w:t>
      </w:r>
      <w:r w:rsidRPr="00A75ED3">
        <w:rPr>
          <w:b/>
          <w:lang w:val="sr-Cyrl-RS"/>
        </w:rPr>
        <w:t>О КУПОПРОДАЈИ ДОБАРА</w:t>
      </w:r>
    </w:p>
    <w:p w14:paraId="1F7E6665" w14:textId="77777777" w:rsidR="00FC1536" w:rsidRPr="00A75ED3" w:rsidRDefault="00FC1536" w:rsidP="00FC1536">
      <w:pPr>
        <w:tabs>
          <w:tab w:val="left" w:pos="567"/>
        </w:tabs>
        <w:spacing w:before="0" w:after="120"/>
        <w:rPr>
          <w:rFonts w:cs="Arial"/>
          <w:bCs/>
          <w:lang w:val="ru-RU"/>
        </w:rPr>
      </w:pPr>
    </w:p>
    <w:p w14:paraId="4F2AE477" w14:textId="2960CD55" w:rsidR="00FC1536" w:rsidRPr="00A75ED3" w:rsidRDefault="00FC1536" w:rsidP="00FC1536">
      <w:pPr>
        <w:spacing w:after="120"/>
        <w:jc w:val="center"/>
        <w:rPr>
          <w:b/>
          <w:color w:val="000000" w:themeColor="text1"/>
        </w:rPr>
      </w:pPr>
      <w:r w:rsidRPr="00A75ED3">
        <w:rPr>
          <w:rFonts w:cs="Arial"/>
          <w:b/>
          <w:lang w:val="ru-RU"/>
        </w:rPr>
        <w:t xml:space="preserve">Набавка машинске опреме и репро материјала за израду и монтажу транспортера </w:t>
      </w:r>
      <w:r w:rsidR="00706A04">
        <w:rPr>
          <w:rFonts w:cs="Arial"/>
          <w:b/>
          <w:lang w:val="ru-RU"/>
        </w:rPr>
        <w:t>В</w:t>
      </w:r>
      <w:r w:rsidRPr="00A75ED3">
        <w:rPr>
          <w:rFonts w:cs="Arial"/>
          <w:b/>
          <w:lang w:val="ru-RU"/>
        </w:rPr>
        <w:t xml:space="preserve">Т1, </w:t>
      </w:r>
      <w:r w:rsidR="00706A04">
        <w:rPr>
          <w:rFonts w:cs="Arial"/>
          <w:b/>
          <w:lang w:val="ru-RU"/>
        </w:rPr>
        <w:t>В</w:t>
      </w:r>
      <w:r w:rsidRPr="00A75ED3">
        <w:rPr>
          <w:rFonts w:cs="Arial"/>
          <w:b/>
          <w:lang w:val="ru-RU"/>
        </w:rPr>
        <w:t xml:space="preserve">Т2, Т7 и обртне сипке </w:t>
      </w:r>
      <w:r w:rsidR="00706A04">
        <w:rPr>
          <w:rFonts w:cs="Arial"/>
          <w:b/>
          <w:lang w:val="sr-Cyrl-RS"/>
        </w:rPr>
        <w:t>Г</w:t>
      </w:r>
      <w:r w:rsidRPr="00A75ED3">
        <w:rPr>
          <w:rFonts w:cs="Arial"/>
          <w:b/>
          <w:lang w:val="ru-RU"/>
        </w:rPr>
        <w:t>2</w:t>
      </w:r>
    </w:p>
    <w:p w14:paraId="3B8B96C7" w14:textId="77777777" w:rsidR="00FC1536" w:rsidRPr="00A75ED3" w:rsidRDefault="00FC1536" w:rsidP="00FC1536">
      <w:pPr>
        <w:spacing w:before="0"/>
        <w:jc w:val="center"/>
        <w:rPr>
          <w:b/>
          <w:color w:val="000000" w:themeColor="text1"/>
        </w:rPr>
      </w:pPr>
      <w:r w:rsidRPr="00A75ED3">
        <w:rPr>
          <w:b/>
          <w:color w:val="000000" w:themeColor="text1"/>
        </w:rPr>
        <w:t>ПАРТИЈА БРОЈ ____, _____________________________________________________</w:t>
      </w:r>
    </w:p>
    <w:p w14:paraId="75241932" w14:textId="77777777" w:rsidR="00FC1536" w:rsidRPr="00A75ED3" w:rsidRDefault="00FC1536" w:rsidP="00FC1536">
      <w:pPr>
        <w:spacing w:before="0"/>
        <w:jc w:val="center"/>
        <w:rPr>
          <w:lang w:val="sr-Cyrl-RS"/>
        </w:rPr>
      </w:pPr>
      <w:r w:rsidRPr="00A75ED3">
        <w:rPr>
          <w:color w:val="000000" w:themeColor="text1"/>
          <w:lang w:val="sr-Cyrl-RS"/>
        </w:rPr>
        <w:t>(уписати назив партије)</w:t>
      </w:r>
    </w:p>
    <w:p w14:paraId="04E78941" w14:textId="77777777" w:rsidR="00FC1536" w:rsidRPr="00FC1536" w:rsidRDefault="00FC1536" w:rsidP="00FC1536">
      <w:pPr>
        <w:tabs>
          <w:tab w:val="left" w:pos="567"/>
        </w:tabs>
        <w:spacing w:before="0"/>
        <w:rPr>
          <w:rFonts w:cs="Arial"/>
        </w:rPr>
      </w:pPr>
    </w:p>
    <w:p w14:paraId="41894048" w14:textId="77777777" w:rsidR="00FC1536" w:rsidRPr="00FC1536" w:rsidRDefault="00FC1536" w:rsidP="00FC1536">
      <w:pPr>
        <w:tabs>
          <w:tab w:val="left" w:pos="567"/>
        </w:tabs>
        <w:spacing w:before="0"/>
        <w:rPr>
          <w:rFonts w:cs="Arial"/>
        </w:rPr>
      </w:pPr>
      <w:r w:rsidRPr="00FC1536">
        <w:rPr>
          <w:rFonts w:cs="Arial"/>
        </w:rPr>
        <w:t>Уговорне стране констатују:</w:t>
      </w:r>
    </w:p>
    <w:p w14:paraId="4973D070" w14:textId="24CD5564" w:rsidR="00FC1536" w:rsidRPr="00FC1536" w:rsidRDefault="00FC1536" w:rsidP="001338A0">
      <w:pPr>
        <w:numPr>
          <w:ilvl w:val="0"/>
          <w:numId w:val="35"/>
        </w:numPr>
        <w:spacing w:after="120" w:line="276" w:lineRule="auto"/>
        <w:contextualSpacing/>
        <w:rPr>
          <w:rFonts w:eastAsia="Calibri" w:cs="Arial"/>
          <w:color w:val="000000" w:themeColor="text1"/>
        </w:rPr>
      </w:pPr>
      <w:r w:rsidRPr="00FC1536">
        <w:rPr>
          <w:rFonts w:eastAsia="Calibri" w:cs="Arial"/>
          <w:lang w:val="sr-Cyrl-RS"/>
        </w:rPr>
        <w:t>Д</w:t>
      </w:r>
      <w:r w:rsidRPr="00FC1536">
        <w:rPr>
          <w:rFonts w:eastAsia="Calibri" w:cs="Arial"/>
        </w:rPr>
        <w:t xml:space="preserve">а је Купац у складу са Конкурсном документацијом а сагласно </w:t>
      </w:r>
      <w:r w:rsidRPr="00FC1536">
        <w:rPr>
          <w:rFonts w:eastAsia="Calibri" w:cs="Arial"/>
          <w:lang w:val="sr-Cyrl-RS"/>
        </w:rPr>
        <w:t xml:space="preserve">чл. </w:t>
      </w:r>
      <w:r w:rsidRPr="00FC1536">
        <w:rPr>
          <w:rFonts w:eastAsia="Calibri" w:cs="Arial"/>
        </w:rPr>
        <w:t xml:space="preserve">35, </w:t>
      </w:r>
      <w:r w:rsidRPr="00FC1536">
        <w:rPr>
          <w:rFonts w:eastAsia="Calibri" w:cs="Arial"/>
          <w:lang w:val="ru-RU"/>
        </w:rPr>
        <w:t>61.</w:t>
      </w:r>
      <w:r w:rsidRPr="00FC1536">
        <w:rPr>
          <w:rFonts w:eastAsia="Calibri" w:cs="Arial"/>
        </w:rPr>
        <w:t xml:space="preserve"> </w:t>
      </w:r>
      <w:r w:rsidRPr="00FC1536">
        <w:rPr>
          <w:rFonts w:eastAsia="Calibri" w:cs="Arial"/>
          <w:lang w:val="sr-Cyrl-RS"/>
        </w:rPr>
        <w:t>и 123.</w:t>
      </w:r>
      <w:r w:rsidRPr="00FC1536">
        <w:rPr>
          <w:rFonts w:eastAsia="Calibri" w:cs="Arial"/>
          <w:b/>
          <w:lang w:val="ru-RU"/>
        </w:rPr>
        <w:t xml:space="preserve"> </w:t>
      </w:r>
      <w:r w:rsidRPr="00FC1536">
        <w:rPr>
          <w:rFonts w:eastAsia="Calibri" w:cs="Arial"/>
        </w:rPr>
        <w:t xml:space="preserve">Закона о јавним набавкама („Сл.гласник РС“, бр.124/2012,14/2015 и 68/2015) (даље Закон) спровео </w:t>
      </w:r>
      <w:r w:rsidRPr="00FC1536">
        <w:rPr>
          <w:rFonts w:eastAsia="Calibri" w:cs="Arial"/>
          <w:lang w:val="sr-Cyrl-RS"/>
        </w:rPr>
        <w:t>преговарачки</w:t>
      </w:r>
      <w:r w:rsidRPr="00FC1536">
        <w:rPr>
          <w:rFonts w:eastAsia="Calibri" w:cs="Arial"/>
        </w:rPr>
        <w:t xml:space="preserve"> поступак</w:t>
      </w:r>
      <w:r w:rsidRPr="00FC1536">
        <w:rPr>
          <w:rFonts w:eastAsia="Calibri" w:cs="Arial"/>
          <w:lang w:val="sr-Cyrl-RS"/>
        </w:rPr>
        <w:t xml:space="preserve"> са објављивањем позива за подношење понуда за</w:t>
      </w:r>
      <w:r w:rsidRPr="00FC1536">
        <w:rPr>
          <w:rFonts w:eastAsia="Calibri" w:cs="Arial"/>
        </w:rPr>
        <w:t xml:space="preserve"> јавн</w:t>
      </w:r>
      <w:r w:rsidRPr="00FC1536">
        <w:rPr>
          <w:rFonts w:eastAsia="Calibri" w:cs="Arial"/>
          <w:lang w:val="sr-Cyrl-RS"/>
        </w:rPr>
        <w:t>у</w:t>
      </w:r>
      <w:r w:rsidRPr="00FC1536">
        <w:rPr>
          <w:rFonts w:eastAsia="Calibri" w:cs="Arial"/>
        </w:rPr>
        <w:t xml:space="preserve"> набавк</w:t>
      </w:r>
      <w:r w:rsidRPr="00FC1536">
        <w:rPr>
          <w:rFonts w:eastAsia="Calibri" w:cs="Arial"/>
          <w:lang w:val="sr-Cyrl-RS"/>
        </w:rPr>
        <w:t>у</w:t>
      </w:r>
      <w:r w:rsidRPr="00FC1536">
        <w:rPr>
          <w:rFonts w:eastAsia="Calibri" w:cs="Arial"/>
        </w:rPr>
        <w:t xml:space="preserve"> бр. ЈН/</w:t>
      </w:r>
      <w:r w:rsidRPr="00FC1536">
        <w:rPr>
          <w:rFonts w:eastAsia="Calibri" w:cs="Arial"/>
          <w:lang w:val="sr-Cyrl-RS"/>
        </w:rPr>
        <w:t>4</w:t>
      </w:r>
      <w:r w:rsidRPr="00FC1536">
        <w:rPr>
          <w:rFonts w:eastAsia="Calibri" w:cs="Arial"/>
        </w:rPr>
        <w:t>000/0</w:t>
      </w:r>
      <w:r w:rsidRPr="00FC1536">
        <w:rPr>
          <w:rFonts w:eastAsia="Calibri" w:cs="Arial"/>
          <w:lang w:val="sr-Cyrl-RS"/>
        </w:rPr>
        <w:t>841</w:t>
      </w:r>
      <w:r w:rsidRPr="00FC1536">
        <w:rPr>
          <w:rFonts w:eastAsia="Calibri" w:cs="Arial"/>
        </w:rPr>
        <w:t>-</w:t>
      </w:r>
      <w:r w:rsidR="00766150">
        <w:rPr>
          <w:rFonts w:eastAsia="Calibri" w:cs="Arial"/>
          <w:lang w:val="sr-Cyrl-RS"/>
        </w:rPr>
        <w:t>1</w:t>
      </w:r>
      <w:r w:rsidRPr="00FC1536">
        <w:rPr>
          <w:rFonts w:eastAsia="Calibri" w:cs="Arial"/>
        </w:rPr>
        <w:t xml:space="preserve">/2017 ради набавке добара и то: </w:t>
      </w:r>
      <w:r w:rsidRPr="00FC1536">
        <w:rPr>
          <w:rFonts w:eastAsia="Calibri" w:cs="Arial"/>
          <w:lang w:val="ru-RU"/>
        </w:rPr>
        <w:t xml:space="preserve">Набавка машинске опреме и репро материјала за израду и монтажу транспортера ВТ1, ВТ2, Т7 и обртне сипке </w:t>
      </w:r>
      <w:r w:rsidR="00706A04">
        <w:rPr>
          <w:rFonts w:eastAsia="Calibri" w:cs="Arial"/>
          <w:lang w:val="sr-Cyrl-RS"/>
        </w:rPr>
        <w:t>Г</w:t>
      </w:r>
      <w:r w:rsidRPr="00FC1536">
        <w:rPr>
          <w:rFonts w:eastAsia="Calibri" w:cs="Arial"/>
          <w:lang w:val="ru-RU"/>
        </w:rPr>
        <w:t>2, по партијама.</w:t>
      </w:r>
    </w:p>
    <w:p w14:paraId="7B10410F"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sr-Cyrl-RS"/>
        </w:rPr>
        <w:t>Д</w:t>
      </w:r>
      <w:r w:rsidRPr="00FC1536">
        <w:rPr>
          <w:rFonts w:cs="Arial"/>
          <w:lang w:val="ru-RU"/>
        </w:rPr>
        <w:t>а је Позив за подношење понуда у вези предметне јавне набавке објављен на Порталу јавних набавки дана_____________, као и на интернет страници Купца и на Порталу Службених гласила и база прописа.</w:t>
      </w:r>
    </w:p>
    <w:p w14:paraId="399CDDA0" w14:textId="77777777" w:rsidR="00FC1536" w:rsidRPr="00FC1536" w:rsidRDefault="00FC1536" w:rsidP="00FC1536">
      <w:pPr>
        <w:numPr>
          <w:ilvl w:val="0"/>
          <w:numId w:val="3"/>
        </w:numPr>
        <w:tabs>
          <w:tab w:val="num" w:pos="567"/>
        </w:tabs>
        <w:spacing w:before="0"/>
        <w:ind w:left="568" w:hanging="284"/>
        <w:rPr>
          <w:rFonts w:cs="Arial"/>
          <w:i/>
          <w:lang w:val="ru-RU"/>
        </w:rPr>
      </w:pPr>
      <w:r w:rsidRPr="00FC1536">
        <w:rPr>
          <w:rFonts w:cs="Arial"/>
          <w:lang w:val="sr-Cyrl-RS"/>
        </w:rPr>
        <w:t>Д</w:t>
      </w:r>
      <w:r w:rsidRPr="00FC1536">
        <w:rPr>
          <w:rFonts w:cs="Arial"/>
          <w:lang w:val="ru-RU"/>
        </w:rPr>
        <w:t>а Понуда Продавца, која је заведена код Купца под бројем ________ од ________201</w:t>
      </w:r>
      <w:r w:rsidRPr="00FC1536">
        <w:rPr>
          <w:rFonts w:cs="Arial"/>
          <w:lang w:val="sr-Cyrl-RS"/>
        </w:rPr>
        <w:t>8</w:t>
      </w:r>
      <w:r w:rsidRPr="00FC1536">
        <w:rPr>
          <w:rFonts w:cs="Arial"/>
          <w:lang w:val="ru-RU"/>
        </w:rPr>
        <w:t>.године, у потпуности одговара захтеву Купца из Позива за подношење понуда и Конкурсне документације</w:t>
      </w:r>
      <w:r w:rsidRPr="00FC1536">
        <w:rPr>
          <w:rFonts w:cs="Arial"/>
          <w:lang w:val="sr-Cyrl-RS"/>
        </w:rPr>
        <w:t>.</w:t>
      </w:r>
    </w:p>
    <w:p w14:paraId="51EF22A8" w14:textId="77777777" w:rsidR="00FC1536" w:rsidRPr="00FC1536" w:rsidRDefault="00FC1536" w:rsidP="00FC1536">
      <w:pPr>
        <w:numPr>
          <w:ilvl w:val="0"/>
          <w:numId w:val="3"/>
        </w:numPr>
        <w:tabs>
          <w:tab w:val="num" w:pos="567"/>
        </w:tabs>
        <w:spacing w:before="0" w:after="120"/>
        <w:ind w:left="568" w:hanging="284"/>
        <w:rPr>
          <w:rFonts w:cs="Arial"/>
          <w:b/>
          <w:lang w:val="ru-RU"/>
        </w:rPr>
      </w:pPr>
      <w:r w:rsidRPr="00FC1536">
        <w:rPr>
          <w:rFonts w:cs="Arial"/>
          <w:lang w:val="sr-Cyrl-RS"/>
        </w:rPr>
        <w:t>Д</w:t>
      </w:r>
      <w:r w:rsidRPr="00FC1536">
        <w:rPr>
          <w:rFonts w:cs="Arial"/>
          <w:lang w:val="ru-RU"/>
        </w:rPr>
        <w:t>а је Купац својом Одлуком о додели уговора бр. ____________ од __.__.___. године изабрао понуду Продавца.</w:t>
      </w:r>
    </w:p>
    <w:p w14:paraId="5E117792" w14:textId="77777777" w:rsidR="00FC1536" w:rsidRPr="00FC1536" w:rsidRDefault="00FC1536" w:rsidP="00FC1536">
      <w:pPr>
        <w:tabs>
          <w:tab w:val="left" w:pos="567"/>
        </w:tabs>
        <w:spacing w:before="0"/>
        <w:rPr>
          <w:rFonts w:cs="Arial"/>
          <w:b/>
          <w:lang w:val="ru-RU"/>
        </w:rPr>
      </w:pPr>
    </w:p>
    <w:p w14:paraId="5F25157F" w14:textId="77777777" w:rsidR="00FC1536" w:rsidRPr="00FC1536" w:rsidRDefault="00FC1536" w:rsidP="00FC1536">
      <w:pPr>
        <w:tabs>
          <w:tab w:val="left" w:pos="567"/>
        </w:tabs>
        <w:spacing w:before="0"/>
        <w:rPr>
          <w:rFonts w:cs="Arial"/>
          <w:b/>
          <w:lang w:val="ru-RU"/>
        </w:rPr>
      </w:pPr>
      <w:r w:rsidRPr="00FC1536">
        <w:rPr>
          <w:rFonts w:cs="Arial"/>
          <w:b/>
          <w:lang w:val="ru-RU"/>
        </w:rPr>
        <w:t>ПРЕДМЕТ  УГОВОРА</w:t>
      </w:r>
    </w:p>
    <w:p w14:paraId="2CB693D6" w14:textId="77777777" w:rsidR="00FC1536" w:rsidRPr="00FC1536" w:rsidRDefault="00FC1536" w:rsidP="00FC1536">
      <w:pPr>
        <w:spacing w:before="0" w:after="120"/>
        <w:jc w:val="center"/>
        <w:rPr>
          <w:rFonts w:cs="Arial"/>
          <w:b/>
          <w:lang w:val="ru-RU"/>
        </w:rPr>
      </w:pPr>
      <w:r w:rsidRPr="00FC1536">
        <w:rPr>
          <w:rFonts w:cs="Arial"/>
          <w:b/>
          <w:lang w:val="ru-RU"/>
        </w:rPr>
        <w:t>Члан 1.</w:t>
      </w:r>
    </w:p>
    <w:p w14:paraId="73524564" w14:textId="546840BB" w:rsidR="00FC1536" w:rsidRPr="00FC1536" w:rsidRDefault="00FC1536" w:rsidP="00FC1536">
      <w:pPr>
        <w:tabs>
          <w:tab w:val="left" w:pos="567"/>
        </w:tabs>
        <w:spacing w:before="0"/>
        <w:rPr>
          <w:rFonts w:eastAsia="Calibri" w:cs="Arial"/>
          <w:color w:val="000000" w:themeColor="text1"/>
        </w:rPr>
      </w:pPr>
      <w:r w:rsidRPr="00FC1536">
        <w:rPr>
          <w:rFonts w:eastAsia="Calibri" w:cs="Arial"/>
          <w:lang w:val="ru-RU"/>
        </w:rPr>
        <w:t xml:space="preserve">Предмет овог Уговора о купопродаји (даље: Уговор) је </w:t>
      </w:r>
      <w:r w:rsidRPr="00FC1536">
        <w:rPr>
          <w:rFonts w:cs="Arial"/>
          <w:lang w:val="ru-RU"/>
        </w:rPr>
        <w:t xml:space="preserve">Набавка машинске опреме и репро материјала за израду и монтажу транспортера ВТ1, ВТ2, Т7 и обртне сипке </w:t>
      </w:r>
      <w:r w:rsidR="00706A04">
        <w:rPr>
          <w:rFonts w:cs="Arial"/>
          <w:lang w:val="sr-Cyrl-RS"/>
        </w:rPr>
        <w:t>Г</w:t>
      </w:r>
      <w:r w:rsidRPr="00FC1536">
        <w:rPr>
          <w:rFonts w:cs="Arial"/>
          <w:lang w:val="ru-RU"/>
        </w:rPr>
        <w:t>2</w:t>
      </w:r>
      <w:r w:rsidRPr="00FC1536">
        <w:rPr>
          <w:rFonts w:eastAsia="Calibri" w:cs="Arial"/>
        </w:rPr>
        <w:t xml:space="preserve">, </w:t>
      </w:r>
      <w:r w:rsidRPr="00FC1536">
        <w:rPr>
          <w:rFonts w:eastAsia="Calibri" w:cs="Arial"/>
          <w:color w:val="000000" w:themeColor="text1"/>
        </w:rPr>
        <w:t>Партија ____, ____________________________________________.</w:t>
      </w:r>
    </w:p>
    <w:p w14:paraId="363D0690" w14:textId="77777777" w:rsidR="00FC1536" w:rsidRPr="00FC1536" w:rsidRDefault="00FC1536" w:rsidP="00FC1536">
      <w:pPr>
        <w:spacing w:before="0"/>
        <w:rPr>
          <w:sz w:val="20"/>
          <w:szCs w:val="20"/>
          <w:lang w:val="sr-Cyrl-RS"/>
        </w:rPr>
      </w:pPr>
      <w:r w:rsidRPr="00FC1536">
        <w:rPr>
          <w:rFonts w:eastAsia="Calibri" w:cs="Arial"/>
          <w:color w:val="000000" w:themeColor="text1"/>
          <w:lang w:val="sr-Cyrl-RS"/>
        </w:rPr>
        <w:t xml:space="preserve">                                 </w:t>
      </w:r>
      <w:r w:rsidRPr="00FC1536">
        <w:rPr>
          <w:color w:val="000000" w:themeColor="text1"/>
          <w:sz w:val="20"/>
          <w:szCs w:val="20"/>
          <w:lang w:val="sr-Cyrl-RS"/>
        </w:rPr>
        <w:t>(уписати назив партије)</w:t>
      </w:r>
    </w:p>
    <w:p w14:paraId="5E319841" w14:textId="77777777" w:rsidR="00FC1536" w:rsidRPr="00FC1536" w:rsidRDefault="00FC1536" w:rsidP="00FC1536">
      <w:pPr>
        <w:tabs>
          <w:tab w:val="left" w:pos="567"/>
        </w:tabs>
        <w:spacing w:before="0"/>
        <w:rPr>
          <w:rFonts w:eastAsia="Calibri" w:cs="Arial"/>
          <w:color w:val="00B0F0"/>
          <w:lang w:val="sr-Cyrl-RS"/>
        </w:rPr>
      </w:pPr>
    </w:p>
    <w:p w14:paraId="2FAADC91" w14:textId="77777777" w:rsidR="00FC1536" w:rsidRPr="00FC1536" w:rsidRDefault="00FC1536" w:rsidP="00FC1536">
      <w:pPr>
        <w:tabs>
          <w:tab w:val="left" w:pos="567"/>
        </w:tabs>
        <w:spacing w:before="0"/>
        <w:rPr>
          <w:rFonts w:eastAsia="Calibri" w:cs="Arial"/>
          <w:lang w:val="ru-RU"/>
        </w:rPr>
      </w:pPr>
      <w:r w:rsidRPr="00FC1536">
        <w:rPr>
          <w:rFonts w:eastAsia="Calibri" w:cs="Arial"/>
          <w:lang w:val="ru-RU"/>
        </w:rPr>
        <w:t>Продавац се обавезује да за потребе Купца испоручи уговорена добра из става 1.</w:t>
      </w:r>
      <w:r w:rsidRPr="00FC1536">
        <w:rPr>
          <w:rFonts w:eastAsia="Calibri" w:cs="Arial"/>
        </w:rPr>
        <w:t xml:space="preserve"> </w:t>
      </w:r>
      <w:r w:rsidRPr="00FC1536">
        <w:rPr>
          <w:rFonts w:eastAsia="Calibri" w:cs="Arial"/>
          <w:lang w:val="ru-RU"/>
        </w:rPr>
        <w:t>овог члана у уговореном року, на паритету испоручено у месту складишта</w:t>
      </w:r>
      <w:r w:rsidRPr="00FC1536">
        <w:rPr>
          <w:rFonts w:eastAsia="Calibri" w:cs="Arial"/>
          <w:color w:val="00B0F0"/>
          <w:lang w:val="ru-RU"/>
        </w:rPr>
        <w:t xml:space="preserve"> </w:t>
      </w:r>
      <w:r w:rsidRPr="00FC1536">
        <w:rPr>
          <w:rFonts w:eastAsia="Calibri" w:cs="Arial"/>
          <w:lang w:val="ru-RU"/>
        </w:rPr>
        <w:t>Купца у свему према Конкурсној документацији за предметну јавну набавку, Техничкој спецификацији, Понуди Продавца број_______ од _____године и</w:t>
      </w:r>
      <w:r w:rsidRPr="00FC1536">
        <w:rPr>
          <w:rFonts w:eastAsia="Calibri" w:cs="Arial"/>
        </w:rPr>
        <w:t xml:space="preserve"> </w:t>
      </w:r>
      <w:r w:rsidRPr="00FC1536">
        <w:rPr>
          <w:rFonts w:eastAsia="Calibri" w:cs="Arial"/>
          <w:lang w:val="ru-RU"/>
        </w:rPr>
        <w:t>Обрасцу структуре цене,  који као Прилог 1, 2, 3 и 4 чине саставни део овог Уговора.</w:t>
      </w:r>
    </w:p>
    <w:p w14:paraId="48DC702E" w14:textId="77777777" w:rsidR="00FC1536" w:rsidRPr="00FC1536" w:rsidRDefault="00FC1536" w:rsidP="00FC1536">
      <w:pPr>
        <w:tabs>
          <w:tab w:val="left" w:pos="567"/>
        </w:tabs>
        <w:spacing w:before="0"/>
        <w:rPr>
          <w:rFonts w:eastAsia="Calibri" w:cs="Arial"/>
          <w:lang w:val="ru-RU"/>
        </w:rPr>
      </w:pPr>
    </w:p>
    <w:p w14:paraId="4BC875D1" w14:textId="77777777" w:rsidR="00FC1536" w:rsidRPr="00FC1536" w:rsidRDefault="00FC1536" w:rsidP="00FC1536">
      <w:pPr>
        <w:spacing w:before="0" w:after="120"/>
        <w:jc w:val="center"/>
        <w:rPr>
          <w:rFonts w:cs="Arial"/>
          <w:b/>
          <w:lang w:val="ru-RU"/>
        </w:rPr>
      </w:pPr>
      <w:r w:rsidRPr="00FC1536">
        <w:rPr>
          <w:rFonts w:cs="Arial"/>
          <w:b/>
          <w:lang w:val="ru-RU"/>
        </w:rPr>
        <w:t>Члан 2.</w:t>
      </w:r>
    </w:p>
    <w:p w14:paraId="645CBC59" w14:textId="77777777" w:rsidR="00FC1536" w:rsidRPr="00FC1536" w:rsidRDefault="00FC1536" w:rsidP="00FC1536">
      <w:pPr>
        <w:tabs>
          <w:tab w:val="left" w:pos="567"/>
        </w:tabs>
        <w:spacing w:before="0"/>
        <w:rPr>
          <w:rFonts w:eastAsia="Calibri" w:cs="Arial"/>
          <w:lang w:val="ru-RU"/>
        </w:rPr>
      </w:pPr>
      <w:r w:rsidRPr="00FC1536">
        <w:rPr>
          <w:rFonts w:eastAsia="Calibri" w:cs="Arial"/>
          <w:lang w:val="ru-RU"/>
        </w:rPr>
        <w:t>Овај Уговор и његови прилози сачињени су на српском језику.</w:t>
      </w:r>
    </w:p>
    <w:p w14:paraId="54B291F9" w14:textId="77777777" w:rsidR="00FC1536" w:rsidRPr="00FC1536" w:rsidRDefault="00FC1536" w:rsidP="00FC1536">
      <w:pPr>
        <w:tabs>
          <w:tab w:val="left" w:pos="567"/>
        </w:tabs>
        <w:spacing w:before="0" w:after="120"/>
        <w:rPr>
          <w:rFonts w:eastAsia="Calibri" w:cs="Arial"/>
          <w:lang w:val="ru-RU"/>
        </w:rPr>
      </w:pPr>
      <w:r w:rsidRPr="00FC1536">
        <w:rPr>
          <w:rFonts w:eastAsia="Calibri" w:cs="Arial"/>
          <w:lang w:val="ru-RU"/>
        </w:rPr>
        <w:t>На овај Уговор примењују се закони Републике Србије. У случају спора меродавно је право Републике Србије.</w:t>
      </w:r>
    </w:p>
    <w:p w14:paraId="6196F005" w14:textId="77777777" w:rsidR="00FC1536" w:rsidRPr="00FC1536" w:rsidRDefault="00FC1536" w:rsidP="00FC1536">
      <w:pPr>
        <w:tabs>
          <w:tab w:val="left" w:pos="567"/>
        </w:tabs>
        <w:spacing w:before="0"/>
        <w:rPr>
          <w:rFonts w:cs="Arial"/>
          <w:b/>
          <w:lang w:val="ru-RU"/>
        </w:rPr>
      </w:pPr>
      <w:r w:rsidRPr="00FC1536">
        <w:rPr>
          <w:rFonts w:cs="Arial"/>
          <w:b/>
          <w:lang w:val="ru-RU"/>
        </w:rPr>
        <w:t xml:space="preserve">УГОВОРЕНА </w:t>
      </w:r>
      <w:r w:rsidRPr="00FC1536">
        <w:rPr>
          <w:rFonts w:cs="Arial"/>
          <w:b/>
        </w:rPr>
        <w:t>ВРЕДНОСТ</w:t>
      </w:r>
      <w:r w:rsidRPr="00FC1536">
        <w:rPr>
          <w:rFonts w:cs="Arial"/>
          <w:b/>
          <w:lang w:val="ru-RU"/>
        </w:rPr>
        <w:t xml:space="preserve"> </w:t>
      </w:r>
    </w:p>
    <w:p w14:paraId="7682E59A" w14:textId="77777777" w:rsidR="00FC1536" w:rsidRPr="00FC1536" w:rsidRDefault="00FC1536" w:rsidP="00FC1536">
      <w:pPr>
        <w:spacing w:after="120"/>
        <w:jc w:val="center"/>
        <w:rPr>
          <w:rFonts w:cs="Arial"/>
          <w:b/>
          <w:lang w:val="ru-RU"/>
        </w:rPr>
      </w:pPr>
      <w:r w:rsidRPr="00FC1536">
        <w:rPr>
          <w:rFonts w:cs="Arial"/>
          <w:b/>
          <w:lang w:val="ru-RU"/>
        </w:rPr>
        <w:t>Члан 3.</w:t>
      </w:r>
    </w:p>
    <w:p w14:paraId="2396B63A" w14:textId="5C4C705D" w:rsidR="00E15A5F" w:rsidRDefault="00FC1536" w:rsidP="00FC1536">
      <w:pPr>
        <w:tabs>
          <w:tab w:val="left" w:pos="567"/>
        </w:tabs>
        <w:spacing w:before="0"/>
        <w:rPr>
          <w:rFonts w:cs="Arial"/>
          <w:color w:val="000000" w:themeColor="text1"/>
          <w:lang w:val="ru-RU"/>
        </w:rPr>
      </w:pPr>
      <w:r w:rsidRPr="00FC1536">
        <w:rPr>
          <w:rFonts w:cs="Arial"/>
          <w:color w:val="000000" w:themeColor="text1"/>
          <w:lang w:val="ru-RU"/>
        </w:rPr>
        <w:t>Укупна вредност добара из члана 1.</w:t>
      </w:r>
      <w:r w:rsidRPr="00FC1536">
        <w:rPr>
          <w:rFonts w:cs="Arial"/>
          <w:color w:val="000000" w:themeColor="text1"/>
        </w:rPr>
        <w:t xml:space="preserve"> </w:t>
      </w:r>
      <w:r w:rsidRPr="00FC1536">
        <w:rPr>
          <w:rFonts w:cs="Arial"/>
          <w:color w:val="000000" w:themeColor="text1"/>
          <w:lang w:val="ru-RU"/>
        </w:rPr>
        <w:t>овог Уговора износи</w:t>
      </w:r>
    </w:p>
    <w:p w14:paraId="7B7F9951" w14:textId="77777777" w:rsidR="00E15A5F" w:rsidRDefault="00E15A5F" w:rsidP="00FC1536">
      <w:pPr>
        <w:tabs>
          <w:tab w:val="left" w:pos="567"/>
        </w:tabs>
        <w:spacing w:before="0"/>
        <w:rPr>
          <w:rFonts w:cs="Arial"/>
          <w:color w:val="000000" w:themeColor="text1"/>
          <w:lang w:val="ru-RU"/>
        </w:rPr>
      </w:pPr>
    </w:p>
    <w:p w14:paraId="47351E0E" w14:textId="79225203" w:rsidR="00E15A5F" w:rsidRPr="00E15A5F" w:rsidRDefault="00E15A5F" w:rsidP="00E15A5F">
      <w:pPr>
        <w:tabs>
          <w:tab w:val="left" w:pos="567"/>
        </w:tabs>
        <w:spacing w:before="0"/>
        <w:rPr>
          <w:rFonts w:cs="Arial"/>
          <w:bCs/>
          <w:iCs/>
          <w:color w:val="000000" w:themeColor="text1"/>
          <w:lang w:val="ru-RU"/>
        </w:rPr>
      </w:pPr>
      <w:r>
        <w:rPr>
          <w:rFonts w:cs="Arial"/>
          <w:bCs/>
          <w:iCs/>
          <w:color w:val="000000" w:themeColor="text1"/>
          <w:lang w:val="sr-Cyrl-CS"/>
        </w:rPr>
        <w:t xml:space="preserve">Партија 1: _________ </w:t>
      </w:r>
      <w:r w:rsidRPr="00E15A5F">
        <w:rPr>
          <w:rFonts w:cs="Arial"/>
          <w:bCs/>
          <w:iCs/>
          <w:color w:val="000000" w:themeColor="text1"/>
          <w:lang w:val="ru-RU"/>
        </w:rPr>
        <w:t>(словима:____________________)</w:t>
      </w:r>
      <w:r w:rsidRPr="00E15A5F">
        <w:rPr>
          <w:rFonts w:cs="Arial"/>
          <w:bCs/>
          <w:iCs/>
          <w:color w:val="000000" w:themeColor="text1"/>
        </w:rPr>
        <w:t xml:space="preserve"> динара без пореза на додату вредност</w:t>
      </w:r>
      <w:r w:rsidRPr="00E15A5F">
        <w:rPr>
          <w:rFonts w:cs="Arial"/>
          <w:bCs/>
          <w:iCs/>
          <w:color w:val="000000" w:themeColor="text1"/>
          <w:lang w:val="ru-RU"/>
        </w:rPr>
        <w:t>.</w:t>
      </w:r>
    </w:p>
    <w:p w14:paraId="26AE349F" w14:textId="31AF9C2B" w:rsidR="00E15A5F" w:rsidRPr="00E15A5F" w:rsidRDefault="00E15A5F" w:rsidP="00E15A5F">
      <w:pPr>
        <w:tabs>
          <w:tab w:val="left" w:pos="567"/>
        </w:tabs>
        <w:spacing w:before="0"/>
        <w:rPr>
          <w:rFonts w:cs="Arial"/>
          <w:bCs/>
          <w:iCs/>
          <w:color w:val="000000" w:themeColor="text1"/>
          <w:lang w:val="sr-Cyrl-CS"/>
        </w:rPr>
      </w:pPr>
    </w:p>
    <w:p w14:paraId="65E0BBCC" w14:textId="77777777" w:rsidR="00E15A5F" w:rsidRPr="00E15A5F" w:rsidRDefault="00E15A5F" w:rsidP="00E15A5F">
      <w:pPr>
        <w:tabs>
          <w:tab w:val="left" w:pos="567"/>
        </w:tabs>
        <w:spacing w:before="0"/>
        <w:rPr>
          <w:rFonts w:cs="Arial"/>
          <w:bCs/>
          <w:iCs/>
          <w:color w:val="000000" w:themeColor="text1"/>
          <w:lang w:val="ru-RU"/>
        </w:rPr>
      </w:pPr>
      <w:r w:rsidRPr="00E15A5F">
        <w:rPr>
          <w:rFonts w:cs="Arial"/>
          <w:bCs/>
          <w:iCs/>
          <w:color w:val="000000" w:themeColor="text1"/>
          <w:lang w:val="sr-Cyrl-CS"/>
        </w:rPr>
        <w:t>Партија 2: _________</w:t>
      </w:r>
      <w:r w:rsidRPr="00E15A5F">
        <w:rPr>
          <w:rFonts w:cs="Arial"/>
          <w:bCs/>
          <w:iCs/>
          <w:color w:val="000000" w:themeColor="text1"/>
          <w:lang w:val="ru-RU"/>
        </w:rPr>
        <w:t xml:space="preserve"> (словима:____________________)</w:t>
      </w:r>
      <w:r w:rsidRPr="00E15A5F">
        <w:rPr>
          <w:rFonts w:cs="Arial"/>
          <w:bCs/>
          <w:iCs/>
          <w:color w:val="000000" w:themeColor="text1"/>
        </w:rPr>
        <w:t xml:space="preserve"> динара без пореза на додату вредност</w:t>
      </w:r>
      <w:r w:rsidRPr="00E15A5F">
        <w:rPr>
          <w:rFonts w:cs="Arial"/>
          <w:bCs/>
          <w:iCs/>
          <w:color w:val="000000" w:themeColor="text1"/>
          <w:lang w:val="ru-RU"/>
        </w:rPr>
        <w:t>.</w:t>
      </w:r>
    </w:p>
    <w:p w14:paraId="2CEB79AD" w14:textId="46C4058D" w:rsidR="00E15A5F" w:rsidRPr="00E15A5F" w:rsidRDefault="00E15A5F" w:rsidP="00E15A5F">
      <w:pPr>
        <w:tabs>
          <w:tab w:val="left" w:pos="567"/>
        </w:tabs>
        <w:spacing w:before="0"/>
        <w:rPr>
          <w:rFonts w:cs="Arial"/>
          <w:bCs/>
          <w:iCs/>
          <w:color w:val="000000" w:themeColor="text1"/>
          <w:lang w:val="sr-Cyrl-CS"/>
        </w:rPr>
      </w:pPr>
    </w:p>
    <w:p w14:paraId="10CEB6B0" w14:textId="77777777" w:rsidR="00E15A5F" w:rsidRPr="00E15A5F" w:rsidRDefault="00E15A5F" w:rsidP="00E15A5F">
      <w:pPr>
        <w:tabs>
          <w:tab w:val="left" w:pos="567"/>
        </w:tabs>
        <w:spacing w:before="0"/>
        <w:rPr>
          <w:rFonts w:cs="Arial"/>
          <w:bCs/>
          <w:iCs/>
          <w:color w:val="000000" w:themeColor="text1"/>
          <w:lang w:val="ru-RU"/>
        </w:rPr>
      </w:pPr>
      <w:r w:rsidRPr="00E15A5F">
        <w:rPr>
          <w:rFonts w:cs="Arial"/>
          <w:bCs/>
          <w:iCs/>
          <w:color w:val="000000" w:themeColor="text1"/>
          <w:lang w:val="sr-Cyrl-CS"/>
        </w:rPr>
        <w:t>Партија 3: _________</w:t>
      </w:r>
      <w:r w:rsidRPr="00E15A5F">
        <w:rPr>
          <w:rFonts w:cs="Arial"/>
          <w:bCs/>
          <w:iCs/>
          <w:color w:val="000000" w:themeColor="text1"/>
          <w:lang w:val="ru-RU"/>
        </w:rPr>
        <w:t xml:space="preserve"> (словима:____________________)</w:t>
      </w:r>
      <w:r w:rsidRPr="00E15A5F">
        <w:rPr>
          <w:rFonts w:cs="Arial"/>
          <w:bCs/>
          <w:iCs/>
          <w:color w:val="000000" w:themeColor="text1"/>
        </w:rPr>
        <w:t xml:space="preserve"> динара без пореза на додату вредност</w:t>
      </w:r>
      <w:r w:rsidRPr="00E15A5F">
        <w:rPr>
          <w:rFonts w:cs="Arial"/>
          <w:bCs/>
          <w:iCs/>
          <w:color w:val="000000" w:themeColor="text1"/>
          <w:lang w:val="ru-RU"/>
        </w:rPr>
        <w:t>.</w:t>
      </w:r>
    </w:p>
    <w:p w14:paraId="1A90C660" w14:textId="592F1BB8" w:rsidR="00E15A5F" w:rsidRPr="00E15A5F" w:rsidRDefault="00E15A5F" w:rsidP="00E15A5F">
      <w:pPr>
        <w:tabs>
          <w:tab w:val="left" w:pos="567"/>
        </w:tabs>
        <w:spacing w:before="0"/>
        <w:rPr>
          <w:rFonts w:cs="Arial"/>
          <w:bCs/>
          <w:iCs/>
          <w:color w:val="000000" w:themeColor="text1"/>
          <w:lang w:val="sr-Cyrl-CS"/>
        </w:rPr>
      </w:pPr>
      <w:r w:rsidRPr="00E15A5F">
        <w:rPr>
          <w:rFonts w:cs="Arial"/>
          <w:bCs/>
          <w:iCs/>
          <w:color w:val="000000" w:themeColor="text1"/>
          <w:lang w:val="sr-Cyrl-CS"/>
        </w:rPr>
        <w:tab/>
      </w:r>
    </w:p>
    <w:p w14:paraId="325C1A29" w14:textId="77777777" w:rsidR="00E15A5F" w:rsidRPr="00E15A5F" w:rsidRDefault="00E15A5F" w:rsidP="00E15A5F">
      <w:pPr>
        <w:tabs>
          <w:tab w:val="left" w:pos="567"/>
        </w:tabs>
        <w:spacing w:before="0"/>
        <w:rPr>
          <w:rFonts w:cs="Arial"/>
          <w:bCs/>
          <w:iCs/>
          <w:color w:val="000000" w:themeColor="text1"/>
          <w:lang w:val="ru-RU"/>
        </w:rPr>
      </w:pPr>
      <w:r w:rsidRPr="00E15A5F">
        <w:rPr>
          <w:rFonts w:cs="Arial"/>
          <w:bCs/>
          <w:iCs/>
          <w:color w:val="000000" w:themeColor="text1"/>
          <w:lang w:val="sr-Cyrl-CS"/>
        </w:rPr>
        <w:t>Партија 4: _________</w:t>
      </w:r>
      <w:r w:rsidRPr="00E15A5F">
        <w:rPr>
          <w:rFonts w:cs="Arial"/>
          <w:bCs/>
          <w:iCs/>
          <w:color w:val="000000" w:themeColor="text1"/>
          <w:lang w:val="ru-RU"/>
        </w:rPr>
        <w:t xml:space="preserve"> (словима:____________________)</w:t>
      </w:r>
      <w:r w:rsidRPr="00E15A5F">
        <w:rPr>
          <w:rFonts w:cs="Arial"/>
          <w:bCs/>
          <w:iCs/>
          <w:color w:val="000000" w:themeColor="text1"/>
        </w:rPr>
        <w:t xml:space="preserve"> динара без пореза на додату вредност</w:t>
      </w:r>
      <w:r w:rsidRPr="00E15A5F">
        <w:rPr>
          <w:rFonts w:cs="Arial"/>
          <w:bCs/>
          <w:iCs/>
          <w:color w:val="000000" w:themeColor="text1"/>
          <w:lang w:val="ru-RU"/>
        </w:rPr>
        <w:t>.</w:t>
      </w:r>
    </w:p>
    <w:p w14:paraId="7319EAD4" w14:textId="56FBC922" w:rsidR="00E15A5F" w:rsidRPr="00E15A5F" w:rsidRDefault="00E15A5F" w:rsidP="00E15A5F">
      <w:pPr>
        <w:tabs>
          <w:tab w:val="left" w:pos="567"/>
        </w:tabs>
        <w:spacing w:before="0"/>
        <w:rPr>
          <w:rFonts w:cs="Arial"/>
          <w:bCs/>
          <w:iCs/>
          <w:color w:val="000000" w:themeColor="text1"/>
          <w:lang w:val="sr-Cyrl-CS"/>
        </w:rPr>
      </w:pPr>
    </w:p>
    <w:p w14:paraId="56F32234" w14:textId="7EB97AE6" w:rsidR="00E15A5F" w:rsidRPr="00E15A5F" w:rsidRDefault="00E15A5F" w:rsidP="00FC1536">
      <w:pPr>
        <w:tabs>
          <w:tab w:val="left" w:pos="567"/>
        </w:tabs>
        <w:spacing w:before="0"/>
        <w:rPr>
          <w:rFonts w:cs="Arial"/>
          <w:bCs/>
          <w:iCs/>
          <w:color w:val="000000" w:themeColor="text1"/>
          <w:lang w:val="ru-RU"/>
        </w:rPr>
      </w:pPr>
      <w:r w:rsidRPr="00E15A5F">
        <w:rPr>
          <w:rFonts w:cs="Arial"/>
          <w:bCs/>
          <w:iCs/>
          <w:color w:val="000000" w:themeColor="text1"/>
          <w:lang w:val="sr-Cyrl-CS"/>
        </w:rPr>
        <w:t>Партија 5: _________</w:t>
      </w:r>
      <w:r w:rsidRPr="00E15A5F">
        <w:rPr>
          <w:rFonts w:cs="Arial"/>
          <w:bCs/>
          <w:iCs/>
          <w:color w:val="000000" w:themeColor="text1"/>
          <w:lang w:val="ru-RU"/>
        </w:rPr>
        <w:t xml:space="preserve"> (словима:____________________)</w:t>
      </w:r>
      <w:r w:rsidRPr="00E15A5F">
        <w:rPr>
          <w:rFonts w:cs="Arial"/>
          <w:bCs/>
          <w:iCs/>
          <w:color w:val="000000" w:themeColor="text1"/>
        </w:rPr>
        <w:t xml:space="preserve"> динара без пореза на додату вредност</w:t>
      </w:r>
      <w:r w:rsidRPr="00E15A5F">
        <w:rPr>
          <w:rFonts w:cs="Arial"/>
          <w:bCs/>
          <w:iCs/>
          <w:color w:val="000000" w:themeColor="text1"/>
          <w:lang w:val="ru-RU"/>
        </w:rPr>
        <w:t>.</w:t>
      </w:r>
    </w:p>
    <w:p w14:paraId="37F22762" w14:textId="77777777" w:rsidR="00FC1536" w:rsidRPr="00FC1536" w:rsidRDefault="00FC1536" w:rsidP="00FC1536">
      <w:pPr>
        <w:tabs>
          <w:tab w:val="left" w:pos="567"/>
        </w:tabs>
        <w:spacing w:before="0"/>
        <w:rPr>
          <w:rFonts w:cs="Arial"/>
          <w:color w:val="000000" w:themeColor="text1"/>
          <w:lang w:val="ru-RU"/>
        </w:rPr>
      </w:pPr>
    </w:p>
    <w:p w14:paraId="5FDDBF61" w14:textId="77777777" w:rsidR="00FC1536" w:rsidRPr="00FC1536" w:rsidRDefault="00FC1536" w:rsidP="00FC1536">
      <w:pPr>
        <w:tabs>
          <w:tab w:val="left" w:pos="567"/>
        </w:tabs>
        <w:spacing w:before="0"/>
        <w:rPr>
          <w:rFonts w:eastAsia="Calibri" w:cs="Arial"/>
          <w:color w:val="000000" w:themeColor="text1"/>
          <w:lang w:val="ru-RU"/>
        </w:rPr>
      </w:pPr>
      <w:r w:rsidRPr="00FC1536">
        <w:rPr>
          <w:rFonts w:eastAsia="Calibri" w:cs="Arial"/>
          <w:color w:val="000000" w:themeColor="text1"/>
          <w:lang w:val="sr-Cyrl-RS"/>
        </w:rPr>
        <w:t>Укупна</w:t>
      </w:r>
      <w:r w:rsidRPr="00FC1536">
        <w:rPr>
          <w:rFonts w:eastAsia="Calibri" w:cs="Arial"/>
          <w:color w:val="000000" w:themeColor="text1"/>
          <w:lang w:val="ru-RU"/>
        </w:rPr>
        <w:t xml:space="preserve"> цена из става 1. овог члана је фиксна. </w:t>
      </w:r>
    </w:p>
    <w:p w14:paraId="5903D1D7" w14:textId="77777777" w:rsidR="00FC1536" w:rsidRPr="00FC1536" w:rsidRDefault="00FC1536" w:rsidP="00FC1536">
      <w:pPr>
        <w:tabs>
          <w:tab w:val="left" w:pos="567"/>
        </w:tabs>
        <w:spacing w:before="0"/>
        <w:rPr>
          <w:rFonts w:cs="Arial"/>
          <w:color w:val="000000" w:themeColor="text1"/>
          <w:lang w:val="ru-RU"/>
        </w:rPr>
      </w:pPr>
    </w:p>
    <w:p w14:paraId="02960AA3" w14:textId="18AF0184" w:rsidR="00FC1536" w:rsidRPr="00FC1536" w:rsidRDefault="00FC1536" w:rsidP="00FC1536">
      <w:pPr>
        <w:tabs>
          <w:tab w:val="left" w:pos="567"/>
        </w:tabs>
        <w:spacing w:before="0"/>
        <w:rPr>
          <w:rFonts w:cs="Arial"/>
          <w:color w:val="000000" w:themeColor="text1"/>
          <w:lang w:val="ru-RU"/>
        </w:rPr>
      </w:pPr>
      <w:r w:rsidRPr="00FC1536">
        <w:rPr>
          <w:rFonts w:cs="Arial"/>
          <w:color w:val="000000" w:themeColor="text1"/>
          <w:lang w:val="ru-RU"/>
        </w:rPr>
        <w:t>Уговорена вредност из става 1. овог члана увећава се за порез на додату вредност, у складу са прописима Републике Србије.</w:t>
      </w:r>
    </w:p>
    <w:p w14:paraId="5122C769" w14:textId="77777777" w:rsidR="00FC1536" w:rsidRPr="00FC1536" w:rsidRDefault="00FC1536" w:rsidP="00FC1536">
      <w:pPr>
        <w:tabs>
          <w:tab w:val="left" w:pos="567"/>
        </w:tabs>
        <w:spacing w:before="0"/>
        <w:rPr>
          <w:rFonts w:cs="Arial"/>
          <w:color w:val="000000" w:themeColor="text1"/>
          <w:lang w:val="ru-RU"/>
        </w:rPr>
      </w:pPr>
      <w:r w:rsidRPr="00FC1536">
        <w:rPr>
          <w:rFonts w:cs="Arial"/>
          <w:color w:val="000000" w:themeColor="text1"/>
          <w:lang w:val="ru-RU"/>
        </w:rPr>
        <w:t>У цену су урачунати сви трошкови који се односе на предмет Уговора и који су одређени Конкурсном документацијом.</w:t>
      </w:r>
    </w:p>
    <w:p w14:paraId="3E48E9D4" w14:textId="77777777" w:rsidR="00FC1536" w:rsidRPr="00FC1536" w:rsidRDefault="00FC1536" w:rsidP="00FC1536">
      <w:pPr>
        <w:tabs>
          <w:tab w:val="left" w:pos="567"/>
        </w:tabs>
        <w:spacing w:before="0"/>
        <w:rPr>
          <w:rFonts w:cs="Arial"/>
          <w:color w:val="000000" w:themeColor="text1"/>
          <w:lang w:val="ru-RU"/>
        </w:rPr>
      </w:pPr>
      <w:r w:rsidRPr="00FC1536">
        <w:rPr>
          <w:rFonts w:cs="Arial"/>
          <w:color w:val="000000" w:themeColor="text1"/>
          <w:lang w:val="ru-RU"/>
        </w:rPr>
        <w:t>Цена добара из става 1.овог члана утврђена је на паритету испоручено у складиште/ магацин  ЈП ЕПС</w:t>
      </w:r>
      <w:r w:rsidRPr="00FC1536">
        <w:rPr>
          <w:rFonts w:cs="Arial"/>
          <w:color w:val="000000" w:themeColor="text1"/>
        </w:rPr>
        <w:t xml:space="preserve"> – О</w:t>
      </w:r>
      <w:r w:rsidRPr="00FC1536">
        <w:rPr>
          <w:rFonts w:cs="Arial"/>
          <w:color w:val="000000" w:themeColor="text1"/>
          <w:lang w:val="sr-Cyrl-RS"/>
        </w:rPr>
        <w:t>гранак</w:t>
      </w:r>
      <w:r w:rsidRPr="00FC1536">
        <w:rPr>
          <w:rFonts w:cs="Arial"/>
          <w:color w:val="000000" w:themeColor="text1"/>
        </w:rPr>
        <w:t xml:space="preserve"> </w:t>
      </w:r>
      <w:r w:rsidRPr="00FC1536">
        <w:rPr>
          <w:rFonts w:cs="Arial"/>
          <w:color w:val="000000" w:themeColor="text1"/>
          <w:lang w:val="sr-Cyrl-RS"/>
        </w:rPr>
        <w:t xml:space="preserve">РБ Колубара Лазаревац, магацин </w:t>
      </w:r>
      <w:r w:rsidRPr="00FC1536">
        <w:rPr>
          <w:rFonts w:eastAsia="Calibri" w:cs="Arial"/>
          <w:lang w:val="sr-Cyrl-RS"/>
        </w:rPr>
        <w:t xml:space="preserve">Вреоци </w:t>
      </w:r>
      <w:r w:rsidRPr="00FC1536">
        <w:rPr>
          <w:rFonts w:cs="Arial"/>
          <w:color w:val="000000" w:themeColor="text1"/>
          <w:lang w:val="ru-RU"/>
        </w:rPr>
        <w:t>и обухвата све трошкове које Продавац има у вези испоруке на начин како је регулисано овим Уговором.</w:t>
      </w:r>
    </w:p>
    <w:p w14:paraId="0E3F3CF7" w14:textId="77777777" w:rsidR="00FC1536" w:rsidRPr="00FC1536" w:rsidRDefault="00FC1536" w:rsidP="00FC1536">
      <w:pPr>
        <w:tabs>
          <w:tab w:val="left" w:pos="567"/>
        </w:tabs>
        <w:spacing w:before="0"/>
        <w:rPr>
          <w:rFonts w:cs="Arial"/>
          <w:color w:val="000000" w:themeColor="text1"/>
          <w:lang w:val="ru-RU"/>
        </w:rPr>
      </w:pPr>
    </w:p>
    <w:p w14:paraId="2B128621" w14:textId="77777777" w:rsidR="00FC1536" w:rsidRPr="00FC1536" w:rsidRDefault="00FC1536" w:rsidP="00FC1536">
      <w:pPr>
        <w:tabs>
          <w:tab w:val="left" w:pos="567"/>
        </w:tabs>
        <w:spacing w:before="0"/>
        <w:rPr>
          <w:rFonts w:cs="Arial"/>
          <w:b/>
          <w:lang w:val="ru-RU"/>
        </w:rPr>
      </w:pPr>
      <w:r w:rsidRPr="00FC1536">
        <w:rPr>
          <w:rFonts w:cs="Arial"/>
          <w:b/>
          <w:lang w:val="ru-RU"/>
        </w:rPr>
        <w:t>ИЗДАВАЊЕ РАЧУНА И ПЛАЋАЊЕ</w:t>
      </w:r>
    </w:p>
    <w:p w14:paraId="00B074E3" w14:textId="77777777" w:rsidR="00FC1536" w:rsidRPr="00FC1536" w:rsidRDefault="00FC1536" w:rsidP="00FC1536">
      <w:pPr>
        <w:spacing w:before="0" w:after="120"/>
        <w:jc w:val="center"/>
        <w:rPr>
          <w:rFonts w:cs="Arial"/>
          <w:b/>
          <w:lang w:val="ru-RU"/>
        </w:rPr>
      </w:pPr>
      <w:r w:rsidRPr="00FC1536">
        <w:rPr>
          <w:rFonts w:cs="Arial"/>
          <w:b/>
          <w:lang w:val="ru-RU"/>
        </w:rPr>
        <w:t>Члан 4.</w:t>
      </w:r>
    </w:p>
    <w:p w14:paraId="5B120E7E" w14:textId="77777777" w:rsidR="00E15A5F" w:rsidRPr="00E15A5F" w:rsidRDefault="00E15A5F" w:rsidP="00E15A5F">
      <w:pPr>
        <w:tabs>
          <w:tab w:val="left" w:pos="567"/>
        </w:tabs>
        <w:spacing w:before="0"/>
        <w:rPr>
          <w:rFonts w:eastAsia="Calibri" w:cs="Arial"/>
          <w:lang w:val="ru-RU"/>
        </w:rPr>
      </w:pPr>
      <w:r w:rsidRPr="00E15A5F">
        <w:rPr>
          <w:rFonts w:eastAsia="Calibri" w:cs="Arial"/>
          <w:lang w:val="ru-RU"/>
        </w:rPr>
        <w:t xml:space="preserve">Плаћање добара која су предмет ове набавке, за све партије, Наручилац ће извршити на текући рачун Понуђача, по испоруци добара и по потписивању Записника о </w:t>
      </w:r>
      <w:r w:rsidRPr="00E15A5F">
        <w:rPr>
          <w:rFonts w:eastAsia="Calibri" w:cs="Arial"/>
          <w:lang w:val="ru-RU"/>
        </w:rPr>
        <w:lastRenderedPageBreak/>
        <w:t>квалитативном и квантитативном пријему добара од стране овлашћених представника Наручиоца и Понуђача - без примедби, у року од 45 (словима: четрдесетпет) дана од дана пријема исправног рачуна.</w:t>
      </w:r>
    </w:p>
    <w:p w14:paraId="5EC2D522" w14:textId="65684A45" w:rsidR="00E15A5F" w:rsidRPr="00E15A5F" w:rsidRDefault="00E15A5F" w:rsidP="00E15A5F">
      <w:pPr>
        <w:tabs>
          <w:tab w:val="left" w:pos="567"/>
        </w:tabs>
        <w:spacing w:before="0"/>
        <w:rPr>
          <w:rFonts w:eastAsia="Calibri" w:cs="Arial"/>
        </w:rPr>
      </w:pPr>
      <w:r w:rsidRPr="00E15A5F">
        <w:rPr>
          <w:rFonts w:eastAsia="Calibri" w:cs="Arial"/>
        </w:rPr>
        <w:t>Рачун мора да гласи: Јавно предузеће „Електропривреда Србије“</w:t>
      </w:r>
      <w:r w:rsidRPr="00E15A5F">
        <w:rPr>
          <w:rFonts w:eastAsia="Calibri" w:cs="Arial"/>
          <w:lang w:val="sr-Cyrl-RS"/>
        </w:rPr>
        <w:t xml:space="preserve"> Београд</w:t>
      </w:r>
      <w:r w:rsidRPr="00E15A5F">
        <w:rPr>
          <w:rFonts w:eastAsia="Calibri" w:cs="Arial"/>
        </w:rPr>
        <w:t>,</w:t>
      </w:r>
      <w:r w:rsidRPr="00E15A5F">
        <w:rPr>
          <w:rFonts w:eastAsia="Calibri" w:cs="Arial"/>
          <w:lang w:val="sr-Cyrl-RS"/>
        </w:rPr>
        <w:t xml:space="preserve"> </w:t>
      </w:r>
      <w:r w:rsidRPr="00E15A5F">
        <w:rPr>
          <w:rFonts w:eastAsia="Calibri" w:cs="Arial"/>
          <w:lang w:val="ru-RU"/>
        </w:rPr>
        <w:t xml:space="preserve">улица </w:t>
      </w:r>
      <w:r w:rsidR="00EC33B0">
        <w:rPr>
          <w:rFonts w:eastAsia="Calibri" w:cs="Arial"/>
          <w:lang w:val="ru-RU"/>
        </w:rPr>
        <w:t>Балканска 13</w:t>
      </w:r>
      <w:r w:rsidRPr="00E15A5F">
        <w:rPr>
          <w:rFonts w:eastAsia="Calibri" w:cs="Arial"/>
          <w:lang w:val="ru-RU"/>
        </w:rPr>
        <w:t xml:space="preserve">, Београд, </w:t>
      </w:r>
      <w:r w:rsidRPr="00E15A5F">
        <w:rPr>
          <w:rFonts w:eastAsia="Calibri" w:cs="Arial"/>
        </w:rPr>
        <w:t xml:space="preserve">Огранак </w:t>
      </w:r>
      <w:r w:rsidRPr="00E15A5F">
        <w:rPr>
          <w:rFonts w:eastAsia="Calibri" w:cs="Arial"/>
          <w:lang w:val="sr-Cyrl-RS"/>
        </w:rPr>
        <w:t>РБ Колубара</w:t>
      </w:r>
      <w:r w:rsidRPr="00E15A5F">
        <w:rPr>
          <w:rFonts w:eastAsia="Calibri" w:cs="Arial"/>
        </w:rPr>
        <w:t xml:space="preserve">, </w:t>
      </w:r>
      <w:r w:rsidRPr="00E15A5F">
        <w:rPr>
          <w:rFonts w:eastAsia="Calibri" w:cs="Arial"/>
          <w:lang w:val="sr-Cyrl-RS"/>
        </w:rPr>
        <w:t>Лазаревац</w:t>
      </w:r>
      <w:r w:rsidRPr="00E15A5F">
        <w:rPr>
          <w:rFonts w:eastAsia="Calibri" w:cs="Arial"/>
        </w:rPr>
        <w:t xml:space="preserve">, Светог Саве 1, ПИБ </w:t>
      </w:r>
      <w:r w:rsidRPr="00E15A5F">
        <w:rPr>
          <w:rFonts w:eastAsia="Calibri" w:cs="Arial"/>
          <w:lang w:val="sr-Cyrl-BA"/>
        </w:rPr>
        <w:t>(103920327);</w:t>
      </w:r>
    </w:p>
    <w:p w14:paraId="73775FA0" w14:textId="77777777" w:rsidR="00E15A5F" w:rsidRPr="00E15A5F" w:rsidRDefault="00E15A5F" w:rsidP="00E15A5F">
      <w:pPr>
        <w:tabs>
          <w:tab w:val="left" w:pos="567"/>
        </w:tabs>
        <w:spacing w:before="0"/>
        <w:rPr>
          <w:rFonts w:eastAsia="Calibri" w:cs="Arial"/>
          <w:lang w:val="ru-RU"/>
        </w:rPr>
      </w:pPr>
      <w:r w:rsidRPr="00E15A5F">
        <w:rPr>
          <w:rFonts w:eastAsia="Calibri" w:cs="Arial"/>
          <w:lang w:val="ru-RU"/>
        </w:rPr>
        <w:t xml:space="preserve">Рачун мора бити достављен на адресу Корисника: Јавно предузеће „Електропривреда Србије“ Београд, Огранак </w:t>
      </w:r>
      <w:r w:rsidRPr="00E15A5F">
        <w:rPr>
          <w:rFonts w:eastAsia="Calibri" w:cs="Arial"/>
          <w:lang w:val="sr-Cyrl-RS"/>
        </w:rPr>
        <w:t>РБ Колубара</w:t>
      </w:r>
      <w:r w:rsidRPr="00E15A5F">
        <w:rPr>
          <w:rFonts w:eastAsia="Calibri" w:cs="Arial"/>
          <w:lang w:val="ru-RU"/>
        </w:rPr>
        <w:t xml:space="preserve">, 11 550 </w:t>
      </w:r>
      <w:r w:rsidRPr="00E15A5F">
        <w:rPr>
          <w:rFonts w:eastAsia="Calibri" w:cs="Arial"/>
          <w:lang w:val="sr-Cyrl-RS"/>
        </w:rPr>
        <w:t>Лазаревац</w:t>
      </w:r>
      <w:r w:rsidRPr="00E15A5F">
        <w:rPr>
          <w:rFonts w:eastAsia="Calibri" w:cs="Arial"/>
        </w:rPr>
        <w:t>, Светог Саве 1</w:t>
      </w:r>
      <w:r w:rsidRPr="00E15A5F">
        <w:rPr>
          <w:rFonts w:eastAsia="Calibri" w:cs="Arial"/>
          <w:lang w:val="ru-RU"/>
        </w:rPr>
        <w:t xml:space="preserve">, ПИБ (103920327), са обавезним прилозима, са читко написаним именом и презименом и потписом овлашћеног представника </w:t>
      </w:r>
      <w:r w:rsidRPr="00E15A5F">
        <w:rPr>
          <w:rFonts w:eastAsia="Calibri" w:cs="Arial"/>
        </w:rPr>
        <w:t>Наручиоц</w:t>
      </w:r>
      <w:r w:rsidRPr="00E15A5F">
        <w:rPr>
          <w:rFonts w:eastAsia="Calibri" w:cs="Arial"/>
          <w:lang w:val="ru-RU"/>
        </w:rPr>
        <w:t>а који је потписао записник.</w:t>
      </w:r>
    </w:p>
    <w:p w14:paraId="459C7B01" w14:textId="77777777" w:rsidR="00E15A5F" w:rsidRPr="00E15A5F" w:rsidRDefault="00E15A5F" w:rsidP="00E15A5F">
      <w:pPr>
        <w:tabs>
          <w:tab w:val="left" w:pos="567"/>
        </w:tabs>
        <w:spacing w:before="0"/>
        <w:rPr>
          <w:rFonts w:eastAsia="Calibri" w:cs="Arial"/>
          <w:lang w:val="ru-RU"/>
        </w:rPr>
      </w:pPr>
      <w:r w:rsidRPr="00E15A5F">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1F27B533" w14:textId="77777777" w:rsidR="00E15A5F" w:rsidRPr="00E15A5F" w:rsidRDefault="00E15A5F" w:rsidP="00E15A5F">
      <w:pPr>
        <w:tabs>
          <w:tab w:val="left" w:pos="567"/>
        </w:tabs>
        <w:spacing w:before="0"/>
        <w:rPr>
          <w:rFonts w:eastAsia="Calibri" w:cs="Arial"/>
          <w:lang w:val="ru-RU"/>
        </w:rPr>
      </w:pPr>
      <w:r w:rsidRPr="00E15A5F">
        <w:rPr>
          <w:rFonts w:eastAsia="Calibri" w:cs="Arial"/>
          <w:lang w:val="ru-RU"/>
        </w:rPr>
        <w:t>Обавезе које доспевају у наредној години биће реализоване највише до износа средстава предвиђених у трогодишњем плану пословања ЈП ЕПС за 2017-2019 годину за наведену годину.</w:t>
      </w:r>
    </w:p>
    <w:p w14:paraId="31263CBA" w14:textId="77777777" w:rsidR="00FC1536" w:rsidRPr="00FC1536" w:rsidRDefault="00FC1536" w:rsidP="00FC1536">
      <w:pPr>
        <w:tabs>
          <w:tab w:val="left" w:pos="567"/>
        </w:tabs>
        <w:spacing w:before="0"/>
        <w:rPr>
          <w:rFonts w:cs="Arial"/>
          <w:b/>
          <w:lang w:val="ru-RU"/>
        </w:rPr>
      </w:pPr>
    </w:p>
    <w:p w14:paraId="22F485F0" w14:textId="77777777" w:rsidR="00FC1536" w:rsidRPr="00FC1536" w:rsidRDefault="00FC1536" w:rsidP="00FC1536">
      <w:pPr>
        <w:tabs>
          <w:tab w:val="left" w:pos="567"/>
        </w:tabs>
        <w:spacing w:before="0"/>
        <w:rPr>
          <w:rFonts w:cs="Arial"/>
          <w:b/>
          <w:lang w:val="ru-RU"/>
        </w:rPr>
      </w:pPr>
      <w:r w:rsidRPr="00FC1536">
        <w:rPr>
          <w:rFonts w:cs="Arial"/>
          <w:b/>
          <w:lang w:val="ru-RU"/>
        </w:rPr>
        <w:t>РОК И МЕСТО ИСПОРУКЕ</w:t>
      </w:r>
    </w:p>
    <w:p w14:paraId="19C314EB" w14:textId="77777777" w:rsidR="00FC1536" w:rsidRPr="00FC1536" w:rsidRDefault="00FC1536" w:rsidP="00FC1536">
      <w:pPr>
        <w:spacing w:before="0" w:after="120"/>
        <w:jc w:val="center"/>
        <w:rPr>
          <w:rFonts w:cs="Arial"/>
          <w:b/>
          <w:lang w:val="ru-RU"/>
        </w:rPr>
      </w:pPr>
      <w:r w:rsidRPr="00FC1536">
        <w:rPr>
          <w:rFonts w:cs="Arial"/>
          <w:b/>
          <w:lang w:val="ru-RU"/>
        </w:rPr>
        <w:t>Члан 5.</w:t>
      </w:r>
    </w:p>
    <w:p w14:paraId="27205ECC" w14:textId="6E7EFB84" w:rsidR="00EC245B" w:rsidRDefault="00FC1536" w:rsidP="00EC245B">
      <w:pPr>
        <w:tabs>
          <w:tab w:val="left" w:pos="567"/>
        </w:tabs>
        <w:spacing w:before="0"/>
        <w:rPr>
          <w:rFonts w:cs="Arial"/>
          <w:lang w:val="ru-RU"/>
        </w:rPr>
      </w:pPr>
      <w:r w:rsidRPr="00FC1536">
        <w:rPr>
          <w:rFonts w:cs="Arial"/>
          <w:lang w:val="ru-RU"/>
        </w:rPr>
        <w:t xml:space="preserve">Продавац се обавезује да испоруку предмета Уговора </w:t>
      </w:r>
      <w:r w:rsidR="00EC245B">
        <w:rPr>
          <w:rFonts w:cs="Arial"/>
          <w:lang w:val="ru-RU"/>
        </w:rPr>
        <w:t>изврши :</w:t>
      </w:r>
    </w:p>
    <w:p w14:paraId="5461BD21" w14:textId="08DF9DE8" w:rsidR="00EC245B" w:rsidRPr="00896F9D" w:rsidRDefault="00EC245B" w:rsidP="00EC245B">
      <w:pPr>
        <w:tabs>
          <w:tab w:val="left" w:pos="567"/>
        </w:tabs>
        <w:spacing w:before="0"/>
        <w:rPr>
          <w:rFonts w:cs="Arial"/>
          <w:bCs/>
          <w:iCs/>
          <w:lang w:val="sr-Cyrl-RS"/>
        </w:rPr>
      </w:pPr>
      <w:r w:rsidRPr="00EC245B">
        <w:rPr>
          <w:rFonts w:cs="Arial"/>
          <w:bCs/>
          <w:iCs/>
          <w:lang w:val="sr-Cyrl-RS"/>
        </w:rPr>
        <w:t>За партију 1: ____</w:t>
      </w:r>
      <w:r w:rsidRPr="00EC245B">
        <w:rPr>
          <w:rFonts w:cs="Arial"/>
          <w:bCs/>
          <w:iCs/>
          <w:lang w:val="sr-Latn-RS"/>
        </w:rPr>
        <w:t xml:space="preserve"> дана од дана ступања</w:t>
      </w:r>
      <w:r w:rsidRPr="00EC245B">
        <w:rPr>
          <w:rFonts w:cs="Arial"/>
          <w:bCs/>
          <w:iCs/>
          <w:lang w:val="sr-Cyrl-RS"/>
        </w:rPr>
        <w:t xml:space="preserve"> уговора</w:t>
      </w:r>
      <w:r w:rsidRPr="00EC245B">
        <w:rPr>
          <w:rFonts w:cs="Arial"/>
          <w:bCs/>
          <w:iCs/>
          <w:lang w:val="sr-Latn-RS"/>
        </w:rPr>
        <w:t xml:space="preserve"> на снаг</w:t>
      </w:r>
      <w:r w:rsidR="00896F9D">
        <w:rPr>
          <w:rFonts w:cs="Arial"/>
          <w:bCs/>
          <w:iCs/>
          <w:lang w:val="sr-Cyrl-RS"/>
        </w:rPr>
        <w:t>у</w:t>
      </w:r>
    </w:p>
    <w:p w14:paraId="44A18B9B" w14:textId="77777777" w:rsidR="00EC245B" w:rsidRPr="00EC245B" w:rsidRDefault="00EC245B" w:rsidP="00EC245B">
      <w:pPr>
        <w:tabs>
          <w:tab w:val="left" w:pos="567"/>
        </w:tabs>
        <w:spacing w:before="0"/>
        <w:rPr>
          <w:rFonts w:cs="Arial"/>
          <w:bCs/>
          <w:iCs/>
          <w:lang w:val="sr-Latn-RS"/>
        </w:rPr>
      </w:pPr>
      <w:r w:rsidRPr="00EC245B">
        <w:rPr>
          <w:rFonts w:cs="Arial"/>
          <w:bCs/>
          <w:iCs/>
          <w:lang w:val="sr-Cyrl-RS"/>
        </w:rPr>
        <w:t>За партију 2: ____</w:t>
      </w:r>
      <w:r w:rsidRPr="00EC245B">
        <w:rPr>
          <w:rFonts w:cs="Arial"/>
          <w:bCs/>
          <w:iCs/>
          <w:lang w:val="sr-Latn-RS"/>
        </w:rPr>
        <w:t xml:space="preserve"> дана од дана ступања</w:t>
      </w:r>
      <w:r w:rsidRPr="00EC245B">
        <w:rPr>
          <w:rFonts w:cs="Arial"/>
          <w:bCs/>
          <w:iCs/>
          <w:lang w:val="sr-Cyrl-RS"/>
        </w:rPr>
        <w:t xml:space="preserve"> уговора</w:t>
      </w:r>
      <w:r w:rsidRPr="00EC245B">
        <w:rPr>
          <w:rFonts w:cs="Arial"/>
          <w:bCs/>
          <w:iCs/>
          <w:lang w:val="sr-Latn-RS"/>
        </w:rPr>
        <w:t xml:space="preserve"> на снагу</w:t>
      </w:r>
    </w:p>
    <w:p w14:paraId="04759360" w14:textId="77777777" w:rsidR="00EC245B" w:rsidRPr="00EC245B" w:rsidRDefault="00EC245B" w:rsidP="00EC245B">
      <w:pPr>
        <w:tabs>
          <w:tab w:val="left" w:pos="567"/>
        </w:tabs>
        <w:spacing w:before="0"/>
        <w:rPr>
          <w:rFonts w:cs="Arial"/>
          <w:bCs/>
          <w:iCs/>
          <w:lang w:val="sr-Latn-RS"/>
        </w:rPr>
      </w:pPr>
      <w:r w:rsidRPr="00EC245B">
        <w:rPr>
          <w:rFonts w:cs="Arial"/>
          <w:bCs/>
          <w:iCs/>
          <w:lang w:val="sr-Cyrl-RS"/>
        </w:rPr>
        <w:t xml:space="preserve">За партију 3: ____ </w:t>
      </w:r>
      <w:r w:rsidRPr="00EC245B">
        <w:rPr>
          <w:rFonts w:cs="Arial"/>
          <w:bCs/>
          <w:iCs/>
          <w:lang w:val="sr-Latn-RS"/>
        </w:rPr>
        <w:t>дана од дана ступања</w:t>
      </w:r>
      <w:r w:rsidRPr="00EC245B">
        <w:rPr>
          <w:rFonts w:cs="Arial"/>
          <w:bCs/>
          <w:iCs/>
          <w:lang w:val="sr-Cyrl-RS"/>
        </w:rPr>
        <w:t xml:space="preserve"> уговора</w:t>
      </w:r>
      <w:r w:rsidRPr="00EC245B">
        <w:rPr>
          <w:rFonts w:cs="Arial"/>
          <w:bCs/>
          <w:iCs/>
          <w:lang w:val="sr-Latn-RS"/>
        </w:rPr>
        <w:t xml:space="preserve"> на снагу</w:t>
      </w:r>
    </w:p>
    <w:p w14:paraId="2DA38A17" w14:textId="77777777" w:rsidR="00EC245B" w:rsidRPr="00EC245B" w:rsidRDefault="00EC245B" w:rsidP="00EC245B">
      <w:pPr>
        <w:tabs>
          <w:tab w:val="left" w:pos="567"/>
        </w:tabs>
        <w:spacing w:before="0"/>
        <w:rPr>
          <w:rFonts w:cs="Arial"/>
          <w:bCs/>
          <w:iCs/>
          <w:lang w:val="sr-Latn-RS"/>
        </w:rPr>
      </w:pPr>
      <w:r w:rsidRPr="00EC245B">
        <w:rPr>
          <w:rFonts w:cs="Arial"/>
          <w:bCs/>
          <w:iCs/>
          <w:lang w:val="sr-Cyrl-RS"/>
        </w:rPr>
        <w:t>За партију 4: ____</w:t>
      </w:r>
      <w:r w:rsidRPr="00EC245B">
        <w:rPr>
          <w:rFonts w:cs="Arial"/>
          <w:bCs/>
          <w:iCs/>
          <w:lang w:val="sr-Latn-RS"/>
        </w:rPr>
        <w:t xml:space="preserve"> дана од дана ступања</w:t>
      </w:r>
      <w:r w:rsidRPr="00EC245B">
        <w:rPr>
          <w:rFonts w:cs="Arial"/>
          <w:bCs/>
          <w:iCs/>
          <w:lang w:val="sr-Cyrl-RS"/>
        </w:rPr>
        <w:t xml:space="preserve"> уговора</w:t>
      </w:r>
      <w:r w:rsidRPr="00EC245B">
        <w:rPr>
          <w:rFonts w:cs="Arial"/>
          <w:bCs/>
          <w:iCs/>
          <w:lang w:val="sr-Latn-RS"/>
        </w:rPr>
        <w:t xml:space="preserve"> на снагу</w:t>
      </w:r>
    </w:p>
    <w:p w14:paraId="041661F2" w14:textId="75F56161" w:rsidR="00E15A5F" w:rsidRPr="00E15A5F" w:rsidRDefault="00EC245B" w:rsidP="00EC245B">
      <w:pPr>
        <w:tabs>
          <w:tab w:val="left" w:pos="567"/>
        </w:tabs>
        <w:spacing w:before="0"/>
        <w:rPr>
          <w:rFonts w:cs="Arial"/>
        </w:rPr>
      </w:pPr>
      <w:r w:rsidRPr="00EC245B">
        <w:rPr>
          <w:rFonts w:cs="Arial"/>
          <w:bCs/>
          <w:iCs/>
          <w:lang w:val="sr-Cyrl-RS"/>
        </w:rPr>
        <w:t>За партију 5: ____</w:t>
      </w:r>
      <w:r w:rsidRPr="00EC245B">
        <w:rPr>
          <w:rFonts w:cs="Arial"/>
          <w:bCs/>
          <w:iCs/>
          <w:lang w:val="sr-Latn-RS"/>
        </w:rPr>
        <w:t xml:space="preserve"> дана од дана ступања</w:t>
      </w:r>
      <w:r w:rsidRPr="00EC245B">
        <w:rPr>
          <w:rFonts w:cs="Arial"/>
          <w:bCs/>
          <w:iCs/>
          <w:lang w:val="sr-Cyrl-RS"/>
        </w:rPr>
        <w:t xml:space="preserve"> уговора</w:t>
      </w:r>
      <w:r w:rsidRPr="00EC245B">
        <w:rPr>
          <w:rFonts w:cs="Arial"/>
          <w:bCs/>
          <w:iCs/>
          <w:lang w:val="sr-Latn-RS"/>
        </w:rPr>
        <w:t xml:space="preserve"> на снагу</w:t>
      </w:r>
    </w:p>
    <w:p w14:paraId="69B83C8E" w14:textId="77777777" w:rsidR="00E15A5F" w:rsidRPr="00E15A5F" w:rsidRDefault="00E15A5F" w:rsidP="00E15A5F">
      <w:pPr>
        <w:tabs>
          <w:tab w:val="left" w:pos="567"/>
        </w:tabs>
        <w:spacing w:before="0"/>
        <w:rPr>
          <w:rFonts w:cs="Arial"/>
        </w:rPr>
      </w:pPr>
      <w:r w:rsidRPr="00E15A5F">
        <w:rPr>
          <w:rFonts w:cs="Arial"/>
        </w:rPr>
        <w:t xml:space="preserve">Прелазак својине и ризика на добрима која се ће се испоручивати по  уговору са </w:t>
      </w:r>
      <w:r w:rsidRPr="00E15A5F">
        <w:rPr>
          <w:rFonts w:cs="Arial"/>
          <w:lang w:val="sr-Cyrl-RS"/>
        </w:rPr>
        <w:t>Понуђача</w:t>
      </w:r>
      <w:r w:rsidRPr="00E15A5F">
        <w:rPr>
          <w:rFonts w:cs="Arial"/>
        </w:rPr>
        <w:t xml:space="preserve"> на </w:t>
      </w:r>
      <w:r w:rsidRPr="00E15A5F">
        <w:rPr>
          <w:rFonts w:cs="Arial"/>
          <w:lang w:val="sr-Cyrl-RS"/>
        </w:rPr>
        <w:t>Наручиоца</w:t>
      </w:r>
      <w:r w:rsidRPr="00E15A5F">
        <w:rPr>
          <w:rFonts w:cs="Arial"/>
        </w:rPr>
        <w:t xml:space="preserve">, прелази на дан испоруке. Као датум испоруке сматра се датум пријема добра у магацин </w:t>
      </w:r>
      <w:r w:rsidRPr="00E15A5F">
        <w:rPr>
          <w:rFonts w:cs="Arial"/>
          <w:lang w:val="sr-Cyrl-RS"/>
        </w:rPr>
        <w:t>Наручиоца</w:t>
      </w:r>
      <w:r w:rsidRPr="00E15A5F">
        <w:rPr>
          <w:rFonts w:cs="Arial"/>
        </w:rPr>
        <w:t>.</w:t>
      </w:r>
    </w:p>
    <w:p w14:paraId="4A66B0A4" w14:textId="5E697653" w:rsidR="00FC1536" w:rsidRPr="00FC1536" w:rsidRDefault="00FC1536" w:rsidP="00E15A5F">
      <w:pPr>
        <w:tabs>
          <w:tab w:val="left" w:pos="567"/>
        </w:tabs>
        <w:spacing w:before="0"/>
      </w:pPr>
      <w:r w:rsidRPr="00FC1536">
        <w:t xml:space="preserve">Свака испорука предметних добара мора бити најављена најмање 3 (словима: три) </w:t>
      </w:r>
      <w:r w:rsidRPr="00FC1536">
        <w:rPr>
          <w:lang w:val="sr-Cyrl-RS"/>
        </w:rPr>
        <w:t xml:space="preserve">радна </w:t>
      </w:r>
      <w:r w:rsidRPr="00FC1536">
        <w:t xml:space="preserve">дана пре испоруке према Обрасцу "Најава испоруке добара" као и 24h пре испоруке према Прилогу "Обавештење о испоруци добара" који су </w:t>
      </w:r>
      <w:r w:rsidRPr="00FC1536">
        <w:rPr>
          <w:lang w:val="sr-Cyrl-RS"/>
        </w:rPr>
        <w:t xml:space="preserve">дати као </w:t>
      </w:r>
      <w:r w:rsidRPr="003A29D8">
        <w:rPr>
          <w:lang w:val="sr-Cyrl-RS"/>
        </w:rPr>
        <w:t>Прилози</w:t>
      </w:r>
      <w:r w:rsidRPr="00FC1536">
        <w:rPr>
          <w:lang w:val="sr-Cyrl-RS"/>
        </w:rPr>
        <w:t xml:space="preserve"> овог уговора</w:t>
      </w:r>
      <w:r w:rsidRPr="00FC1536">
        <w:t xml:space="preserve">. </w:t>
      </w:r>
    </w:p>
    <w:p w14:paraId="6093504E" w14:textId="77777777" w:rsidR="00FC1536" w:rsidRPr="00FC1536" w:rsidRDefault="00FC1536" w:rsidP="00FC1536">
      <w:pPr>
        <w:tabs>
          <w:tab w:val="left" w:pos="567"/>
        </w:tabs>
        <w:spacing w:before="0"/>
      </w:pPr>
    </w:p>
    <w:p w14:paraId="0E7C9A2E" w14:textId="77777777" w:rsidR="00FC1536" w:rsidRPr="00FC1536" w:rsidRDefault="00FC1536" w:rsidP="00FC1536">
      <w:pPr>
        <w:tabs>
          <w:tab w:val="left" w:pos="567"/>
        </w:tabs>
        <w:spacing w:before="0"/>
        <w:rPr>
          <w:rFonts w:cs="Arial"/>
          <w:lang w:val="ru-RU"/>
        </w:rPr>
      </w:pPr>
      <w:r w:rsidRPr="00FC1536">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Купца у коме се добро испоручује. </w:t>
      </w:r>
    </w:p>
    <w:p w14:paraId="5D338205" w14:textId="77777777" w:rsidR="00FC1536" w:rsidRPr="00FC1536" w:rsidRDefault="00FC1536" w:rsidP="00FC1536">
      <w:pPr>
        <w:tabs>
          <w:tab w:val="left" w:pos="567"/>
        </w:tabs>
        <w:spacing w:before="0"/>
        <w:rPr>
          <w:rFonts w:cs="Arial"/>
          <w:lang w:val="ru-RU"/>
        </w:rPr>
      </w:pPr>
    </w:p>
    <w:p w14:paraId="1C0FD335" w14:textId="77777777" w:rsidR="00FC1536" w:rsidRPr="00FC1536" w:rsidRDefault="00FC1536" w:rsidP="00FC1536">
      <w:pPr>
        <w:tabs>
          <w:tab w:val="left" w:pos="567"/>
        </w:tabs>
        <w:spacing w:before="0"/>
        <w:rPr>
          <w:rFonts w:cs="Arial"/>
          <w:lang w:val="ru-RU"/>
        </w:rPr>
      </w:pPr>
      <w:r w:rsidRPr="00FC1536">
        <w:rPr>
          <w:rFonts w:cs="Arial"/>
          <w:lang w:val="ru-RU"/>
        </w:rPr>
        <w:t>Продавац се обавезује да, у оквиру уговореног рока, отпрему, транспорт и испоруку доб</w:t>
      </w:r>
      <w:r w:rsidRPr="00FC1536">
        <w:rPr>
          <w:rFonts w:cs="Arial"/>
        </w:rPr>
        <w:t>а</w:t>
      </w:r>
      <w:r w:rsidRPr="00FC1536">
        <w:rPr>
          <w:rFonts w:cs="Arial"/>
          <w:lang w:val="ru-RU"/>
        </w:rPr>
        <w:t xml:space="preserve">ра организује тако да се пријем добара у магацин Купца врши у времену од  07:00 до 12:00 часова, а  у свему у  складу са инструкцијама и захтевима Купца. </w:t>
      </w:r>
    </w:p>
    <w:p w14:paraId="2626667B" w14:textId="77777777" w:rsidR="00FC1536" w:rsidRPr="00FC1536" w:rsidRDefault="00FC1536" w:rsidP="00FC1536">
      <w:pPr>
        <w:rPr>
          <w:lang w:eastAsia="zh-CN"/>
        </w:rPr>
      </w:pPr>
      <w:r w:rsidRPr="00FC1536">
        <w:rPr>
          <w:lang w:val="sr-Cyrl-RS"/>
        </w:rPr>
        <w:t>Продавац</w:t>
      </w:r>
      <w:r w:rsidRPr="00FC1536">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w:t>
      </w:r>
      <w:r w:rsidRPr="00FC1536">
        <w:rPr>
          <w:lang w:val="sr-Cyrl-RS"/>
        </w:rPr>
        <w:t>Продавца</w:t>
      </w:r>
      <w:r w:rsidRPr="00FC1536">
        <w:t>.</w:t>
      </w:r>
    </w:p>
    <w:p w14:paraId="2A364870" w14:textId="77777777" w:rsidR="00FC1536" w:rsidRPr="00FC1536" w:rsidRDefault="00FC1536" w:rsidP="00FC1536">
      <w:pPr>
        <w:tabs>
          <w:tab w:val="left" w:pos="567"/>
        </w:tabs>
        <w:spacing w:before="0"/>
        <w:rPr>
          <w:rFonts w:cs="Arial"/>
          <w:lang w:val="ru-RU"/>
        </w:rPr>
      </w:pPr>
    </w:p>
    <w:p w14:paraId="7F85BCA9" w14:textId="77777777" w:rsidR="00FC1536" w:rsidRPr="00FC1536" w:rsidRDefault="00FC1536" w:rsidP="00FC1536">
      <w:pPr>
        <w:tabs>
          <w:tab w:val="left" w:pos="567"/>
        </w:tabs>
        <w:spacing w:before="0"/>
        <w:rPr>
          <w:rFonts w:cs="Arial"/>
          <w:lang w:val="sr-Cyrl-RS"/>
        </w:rPr>
      </w:pPr>
      <w:r w:rsidRPr="00FC1536">
        <w:rPr>
          <w:rFonts w:cs="Arial"/>
          <w:lang w:val="ru-RU"/>
        </w:rPr>
        <w:t>У случају да Продавац не изврши испоруку добара у уговореном року, Купац има право на наплату уговорне казне</w:t>
      </w:r>
      <w:r w:rsidRPr="00FC1536">
        <w:rPr>
          <w:rFonts w:cs="Arial"/>
          <w:color w:val="00B0F0"/>
          <w:lang w:val="ru-RU"/>
        </w:rPr>
        <w:t xml:space="preserve"> </w:t>
      </w:r>
      <w:r w:rsidRPr="00FC1536">
        <w:rPr>
          <w:rFonts w:cs="Arial"/>
          <w:lang w:val="sr-Cyrl-RS"/>
        </w:rPr>
        <w:t>средсвом финансијског обезбеђења</w:t>
      </w:r>
      <w:r w:rsidRPr="00FC1536">
        <w:rPr>
          <w:rFonts w:cs="Arial"/>
          <w:lang w:val="ru-RU"/>
        </w:rPr>
        <w:t xml:space="preserve"> – менице за добро извршење посла, у </w:t>
      </w:r>
      <w:r w:rsidRPr="00FC1536">
        <w:rPr>
          <w:rFonts w:cs="Arial"/>
          <w:color w:val="000000" w:themeColor="text1"/>
          <w:lang w:val="ru-RU"/>
        </w:rPr>
        <w:t>целости</w:t>
      </w:r>
      <w:r w:rsidRPr="00FC1536">
        <w:rPr>
          <w:rFonts w:cs="Arial"/>
          <w:color w:val="000000" w:themeColor="text1"/>
          <w:lang w:val="sr-Cyrl-RS"/>
        </w:rPr>
        <w:t>.</w:t>
      </w:r>
    </w:p>
    <w:p w14:paraId="59E550E4" w14:textId="07D27315" w:rsidR="00747385" w:rsidRPr="00747385" w:rsidRDefault="00EC245B" w:rsidP="00747385">
      <w:pPr>
        <w:tabs>
          <w:tab w:val="left" w:pos="567"/>
        </w:tabs>
        <w:spacing w:before="0"/>
        <w:rPr>
          <w:rFonts w:eastAsia="Calibri" w:cs="Arial"/>
          <w:i/>
          <w:lang w:val="sr-Cyrl-RS"/>
        </w:rPr>
      </w:pPr>
      <w:r w:rsidRPr="00747385">
        <w:rPr>
          <w:rFonts w:eastAsia="Calibri" w:cs="Arial"/>
          <w:b/>
          <w:lang w:val="sr-Cyrl-RS"/>
        </w:rPr>
        <w:lastRenderedPageBreak/>
        <w:t>Место испоруке</w:t>
      </w:r>
      <w:r w:rsidRPr="00747385">
        <w:rPr>
          <w:rFonts w:eastAsia="Calibri" w:cs="Arial"/>
          <w:lang w:val="sr-Cyrl-RS"/>
        </w:rPr>
        <w:t xml:space="preserve"> за све партије је </w:t>
      </w:r>
      <w:r w:rsidRPr="00747385">
        <w:rPr>
          <w:rFonts w:eastAsia="Calibri" w:cs="Arial"/>
          <w:lang w:val="sr-Cyrl-CS"/>
        </w:rPr>
        <w:t xml:space="preserve">магацин 030 </w:t>
      </w:r>
      <w:r w:rsidRPr="00747385">
        <w:rPr>
          <w:rFonts w:eastAsia="Calibri" w:cs="Arial"/>
          <w:lang w:val="sr-Cyrl-RS"/>
        </w:rPr>
        <w:t>Каленић</w:t>
      </w:r>
      <w:r w:rsidR="00D741FE" w:rsidRPr="00747385">
        <w:rPr>
          <w:rFonts w:eastAsia="Calibri" w:cs="Arial"/>
          <w:lang w:val="sr-Cyrl-RS"/>
        </w:rPr>
        <w:t xml:space="preserve">, </w:t>
      </w:r>
      <w:r w:rsidR="00D741FE" w:rsidRPr="00747385">
        <w:rPr>
          <w:rFonts w:eastAsia="Calibri" w:cs="Arial"/>
          <w:i/>
          <w:lang w:val="sr-Cyrl-RS"/>
        </w:rPr>
        <w:t xml:space="preserve">изузев за Партију 5 – позиција 2 - </w:t>
      </w:r>
      <w:r w:rsidR="00D741FE" w:rsidRPr="00747385">
        <w:rPr>
          <w:rFonts w:eastAsia="Calibri" w:cs="Arial"/>
          <w:i/>
          <w:lang w:val="sr-Cyrl-CS"/>
        </w:rPr>
        <w:t xml:space="preserve">Одливак - Лежиште за шине који се испоручује у Магацин </w:t>
      </w:r>
      <w:r w:rsidR="00D741FE" w:rsidRPr="00747385">
        <w:rPr>
          <w:rFonts w:eastAsia="Calibri" w:cs="Arial"/>
          <w:i/>
          <w:lang w:val="sr-Cyrl-RS"/>
        </w:rPr>
        <w:t>027 ( 030) Вреоци</w:t>
      </w:r>
      <w:r w:rsidR="00747385" w:rsidRPr="00747385">
        <w:rPr>
          <w:rFonts w:eastAsia="Calibri" w:cs="Arial"/>
          <w:i/>
          <w:lang w:val="sr-Latn-RS"/>
        </w:rPr>
        <w:t xml:space="preserve"> </w:t>
      </w:r>
      <w:r w:rsidR="00747385" w:rsidRPr="00747385">
        <w:rPr>
          <w:rFonts w:eastAsia="Calibri" w:cs="Arial"/>
          <w:lang w:val="sr-Cyrl-RS"/>
        </w:rPr>
        <w:t>на</w:t>
      </w:r>
      <w:r w:rsidR="00747385" w:rsidRPr="00747385">
        <w:rPr>
          <w:rFonts w:eastAsia="Calibri" w:cs="Arial"/>
          <w:i/>
          <w:lang w:val="sr-Latn-RS"/>
        </w:rPr>
        <w:t xml:space="preserve"> </w:t>
      </w:r>
      <w:r w:rsidR="00747385" w:rsidRPr="00747385">
        <w:rPr>
          <w:rFonts w:eastAsia="Calibri" w:cs="Arial"/>
          <w:lang w:val="sr-Cyrl-CS"/>
        </w:rPr>
        <w:t xml:space="preserve">паритету: </w:t>
      </w:r>
    </w:p>
    <w:p w14:paraId="4D5D3064" w14:textId="77777777" w:rsidR="00747385" w:rsidRPr="00747385" w:rsidRDefault="00747385" w:rsidP="00747385">
      <w:pPr>
        <w:tabs>
          <w:tab w:val="left" w:pos="567"/>
        </w:tabs>
        <w:spacing w:before="0"/>
        <w:rPr>
          <w:rFonts w:eastAsia="Calibri" w:cs="Arial"/>
          <w:lang w:val="sr-Cyrl-CS"/>
        </w:rPr>
      </w:pPr>
      <w:r w:rsidRPr="00747385">
        <w:rPr>
          <w:rFonts w:eastAsia="Calibri" w:cs="Arial"/>
          <w:lang w:val="sr-Cyrl-CS"/>
        </w:rPr>
        <w:t xml:space="preserve"> - за домаће понуђаче: FCO (магацин Наручиоца</w:t>
      </w:r>
      <w:r w:rsidRPr="00747385">
        <w:rPr>
          <w:rFonts w:eastAsia="Calibri" w:cs="Arial"/>
          <w:lang w:val="sr-Cyrl-RS"/>
        </w:rPr>
        <w:t xml:space="preserve"> </w:t>
      </w:r>
      <w:r w:rsidRPr="00747385">
        <w:rPr>
          <w:rFonts w:eastAsia="Calibri" w:cs="Arial"/>
          <w:lang w:val="sr-Cyrl-CS"/>
        </w:rPr>
        <w:t>бр.030</w:t>
      </w:r>
      <w:r w:rsidRPr="00747385">
        <w:rPr>
          <w:rFonts w:eastAsia="Calibri" w:cs="Arial"/>
          <w:lang w:val="sr-Cyrl-RS"/>
        </w:rPr>
        <w:t xml:space="preserve"> Каленић</w:t>
      </w:r>
      <w:r w:rsidRPr="00747385">
        <w:rPr>
          <w:rFonts w:eastAsia="Calibri" w:cs="Arial"/>
          <w:lang w:val="sr-Cyrl-CS"/>
        </w:rPr>
        <w:t xml:space="preserve">) са урачунатим зависним трошковима </w:t>
      </w:r>
    </w:p>
    <w:p w14:paraId="41832F9D" w14:textId="7D5D3C27" w:rsidR="00747385" w:rsidRDefault="00747385" w:rsidP="00747385">
      <w:pPr>
        <w:tabs>
          <w:tab w:val="left" w:pos="567"/>
        </w:tabs>
        <w:spacing w:before="0"/>
        <w:rPr>
          <w:rFonts w:eastAsia="Calibri" w:cs="Arial"/>
        </w:rPr>
      </w:pPr>
      <w:r w:rsidRPr="00747385">
        <w:rPr>
          <w:rFonts w:eastAsia="Calibri" w:cs="Arial"/>
        </w:rPr>
        <w:t>- за стране понуђаче: DAP (магацин Наручиоца</w:t>
      </w:r>
      <w:r w:rsidRPr="00747385">
        <w:rPr>
          <w:rFonts w:eastAsia="Calibri" w:cs="Arial"/>
          <w:lang w:val="sr-Cyrl-RS"/>
        </w:rPr>
        <w:t xml:space="preserve"> </w:t>
      </w:r>
      <w:r w:rsidRPr="00747385">
        <w:rPr>
          <w:rFonts w:eastAsia="Calibri" w:cs="Arial"/>
        </w:rPr>
        <w:t>бр.030</w:t>
      </w:r>
      <w:r w:rsidRPr="00747385">
        <w:rPr>
          <w:rFonts w:eastAsia="Calibri" w:cs="Arial"/>
          <w:lang w:val="sr-Cyrl-RS"/>
        </w:rPr>
        <w:t xml:space="preserve"> Каленић</w:t>
      </w:r>
      <w:r w:rsidRPr="00747385">
        <w:rPr>
          <w:rFonts w:eastAsia="Calibri" w:cs="Arial"/>
        </w:rPr>
        <w:t>) (Incoterms 2010).</w:t>
      </w:r>
    </w:p>
    <w:p w14:paraId="7CD9A351" w14:textId="180FB58C" w:rsidR="00747385" w:rsidRPr="00747385" w:rsidRDefault="00747385" w:rsidP="00747385">
      <w:pPr>
        <w:tabs>
          <w:tab w:val="left" w:pos="567"/>
        </w:tabs>
        <w:spacing w:before="0"/>
        <w:rPr>
          <w:rFonts w:eastAsia="Calibri" w:cs="Arial"/>
          <w:i/>
          <w:lang w:val="sr-Latn-RS"/>
        </w:rPr>
      </w:pPr>
      <w:r w:rsidRPr="00747385">
        <w:rPr>
          <w:rFonts w:eastAsia="Calibri" w:cs="Arial"/>
          <w:i/>
          <w:lang w:val="sr-Cyrl-RS"/>
        </w:rPr>
        <w:t>/ коначан текст усагласити са понудом /</w:t>
      </w:r>
    </w:p>
    <w:p w14:paraId="48A3A6A4" w14:textId="77777777" w:rsidR="00FC1536" w:rsidRPr="00FC1536" w:rsidRDefault="00FC1536" w:rsidP="00FC1536">
      <w:pPr>
        <w:tabs>
          <w:tab w:val="left" w:pos="567"/>
        </w:tabs>
        <w:spacing w:before="0"/>
        <w:rPr>
          <w:rFonts w:eastAsia="Calibri" w:cs="Arial"/>
          <w:lang w:val="ru-RU"/>
        </w:rPr>
      </w:pPr>
    </w:p>
    <w:p w14:paraId="493CB62C" w14:textId="77777777" w:rsidR="00FC1536" w:rsidRPr="00FC1536" w:rsidRDefault="00FC1536" w:rsidP="00FC1536">
      <w:pPr>
        <w:spacing w:before="0" w:after="120"/>
        <w:rPr>
          <w:rFonts w:cs="Arial"/>
          <w:b/>
          <w:lang w:val="ru-RU"/>
        </w:rPr>
      </w:pPr>
      <w:r w:rsidRPr="00FC1536">
        <w:rPr>
          <w:rFonts w:cs="Arial"/>
          <w:b/>
          <w:lang w:val="ru-RU"/>
        </w:rPr>
        <w:t>КВАНТИТАТИВНИ И КВАЛИТАТИВНИ ПРИЈЕМ</w:t>
      </w:r>
    </w:p>
    <w:p w14:paraId="39259299" w14:textId="77777777" w:rsidR="00FC1536" w:rsidRPr="00FC1536" w:rsidRDefault="00FC1536" w:rsidP="00FC1536">
      <w:pPr>
        <w:spacing w:before="0"/>
        <w:jc w:val="center"/>
        <w:rPr>
          <w:rFonts w:cs="Arial"/>
          <w:b/>
          <w:lang w:val="ru-RU"/>
        </w:rPr>
      </w:pPr>
      <w:r w:rsidRPr="00FC1536">
        <w:rPr>
          <w:rFonts w:cs="Arial"/>
          <w:b/>
          <w:lang w:val="ru-RU"/>
        </w:rPr>
        <w:t>Члан 6.</w:t>
      </w:r>
    </w:p>
    <w:p w14:paraId="7175BE89" w14:textId="77777777" w:rsidR="00FC1536" w:rsidRPr="00FC1536" w:rsidRDefault="00FC1536" w:rsidP="00FC1536">
      <w:r w:rsidRPr="00FC1536">
        <w:t xml:space="preserve">Квантитативни пријем испоручених добара врши се у магацину </w:t>
      </w:r>
      <w:r w:rsidRPr="00FC1536">
        <w:rPr>
          <w:lang w:val="sr-Cyrl-RS"/>
        </w:rPr>
        <w:t>Купца</w:t>
      </w:r>
      <w:r w:rsidRPr="00FC1536">
        <w:t xml:space="preserve">, приликом пријема добара, визуелном контролом и пребројавањем, а </w:t>
      </w:r>
      <w:r w:rsidRPr="00FC1536">
        <w:rPr>
          <w:lang w:val="sr-Cyrl-RS"/>
        </w:rPr>
        <w:t>Купац</w:t>
      </w:r>
      <w:r w:rsidRPr="00FC1536">
        <w:t xml:space="preserve"> је дужан да исплати само стварно примљену количину.</w:t>
      </w:r>
    </w:p>
    <w:p w14:paraId="4D1B8E7F" w14:textId="77777777" w:rsidR="00FC1536" w:rsidRPr="00FC1536" w:rsidRDefault="00FC1536" w:rsidP="00FC1536">
      <w:pPr>
        <w:rPr>
          <w:lang w:val="sr-Cyrl-CS"/>
        </w:rPr>
      </w:pPr>
      <w:r w:rsidRPr="00FC1536">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Pr="00FC1536">
        <w:rPr>
          <w:lang w:val="sr-Cyrl-RS"/>
        </w:rPr>
        <w:t>Купац</w:t>
      </w:r>
      <w:r w:rsidRPr="00FC1536">
        <w:t xml:space="preserve"> има право достављања писане рекламације </w:t>
      </w:r>
      <w:r w:rsidRPr="00FC1536">
        <w:rPr>
          <w:lang w:val="sr-Cyrl-RS"/>
        </w:rPr>
        <w:t>Продавцу</w:t>
      </w:r>
      <w:r w:rsidRPr="00FC1536">
        <w:t>.</w:t>
      </w:r>
    </w:p>
    <w:p w14:paraId="47993154" w14:textId="5A777DBA" w:rsidR="000D2B3D" w:rsidRPr="0007218D" w:rsidRDefault="000D2B3D" w:rsidP="000D2B3D">
      <w:pPr>
        <w:tabs>
          <w:tab w:val="left" w:pos="567"/>
        </w:tabs>
        <w:spacing w:before="0"/>
        <w:rPr>
          <w:lang w:val="sr-Latn-RS"/>
        </w:rPr>
      </w:pPr>
      <w:r w:rsidRPr="0007218D">
        <w:rPr>
          <w:lang w:val="sr-Cyrl-RS"/>
        </w:rPr>
        <w:t>Квалитет тражених добара, мора одговарати карактеристикама датим у техничким спецификацијама (тачка 3 конкурсне документације) које чине саставни део уговора</w:t>
      </w:r>
      <w:r w:rsidR="0007218D" w:rsidRPr="0007218D">
        <w:rPr>
          <w:lang w:val="sr-Latn-RS"/>
        </w:rPr>
        <w:t>.</w:t>
      </w:r>
      <w:r w:rsidRPr="0007218D">
        <w:rPr>
          <w:lang w:val="sr-Latn-RS"/>
        </w:rPr>
        <w:t xml:space="preserve"> </w:t>
      </w:r>
    </w:p>
    <w:p w14:paraId="35367A60" w14:textId="77777777" w:rsidR="00FC1536" w:rsidRPr="00FC1536" w:rsidRDefault="00FC1536" w:rsidP="00FC1536">
      <w:pPr>
        <w:tabs>
          <w:tab w:val="left" w:pos="567"/>
        </w:tabs>
        <w:spacing w:before="0"/>
      </w:pPr>
    </w:p>
    <w:p w14:paraId="6F1FB549" w14:textId="77777777" w:rsidR="000D2B3D" w:rsidRDefault="00FC1536" w:rsidP="00FC1536">
      <w:pPr>
        <w:tabs>
          <w:tab w:val="left" w:pos="567"/>
        </w:tabs>
        <w:spacing w:before="0"/>
      </w:pPr>
      <w:r w:rsidRPr="00FC1536">
        <w:t>Квалитативни пријем добара се врши у року од 10 (словима: десет) дана од дана квантитативног пријема</w:t>
      </w:r>
      <w:r w:rsidR="000D2B3D" w:rsidRPr="000D2B3D">
        <w:rPr>
          <w:rFonts w:cs="Arial"/>
          <w:color w:val="00B050"/>
          <w:lang w:val="sr-Cyrl-CS"/>
        </w:rPr>
        <w:t xml:space="preserve"> </w:t>
      </w:r>
      <w:r w:rsidR="000D2B3D" w:rsidRPr="000D2B3D">
        <w:rPr>
          <w:lang w:val="sr-Cyrl-CS"/>
        </w:rPr>
        <w:t xml:space="preserve">уколико Наручилац није присуствовао на завршној контроли квалитета код Продавца </w:t>
      </w:r>
      <w:r w:rsidRPr="00FC1536">
        <w:t xml:space="preserve">. </w:t>
      </w:r>
    </w:p>
    <w:p w14:paraId="77DA22CC" w14:textId="5B6C4EB3" w:rsidR="000D2B3D" w:rsidRPr="000D2B3D" w:rsidRDefault="000D2B3D" w:rsidP="00FC1536">
      <w:pPr>
        <w:tabs>
          <w:tab w:val="left" w:pos="567"/>
        </w:tabs>
        <w:spacing w:before="0"/>
        <w:rPr>
          <w:lang w:val="sr-Cyrl-CS"/>
        </w:rPr>
      </w:pPr>
      <w:r w:rsidRPr="0007218D">
        <w:rPr>
          <w:lang w:val="sr-Cyrl-CS"/>
        </w:rPr>
        <w:t>У случају да Купац искористи своје право да обави завршну контролу квалитета предметних добара код Произвођача опреме , Продавац има обавезу да Купца обавести најкасније 14 дана раније о термину када ће опрема бити спремна за завршно контролисање.</w:t>
      </w:r>
    </w:p>
    <w:p w14:paraId="06017F5C" w14:textId="5F5D53F5" w:rsidR="00FC1536" w:rsidRPr="00FC1536" w:rsidRDefault="00FC1536" w:rsidP="00FC1536">
      <w:pPr>
        <w:tabs>
          <w:tab w:val="left" w:pos="567"/>
        </w:tabs>
        <w:spacing w:before="0"/>
      </w:pPr>
      <w:r w:rsidRPr="00FC1536">
        <w:t>У случају да испоручена добра не одговарају уговореном квалитету</w:t>
      </w:r>
      <w:r w:rsidR="000D2B3D" w:rsidRPr="000D2B3D">
        <w:rPr>
          <w:lang w:val="sr-Cyrl-RS"/>
        </w:rPr>
        <w:t xml:space="preserve"> </w:t>
      </w:r>
      <w:r w:rsidR="000D2B3D">
        <w:rPr>
          <w:lang w:val="sr-Latn-RS"/>
        </w:rPr>
        <w:t>(</w:t>
      </w:r>
      <w:r w:rsidR="000D2B3D" w:rsidRPr="000D2B3D">
        <w:rPr>
          <w:lang w:val="sr-Cyrl-RS"/>
        </w:rPr>
        <w:t xml:space="preserve">прилози 2 и 3 уговора) </w:t>
      </w:r>
      <w:r w:rsidRPr="00FC1536">
        <w:t xml:space="preserve"> или да </w:t>
      </w:r>
      <w:r w:rsidRPr="00FC1536">
        <w:rPr>
          <w:lang w:val="sr-Cyrl-RS"/>
        </w:rPr>
        <w:t>Продавац</w:t>
      </w:r>
      <w:r w:rsidRPr="00FC1536">
        <w:t xml:space="preserve"> није доставио захтевану документацију уз испоруку добара, </w:t>
      </w:r>
      <w:r w:rsidRPr="00FC1536">
        <w:rPr>
          <w:lang w:val="sr-Cyrl-RS"/>
        </w:rPr>
        <w:t>Купац</w:t>
      </w:r>
      <w:r w:rsidRPr="00FC1536">
        <w:t xml:space="preserve"> има право да </w:t>
      </w:r>
      <w:r w:rsidRPr="00FC1536">
        <w:rPr>
          <w:lang w:val="sr-Cyrl-RS"/>
        </w:rPr>
        <w:t>Продавцу</w:t>
      </w:r>
      <w:r w:rsidRPr="00FC1536">
        <w:t xml:space="preserve"> достави писану рекламацију, коју је </w:t>
      </w:r>
      <w:r w:rsidRPr="00FC1536">
        <w:rPr>
          <w:lang w:val="sr-Cyrl-RS"/>
        </w:rPr>
        <w:t>Продавац</w:t>
      </w:r>
      <w:r w:rsidRPr="00FC1536">
        <w:t xml:space="preserve"> дужан да реши</w:t>
      </w:r>
      <w:r w:rsidRPr="00FC1536">
        <w:rPr>
          <w:lang w:val="sr-Cyrl-RS"/>
        </w:rPr>
        <w:t xml:space="preserve"> </w:t>
      </w:r>
      <w:r w:rsidRPr="00FC1536">
        <w:t>најдуже у року од 10 (словима: десет) дана од дана пријема рекламације.</w:t>
      </w:r>
    </w:p>
    <w:p w14:paraId="027F8EAB" w14:textId="77777777" w:rsidR="00FC1536" w:rsidRPr="00FC1536" w:rsidRDefault="00FC1536" w:rsidP="00FC1536">
      <w:pPr>
        <w:tabs>
          <w:tab w:val="left" w:pos="9090"/>
        </w:tabs>
        <w:rPr>
          <w:rFonts w:cs="Arial"/>
          <w:lang w:val="ru-RU"/>
        </w:rPr>
      </w:pPr>
      <w:r w:rsidRPr="00FC1536">
        <w:rPr>
          <w:rFonts w:cs="Arial"/>
          <w:lang w:val="ru-RU"/>
        </w:rPr>
        <w:t>Купац</w:t>
      </w:r>
      <w:r w:rsidRPr="00FC1536">
        <w:rPr>
          <w:rFonts w:cs="Arial"/>
        </w:rPr>
        <w:t xml:space="preserve"> </w:t>
      </w:r>
      <w:r w:rsidRPr="00FC1536">
        <w:rPr>
          <w:rFonts w:cs="Arial"/>
          <w:lang w:val="ru-RU"/>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7290E9F8" w14:textId="77777777" w:rsidR="00FC1536" w:rsidRPr="00FC1536" w:rsidRDefault="00FC1536" w:rsidP="00FC1536">
      <w:pPr>
        <w:tabs>
          <w:tab w:val="left" w:pos="9090"/>
        </w:tabs>
        <w:rPr>
          <w:rFonts w:cs="Arial"/>
          <w:lang w:val="ru-RU"/>
        </w:rPr>
      </w:pPr>
      <w:r w:rsidRPr="00FC1536">
        <w:rPr>
          <w:rFonts w:cs="Arial"/>
          <w:lang w:val="ru-RU"/>
        </w:rPr>
        <w:t xml:space="preserve">Купац, који је Продавцу благовремено и на поуздан начин ставио приговор – писану рекламацију због утврђених недостатака у квалитету добра, има право да, у року остављеном у приговору, тражи од Продавца: </w:t>
      </w:r>
    </w:p>
    <w:p w14:paraId="3C6CC39C"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да отклони недостатке о свом трошку, ако су мане на добрима отклоњиве, или </w:t>
      </w:r>
    </w:p>
    <w:p w14:paraId="33991376"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14:paraId="128C5CE7"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да одбије пријем добра са недостацима.</w:t>
      </w:r>
    </w:p>
    <w:p w14:paraId="2DD4C4E3" w14:textId="77777777" w:rsidR="00FC1536" w:rsidRPr="00FC1536" w:rsidRDefault="00FC1536" w:rsidP="00FC1536">
      <w:pPr>
        <w:tabs>
          <w:tab w:val="left" w:pos="9090"/>
        </w:tabs>
        <w:rPr>
          <w:rFonts w:cs="Arial"/>
          <w:lang w:val="ru-RU"/>
        </w:rPr>
      </w:pPr>
      <w:r w:rsidRPr="00FC1536">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0D65A69D" w14:textId="1ED7B40D" w:rsidR="00FC1536" w:rsidRPr="00FC1536" w:rsidRDefault="00FC1536" w:rsidP="0007218D">
      <w:pPr>
        <w:tabs>
          <w:tab w:val="left" w:pos="9090"/>
        </w:tabs>
        <w:rPr>
          <w:rFonts w:cs="Arial"/>
          <w:lang w:val="ru-RU"/>
        </w:rPr>
      </w:pPr>
      <w:r w:rsidRPr="00FC1536">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0FB57CC0" w14:textId="77777777" w:rsidR="00FC1536" w:rsidRPr="00FC1536" w:rsidRDefault="00FC1536" w:rsidP="00FC1536">
      <w:pPr>
        <w:tabs>
          <w:tab w:val="left" w:pos="567"/>
        </w:tabs>
        <w:spacing w:before="0" w:after="120"/>
        <w:rPr>
          <w:rFonts w:cs="Arial"/>
          <w:lang w:val="ru-RU"/>
        </w:rPr>
      </w:pPr>
      <w:r w:rsidRPr="00FC1536">
        <w:rPr>
          <w:rFonts w:cs="Arial"/>
          <w:lang w:val="ru-RU"/>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14:paraId="407F8F91" w14:textId="6592AD5F" w:rsidR="00FC1536" w:rsidRDefault="00FC1536" w:rsidP="00FC1536">
      <w:pPr>
        <w:tabs>
          <w:tab w:val="left" w:pos="567"/>
        </w:tabs>
        <w:spacing w:before="0" w:after="120"/>
        <w:rPr>
          <w:rFonts w:cs="Arial"/>
          <w:b/>
          <w:lang w:val="ru-RU"/>
        </w:rPr>
      </w:pPr>
    </w:p>
    <w:p w14:paraId="47120202" w14:textId="77777777" w:rsidR="00E15A5F" w:rsidRPr="00FC1536" w:rsidRDefault="00E15A5F" w:rsidP="00FC1536">
      <w:pPr>
        <w:tabs>
          <w:tab w:val="left" w:pos="567"/>
        </w:tabs>
        <w:spacing w:before="0" w:after="120"/>
        <w:rPr>
          <w:rFonts w:cs="Arial"/>
          <w:b/>
          <w:lang w:val="ru-RU"/>
        </w:rPr>
      </w:pPr>
    </w:p>
    <w:p w14:paraId="6024106D" w14:textId="77777777" w:rsidR="00FC1536" w:rsidRPr="00FC1536" w:rsidRDefault="00FC1536" w:rsidP="00FC1536">
      <w:pPr>
        <w:spacing w:before="0"/>
        <w:ind w:right="-329"/>
        <w:contextualSpacing/>
        <w:rPr>
          <w:rFonts w:cs="Arial"/>
          <w:b/>
        </w:rPr>
      </w:pPr>
      <w:r w:rsidRPr="00FC1536">
        <w:rPr>
          <w:rFonts w:cs="Arial"/>
          <w:b/>
        </w:rPr>
        <w:t>ОВЛАШЋЕНИ ПРЕДСТАВНИЦИ ЗА ПРАЋЕЊЕ УГОВОРА</w:t>
      </w:r>
    </w:p>
    <w:p w14:paraId="62970FEB" w14:textId="1C6D7B54" w:rsidR="00FC1536" w:rsidRPr="00FC1536" w:rsidRDefault="00FC1536" w:rsidP="00FC1536">
      <w:pPr>
        <w:spacing w:after="120"/>
        <w:jc w:val="center"/>
        <w:rPr>
          <w:rFonts w:eastAsia="Arial Unicode MS" w:cs="Arial"/>
          <w:b/>
          <w:lang w:val="sr-Cyrl-CS"/>
        </w:rPr>
      </w:pPr>
      <w:r w:rsidRPr="00FC1536">
        <w:rPr>
          <w:rFonts w:eastAsia="Arial Unicode MS" w:cs="Arial"/>
          <w:b/>
          <w:lang w:val="sr-Cyrl-CS"/>
        </w:rPr>
        <w:t xml:space="preserve">Члан </w:t>
      </w:r>
      <w:r w:rsidR="00D73E4A">
        <w:rPr>
          <w:rFonts w:eastAsia="Arial Unicode MS" w:cs="Arial"/>
          <w:b/>
          <w:lang w:val="sr-Cyrl-CS"/>
        </w:rPr>
        <w:t>7</w:t>
      </w:r>
      <w:r w:rsidRPr="00FC1536">
        <w:rPr>
          <w:rFonts w:eastAsia="Arial Unicode MS" w:cs="Arial"/>
          <w:b/>
          <w:lang w:val="sr-Cyrl-CS"/>
        </w:rPr>
        <w:t>.</w:t>
      </w:r>
    </w:p>
    <w:p w14:paraId="584AA0E8" w14:textId="77777777" w:rsidR="00FC1536" w:rsidRPr="00FC1536" w:rsidRDefault="00FC1536" w:rsidP="00FC1536">
      <w:pPr>
        <w:spacing w:before="0"/>
        <w:rPr>
          <w:rFonts w:eastAsia="Arial Unicode MS" w:cs="Arial"/>
          <w:lang w:val="sr-Cyrl-CS"/>
        </w:rPr>
      </w:pPr>
      <w:r w:rsidRPr="00FC1536">
        <w:rPr>
          <w:rFonts w:eastAsia="Arial Unicode MS" w:cs="Arial"/>
          <w:lang w:val="sr-Cyrl-CS"/>
        </w:rPr>
        <w:t>Купац ће, у складу са својом интерном процедуром, посебним решењима именовати лица одговорна за праћење извршења уговора и реализацију уговора и њихових заменика.</w:t>
      </w:r>
    </w:p>
    <w:p w14:paraId="420BCBC2" w14:textId="77777777" w:rsidR="00FC1536" w:rsidRPr="00FC1536" w:rsidRDefault="00FC1536" w:rsidP="00FC1536">
      <w:pPr>
        <w:spacing w:before="0"/>
        <w:rPr>
          <w:rFonts w:eastAsia="Arial Unicode MS" w:cs="Arial"/>
          <w:lang w:val="sr-Cyrl-CS"/>
        </w:rPr>
      </w:pPr>
      <w:r w:rsidRPr="00FC1536">
        <w:rPr>
          <w:rFonts w:eastAsia="Arial Unicode MS" w:cs="Arial"/>
          <w:lang w:val="sr-Cyrl-CS"/>
        </w:rPr>
        <w:t>Лица именова решењем из претходног става ће обављати послове праћења извршења уговора и реализације уговора на начин и под условима дефинисаним законима и интерним процедурама Купца.</w:t>
      </w:r>
    </w:p>
    <w:p w14:paraId="5994A565" w14:textId="77777777" w:rsidR="00FC1536" w:rsidRPr="00FC1536" w:rsidRDefault="00FC1536" w:rsidP="00FC1536">
      <w:pPr>
        <w:spacing w:before="0" w:after="120"/>
        <w:rPr>
          <w:rFonts w:eastAsia="Arial Unicode MS" w:cs="Arial"/>
          <w:lang w:val="sr-Cyrl-CS"/>
        </w:rPr>
      </w:pPr>
      <w:r w:rsidRPr="00FC1536">
        <w:rPr>
          <w:rFonts w:eastAsia="Arial Unicode MS" w:cs="Arial"/>
          <w:lang w:val="sr-Cyrl-CS"/>
        </w:rPr>
        <w:t>Продавац ће именовати свог представника задуженог за реализацију уговора.</w:t>
      </w:r>
    </w:p>
    <w:p w14:paraId="3699FE51" w14:textId="77777777" w:rsidR="00FC1536" w:rsidRPr="00FC1536" w:rsidRDefault="00FC1536" w:rsidP="00FC1536">
      <w:pPr>
        <w:spacing w:before="0"/>
        <w:ind w:right="-329"/>
        <w:contextualSpacing/>
        <w:jc w:val="center"/>
        <w:rPr>
          <w:rFonts w:cs="Arial"/>
          <w:b/>
        </w:rPr>
      </w:pPr>
    </w:p>
    <w:p w14:paraId="37221C2A" w14:textId="10FD1532" w:rsidR="00FC1536" w:rsidRPr="00FC1536" w:rsidRDefault="00FC1536" w:rsidP="0007218D">
      <w:pPr>
        <w:spacing w:before="0"/>
        <w:ind w:right="-329"/>
        <w:contextualSpacing/>
        <w:jc w:val="center"/>
        <w:rPr>
          <w:rFonts w:cs="Arial"/>
          <w:b/>
        </w:rPr>
      </w:pPr>
      <w:r w:rsidRPr="00FC1536">
        <w:rPr>
          <w:rFonts w:cs="Arial"/>
          <w:b/>
        </w:rPr>
        <w:t xml:space="preserve">Члан </w:t>
      </w:r>
      <w:r w:rsidR="00D73E4A">
        <w:rPr>
          <w:rFonts w:cs="Arial"/>
          <w:b/>
          <w:lang w:val="sr-Cyrl-RS"/>
        </w:rPr>
        <w:t>8</w:t>
      </w:r>
      <w:r w:rsidRPr="00FC1536">
        <w:rPr>
          <w:rFonts w:cs="Arial"/>
          <w:b/>
        </w:rPr>
        <w:t>.</w:t>
      </w:r>
    </w:p>
    <w:p w14:paraId="6BEBB0FE" w14:textId="77777777" w:rsidR="00FC1536" w:rsidRPr="00FC1536" w:rsidRDefault="00FC1536" w:rsidP="00FC1536">
      <w:pPr>
        <w:spacing w:before="0"/>
        <w:ind w:right="-329"/>
        <w:contextualSpacing/>
        <w:rPr>
          <w:rFonts w:cs="Arial"/>
          <w:lang w:val="sr-Cyrl-RS"/>
        </w:rPr>
      </w:pPr>
      <w:r w:rsidRPr="00FC1536">
        <w:rPr>
          <w:rFonts w:cs="Arial"/>
        </w:rPr>
        <w:t>Овлашћења и дужности овлашћених представника  за праћење реализације овог Уговора су да</w:t>
      </w:r>
      <w:r w:rsidRPr="00FC1536">
        <w:rPr>
          <w:rFonts w:cs="Arial"/>
          <w:lang w:val="sr-Cyrl-RS"/>
        </w:rPr>
        <w:t>:</w:t>
      </w:r>
    </w:p>
    <w:p w14:paraId="4BF1FE14" w14:textId="77777777" w:rsidR="00FC1536" w:rsidRPr="00FC1536" w:rsidRDefault="00FC1536" w:rsidP="00FC1536">
      <w:pPr>
        <w:spacing w:before="0"/>
        <w:ind w:right="-329"/>
        <w:contextualSpacing/>
        <w:rPr>
          <w:rFonts w:cs="Arial"/>
          <w:lang w:val="sr-Cyrl-RS"/>
        </w:rPr>
      </w:pPr>
      <w:r w:rsidRPr="00FC1536">
        <w:rPr>
          <w:rFonts w:cs="Arial"/>
          <w:lang w:val="sr-Cyrl-RS"/>
        </w:rPr>
        <w:t xml:space="preserve">- проверавају и оверавају квалитативни и квантитативни пријем добара, </w:t>
      </w:r>
    </w:p>
    <w:p w14:paraId="1DAD1E35" w14:textId="77777777" w:rsidR="00FC1536" w:rsidRPr="00FC1536" w:rsidRDefault="00FC1536" w:rsidP="00FC1536">
      <w:pPr>
        <w:spacing w:before="0"/>
        <w:ind w:right="-329"/>
        <w:contextualSpacing/>
        <w:rPr>
          <w:rFonts w:cs="Arial"/>
          <w:lang w:val="sr-Cyrl-RS"/>
        </w:rPr>
      </w:pPr>
      <w:r w:rsidRPr="00FC1536">
        <w:rPr>
          <w:rFonts w:cs="Arial"/>
          <w:lang w:val="sr-Cyrl-RS"/>
        </w:rPr>
        <w:t xml:space="preserve">- проверавају и оверавају испоруку захтеване пратеће документације уз испоруку добара (атести произвођача, </w:t>
      </w:r>
      <w:r w:rsidRPr="00FC1536">
        <w:t xml:space="preserve"> </w:t>
      </w:r>
      <w:r w:rsidRPr="00FC1536">
        <w:rPr>
          <w:rFonts w:cs="Arial"/>
          <w:lang w:val="sr-Cyrl-RS"/>
        </w:rPr>
        <w:t>гарантни лист),</w:t>
      </w:r>
    </w:p>
    <w:p w14:paraId="156CA209" w14:textId="77777777" w:rsidR="00FC1536" w:rsidRPr="00FC1536" w:rsidRDefault="00FC1536" w:rsidP="00FC1536">
      <w:pPr>
        <w:spacing w:before="0"/>
        <w:ind w:right="-329"/>
        <w:contextualSpacing/>
        <w:rPr>
          <w:rFonts w:cs="Arial"/>
        </w:rPr>
      </w:pPr>
      <w:r w:rsidRPr="00FC1536">
        <w:rPr>
          <w:rFonts w:cs="Arial"/>
          <w:lang w:val="sr-Cyrl-RS"/>
        </w:rPr>
        <w:t xml:space="preserve">- </w:t>
      </w:r>
      <w:r w:rsidRPr="00FC1536">
        <w:rPr>
          <w:rFonts w:cs="Arial"/>
        </w:rPr>
        <w:t xml:space="preserve">извршавају </w:t>
      </w:r>
      <w:r w:rsidRPr="00FC1536">
        <w:rPr>
          <w:rFonts w:cs="Arial"/>
          <w:lang w:val="sr-Cyrl-RS"/>
        </w:rPr>
        <w:t>све остале</w:t>
      </w:r>
      <w:r w:rsidRPr="00FC1536">
        <w:rPr>
          <w:rFonts w:cs="Arial"/>
        </w:rPr>
        <w:t xml:space="preserve"> дужности везане за </w:t>
      </w:r>
      <w:r w:rsidRPr="00FC1536">
        <w:rPr>
          <w:rFonts w:cs="Arial"/>
          <w:lang w:val="sr-Cyrl-RS"/>
        </w:rPr>
        <w:t xml:space="preserve">праћење реализације </w:t>
      </w:r>
      <w:r w:rsidRPr="00FC1536">
        <w:rPr>
          <w:rFonts w:cs="Arial"/>
        </w:rPr>
        <w:t>предмета овог Уговора</w:t>
      </w:r>
      <w:r w:rsidRPr="00FC1536">
        <w:rPr>
          <w:rFonts w:cs="Arial"/>
          <w:lang w:val="sr-Cyrl-RS"/>
        </w:rPr>
        <w:t xml:space="preserve"> у обиму, врсти и квалитету.</w:t>
      </w:r>
    </w:p>
    <w:p w14:paraId="6A892CB1" w14:textId="77777777" w:rsidR="00FC1536" w:rsidRPr="00FC1536" w:rsidRDefault="00FC1536" w:rsidP="00FC1536">
      <w:pPr>
        <w:spacing w:before="0"/>
        <w:rPr>
          <w:rFonts w:cs="Arial"/>
          <w:b/>
          <w:lang w:val="ru-RU"/>
        </w:rPr>
      </w:pPr>
    </w:p>
    <w:p w14:paraId="2B847850" w14:textId="77777777" w:rsidR="00FC1536" w:rsidRPr="00FC1536" w:rsidRDefault="00FC1536" w:rsidP="00FC1536">
      <w:pPr>
        <w:spacing w:before="0"/>
        <w:rPr>
          <w:rFonts w:cs="Arial"/>
          <w:b/>
          <w:lang w:val="ru-RU"/>
        </w:rPr>
      </w:pPr>
      <w:r w:rsidRPr="00FC1536">
        <w:rPr>
          <w:rFonts w:cs="Arial"/>
          <w:b/>
          <w:lang w:val="ru-RU"/>
        </w:rPr>
        <w:t>ГАРАНТНИ РОК</w:t>
      </w:r>
    </w:p>
    <w:p w14:paraId="3AA404B2" w14:textId="77777777" w:rsidR="001A2C24" w:rsidRDefault="001A2C24" w:rsidP="00FC1536">
      <w:pPr>
        <w:spacing w:before="0"/>
        <w:jc w:val="center"/>
        <w:rPr>
          <w:rFonts w:cs="Arial"/>
          <w:b/>
          <w:lang w:val="ru-RU"/>
        </w:rPr>
      </w:pPr>
    </w:p>
    <w:p w14:paraId="14087220" w14:textId="6AF51CD1" w:rsidR="00FC1536" w:rsidRPr="00FC1536" w:rsidRDefault="00FC1536" w:rsidP="00FC1536">
      <w:pPr>
        <w:spacing w:before="0"/>
        <w:jc w:val="center"/>
        <w:rPr>
          <w:rFonts w:cs="Arial"/>
          <w:lang w:val="ru-RU"/>
        </w:rPr>
      </w:pPr>
      <w:r w:rsidRPr="00FC1536">
        <w:rPr>
          <w:rFonts w:cs="Arial"/>
          <w:b/>
          <w:lang w:val="ru-RU"/>
        </w:rPr>
        <w:t xml:space="preserve">Члан </w:t>
      </w:r>
      <w:r w:rsidR="00D73E4A">
        <w:rPr>
          <w:rFonts w:cs="Arial"/>
          <w:b/>
          <w:lang w:val="ru-RU"/>
        </w:rPr>
        <w:t>9</w:t>
      </w:r>
      <w:r w:rsidRPr="00FC1536">
        <w:rPr>
          <w:rFonts w:cs="Arial"/>
          <w:b/>
          <w:lang w:val="ru-RU"/>
        </w:rPr>
        <w:t>.</w:t>
      </w:r>
    </w:p>
    <w:p w14:paraId="79E4BE8A" w14:textId="77777777" w:rsidR="00EC245B" w:rsidRDefault="00FC1536" w:rsidP="00EC245B">
      <w:pPr>
        <w:spacing w:before="0"/>
        <w:rPr>
          <w:rFonts w:cs="Arial"/>
          <w:bCs/>
          <w:iCs/>
          <w:lang w:val="sr-Cyrl-RS"/>
        </w:rPr>
      </w:pPr>
      <w:r w:rsidRPr="00FC1536">
        <w:rPr>
          <w:rFonts w:cs="Arial"/>
          <w:lang w:val="ru-RU"/>
        </w:rPr>
        <w:t xml:space="preserve">Гарантни рок за испоручена добра из члана 1. </w:t>
      </w:r>
      <w:r w:rsidR="00EC245B" w:rsidRPr="00FC1536">
        <w:rPr>
          <w:rFonts w:cs="Arial"/>
          <w:lang w:val="ru-RU"/>
        </w:rPr>
        <w:t>И</w:t>
      </w:r>
      <w:r w:rsidRPr="00FC1536">
        <w:rPr>
          <w:rFonts w:cs="Arial"/>
          <w:lang w:val="ru-RU"/>
        </w:rPr>
        <w:t>зноси</w:t>
      </w:r>
      <w:r w:rsidR="00EC245B">
        <w:rPr>
          <w:rFonts w:cs="Arial"/>
          <w:lang w:val="ru-RU"/>
        </w:rPr>
        <w:t>:</w:t>
      </w:r>
      <w:r w:rsidR="00EC245B" w:rsidRPr="00EC245B">
        <w:rPr>
          <w:rFonts w:cs="Arial"/>
          <w:bCs/>
          <w:iCs/>
          <w:lang w:val="sr-Cyrl-RS"/>
        </w:rPr>
        <w:t xml:space="preserve"> </w:t>
      </w:r>
    </w:p>
    <w:p w14:paraId="5880CDA8" w14:textId="74F86FC5" w:rsidR="00EC245B" w:rsidRPr="00EC245B" w:rsidRDefault="00EC245B" w:rsidP="00EC245B">
      <w:pPr>
        <w:spacing w:before="0"/>
        <w:rPr>
          <w:rFonts w:cs="Arial"/>
          <w:bCs/>
          <w:iCs/>
          <w:lang w:val="sr-Latn-RS"/>
        </w:rPr>
      </w:pPr>
      <w:r w:rsidRPr="00EC245B">
        <w:rPr>
          <w:rFonts w:cs="Arial"/>
          <w:bCs/>
          <w:iCs/>
          <w:lang w:val="sr-Cyrl-RS"/>
        </w:rPr>
        <w:t>За партију 1: ____</w:t>
      </w:r>
      <w:r w:rsidRPr="00EC245B">
        <w:rPr>
          <w:rFonts w:cs="Arial"/>
          <w:bCs/>
          <w:iCs/>
          <w:lang w:val="sr-Latn-RS"/>
        </w:rPr>
        <w:t xml:space="preserve"> </w:t>
      </w:r>
      <w:r w:rsidRPr="00EC245B">
        <w:rPr>
          <w:rFonts w:cs="Arial"/>
          <w:bCs/>
          <w:iCs/>
          <w:lang w:val="sr-Cyrl-RS"/>
        </w:rPr>
        <w:t>месеци</w:t>
      </w:r>
      <w:r w:rsidRPr="00EC245B">
        <w:rPr>
          <w:rFonts w:cs="Arial"/>
          <w:bCs/>
          <w:iCs/>
          <w:lang w:val="sr-Latn-RS"/>
        </w:rPr>
        <w:t xml:space="preserve"> од дана када је извршен  квалитативни пријем  добара.</w:t>
      </w:r>
    </w:p>
    <w:p w14:paraId="605E7860" w14:textId="77777777" w:rsidR="00EC245B" w:rsidRPr="00EC245B" w:rsidRDefault="00EC245B" w:rsidP="00EC245B">
      <w:pPr>
        <w:spacing w:before="0"/>
        <w:rPr>
          <w:rFonts w:cs="Arial"/>
          <w:bCs/>
          <w:iCs/>
          <w:lang w:val="sr-Cyrl-RS"/>
        </w:rPr>
      </w:pPr>
      <w:r w:rsidRPr="00EC245B">
        <w:rPr>
          <w:rFonts w:cs="Arial"/>
          <w:bCs/>
          <w:iCs/>
          <w:lang w:val="sr-Cyrl-RS"/>
        </w:rPr>
        <w:t>За партију 2: ____</w:t>
      </w:r>
      <w:r w:rsidRPr="00EC245B">
        <w:rPr>
          <w:rFonts w:cs="Arial"/>
          <w:bCs/>
          <w:iCs/>
          <w:lang w:val="sr-Latn-RS"/>
        </w:rPr>
        <w:t xml:space="preserve"> </w:t>
      </w:r>
      <w:r w:rsidRPr="00EC245B">
        <w:rPr>
          <w:rFonts w:cs="Arial"/>
          <w:bCs/>
          <w:iCs/>
          <w:lang w:val="sr-Cyrl-RS"/>
        </w:rPr>
        <w:t>месеци</w:t>
      </w:r>
      <w:r w:rsidRPr="00EC245B">
        <w:rPr>
          <w:rFonts w:cs="Arial"/>
          <w:bCs/>
          <w:iCs/>
          <w:lang w:val="sr-Latn-RS"/>
        </w:rPr>
        <w:t xml:space="preserve"> од дана када је извршен  квалитативни пријем  добара.</w:t>
      </w:r>
      <w:r w:rsidRPr="00EC245B">
        <w:rPr>
          <w:rFonts w:cs="Arial"/>
          <w:bCs/>
          <w:iCs/>
          <w:lang w:val="sr-Cyrl-RS"/>
        </w:rPr>
        <w:t xml:space="preserve"> </w:t>
      </w:r>
    </w:p>
    <w:p w14:paraId="233CEC9E" w14:textId="77777777" w:rsidR="00EC245B" w:rsidRPr="00EC245B" w:rsidRDefault="00EC245B" w:rsidP="00EC245B">
      <w:pPr>
        <w:spacing w:before="0"/>
        <w:rPr>
          <w:rFonts w:cs="Arial"/>
          <w:bCs/>
          <w:iCs/>
          <w:lang w:val="sr-Cyrl-RS"/>
        </w:rPr>
      </w:pPr>
      <w:r w:rsidRPr="00EC245B">
        <w:rPr>
          <w:rFonts w:cs="Arial"/>
          <w:bCs/>
          <w:iCs/>
          <w:lang w:val="sr-Cyrl-RS"/>
        </w:rPr>
        <w:t>За партију 3: ____ месеци</w:t>
      </w:r>
      <w:r w:rsidRPr="00EC245B">
        <w:rPr>
          <w:rFonts w:cs="Arial"/>
          <w:bCs/>
          <w:iCs/>
          <w:lang w:val="sr-Latn-RS"/>
        </w:rPr>
        <w:t xml:space="preserve"> од дана када је извршен  квалитативни пријем  добара.</w:t>
      </w:r>
      <w:r w:rsidRPr="00EC245B">
        <w:rPr>
          <w:rFonts w:cs="Arial"/>
          <w:bCs/>
          <w:iCs/>
          <w:lang w:val="sr-Cyrl-RS"/>
        </w:rPr>
        <w:t xml:space="preserve"> </w:t>
      </w:r>
    </w:p>
    <w:p w14:paraId="734E38E5" w14:textId="77777777" w:rsidR="00EC245B" w:rsidRPr="00EC245B" w:rsidRDefault="00EC245B" w:rsidP="00EC245B">
      <w:pPr>
        <w:spacing w:before="0"/>
        <w:rPr>
          <w:rFonts w:cs="Arial"/>
          <w:bCs/>
          <w:iCs/>
          <w:lang w:val="sr-Cyrl-RS"/>
        </w:rPr>
      </w:pPr>
      <w:r w:rsidRPr="00EC245B">
        <w:rPr>
          <w:rFonts w:cs="Arial"/>
          <w:bCs/>
          <w:iCs/>
          <w:lang w:val="sr-Cyrl-RS"/>
        </w:rPr>
        <w:t>За партију 4: ____</w:t>
      </w:r>
      <w:r w:rsidRPr="00EC245B">
        <w:rPr>
          <w:rFonts w:cs="Arial"/>
          <w:bCs/>
          <w:iCs/>
          <w:lang w:val="sr-Latn-RS"/>
        </w:rPr>
        <w:t xml:space="preserve"> </w:t>
      </w:r>
      <w:r w:rsidRPr="00EC245B">
        <w:rPr>
          <w:rFonts w:cs="Arial"/>
          <w:bCs/>
          <w:iCs/>
          <w:lang w:val="sr-Cyrl-RS"/>
        </w:rPr>
        <w:t>месеци</w:t>
      </w:r>
      <w:r w:rsidRPr="00EC245B">
        <w:rPr>
          <w:rFonts w:cs="Arial"/>
          <w:bCs/>
          <w:iCs/>
          <w:lang w:val="sr-Latn-RS"/>
        </w:rPr>
        <w:t xml:space="preserve"> од дана када је извршен  квалитативни пријем  добара.</w:t>
      </w:r>
      <w:r w:rsidRPr="00EC245B">
        <w:rPr>
          <w:rFonts w:cs="Arial"/>
          <w:bCs/>
          <w:iCs/>
          <w:lang w:val="sr-Cyrl-RS"/>
        </w:rPr>
        <w:t xml:space="preserve"> </w:t>
      </w:r>
    </w:p>
    <w:p w14:paraId="1180F48C" w14:textId="1AE99EAE" w:rsidR="00FC1536" w:rsidRPr="00EC245B" w:rsidRDefault="00EC245B" w:rsidP="00EC245B">
      <w:pPr>
        <w:spacing w:before="0"/>
        <w:rPr>
          <w:rFonts w:cs="Arial"/>
          <w:lang w:val="sr-Cyrl-RS"/>
        </w:rPr>
      </w:pPr>
      <w:r w:rsidRPr="00EC245B">
        <w:rPr>
          <w:rFonts w:cs="Arial"/>
          <w:bCs/>
          <w:iCs/>
          <w:lang w:val="sr-Cyrl-RS"/>
        </w:rPr>
        <w:t>За партију 5: ____</w:t>
      </w:r>
      <w:r w:rsidRPr="00EC245B">
        <w:rPr>
          <w:rFonts w:cs="Arial"/>
          <w:bCs/>
          <w:iCs/>
          <w:lang w:val="sr-Latn-RS"/>
        </w:rPr>
        <w:t xml:space="preserve"> </w:t>
      </w:r>
      <w:r w:rsidRPr="00EC245B">
        <w:rPr>
          <w:rFonts w:cs="Arial"/>
          <w:bCs/>
          <w:iCs/>
          <w:lang w:val="sr-Cyrl-RS"/>
        </w:rPr>
        <w:t>месеци</w:t>
      </w:r>
      <w:r w:rsidRPr="00EC245B">
        <w:rPr>
          <w:rFonts w:cs="Arial"/>
          <w:bCs/>
          <w:iCs/>
          <w:lang w:val="sr-Latn-RS"/>
        </w:rPr>
        <w:t xml:space="preserve"> од дана када је извршен  квалитативни пријем  добара.</w:t>
      </w:r>
    </w:p>
    <w:p w14:paraId="1B3256D5" w14:textId="77777777" w:rsidR="00FC1536" w:rsidRPr="00FC1536" w:rsidRDefault="00FC1536" w:rsidP="00FC1536">
      <w:pPr>
        <w:tabs>
          <w:tab w:val="left" w:pos="9090"/>
        </w:tabs>
        <w:rPr>
          <w:rFonts w:cs="Arial"/>
          <w:lang w:val="ru-RU"/>
        </w:rPr>
      </w:pPr>
      <w:r w:rsidRPr="00FC1536">
        <w:rPr>
          <w:rFonts w:cs="Arial"/>
          <w:lang w:val="ru-RU"/>
        </w:rPr>
        <w:t>Купац  има право на рекламацију у току трајања гарантног рока, тако што ће у писаном облику доставити Продавцу Приговор – писану рекламацију на квалитет, а најкасније у року од 3 (словима:три) радна дана од дана сазнања за недостатак.</w:t>
      </w:r>
    </w:p>
    <w:p w14:paraId="7539F727" w14:textId="77777777" w:rsidR="00FC1536" w:rsidRPr="00FC1536" w:rsidRDefault="00FC1536" w:rsidP="00FC1536">
      <w:pPr>
        <w:tabs>
          <w:tab w:val="left" w:pos="9090"/>
        </w:tabs>
        <w:rPr>
          <w:rFonts w:cs="Arial"/>
          <w:lang w:val="ru-RU"/>
        </w:rPr>
      </w:pPr>
      <w:r w:rsidRPr="00FC1536">
        <w:rPr>
          <w:rFonts w:cs="Arial"/>
          <w:lang w:val="ru-RU"/>
        </w:rPr>
        <w:t xml:space="preserve">Продавац се обавезује да у гарантном року, о свом трошку, отклони све евентуалне недостатке на испорученом добру </w:t>
      </w:r>
      <w:r w:rsidRPr="00FC1536">
        <w:t>најдуже у року од 10 (словима: десет) дана од дана пријема рекламације</w:t>
      </w:r>
      <w:r w:rsidRPr="00FC1536">
        <w:rPr>
          <w:rFonts w:cs="Arial"/>
          <w:lang w:val="ru-RU"/>
        </w:rPr>
        <w:t>.</w:t>
      </w:r>
    </w:p>
    <w:p w14:paraId="4BCB81D6" w14:textId="77777777" w:rsidR="00FC1536" w:rsidRPr="00FC1536" w:rsidRDefault="00FC1536" w:rsidP="00FC1536">
      <w:pPr>
        <w:tabs>
          <w:tab w:val="left" w:pos="9090"/>
        </w:tabs>
        <w:rPr>
          <w:rFonts w:cs="Arial"/>
          <w:lang w:val="ru-RU"/>
        </w:rPr>
      </w:pPr>
      <w:r w:rsidRPr="00FC1536">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10 (словима: десет) дана од дана повраћаја рекламираног добра од стране Купца.</w:t>
      </w:r>
    </w:p>
    <w:p w14:paraId="5940D385" w14:textId="77777777" w:rsidR="00FC1536" w:rsidRPr="00FC1536" w:rsidRDefault="00FC1536" w:rsidP="00FC1536">
      <w:pPr>
        <w:tabs>
          <w:tab w:val="left" w:pos="9090"/>
        </w:tabs>
        <w:rPr>
          <w:rFonts w:cs="Arial"/>
          <w:lang w:val="ru-RU"/>
        </w:rPr>
      </w:pPr>
      <w:r w:rsidRPr="00FC1536">
        <w:rPr>
          <w:rFonts w:cs="Arial"/>
          <w:lang w:val="ru-RU"/>
        </w:rPr>
        <w:t>На замењеном добру тече нови гарантни рок и износи _______________месеци од датума замене.</w:t>
      </w:r>
    </w:p>
    <w:p w14:paraId="26FF7AEC" w14:textId="77777777" w:rsidR="00FC1536" w:rsidRPr="00FC1536" w:rsidRDefault="00FC1536" w:rsidP="00FC1536">
      <w:pPr>
        <w:tabs>
          <w:tab w:val="left" w:pos="9090"/>
        </w:tabs>
        <w:spacing w:after="120"/>
        <w:rPr>
          <w:rFonts w:cs="Arial"/>
          <w:lang w:val="ru-RU"/>
        </w:rPr>
      </w:pPr>
      <w:r w:rsidRPr="00FC1536">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617A4C1D" w14:textId="77777777" w:rsidR="00FC1536" w:rsidRPr="00FC1536" w:rsidRDefault="00FC1536" w:rsidP="00FC1536">
      <w:pPr>
        <w:spacing w:before="0" w:after="120"/>
        <w:rPr>
          <w:rFonts w:cs="Arial"/>
          <w:b/>
          <w:lang w:val="ru-RU"/>
        </w:rPr>
      </w:pPr>
      <w:r w:rsidRPr="00FC1536">
        <w:rPr>
          <w:rFonts w:cs="Arial"/>
          <w:b/>
          <w:lang w:val="ru-RU"/>
        </w:rPr>
        <w:t>СРЕДСТВА ФИНАНСИЈСКОГ ОБЕЗБЕЂЕЊА</w:t>
      </w:r>
    </w:p>
    <w:p w14:paraId="2BC6D738" w14:textId="60C75D22" w:rsidR="00FC1536" w:rsidRPr="00FC1536" w:rsidRDefault="00FC1536" w:rsidP="00FC1536">
      <w:pPr>
        <w:spacing w:before="0" w:after="120"/>
        <w:jc w:val="center"/>
        <w:rPr>
          <w:rFonts w:cs="Arial"/>
          <w:b/>
          <w:lang w:val="ru-RU"/>
        </w:rPr>
      </w:pPr>
      <w:r w:rsidRPr="00FC1536">
        <w:rPr>
          <w:rFonts w:cs="Arial"/>
          <w:b/>
          <w:lang w:val="ru-RU"/>
        </w:rPr>
        <w:t xml:space="preserve">Члан </w:t>
      </w:r>
      <w:r w:rsidRPr="00FC1536">
        <w:rPr>
          <w:rFonts w:cs="Arial"/>
          <w:b/>
          <w:lang w:val="sr-Cyrl-RS"/>
        </w:rPr>
        <w:t>1</w:t>
      </w:r>
      <w:r w:rsidR="00D73E4A">
        <w:rPr>
          <w:rFonts w:cs="Arial"/>
          <w:b/>
          <w:lang w:val="sr-Cyrl-RS"/>
        </w:rPr>
        <w:t>0</w:t>
      </w:r>
      <w:r w:rsidRPr="00FC1536">
        <w:rPr>
          <w:rFonts w:cs="Arial"/>
          <w:b/>
          <w:lang w:val="ru-RU"/>
        </w:rPr>
        <w:t xml:space="preserve">. </w:t>
      </w:r>
    </w:p>
    <w:p w14:paraId="063B3B4A" w14:textId="366A3BF4" w:rsidR="00FC1536" w:rsidRPr="00FC1536" w:rsidRDefault="00EC245B" w:rsidP="00FC1536">
      <w:pPr>
        <w:spacing w:before="0" w:after="120"/>
        <w:rPr>
          <w:rFonts w:cs="Arial"/>
          <w:b/>
          <w:bCs/>
          <w:color w:val="000000"/>
          <w:lang w:eastAsia="sr-Latn-CS"/>
        </w:rPr>
      </w:pPr>
      <w:r>
        <w:rPr>
          <w:rFonts w:cs="Arial"/>
          <w:b/>
          <w:lang w:val="sr-Cyrl-RS"/>
        </w:rPr>
        <w:t xml:space="preserve">За партије 2,3,4 и 5 - </w:t>
      </w:r>
      <w:r w:rsidR="00FC1536" w:rsidRPr="00FC1536">
        <w:rPr>
          <w:rFonts w:cs="Arial"/>
          <w:b/>
        </w:rPr>
        <w:t xml:space="preserve">Меница за добро извршење посла </w:t>
      </w:r>
    </w:p>
    <w:p w14:paraId="295E4559" w14:textId="77777777" w:rsidR="00FC1536" w:rsidRPr="00FC1536" w:rsidRDefault="00FC1536" w:rsidP="00FC1536">
      <w:pPr>
        <w:rPr>
          <w:rFonts w:cs="Arial"/>
          <w:lang w:val="sr-Cyrl-RS" w:eastAsia="sr-Latn-RS"/>
        </w:rPr>
      </w:pPr>
      <w:r w:rsidRPr="00FC1536">
        <w:rPr>
          <w:rFonts w:cs="Arial"/>
          <w:lang w:eastAsia="sr-Latn-RS"/>
        </w:rPr>
        <w:t xml:space="preserve">Продавац се обавезује да </w:t>
      </w:r>
      <w:r w:rsidRPr="00FC1536">
        <w:rPr>
          <w:rFonts w:cs="Arial"/>
          <w:lang w:val="sr-Cyrl-RS" w:eastAsia="sr-Latn-RS"/>
        </w:rPr>
        <w:t xml:space="preserve">приликом закључења Уговора, а најкасније </w:t>
      </w:r>
      <w:r w:rsidRPr="00FC1536">
        <w:rPr>
          <w:rFonts w:cs="Arial"/>
          <w:lang w:eastAsia="sr-Latn-RS"/>
        </w:rPr>
        <w:t xml:space="preserve">у року од </w:t>
      </w:r>
      <w:r w:rsidRPr="00FC1536">
        <w:rPr>
          <w:rFonts w:cs="Arial"/>
          <w:lang w:val="sr-Cyrl-RS" w:eastAsia="sr-Latn-RS"/>
        </w:rPr>
        <w:t>10</w:t>
      </w:r>
      <w:r w:rsidRPr="00FC1536">
        <w:rPr>
          <w:rFonts w:cs="Arial"/>
          <w:lang w:eastAsia="sr-Latn-RS"/>
        </w:rPr>
        <w:t xml:space="preserve"> дана од дана закључења  </w:t>
      </w:r>
      <w:r w:rsidRPr="00FC1536">
        <w:rPr>
          <w:rFonts w:cs="Arial"/>
          <w:lang w:val="sr-Cyrl-RS" w:eastAsia="sr-Latn-RS"/>
        </w:rPr>
        <w:t>У</w:t>
      </w:r>
      <w:r w:rsidRPr="00FC1536">
        <w:rPr>
          <w:rFonts w:cs="Arial"/>
          <w:lang w:eastAsia="sr-Latn-RS"/>
        </w:rPr>
        <w:t xml:space="preserve">говора </w:t>
      </w:r>
      <w:r w:rsidRPr="00FC1536">
        <w:rPr>
          <w:rFonts w:cs="Arial"/>
          <w:lang w:val="sr-Cyrl-RS" w:eastAsia="sr-Latn-RS"/>
        </w:rPr>
        <w:t xml:space="preserve">Купцу </w:t>
      </w:r>
      <w:r w:rsidRPr="00FC1536">
        <w:rPr>
          <w:rFonts w:cs="Arial"/>
          <w:color w:val="000000" w:themeColor="text1"/>
          <w:lang w:val="sr-Cyrl-RS"/>
        </w:rPr>
        <w:t>(</w:t>
      </w:r>
      <w:r w:rsidRPr="00FC1536">
        <w:rPr>
          <w:rFonts w:cs="Arial"/>
          <w:color w:val="000000" w:themeColor="text1"/>
        </w:rPr>
        <w:t xml:space="preserve">као одложни услов из члана 74. став 2. Закона о </w:t>
      </w:r>
      <w:r w:rsidRPr="00FC1536">
        <w:rPr>
          <w:rFonts w:cs="Arial"/>
          <w:color w:val="000000" w:themeColor="text1"/>
        </w:rPr>
        <w:lastRenderedPageBreak/>
        <w:t xml:space="preserve">облигационим односима („Сл. лист СФРЈ“ бр. 29/78, 39/85, 45/89 – одлука УСЈ и 57/89, „Сл.лист СРЈ“ бр. 31/93 и „Сл. лист СЦГ“ бр. 1/2003 – Уставна повеља), </w:t>
      </w:r>
      <w:r w:rsidRPr="00FC1536">
        <w:rPr>
          <w:rFonts w:cs="Arial"/>
          <w:color w:val="000000" w:themeColor="text1"/>
          <w:lang w:val="sr-Cyrl-RS"/>
        </w:rPr>
        <w:t>(</w:t>
      </w:r>
      <w:r w:rsidRPr="00FC1536">
        <w:rPr>
          <w:rFonts w:cs="Arial"/>
          <w:color w:val="000000" w:themeColor="text1"/>
        </w:rPr>
        <w:t>даље: ЗОО</w:t>
      </w:r>
      <w:r w:rsidRPr="00FC1536">
        <w:rPr>
          <w:rFonts w:cs="Arial"/>
          <w:color w:val="000000" w:themeColor="text1"/>
          <w:lang w:val="sr-Cyrl-RS"/>
        </w:rPr>
        <w:t xml:space="preserve">) </w:t>
      </w:r>
      <w:r w:rsidRPr="00FC1536">
        <w:rPr>
          <w:rFonts w:cs="Arial"/>
          <w:lang w:eastAsia="sr-Latn-RS"/>
        </w:rPr>
        <w:t>достави</w:t>
      </w:r>
      <w:r w:rsidRPr="00FC1536">
        <w:rPr>
          <w:rFonts w:cs="Arial"/>
          <w:lang w:val="sr-Cyrl-RS" w:eastAsia="sr-Latn-RS"/>
        </w:rPr>
        <w:t>:</w:t>
      </w:r>
      <w:r w:rsidRPr="00FC1536">
        <w:rPr>
          <w:rFonts w:cs="Arial"/>
          <w:lang w:eastAsia="sr-Latn-RS"/>
        </w:rPr>
        <w:t xml:space="preserve">  </w:t>
      </w:r>
    </w:p>
    <w:p w14:paraId="20973B67" w14:textId="77777777" w:rsidR="00FC1536" w:rsidRPr="00FC1536" w:rsidRDefault="00FC1536" w:rsidP="00FC1536">
      <w:pPr>
        <w:rPr>
          <w:rFonts w:cs="Arial"/>
          <w:lang w:val="sr-Cyrl-RS"/>
        </w:rPr>
      </w:pPr>
      <w:r w:rsidRPr="00FC1536">
        <w:rPr>
          <w:rFonts w:cs="Arial"/>
          <w:lang w:val="sr-Cyrl-RS"/>
        </w:rPr>
        <w:t>- бланко сопствену меницу за добро извршење посла која је потписана и оверена службеним печатом од стране овлашћеног  лица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w:t>
      </w:r>
    </w:p>
    <w:p w14:paraId="64CEB09D" w14:textId="77777777" w:rsidR="00FC1536" w:rsidRPr="00FC1536" w:rsidRDefault="00FC1536" w:rsidP="00FC1536">
      <w:pPr>
        <w:rPr>
          <w:rFonts w:cs="Arial"/>
          <w:lang w:val="sr-Cyrl-RS"/>
        </w:rPr>
      </w:pPr>
      <w:r w:rsidRPr="00FC1536">
        <w:rPr>
          <w:rFonts w:cs="Arial"/>
          <w:lang w:val="sr-Cyrl-RS"/>
        </w:rPr>
        <w:t xml:space="preserve">- менично писмо – овлашћење којим </w:t>
      </w:r>
      <w:r w:rsidRPr="00FC1536">
        <w:rPr>
          <w:rFonts w:cs="Arial"/>
          <w:lang w:eastAsia="sr-Latn-RS"/>
        </w:rPr>
        <w:t>Продавац</w:t>
      </w:r>
      <w:r w:rsidRPr="00FC1536">
        <w:rPr>
          <w:rFonts w:cs="Arial"/>
          <w:lang w:val="sr-Cyrl-RS"/>
        </w:rPr>
        <w:t xml:space="preserve"> овлашћује Купца да може наплатити меницу која је неопозива, без права протеста и наплатива на први позив, на износ од 10% од </w:t>
      </w:r>
      <w:r w:rsidRPr="00FC1536">
        <w:rPr>
          <w:rFonts w:cs="Arial"/>
          <w:lang w:val="sr-Latn-RS"/>
        </w:rPr>
        <w:t xml:space="preserve"> </w:t>
      </w:r>
      <w:r w:rsidRPr="00FC1536">
        <w:rPr>
          <w:rFonts w:cs="Arial"/>
          <w:lang w:val="sr-Cyrl-RS"/>
        </w:rPr>
        <w:t>вредности понуде (без ПДВ-а) у року који је</w:t>
      </w:r>
      <w:r w:rsidRPr="00FC1536">
        <w:rPr>
          <w:rFonts w:cs="Arial"/>
          <w:lang w:eastAsia="sr-Latn-RS"/>
        </w:rPr>
        <w:t xml:space="preserve"> 30 </w:t>
      </w:r>
      <w:r w:rsidRPr="00FC1536">
        <w:rPr>
          <w:rFonts w:cs="Arial"/>
          <w:lang w:val="sr-Cyrl-RS" w:eastAsia="sr-Latn-RS"/>
        </w:rPr>
        <w:t xml:space="preserve">(словима:тридесет) </w:t>
      </w:r>
      <w:r w:rsidRPr="00FC1536">
        <w:rPr>
          <w:rFonts w:cs="Arial"/>
          <w:lang w:eastAsia="sr-Latn-RS"/>
        </w:rPr>
        <w:t xml:space="preserve">дана дужи од уговореног рока испоруке предметних добара (или рока важења </w:t>
      </w:r>
      <w:r w:rsidRPr="00FC1536">
        <w:rPr>
          <w:rFonts w:cs="Arial"/>
          <w:lang w:val="sr-Cyrl-RS" w:eastAsia="sr-Latn-RS"/>
        </w:rPr>
        <w:t>У</w:t>
      </w:r>
      <w:r w:rsidRPr="00FC1536">
        <w:rPr>
          <w:rFonts w:cs="Arial"/>
          <w:lang w:eastAsia="sr-Latn-RS"/>
        </w:rPr>
        <w:t>говора)</w:t>
      </w:r>
      <w:r w:rsidRPr="00FC1536">
        <w:rPr>
          <w:rFonts w:cs="Arial"/>
          <w:lang w:val="sr-Cyrl-RS"/>
        </w:rPr>
        <w:t>, с тим да евентуални продужетак рока испоруке има за последицу и продужење рока важења менице и меничног овлашћења.</w:t>
      </w:r>
    </w:p>
    <w:p w14:paraId="685A5AD6" w14:textId="77777777" w:rsidR="00FC1536" w:rsidRPr="00FC1536" w:rsidRDefault="00FC1536" w:rsidP="00FC1536">
      <w:pPr>
        <w:rPr>
          <w:rFonts w:cs="Arial"/>
          <w:lang w:val="sr-Latn-RS"/>
        </w:rPr>
      </w:pPr>
      <w:r w:rsidRPr="00FC1536">
        <w:rPr>
          <w:rFonts w:cs="Arial"/>
          <w:lang w:val="sr-Cyrl-RS"/>
        </w:rPr>
        <w:t>- копију важећег картона депонованих потписа овлашћених лица за располагање новчаним средствима Продавца код те пословне банке оверену на дан издавања менице и меничног овлашћења.</w:t>
      </w:r>
    </w:p>
    <w:p w14:paraId="6D5BC1D8" w14:textId="77777777" w:rsidR="00FC1536" w:rsidRPr="00FC1536" w:rsidRDefault="00FC1536" w:rsidP="00FC1536">
      <w:pPr>
        <w:rPr>
          <w:rFonts w:cs="Arial"/>
          <w:lang w:val="sr-Cyrl-RS"/>
        </w:rPr>
      </w:pPr>
      <w:r w:rsidRPr="00FC1536">
        <w:rPr>
          <w:rFonts w:cs="Arial"/>
          <w:lang w:val="sr-Latn-RS"/>
        </w:rPr>
        <w:t xml:space="preserve">- </w:t>
      </w:r>
      <w:r w:rsidRPr="00FC1536">
        <w:rPr>
          <w:rFonts w:cs="Arial"/>
          <w:lang w:val="sr-Cyrl-RS"/>
        </w:rPr>
        <w:t>фотокопију ОП обрасца</w:t>
      </w:r>
    </w:p>
    <w:p w14:paraId="74287034" w14:textId="77777777" w:rsidR="00FC1536" w:rsidRPr="00FC1536" w:rsidRDefault="00FC1536" w:rsidP="00FC1536">
      <w:pPr>
        <w:rPr>
          <w:rFonts w:cs="Arial"/>
          <w:lang w:val="sr-Cyrl-RS"/>
        </w:rPr>
      </w:pPr>
      <w:r w:rsidRPr="00FC1536">
        <w:rPr>
          <w:rFonts w:cs="Arial"/>
          <w:lang w:val="sr-Cyrl-RS"/>
        </w:rPr>
        <w:t>-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56/2011 и 80/2015,76/2016)</w:t>
      </w:r>
    </w:p>
    <w:p w14:paraId="4E657B18" w14:textId="77777777" w:rsidR="00FC1536" w:rsidRPr="00FC1536" w:rsidRDefault="00FC1536" w:rsidP="00FC1536">
      <w:pPr>
        <w:rPr>
          <w:rFonts w:cs="Arial"/>
          <w:lang w:eastAsia="sr-Latn-RS"/>
        </w:rPr>
      </w:pPr>
      <w:r w:rsidRPr="00FC1536">
        <w:rPr>
          <w:rFonts w:cs="Arial"/>
          <w:lang w:eastAsia="sr-Latn-RS"/>
        </w:rPr>
        <w:t xml:space="preserve">Примљена меница може се попунити и наплатити у целости у складу са меничним писмом – овлашћењем, у случају неиспуњења обавеза по било ком члану овог </w:t>
      </w:r>
      <w:r w:rsidRPr="00FC1536">
        <w:rPr>
          <w:rFonts w:cs="Arial"/>
          <w:lang w:val="sr-Cyrl-RS" w:eastAsia="sr-Latn-RS"/>
        </w:rPr>
        <w:t>У</w:t>
      </w:r>
      <w:r w:rsidRPr="00FC1536">
        <w:rPr>
          <w:rFonts w:cs="Arial"/>
          <w:lang w:eastAsia="sr-Latn-RS"/>
        </w:rPr>
        <w:t xml:space="preserve">говора, као и у случају раскида </w:t>
      </w:r>
      <w:r w:rsidRPr="00FC1536">
        <w:rPr>
          <w:rFonts w:cs="Arial"/>
          <w:lang w:val="sr-Cyrl-RS" w:eastAsia="sr-Latn-RS"/>
        </w:rPr>
        <w:t>У</w:t>
      </w:r>
      <w:r w:rsidRPr="00FC1536">
        <w:rPr>
          <w:rFonts w:cs="Arial"/>
          <w:lang w:eastAsia="sr-Latn-RS"/>
        </w:rPr>
        <w:t>говора.</w:t>
      </w:r>
    </w:p>
    <w:p w14:paraId="26301978" w14:textId="77777777" w:rsidR="00FC1536" w:rsidRPr="00FC1536" w:rsidRDefault="00FC1536" w:rsidP="00FC1536">
      <w:pPr>
        <w:rPr>
          <w:rFonts w:cs="Arial"/>
          <w:lang w:val="sr-Cyrl-RS" w:eastAsia="sr-Latn-RS"/>
        </w:rPr>
      </w:pPr>
      <w:r w:rsidRPr="00FC1536">
        <w:rPr>
          <w:rFonts w:cs="Arial"/>
          <w:lang w:eastAsia="sr-Latn-RS"/>
        </w:rPr>
        <w:t xml:space="preserve">Достављање менице као гаранције за добро извршење посла представља одложни услов, тако да правно дејство овог </w:t>
      </w:r>
      <w:r w:rsidRPr="00FC1536">
        <w:rPr>
          <w:rFonts w:cs="Arial"/>
          <w:lang w:val="sr-Cyrl-RS" w:eastAsia="sr-Latn-RS"/>
        </w:rPr>
        <w:t>У</w:t>
      </w:r>
      <w:r w:rsidRPr="00FC1536">
        <w:rPr>
          <w:rFonts w:cs="Arial"/>
          <w:lang w:eastAsia="sr-Latn-RS"/>
        </w:rPr>
        <w:t>говора не настаје док се одложни услов не испуни.</w:t>
      </w:r>
    </w:p>
    <w:p w14:paraId="1E4DCA97" w14:textId="77777777" w:rsidR="00FC1536" w:rsidRPr="00FC1536" w:rsidRDefault="00FC1536" w:rsidP="00FC1536">
      <w:pPr>
        <w:rPr>
          <w:rFonts w:cs="Arial"/>
          <w:lang w:eastAsia="sr-Latn-RS"/>
        </w:rPr>
      </w:pPr>
      <w:r w:rsidRPr="00FC1536">
        <w:rPr>
          <w:rFonts w:cs="Arial"/>
          <w:lang w:eastAsia="sr-Latn-RS"/>
        </w:rPr>
        <w:t xml:space="preserve">По истеку важности  </w:t>
      </w:r>
      <w:r w:rsidRPr="00FC1536">
        <w:rPr>
          <w:rFonts w:cs="Arial"/>
          <w:lang w:val="sr-Cyrl-RS" w:eastAsia="sr-Latn-RS"/>
        </w:rPr>
        <w:t>У</w:t>
      </w:r>
      <w:r w:rsidRPr="00FC1536">
        <w:rPr>
          <w:rFonts w:cs="Arial"/>
          <w:lang w:eastAsia="sr-Latn-RS"/>
        </w:rPr>
        <w:t>говора, уколико је Продавац испунио све  уговорне обавезе, Купац је у обавези да врати достављену бланко сопствену меницу.</w:t>
      </w:r>
    </w:p>
    <w:p w14:paraId="611557C2" w14:textId="5FA9072A" w:rsidR="00EC245B" w:rsidRDefault="00EC245B" w:rsidP="00EC245B">
      <w:pPr>
        <w:spacing w:before="0" w:after="120"/>
        <w:rPr>
          <w:rFonts w:cs="Arial"/>
          <w:b/>
          <w:lang w:val="ru-RU"/>
        </w:rPr>
      </w:pPr>
    </w:p>
    <w:p w14:paraId="3D42E350" w14:textId="44FEF6A0" w:rsidR="00EC245B" w:rsidRPr="00EC245B" w:rsidRDefault="00EC245B" w:rsidP="00EC245B">
      <w:pPr>
        <w:spacing w:before="0"/>
        <w:rPr>
          <w:rFonts w:cs="Arial"/>
          <w:b/>
        </w:rPr>
      </w:pPr>
      <w:r>
        <w:rPr>
          <w:rFonts w:cs="Arial"/>
          <w:b/>
          <w:bCs/>
          <w:lang w:val="sr-Cyrl-RS"/>
        </w:rPr>
        <w:t>За партију 1 - Банкарска гаранција</w:t>
      </w:r>
      <w:r w:rsidRPr="00EC245B">
        <w:rPr>
          <w:rFonts w:cs="Arial"/>
          <w:b/>
          <w:bCs/>
        </w:rPr>
        <w:t xml:space="preserve"> </w:t>
      </w:r>
      <w:r w:rsidRPr="00EC245B">
        <w:rPr>
          <w:rFonts w:cs="Arial"/>
          <w:b/>
        </w:rPr>
        <w:t xml:space="preserve">за добро извршење посла </w:t>
      </w:r>
    </w:p>
    <w:p w14:paraId="4A175911" w14:textId="77777777" w:rsidR="00EC245B" w:rsidRPr="00EC245B" w:rsidRDefault="00EC245B" w:rsidP="00EC245B">
      <w:pPr>
        <w:spacing w:before="0"/>
        <w:rPr>
          <w:rFonts w:cs="Arial"/>
          <w:b/>
        </w:rPr>
      </w:pPr>
    </w:p>
    <w:p w14:paraId="7CC0B551" w14:textId="232213F7" w:rsidR="00EC245B" w:rsidRPr="00EC245B" w:rsidRDefault="00EC245B" w:rsidP="00EC245B">
      <w:pPr>
        <w:spacing w:before="0"/>
        <w:rPr>
          <w:rFonts w:cs="Arial"/>
        </w:rPr>
      </w:pPr>
      <w:r w:rsidRPr="00EC245B">
        <w:rPr>
          <w:rFonts w:cs="Arial"/>
        </w:rPr>
        <w:t>Продавац је дужан да у тренутку закључења Уговора</w:t>
      </w:r>
      <w:r w:rsidR="00DD79D0">
        <w:rPr>
          <w:rFonts w:cs="Arial"/>
          <w:lang w:val="sr-Cyrl-RS"/>
        </w:rPr>
        <w:t>,</w:t>
      </w:r>
      <w:r w:rsidRPr="00EC245B">
        <w:rPr>
          <w:rFonts w:cs="Arial"/>
        </w:rPr>
        <w:t>а најкасније у року од 10 (</w:t>
      </w:r>
      <w:r w:rsidRPr="00EC245B">
        <w:rPr>
          <w:rFonts w:cs="Arial"/>
          <w:lang w:val="sr-Cyrl-RS"/>
        </w:rPr>
        <w:t>словима:</w:t>
      </w:r>
      <w:r w:rsidRPr="00EC245B">
        <w:rPr>
          <w:rFonts w:cs="Arial"/>
        </w:rPr>
        <w:t>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w:t>
      </w:r>
      <w:r w:rsidRPr="00EC245B">
        <w:rPr>
          <w:rFonts w:cs="Arial"/>
          <w:lang w:val="sr-Cyrl-RS"/>
        </w:rPr>
        <w:t xml:space="preserve"> (у даљем тексту: ЗОО)</w:t>
      </w:r>
      <w:r w:rsidRPr="00EC245B">
        <w:rPr>
          <w:rFonts w:cs="Arial"/>
        </w:rPr>
        <w:t xml:space="preserve">, као средство финансијског обезбеђења за добро извршење посла преда </w:t>
      </w:r>
      <w:r w:rsidRPr="00EC245B">
        <w:rPr>
          <w:rFonts w:cs="Arial"/>
          <w:lang w:val="sr-Cyrl-RS"/>
        </w:rPr>
        <w:t>Купцу</w:t>
      </w:r>
      <w:r w:rsidRPr="00EC245B">
        <w:rPr>
          <w:rFonts w:cs="Arial"/>
        </w:rPr>
        <w:t xml:space="preserve"> банкарску гаранцију за добро извршење посла.</w:t>
      </w:r>
    </w:p>
    <w:p w14:paraId="07F8E3F5" w14:textId="77777777" w:rsidR="00EC245B" w:rsidRPr="00EC245B" w:rsidRDefault="00EC245B" w:rsidP="00EC245B">
      <w:pPr>
        <w:spacing w:before="0"/>
        <w:rPr>
          <w:rFonts w:cs="Arial"/>
          <w:lang w:val="sr-Cyrl-RS"/>
        </w:rPr>
      </w:pPr>
    </w:p>
    <w:p w14:paraId="724DE779" w14:textId="77777777" w:rsidR="00EC245B" w:rsidRPr="00EC245B" w:rsidRDefault="00EC245B" w:rsidP="00EC245B">
      <w:pPr>
        <w:spacing w:before="0"/>
        <w:rPr>
          <w:rFonts w:cs="Arial"/>
        </w:rPr>
      </w:pPr>
      <w:r w:rsidRPr="00EC245B">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31B5F303" w14:textId="77777777" w:rsidR="00EC245B" w:rsidRPr="00EC245B" w:rsidRDefault="00EC245B" w:rsidP="00EC245B">
      <w:pPr>
        <w:spacing w:before="0"/>
        <w:rPr>
          <w:rFonts w:cs="Arial"/>
        </w:rPr>
      </w:pPr>
      <w:r w:rsidRPr="00EC245B">
        <w:rPr>
          <w:rFonts w:cs="Arial"/>
        </w:rPr>
        <w:t>Банкарска гаранција мора трајати најмање 30 (словима:тридесет) календарских дана дуже од рока одређеног за коначно извршење посла.</w:t>
      </w:r>
    </w:p>
    <w:p w14:paraId="2C387CDA" w14:textId="77777777" w:rsidR="00EC245B" w:rsidRPr="00EC245B" w:rsidRDefault="00EC245B" w:rsidP="00EC245B">
      <w:pPr>
        <w:spacing w:before="0"/>
        <w:rPr>
          <w:rFonts w:cs="Arial"/>
          <w:lang w:val="sr-Cyrl-RS"/>
        </w:rPr>
      </w:pPr>
    </w:p>
    <w:p w14:paraId="0E1A8AF8" w14:textId="77777777" w:rsidR="00EC245B" w:rsidRPr="00EC245B" w:rsidRDefault="00EC245B" w:rsidP="00EC245B">
      <w:pPr>
        <w:spacing w:before="0"/>
        <w:rPr>
          <w:rFonts w:cs="Arial"/>
        </w:rPr>
      </w:pPr>
      <w:r w:rsidRPr="00EC245B">
        <w:rPr>
          <w:rFonts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w:t>
      </w:r>
      <w:r w:rsidRPr="00EC245B">
        <w:rPr>
          <w:rFonts w:cs="Arial"/>
        </w:rPr>
        <w:lastRenderedPageBreak/>
        <w:t>банкарска гаранција не може да садржи додатне услове за исплату, краће рокове, мањи износ или промењену месну надлежност за решавање спорова.</w:t>
      </w:r>
    </w:p>
    <w:p w14:paraId="2B52026B" w14:textId="77777777" w:rsidR="00EC245B" w:rsidRPr="00EC245B" w:rsidRDefault="00EC245B" w:rsidP="00EC245B">
      <w:pPr>
        <w:spacing w:before="0"/>
        <w:rPr>
          <w:rFonts w:cs="Arial"/>
        </w:rPr>
      </w:pPr>
      <w:r w:rsidRPr="00EC245B">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14:paraId="043390CD" w14:textId="77777777" w:rsidR="00EC245B" w:rsidRPr="00EC245B" w:rsidRDefault="00EC245B" w:rsidP="00EC245B">
      <w:pPr>
        <w:spacing w:before="0"/>
        <w:rPr>
          <w:rFonts w:cs="Arial"/>
          <w:lang w:val="sr-Cyrl-RS"/>
        </w:rPr>
      </w:pPr>
    </w:p>
    <w:p w14:paraId="4946B85A" w14:textId="77777777" w:rsidR="00EC245B" w:rsidRPr="00EC245B" w:rsidRDefault="00EC245B" w:rsidP="00EC245B">
      <w:pPr>
        <w:spacing w:before="0"/>
        <w:rPr>
          <w:rFonts w:cs="Arial"/>
        </w:rPr>
      </w:pPr>
      <w:r w:rsidRPr="00EC245B">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91B3128" w14:textId="77777777" w:rsidR="00EC245B" w:rsidRPr="00EC245B" w:rsidRDefault="00EC245B" w:rsidP="00EC245B">
      <w:pPr>
        <w:spacing w:before="0"/>
        <w:rPr>
          <w:rFonts w:cs="Arial"/>
        </w:rPr>
      </w:pPr>
      <w:r w:rsidRPr="00EC245B">
        <w:rPr>
          <w:rFonts w:cs="Arial"/>
        </w:rPr>
        <w:t>У случају да је пословно седиште банке гаранта изван Републике Србије у случају спора по овој Гаранцији, утврђује се надлежност С</w:t>
      </w:r>
      <w:r w:rsidRPr="00EC245B">
        <w:rPr>
          <w:rFonts w:cs="Arial"/>
          <w:lang w:val="sr-Cyrl-RS"/>
        </w:rPr>
        <w:t>талне</w:t>
      </w:r>
      <w:r w:rsidRPr="00EC245B">
        <w:rPr>
          <w:rFonts w:cs="Arial"/>
        </w:rPr>
        <w:t xml:space="preserve"> арбитраже при ПКС уз примену Правилника ПКС и процесног и материјалног права Републике Србије.</w:t>
      </w:r>
    </w:p>
    <w:p w14:paraId="6339AAEA" w14:textId="77777777" w:rsidR="00EC245B" w:rsidRPr="00EC245B" w:rsidRDefault="00EC245B" w:rsidP="00EC245B">
      <w:pPr>
        <w:spacing w:before="0"/>
        <w:rPr>
          <w:rFonts w:cs="Arial"/>
          <w:lang w:val="ru-RU"/>
        </w:rPr>
      </w:pPr>
      <w:r w:rsidRPr="00EC245B">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w:t>
      </w:r>
    </w:p>
    <w:p w14:paraId="365EB59D" w14:textId="77777777" w:rsidR="00EC245B" w:rsidRPr="00EC245B" w:rsidRDefault="00EC245B" w:rsidP="00EC245B">
      <w:pPr>
        <w:spacing w:before="0"/>
        <w:rPr>
          <w:rFonts w:cs="Arial"/>
          <w:lang w:val="ru-RU"/>
        </w:rPr>
      </w:pPr>
      <w:r w:rsidRPr="00EC245B">
        <w:rPr>
          <w:rFonts w:cs="Arial"/>
          <w:lang w:val="ru-RU"/>
        </w:rPr>
        <w:t>Гаранција се не може уступити и није преносива без сагласности Корисника, Налогодавца и Емисионе банке.</w:t>
      </w:r>
    </w:p>
    <w:p w14:paraId="6A6A235F" w14:textId="77777777" w:rsidR="00EC245B" w:rsidRPr="00EC245B" w:rsidRDefault="00EC245B" w:rsidP="00EC245B">
      <w:pPr>
        <w:spacing w:before="0"/>
        <w:rPr>
          <w:rFonts w:cs="Arial"/>
          <w:lang w:val="ru-RU"/>
        </w:rPr>
      </w:pPr>
      <w:r w:rsidRPr="00EC245B">
        <w:rPr>
          <w:rFonts w:cs="Arial"/>
          <w:lang w:val="ru-RU"/>
        </w:rPr>
        <w:t>Гаранција истиче на наведени датум,без обзира да ли нам је овај документ враћен или не.</w:t>
      </w:r>
    </w:p>
    <w:p w14:paraId="04DBDD77" w14:textId="4EAB5973" w:rsidR="00EC245B" w:rsidRDefault="00EC245B" w:rsidP="00EC245B">
      <w:pPr>
        <w:spacing w:before="0"/>
        <w:rPr>
          <w:rFonts w:cs="Arial"/>
          <w:lang w:val="ru-RU"/>
        </w:rPr>
      </w:pPr>
      <w:r w:rsidRPr="00EC245B">
        <w:rPr>
          <w:rFonts w:cs="Arial"/>
          <w:lang w:val="ru-RU"/>
        </w:rPr>
        <w:t>На банкарску гаранцију примењују се одредбе Једнобразних правила за гаранције УРДГ 758,Међународне Трговинске коморе у Паризу.</w:t>
      </w:r>
    </w:p>
    <w:p w14:paraId="1E937C3A" w14:textId="77777777" w:rsidR="00ED2D3B" w:rsidRDefault="00ED2D3B" w:rsidP="00EC245B">
      <w:pPr>
        <w:spacing w:before="0"/>
        <w:rPr>
          <w:rFonts w:cs="Arial"/>
          <w:lang w:val="ru-RU"/>
        </w:rPr>
      </w:pPr>
    </w:p>
    <w:p w14:paraId="1986282D" w14:textId="77777777" w:rsidR="00ED2D3B" w:rsidRPr="00ED2D3B" w:rsidRDefault="00ED2D3B" w:rsidP="00ED2D3B">
      <w:pPr>
        <w:spacing w:before="0"/>
        <w:rPr>
          <w:rFonts w:cs="Arial"/>
        </w:rPr>
      </w:pPr>
      <w:r w:rsidRPr="00ED2D3B">
        <w:rPr>
          <w:rFonts w:cs="Arial"/>
        </w:rPr>
        <w:t>Достављање средства финансијског обезбеђења</w:t>
      </w:r>
      <w:r w:rsidRPr="00ED2D3B">
        <w:rPr>
          <w:rFonts w:cs="Arial"/>
          <w:lang w:val="sr-Cyrl-RS"/>
        </w:rPr>
        <w:t>, банкарске гаранције за добро извршење</w:t>
      </w:r>
      <w:r w:rsidRPr="00ED2D3B">
        <w:rPr>
          <w:rFonts w:cs="Arial"/>
        </w:rPr>
        <w:t xml:space="preserve"> из члана 9. представља одложни услов, тако да правно дејство овог уговора не настаје док се одложни услов не испуни.</w:t>
      </w:r>
    </w:p>
    <w:p w14:paraId="4AC009B5" w14:textId="77777777" w:rsidR="00ED2D3B" w:rsidRPr="00ED2D3B" w:rsidRDefault="00ED2D3B" w:rsidP="00ED2D3B">
      <w:pPr>
        <w:spacing w:before="0"/>
        <w:rPr>
          <w:rFonts w:cs="Arial"/>
          <w:lang w:val="sr-Cyrl-RS"/>
        </w:rPr>
      </w:pPr>
      <w:r w:rsidRPr="00ED2D3B">
        <w:rPr>
          <w:rFonts w:cs="Arial"/>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r w:rsidRPr="00ED2D3B">
        <w:rPr>
          <w:rFonts w:cs="Arial"/>
          <w:lang w:val="sr-Cyrl-RS"/>
        </w:rPr>
        <w:t xml:space="preserve"> и Купац има право да реализује СФО за озбиљност понуде – банкарску гаранцију.</w:t>
      </w:r>
    </w:p>
    <w:p w14:paraId="2961CCF6" w14:textId="2EE0ED99" w:rsidR="00FC1536" w:rsidRPr="00FC1536" w:rsidRDefault="00FC1536" w:rsidP="00EC245B">
      <w:pPr>
        <w:spacing w:before="0" w:after="120"/>
        <w:rPr>
          <w:rFonts w:cs="Arial"/>
          <w:b/>
          <w:lang w:val="ru-RU"/>
        </w:rPr>
      </w:pPr>
    </w:p>
    <w:p w14:paraId="2800C57F" w14:textId="2B56E5B9" w:rsidR="00FC1536" w:rsidRPr="00FC1536" w:rsidRDefault="00FC1536" w:rsidP="00FC1536">
      <w:pPr>
        <w:spacing w:before="0" w:after="120"/>
        <w:jc w:val="center"/>
        <w:rPr>
          <w:rFonts w:cs="Arial"/>
          <w:i/>
          <w:color w:val="00B050"/>
          <w:lang w:val="ru-RU"/>
        </w:rPr>
      </w:pPr>
      <w:r w:rsidRPr="00FC1536">
        <w:rPr>
          <w:rFonts w:cs="Arial"/>
          <w:b/>
          <w:lang w:val="ru-RU"/>
        </w:rPr>
        <w:t>Члан 1</w:t>
      </w:r>
      <w:r w:rsidR="00D73E4A">
        <w:rPr>
          <w:rFonts w:cs="Arial"/>
          <w:b/>
          <w:lang w:val="sr-Cyrl-RS"/>
        </w:rPr>
        <w:t>1</w:t>
      </w:r>
      <w:r w:rsidRPr="00FC1536">
        <w:rPr>
          <w:rFonts w:cs="Arial"/>
          <w:b/>
          <w:lang w:val="ru-RU"/>
        </w:rPr>
        <w:t>.</w:t>
      </w:r>
    </w:p>
    <w:p w14:paraId="40A56198" w14:textId="7E458E3E" w:rsidR="00FC1536" w:rsidRPr="00FC1536" w:rsidRDefault="00ED2D3B" w:rsidP="00FC1536">
      <w:pPr>
        <w:spacing w:before="0"/>
        <w:rPr>
          <w:rFonts w:cs="Arial"/>
          <w:lang w:val="ru-RU"/>
        </w:rPr>
      </w:pPr>
      <w:r>
        <w:rPr>
          <w:rFonts w:cs="Arial"/>
          <w:b/>
          <w:lang w:val="sr-Cyrl-RS"/>
        </w:rPr>
        <w:t xml:space="preserve">За партије 2,3,4 и 5 - </w:t>
      </w:r>
      <w:r w:rsidR="00FC1536" w:rsidRPr="00FC1536">
        <w:rPr>
          <w:rFonts w:cs="Arial"/>
          <w:b/>
        </w:rPr>
        <w:t xml:space="preserve">Меница </w:t>
      </w:r>
      <w:r w:rsidR="00FC1536" w:rsidRPr="00FC1536">
        <w:rPr>
          <w:rFonts w:cs="Arial"/>
          <w:b/>
          <w:lang w:val="ru-RU"/>
        </w:rPr>
        <w:t xml:space="preserve"> за отклањање недостатака у гарантном року </w:t>
      </w:r>
    </w:p>
    <w:p w14:paraId="239DD07F" w14:textId="77777777" w:rsidR="00FC1536" w:rsidRPr="00FC1536" w:rsidRDefault="00FC1536" w:rsidP="00FC1536">
      <w:pPr>
        <w:tabs>
          <w:tab w:val="left" w:pos="567"/>
          <w:tab w:val="left" w:pos="851"/>
        </w:tabs>
        <w:spacing w:before="0"/>
        <w:outlineLvl w:val="2"/>
        <w:rPr>
          <w:rFonts w:cs="Arial"/>
          <w:color w:val="000000" w:themeColor="text1"/>
          <w:lang w:val="ru-RU"/>
        </w:rPr>
      </w:pPr>
      <w:r w:rsidRPr="00FC1536">
        <w:rPr>
          <w:rFonts w:cs="Arial"/>
          <w:color w:val="000000" w:themeColor="text1"/>
          <w:lang w:val="ru-RU"/>
        </w:rPr>
        <w:t xml:space="preserve">Продавац је обавезан да купцу </w:t>
      </w:r>
      <w:r w:rsidRPr="00FC1536">
        <w:rPr>
          <w:rFonts w:cs="Arial"/>
          <w:color w:val="000000" w:themeColor="text1"/>
          <w:lang w:val="sr-Cyrl-RS"/>
        </w:rPr>
        <w:t xml:space="preserve">у тренутку потписивања Записника о квантитативном и квалитативном пријему добара </w:t>
      </w:r>
      <w:r w:rsidRPr="00FC1536">
        <w:rPr>
          <w:rFonts w:cs="Arial"/>
          <w:color w:val="000000" w:themeColor="text1"/>
          <w:lang w:val="ru-RU"/>
        </w:rPr>
        <w:t>достави:</w:t>
      </w:r>
    </w:p>
    <w:p w14:paraId="78546E87" w14:textId="77777777" w:rsidR="00FC1536" w:rsidRPr="00FC1536" w:rsidRDefault="00FC1536" w:rsidP="00FC1536">
      <w:pPr>
        <w:rPr>
          <w:rFonts w:cs="Arial"/>
          <w:color w:val="000000" w:themeColor="text1"/>
          <w:lang w:val="ru-RU"/>
        </w:rPr>
      </w:pPr>
      <w:r w:rsidRPr="00FC1536">
        <w:rPr>
          <w:rFonts w:cs="Arial"/>
          <w:color w:val="000000" w:themeColor="text1"/>
          <w:lang w:val="ru-RU"/>
        </w:rPr>
        <w:t xml:space="preserve">- бланко сопствену меницу за </w:t>
      </w:r>
      <w:r w:rsidRPr="00FC1536">
        <w:rPr>
          <w:rFonts w:cs="Arial"/>
          <w:color w:val="000000" w:themeColor="text1"/>
          <w:lang w:val="sr-Cyrl-RS"/>
        </w:rPr>
        <w:t>отклањање недостатака у гарантном року</w:t>
      </w:r>
      <w:r w:rsidRPr="00FC1536">
        <w:rPr>
          <w:rFonts w:cs="Arial"/>
          <w:color w:val="000000" w:themeColor="text1"/>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14:paraId="5A211B71" w14:textId="77777777" w:rsidR="00FC1536" w:rsidRPr="00FC1536" w:rsidRDefault="00FC1536" w:rsidP="00FC1536">
      <w:pPr>
        <w:rPr>
          <w:rFonts w:cs="Arial"/>
          <w:color w:val="000000" w:themeColor="text1"/>
          <w:lang w:val="ru-RU"/>
        </w:rPr>
      </w:pPr>
      <w:r w:rsidRPr="00FC1536">
        <w:rPr>
          <w:rFonts w:cs="Arial"/>
          <w:color w:val="000000" w:themeColor="text1"/>
          <w:lang w:val="ru-RU"/>
        </w:rPr>
        <w:t>- Менично писмо – овлашћење којим Продавац овлашћује Купца да може наплатити меницу  на износ од 5% од вредности Уговора (без ПДВ) са роком важења минимално</w:t>
      </w:r>
      <w:r w:rsidRPr="00FC1536">
        <w:rPr>
          <w:rFonts w:cs="Arial"/>
          <w:color w:val="000000" w:themeColor="text1"/>
          <w:lang w:val="sr-Cyrl-RS"/>
        </w:rPr>
        <w:t xml:space="preserve"> 30</w:t>
      </w:r>
      <w:r w:rsidRPr="00FC1536">
        <w:rPr>
          <w:rFonts w:cs="Arial"/>
          <w:color w:val="000000" w:themeColor="text1"/>
          <w:lang w:val="ru-RU"/>
        </w:rPr>
        <w:t xml:space="preserve"> </w:t>
      </w:r>
      <w:r w:rsidRPr="00FC1536">
        <w:rPr>
          <w:rFonts w:cs="Arial"/>
          <w:lang w:val="sr-Cyrl-RS" w:eastAsia="sr-Latn-RS"/>
        </w:rPr>
        <w:t xml:space="preserve">(словима:тридесет) </w:t>
      </w:r>
      <w:r w:rsidRPr="00FC1536">
        <w:rPr>
          <w:rFonts w:cs="Arial"/>
          <w:color w:val="000000" w:themeColor="text1"/>
          <w:lang w:val="ru-RU"/>
        </w:rPr>
        <w:t xml:space="preserve">дана дужим од гарантног рока, с тим да евентуални продужетак гарантног рока има за последицу и продужење рока важења менице и меничног овлашћења, </w:t>
      </w:r>
    </w:p>
    <w:p w14:paraId="43269531" w14:textId="77777777" w:rsidR="00FC1536" w:rsidRPr="00FC1536" w:rsidRDefault="00FC1536" w:rsidP="00FC1536">
      <w:pPr>
        <w:rPr>
          <w:rFonts w:cs="Arial"/>
          <w:color w:val="000000" w:themeColor="text1"/>
          <w:lang w:val="ru-RU"/>
        </w:rPr>
      </w:pPr>
      <w:r w:rsidRPr="00FC1536">
        <w:rPr>
          <w:rFonts w:cs="Arial"/>
          <w:color w:val="000000" w:themeColor="text1"/>
          <w:lang w:val="ru-RU"/>
        </w:rPr>
        <w:t>- 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A365C28" w14:textId="77777777" w:rsidR="00FC1536" w:rsidRPr="00FC1536" w:rsidRDefault="00FC1536" w:rsidP="00FC1536">
      <w:pPr>
        <w:rPr>
          <w:rFonts w:eastAsia="TimesNewRomanPSMT" w:cs="Arial"/>
        </w:rPr>
      </w:pPr>
      <w:r w:rsidRPr="00FC1536">
        <w:rPr>
          <w:rFonts w:cs="Arial"/>
          <w:color w:val="000000" w:themeColor="text1"/>
          <w:lang w:val="sr-Cyrl-RS"/>
        </w:rPr>
        <w:t xml:space="preserve">- </w:t>
      </w:r>
      <w:r w:rsidRPr="00FC1536">
        <w:rPr>
          <w:rFonts w:eastAsia="TimesNewRomanPSMT" w:cs="Arial"/>
        </w:rPr>
        <w:t>фотокопију ОП обрасца за законског заступника и лица овлашћених за потпис менице / овлашћења (Оверени потписи лица овлашћених за заступање),</w:t>
      </w:r>
    </w:p>
    <w:p w14:paraId="527A3ED3" w14:textId="77777777" w:rsidR="00FC1536" w:rsidRPr="00FC1536" w:rsidRDefault="00FC1536" w:rsidP="00FC1536">
      <w:pPr>
        <w:rPr>
          <w:rFonts w:cs="Arial"/>
          <w:color w:val="000000" w:themeColor="text1"/>
          <w:lang w:val="sr-Cyrl-RS"/>
        </w:rPr>
      </w:pPr>
      <w:r w:rsidRPr="00FC1536">
        <w:rPr>
          <w:rFonts w:eastAsia="TimesNewRomanPSMT" w:cs="Arial"/>
          <w:lang w:val="sr-Cyrl-RS"/>
        </w:rPr>
        <w:t xml:space="preserve">-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w:t>
      </w:r>
      <w:r w:rsidRPr="00FC1536">
        <w:rPr>
          <w:rFonts w:eastAsia="TimesNewRomanPSMT" w:cs="Arial"/>
          <w:lang w:val="sr-Cyrl-RS"/>
        </w:rPr>
        <w:lastRenderedPageBreak/>
        <w:t>са Одлуком о ближим условима, садржини и начину вођења регистра меница и овлашћења („Сл. гласник РС“ бр. 56/2011 и 80/2015,76/2016).</w:t>
      </w:r>
    </w:p>
    <w:p w14:paraId="36C90BC1" w14:textId="77777777" w:rsidR="00FC1536" w:rsidRPr="00FC1536" w:rsidRDefault="00FC1536" w:rsidP="00FC1536">
      <w:pPr>
        <w:rPr>
          <w:rFonts w:cs="Arial"/>
          <w:color w:val="000000" w:themeColor="text1"/>
          <w:lang w:val="ru-RU"/>
        </w:rPr>
      </w:pPr>
      <w:r w:rsidRPr="00FC1536">
        <w:rPr>
          <w:rFonts w:cs="Arial"/>
          <w:color w:val="000000" w:themeColor="text1"/>
          <w:lang w:val="ru-RU"/>
        </w:rPr>
        <w:t xml:space="preserve">Меница може бити наплаћена у случају да Продавац </w:t>
      </w:r>
      <w:r w:rsidRPr="00FC1536">
        <w:rPr>
          <w:rFonts w:cs="Arial"/>
          <w:color w:val="000000" w:themeColor="text1"/>
          <w:lang w:val="sr-Cyrl-RS"/>
        </w:rPr>
        <w:t>не отклони недостатке у гарантном року</w:t>
      </w:r>
      <w:r w:rsidRPr="00FC1536">
        <w:rPr>
          <w:rFonts w:cs="Arial"/>
          <w:color w:val="000000" w:themeColor="text1"/>
          <w:lang w:val="ru-RU"/>
        </w:rPr>
        <w:t xml:space="preserve">. </w:t>
      </w:r>
    </w:p>
    <w:p w14:paraId="59D4C28E" w14:textId="3CC43AD5" w:rsidR="00FC1536" w:rsidRDefault="00FC1536" w:rsidP="00FC1536">
      <w:pPr>
        <w:rPr>
          <w:color w:val="000000" w:themeColor="text1"/>
          <w:lang w:val="sr-Cyrl-RS"/>
        </w:rPr>
      </w:pPr>
      <w:r w:rsidRPr="00FC1536">
        <w:rPr>
          <w:color w:val="000000" w:themeColor="text1"/>
          <w:lang w:val="sr-Cyrl-RS"/>
        </w:rPr>
        <w:t xml:space="preserve">Уколико се средство финансијског обезбеђења не достави у уговореном року, </w:t>
      </w:r>
      <w:r w:rsidRPr="00FC1536">
        <w:rPr>
          <w:color w:val="000000" w:themeColor="text1"/>
          <w:lang w:val="ru-RU" w:eastAsia="sr-Latn-RS"/>
        </w:rPr>
        <w:t>Купац</w:t>
      </w:r>
      <w:r w:rsidRPr="00FC1536">
        <w:rPr>
          <w:color w:val="000000" w:themeColor="text1"/>
          <w:lang w:val="sr-Cyrl-RS" w:eastAsia="sr-Latn-RS"/>
        </w:rPr>
        <w:t xml:space="preserve"> има право </w:t>
      </w:r>
      <w:r w:rsidRPr="00FC1536">
        <w:rPr>
          <w:color w:val="000000" w:themeColor="text1"/>
          <w:lang w:val="sr-Cyrl-RS"/>
        </w:rPr>
        <w:t xml:space="preserve"> да наплати средство финанасијског обезбеђења за добро извршење посла.</w:t>
      </w:r>
    </w:p>
    <w:p w14:paraId="4F11D68B" w14:textId="77777777" w:rsidR="00ED2D3B" w:rsidRDefault="00ED2D3B" w:rsidP="00FC1536">
      <w:pPr>
        <w:rPr>
          <w:color w:val="000000" w:themeColor="text1"/>
          <w:lang w:val="sr-Cyrl-RS"/>
        </w:rPr>
      </w:pPr>
    </w:p>
    <w:p w14:paraId="4A9BAC5B" w14:textId="6CC8262C" w:rsidR="00ED2D3B" w:rsidRPr="00ED2D3B" w:rsidRDefault="00ED2D3B" w:rsidP="00ED2D3B">
      <w:pPr>
        <w:rPr>
          <w:b/>
          <w:bCs/>
          <w:iCs/>
          <w:color w:val="000000" w:themeColor="text1"/>
        </w:rPr>
      </w:pPr>
      <w:r>
        <w:rPr>
          <w:b/>
          <w:bCs/>
          <w:iCs/>
          <w:color w:val="000000" w:themeColor="text1"/>
          <w:lang w:val="sr-Cyrl-RS"/>
        </w:rPr>
        <w:t xml:space="preserve">За партију 1 - </w:t>
      </w:r>
      <w:r w:rsidRPr="00ED2D3B">
        <w:rPr>
          <w:b/>
          <w:bCs/>
          <w:iCs/>
          <w:color w:val="000000" w:themeColor="text1"/>
        </w:rPr>
        <w:t>Банкарска гаранција за отклањање грешака у гарантном року</w:t>
      </w:r>
    </w:p>
    <w:p w14:paraId="37EDE6EB" w14:textId="0042EC2B" w:rsidR="00ED2D3B" w:rsidRPr="00ED2D3B" w:rsidRDefault="00ED2D3B" w:rsidP="00ED2D3B">
      <w:pPr>
        <w:rPr>
          <w:iCs/>
          <w:color w:val="000000" w:themeColor="text1"/>
        </w:rPr>
      </w:pPr>
      <w:r w:rsidRPr="00ED2D3B">
        <w:rPr>
          <w:iCs/>
          <w:color w:val="000000" w:themeColor="text1"/>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w:t>
      </w:r>
      <w:r w:rsidRPr="00ED2D3B">
        <w:rPr>
          <w:iCs/>
          <w:color w:val="000000" w:themeColor="text1"/>
          <w:lang w:val="sr-Cyrl-RS"/>
        </w:rPr>
        <w:t>на приговор</w:t>
      </w:r>
      <w:r w:rsidRPr="00ED2D3B">
        <w:rPr>
          <w:iCs/>
          <w:color w:val="000000" w:themeColor="text1"/>
        </w:rPr>
        <w:t xml:space="preserve"> и платива на први позив, издата у висини од 5% од укупно уговорене цене (без ПДВ) са роком важења 30</w:t>
      </w:r>
      <w:r w:rsidRPr="00ED2D3B">
        <w:rPr>
          <w:iCs/>
          <w:color w:val="000000" w:themeColor="text1"/>
          <w:lang w:val="sr-Cyrl-RS"/>
        </w:rPr>
        <w:t>(словима: тридесет)</w:t>
      </w:r>
      <w:r w:rsidRPr="00ED2D3B">
        <w:rPr>
          <w:iCs/>
          <w:color w:val="000000" w:themeColor="text1"/>
        </w:rPr>
        <w:t xml:space="preserve">  дана дужим од гарантног рока .</w:t>
      </w:r>
    </w:p>
    <w:p w14:paraId="3CC09445" w14:textId="77777777" w:rsidR="00ED2D3B" w:rsidRPr="00ED2D3B" w:rsidRDefault="00ED2D3B" w:rsidP="00ED2D3B">
      <w:pPr>
        <w:rPr>
          <w:iCs/>
          <w:color w:val="000000" w:themeColor="text1"/>
        </w:rPr>
      </w:pPr>
      <w:r w:rsidRPr="00ED2D3B">
        <w:rPr>
          <w:iCs/>
          <w:color w:val="000000" w:themeColor="text1"/>
        </w:rPr>
        <w:t>Банкарска гаранција за отклањање недостатака у гарантном року, доставља се  у тренутку испоруке последње транше предмета јавне набавке.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14:paraId="4304FF2C" w14:textId="77777777" w:rsidR="00ED2D3B" w:rsidRPr="00ED2D3B" w:rsidRDefault="00ED2D3B" w:rsidP="00ED2D3B">
      <w:pPr>
        <w:rPr>
          <w:iCs/>
          <w:color w:val="000000" w:themeColor="text1"/>
        </w:rPr>
      </w:pPr>
      <w:r w:rsidRPr="00ED2D3B">
        <w:rPr>
          <w:iCs/>
          <w:color w:val="000000" w:themeColor="text1"/>
        </w:rPr>
        <w:t>Достављена банкарска гаранција  не може да садржи додатне услове за исплату, краћи рок и мањи износ.</w:t>
      </w:r>
    </w:p>
    <w:p w14:paraId="31BE083D" w14:textId="77777777" w:rsidR="00ED2D3B" w:rsidRPr="00ED2D3B" w:rsidRDefault="00ED2D3B" w:rsidP="00ED2D3B">
      <w:pPr>
        <w:rPr>
          <w:iCs/>
          <w:color w:val="000000" w:themeColor="text1"/>
        </w:rPr>
      </w:pPr>
      <w:r w:rsidRPr="00ED2D3B">
        <w:rPr>
          <w:iCs/>
          <w:color w:val="000000" w:themeColor="text1"/>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624ECA0D" w14:textId="77777777" w:rsidR="00ED2D3B" w:rsidRPr="00ED2D3B" w:rsidRDefault="00ED2D3B" w:rsidP="00ED2D3B">
      <w:pPr>
        <w:rPr>
          <w:color w:val="000000" w:themeColor="text1"/>
        </w:rPr>
      </w:pPr>
      <w:r w:rsidRPr="00ED2D3B">
        <w:rPr>
          <w:color w:val="000000" w:themeColor="text1"/>
        </w:rPr>
        <w:t>Гаранција се не може уступити и није преносива без сагласности Корисника, Налогодавца и Емисионе банке.</w:t>
      </w:r>
    </w:p>
    <w:p w14:paraId="03AA2FEA" w14:textId="77777777" w:rsidR="00ED2D3B" w:rsidRPr="00ED2D3B" w:rsidRDefault="00ED2D3B" w:rsidP="00ED2D3B">
      <w:pPr>
        <w:rPr>
          <w:color w:val="000000" w:themeColor="text1"/>
        </w:rPr>
      </w:pPr>
      <w:r w:rsidRPr="00ED2D3B">
        <w:rPr>
          <w:color w:val="000000" w:themeColor="text1"/>
        </w:rPr>
        <w:t>Гаранција истиче на наведени датум,без обзира да ли нам је овај документ враћен или не.</w:t>
      </w:r>
    </w:p>
    <w:p w14:paraId="4183E3B1" w14:textId="21F1E2D9" w:rsidR="00ED2D3B" w:rsidRDefault="00ED2D3B" w:rsidP="00FC1536">
      <w:pPr>
        <w:rPr>
          <w:color w:val="000000" w:themeColor="text1"/>
        </w:rPr>
      </w:pPr>
      <w:r w:rsidRPr="00ED2D3B">
        <w:rPr>
          <w:color w:val="000000" w:themeColor="text1"/>
        </w:rPr>
        <w:t>На банкарску гаранцију примењују се одредбе Једнобразних правила за гаранције УРДГ 758,Међународне Трговинске коморе у Паризу.</w:t>
      </w:r>
    </w:p>
    <w:p w14:paraId="5798639D" w14:textId="7CCBF19D" w:rsidR="00DD79D0" w:rsidRDefault="00DD79D0" w:rsidP="00FC1536">
      <w:pPr>
        <w:rPr>
          <w:color w:val="000000" w:themeColor="text1"/>
        </w:rPr>
      </w:pPr>
    </w:p>
    <w:p w14:paraId="37010195" w14:textId="77777777" w:rsidR="00DD79D0" w:rsidRPr="00ED2D3B" w:rsidRDefault="00DD79D0" w:rsidP="00FC1536">
      <w:pPr>
        <w:rPr>
          <w:color w:val="000000" w:themeColor="text1"/>
        </w:rPr>
      </w:pPr>
    </w:p>
    <w:p w14:paraId="52389A73" w14:textId="77777777" w:rsidR="00FC1536" w:rsidRPr="00FC1536" w:rsidRDefault="00FC1536" w:rsidP="00FC1536">
      <w:pPr>
        <w:spacing w:before="0" w:after="60"/>
        <w:rPr>
          <w:rFonts w:cs="Arial"/>
          <w:b/>
          <w:lang w:val="ru-RU"/>
        </w:rPr>
      </w:pPr>
    </w:p>
    <w:p w14:paraId="608A17F3" w14:textId="77777777" w:rsidR="00FC1536" w:rsidRPr="00FC1536" w:rsidRDefault="00FC1536" w:rsidP="00FC1536">
      <w:pPr>
        <w:spacing w:before="0" w:after="60"/>
        <w:rPr>
          <w:rFonts w:cs="Arial"/>
          <w:b/>
          <w:lang w:val="ru-RU"/>
        </w:rPr>
      </w:pPr>
      <w:r w:rsidRPr="00FC1536">
        <w:rPr>
          <w:rFonts w:cs="Arial"/>
          <w:b/>
          <w:lang w:val="ru-RU"/>
        </w:rPr>
        <w:t>УГОВОРНА КАЗНА ЗБОГ ЗАКАШЊЕЊА У ИСПОРУЦИ</w:t>
      </w:r>
    </w:p>
    <w:p w14:paraId="2CC5ADE1" w14:textId="048798F6" w:rsidR="00FC1536" w:rsidRPr="00FC1536" w:rsidRDefault="00FC1536" w:rsidP="00FC1536">
      <w:pPr>
        <w:spacing w:before="0"/>
        <w:jc w:val="center"/>
        <w:rPr>
          <w:rFonts w:cs="Arial"/>
          <w:b/>
          <w:lang w:val="ru-RU"/>
        </w:rPr>
      </w:pPr>
      <w:r w:rsidRPr="00FC1536">
        <w:rPr>
          <w:rFonts w:cs="Arial"/>
          <w:b/>
          <w:lang w:val="ru-RU"/>
        </w:rPr>
        <w:t>Члан 1</w:t>
      </w:r>
      <w:r w:rsidR="00D73E4A">
        <w:rPr>
          <w:rFonts w:cs="Arial"/>
          <w:b/>
          <w:lang w:val="sr-Cyrl-RS"/>
        </w:rPr>
        <w:t>2</w:t>
      </w:r>
      <w:r w:rsidRPr="00FC1536">
        <w:rPr>
          <w:rFonts w:cs="Arial"/>
          <w:b/>
          <w:lang w:val="ru-RU"/>
        </w:rPr>
        <w:t>.</w:t>
      </w:r>
    </w:p>
    <w:p w14:paraId="36AC5A18" w14:textId="77777777" w:rsidR="00FC1536" w:rsidRPr="00FC1536" w:rsidRDefault="00FC1536" w:rsidP="00FC1536">
      <w:pPr>
        <w:tabs>
          <w:tab w:val="left" w:pos="9090"/>
        </w:tabs>
        <w:rPr>
          <w:rFonts w:cs="Arial"/>
          <w:bCs/>
          <w:lang w:val="sr-Cyrl-CS"/>
        </w:rPr>
      </w:pPr>
      <w:r w:rsidRPr="00FC1536">
        <w:rPr>
          <w:rFonts w:cs="Arial"/>
          <w:bCs/>
          <w:lang w:val="sr-Cyrl-CS"/>
        </w:rPr>
        <w:t>Уколико Продавац не испуни своје обавезе или не испоручи добр</w:t>
      </w:r>
      <w:r w:rsidRPr="00FC1536">
        <w:rPr>
          <w:rFonts w:cs="Arial"/>
          <w:bCs/>
          <w:lang w:val="ru-RU"/>
        </w:rPr>
        <w:t>о</w:t>
      </w:r>
      <w:r w:rsidRPr="00FC1536">
        <w:rPr>
          <w:rFonts w:cs="Arial"/>
          <w:bCs/>
          <w:lang w:val="sr-Cyrl-CS"/>
        </w:rPr>
        <w:t xml:space="preserve"> у уговореном року,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r w:rsidRPr="00FC1536">
        <w:rPr>
          <w:rFonts w:cs="Arial"/>
          <w:bCs/>
          <w:lang w:val="ru-RU"/>
        </w:rPr>
        <w:t xml:space="preserve"> </w:t>
      </w:r>
      <w:r w:rsidRPr="00FC1536">
        <w:rPr>
          <w:rFonts w:cs="Arial"/>
          <w:bCs/>
          <w:lang w:val="sr-Cyrl-RS"/>
        </w:rPr>
        <w:t>у уговореном року</w:t>
      </w:r>
      <w:r w:rsidRPr="00FC1536">
        <w:rPr>
          <w:rFonts w:cs="Arial"/>
          <w:bCs/>
          <w:lang w:val="sr-Cyrl-CS"/>
        </w:rPr>
        <w:t>.</w:t>
      </w:r>
    </w:p>
    <w:p w14:paraId="0D091DE5" w14:textId="77777777" w:rsidR="00FC1536" w:rsidRPr="00FC1536" w:rsidRDefault="00FC1536" w:rsidP="00FC1536">
      <w:pPr>
        <w:tabs>
          <w:tab w:val="left" w:pos="9090"/>
        </w:tabs>
        <w:rPr>
          <w:rFonts w:cs="Arial"/>
          <w:color w:val="000000" w:themeColor="text1"/>
          <w:lang w:val="ru-RU"/>
        </w:rPr>
      </w:pPr>
      <w:r w:rsidRPr="00FC1536">
        <w:rPr>
          <w:rFonts w:cs="Arial"/>
          <w:bCs/>
          <w:color w:val="000000" w:themeColor="text1"/>
          <w:lang w:val="ru-RU"/>
        </w:rPr>
        <w:t>Уговорна казна се обрачунава од првог дана од истека уговореног рока испоруке из члана 5</w:t>
      </w:r>
      <w:r w:rsidRPr="00FC1536">
        <w:rPr>
          <w:rFonts w:cs="Arial"/>
          <w:bCs/>
          <w:color w:val="000000" w:themeColor="text1"/>
          <w:lang w:val="sr-Latn-CS"/>
        </w:rPr>
        <w:t>.</w:t>
      </w:r>
      <w:r w:rsidRPr="00FC1536">
        <w:rPr>
          <w:rFonts w:cs="Arial"/>
          <w:bCs/>
          <w:color w:val="000000" w:themeColor="text1"/>
          <w:lang w:val="ru-RU"/>
        </w:rPr>
        <w:t xml:space="preserve"> овог Уговора и износи 0,5% уговорене вредности неиспоручених добара дневно, а највише до 10% укупно уговорене вредности добара,</w:t>
      </w:r>
      <w:r w:rsidRPr="00FC1536">
        <w:rPr>
          <w:rFonts w:cs="Arial"/>
          <w:color w:val="000000" w:themeColor="text1"/>
          <w:lang w:val="ru-RU"/>
        </w:rPr>
        <w:t>без пореза на додату вредност.</w:t>
      </w:r>
    </w:p>
    <w:p w14:paraId="31CC7F22" w14:textId="77777777" w:rsidR="00FC1536" w:rsidRPr="00FC1536" w:rsidRDefault="00FC1536" w:rsidP="00FC1536">
      <w:pPr>
        <w:tabs>
          <w:tab w:val="left" w:pos="9090"/>
        </w:tabs>
        <w:rPr>
          <w:rFonts w:cs="Arial"/>
          <w:color w:val="000000" w:themeColor="text1"/>
          <w:lang w:val="sr-Cyrl-RS"/>
        </w:rPr>
      </w:pPr>
      <w:r w:rsidRPr="00FC1536">
        <w:rPr>
          <w:rFonts w:cs="Arial"/>
          <w:bCs/>
          <w:color w:val="000000" w:themeColor="text1"/>
          <w:lang w:val="ru-RU"/>
        </w:rPr>
        <w:t>Плаћање уговорне казне</w:t>
      </w:r>
      <w:r w:rsidRPr="00FC1536">
        <w:rPr>
          <w:rFonts w:cs="Arial"/>
          <w:color w:val="000000" w:themeColor="text1"/>
          <w:lang w:val="ru-RU"/>
        </w:rPr>
        <w:t>, из става 1. овог члана,  д</w:t>
      </w:r>
      <w:r w:rsidRPr="00FC1536">
        <w:rPr>
          <w:rFonts w:cs="Arial"/>
          <w:color w:val="000000" w:themeColor="text1"/>
        </w:rPr>
        <w:t>o</w:t>
      </w:r>
      <w:r w:rsidRPr="00FC1536">
        <w:rPr>
          <w:rFonts w:cs="Arial"/>
          <w:color w:val="000000" w:themeColor="text1"/>
          <w:lang w:val="ru-RU"/>
        </w:rPr>
        <w:t>сп</w:t>
      </w:r>
      <w:r w:rsidRPr="00FC1536">
        <w:rPr>
          <w:rFonts w:cs="Arial"/>
          <w:color w:val="000000" w:themeColor="text1"/>
        </w:rPr>
        <w:t>e</w:t>
      </w:r>
      <w:r w:rsidRPr="00FC1536">
        <w:rPr>
          <w:rFonts w:cs="Arial"/>
          <w:color w:val="000000" w:themeColor="text1"/>
          <w:lang w:val="ru-RU"/>
        </w:rPr>
        <w:t>в</w:t>
      </w:r>
      <w:r w:rsidRPr="00FC1536">
        <w:rPr>
          <w:rFonts w:cs="Arial"/>
          <w:color w:val="000000" w:themeColor="text1"/>
        </w:rPr>
        <w:t>a</w:t>
      </w:r>
      <w:r w:rsidRPr="00FC1536">
        <w:rPr>
          <w:rFonts w:cs="Arial"/>
          <w:color w:val="000000" w:themeColor="text1"/>
          <w:lang w:val="ru-RU"/>
        </w:rPr>
        <w:t xml:space="preserve"> у р</w:t>
      </w:r>
      <w:r w:rsidRPr="00FC1536">
        <w:rPr>
          <w:rFonts w:cs="Arial"/>
          <w:color w:val="000000" w:themeColor="text1"/>
        </w:rPr>
        <w:t>o</w:t>
      </w:r>
      <w:r w:rsidRPr="00FC1536">
        <w:rPr>
          <w:rFonts w:cs="Arial"/>
          <w:color w:val="000000" w:themeColor="text1"/>
          <w:lang w:val="ru-RU"/>
        </w:rPr>
        <w:t xml:space="preserve">ку од 8 </w:t>
      </w:r>
      <w:r w:rsidRPr="00FC1536">
        <w:rPr>
          <w:rFonts w:cs="Arial"/>
          <w:color w:val="000000" w:themeColor="text1"/>
          <w:lang w:val="sr-Cyrl-RS"/>
        </w:rPr>
        <w:t xml:space="preserve"> </w:t>
      </w:r>
      <w:r w:rsidRPr="00FC1536">
        <w:rPr>
          <w:rFonts w:cs="Arial"/>
          <w:color w:val="000000" w:themeColor="text1"/>
          <w:lang w:val="ru-RU"/>
        </w:rPr>
        <w:t>(словима: осам) д</w:t>
      </w:r>
      <w:r w:rsidRPr="00FC1536">
        <w:rPr>
          <w:rFonts w:cs="Arial"/>
          <w:color w:val="000000" w:themeColor="text1"/>
        </w:rPr>
        <w:t>a</w:t>
      </w:r>
      <w:r w:rsidRPr="00FC1536">
        <w:rPr>
          <w:rFonts w:cs="Arial"/>
          <w:color w:val="000000" w:themeColor="text1"/>
          <w:lang w:val="ru-RU"/>
        </w:rPr>
        <w:t>н</w:t>
      </w:r>
      <w:r w:rsidRPr="00FC1536">
        <w:rPr>
          <w:rFonts w:cs="Arial"/>
          <w:color w:val="000000" w:themeColor="text1"/>
        </w:rPr>
        <w:t>a</w:t>
      </w:r>
      <w:r w:rsidRPr="00FC1536">
        <w:rPr>
          <w:rFonts w:cs="Arial"/>
          <w:color w:val="000000" w:themeColor="text1"/>
          <w:lang w:val="ru-RU"/>
        </w:rPr>
        <w:t xml:space="preserve"> </w:t>
      </w:r>
      <w:r w:rsidRPr="00FC1536">
        <w:rPr>
          <w:rFonts w:cs="Arial"/>
          <w:color w:val="000000" w:themeColor="text1"/>
        </w:rPr>
        <w:t>o</w:t>
      </w:r>
      <w:r w:rsidRPr="00FC1536">
        <w:rPr>
          <w:rFonts w:cs="Arial"/>
          <w:color w:val="000000" w:themeColor="text1"/>
          <w:lang w:val="ru-RU"/>
        </w:rPr>
        <w:t>д д</w:t>
      </w:r>
      <w:r w:rsidRPr="00FC1536">
        <w:rPr>
          <w:rFonts w:cs="Arial"/>
          <w:color w:val="000000" w:themeColor="text1"/>
        </w:rPr>
        <w:t>a</w:t>
      </w:r>
      <w:r w:rsidRPr="00FC1536">
        <w:rPr>
          <w:rFonts w:cs="Arial"/>
          <w:color w:val="000000" w:themeColor="text1"/>
          <w:lang w:val="ru-RU"/>
        </w:rPr>
        <w:t>н</w:t>
      </w:r>
      <w:r w:rsidRPr="00FC1536">
        <w:rPr>
          <w:rFonts w:cs="Arial"/>
          <w:color w:val="000000" w:themeColor="text1"/>
        </w:rPr>
        <w:t>a</w:t>
      </w:r>
      <w:r w:rsidRPr="00FC1536">
        <w:rPr>
          <w:rFonts w:cs="Arial"/>
          <w:color w:val="000000" w:themeColor="text1"/>
          <w:lang w:val="sr-Cyrl-RS"/>
        </w:rPr>
        <w:t xml:space="preserve"> </w:t>
      </w:r>
      <w:r w:rsidRPr="00FC1536">
        <w:rPr>
          <w:rFonts w:cs="Arial"/>
          <w:color w:val="000000" w:themeColor="text1"/>
          <w:lang w:val="ru-RU"/>
        </w:rPr>
        <w:t xml:space="preserve">пријема </w:t>
      </w:r>
      <w:r w:rsidRPr="00FC1536">
        <w:rPr>
          <w:rFonts w:cs="Arial"/>
          <w:color w:val="000000" w:themeColor="text1"/>
          <w:lang w:val="sr-Cyrl-RS"/>
        </w:rPr>
        <w:t xml:space="preserve">рачуна испостављеног по овом основу. </w:t>
      </w:r>
    </w:p>
    <w:p w14:paraId="0D3603E3" w14:textId="77777777" w:rsidR="00FC1536" w:rsidRPr="00FC1536" w:rsidRDefault="00FC1536" w:rsidP="00FC1536">
      <w:pPr>
        <w:tabs>
          <w:tab w:val="left" w:pos="9090"/>
        </w:tabs>
        <w:rPr>
          <w:rFonts w:cs="Arial"/>
          <w:bCs/>
          <w:lang w:val="ru-RU"/>
        </w:rPr>
      </w:pPr>
      <w:r w:rsidRPr="00FC1536">
        <w:rPr>
          <w:rFonts w:cs="Arial"/>
          <w:bCs/>
          <w:color w:val="000000" w:themeColor="text1"/>
          <w:lang w:val="sr-Cyrl-CS"/>
        </w:rPr>
        <w:t xml:space="preserve">У случају закашњења са испоруком дужег од 20 (словима: двадесет) дана, </w:t>
      </w:r>
      <w:r w:rsidRPr="00FC1536">
        <w:rPr>
          <w:rFonts w:cs="Arial"/>
          <w:bCs/>
          <w:color w:val="000000" w:themeColor="text1"/>
          <w:lang w:val="ru-RU"/>
        </w:rPr>
        <w:t>Купац</w:t>
      </w:r>
      <w:r w:rsidRPr="00FC1536">
        <w:rPr>
          <w:rFonts w:cs="Arial"/>
          <w:bCs/>
          <w:color w:val="000000" w:themeColor="text1"/>
          <w:lang w:val="sr-Cyrl-CS"/>
        </w:rPr>
        <w:t xml:space="preserve"> има право да једнострано раскине овај Уговор и од Продавца захтева накнаду штете и измакле добити</w:t>
      </w:r>
      <w:r w:rsidRPr="00FC1536">
        <w:rPr>
          <w:rFonts w:cs="Arial"/>
          <w:bCs/>
          <w:lang w:val="sr-Cyrl-CS"/>
        </w:rPr>
        <w:t xml:space="preserve">. </w:t>
      </w:r>
    </w:p>
    <w:p w14:paraId="6C3FC858" w14:textId="77777777" w:rsidR="00FC1536" w:rsidRPr="00FC1536" w:rsidRDefault="00FC1536" w:rsidP="00FC1536">
      <w:pPr>
        <w:autoSpaceDE w:val="0"/>
        <w:autoSpaceDN w:val="0"/>
        <w:adjustRightInd w:val="0"/>
        <w:spacing w:before="0"/>
        <w:rPr>
          <w:rFonts w:cs="Arial"/>
          <w:b/>
          <w:lang w:val="ru-RU"/>
        </w:rPr>
      </w:pPr>
      <w:r w:rsidRPr="00FC1536">
        <w:rPr>
          <w:rFonts w:cs="Arial"/>
          <w:b/>
          <w:lang w:val="ru-RU"/>
        </w:rPr>
        <w:t xml:space="preserve"> </w:t>
      </w:r>
    </w:p>
    <w:p w14:paraId="65F5D09A" w14:textId="77777777" w:rsidR="00FC1536" w:rsidRPr="00FC1536" w:rsidRDefault="00FC1536" w:rsidP="00FC1536">
      <w:pPr>
        <w:autoSpaceDE w:val="0"/>
        <w:autoSpaceDN w:val="0"/>
        <w:adjustRightInd w:val="0"/>
        <w:spacing w:before="0"/>
        <w:rPr>
          <w:rFonts w:cs="Arial"/>
          <w:b/>
          <w:lang w:val="ru-RU"/>
        </w:rPr>
      </w:pPr>
      <w:r w:rsidRPr="00FC1536">
        <w:rPr>
          <w:rFonts w:cs="Arial"/>
          <w:b/>
          <w:lang w:val="ru-RU"/>
        </w:rPr>
        <w:lastRenderedPageBreak/>
        <w:t xml:space="preserve">ВИША СИЛА </w:t>
      </w:r>
    </w:p>
    <w:p w14:paraId="22508EDF" w14:textId="6B1722CD" w:rsidR="00FC1536" w:rsidRPr="00FC1536" w:rsidRDefault="00FC1536" w:rsidP="00FC1536">
      <w:pPr>
        <w:autoSpaceDE w:val="0"/>
        <w:autoSpaceDN w:val="0"/>
        <w:adjustRightInd w:val="0"/>
        <w:spacing w:before="0"/>
        <w:jc w:val="center"/>
        <w:rPr>
          <w:rFonts w:cs="Arial"/>
          <w:b/>
          <w:lang w:val="ru-RU"/>
        </w:rPr>
      </w:pPr>
      <w:r w:rsidRPr="00FC1536">
        <w:rPr>
          <w:rFonts w:cs="Arial"/>
          <w:b/>
          <w:lang w:val="ru-RU"/>
        </w:rPr>
        <w:t>Члан 1</w:t>
      </w:r>
      <w:r w:rsidR="00D73E4A">
        <w:rPr>
          <w:rFonts w:cs="Arial"/>
          <w:b/>
          <w:lang w:val="sr-Cyrl-RS"/>
        </w:rPr>
        <w:t>3</w:t>
      </w:r>
      <w:r w:rsidRPr="00FC1536">
        <w:rPr>
          <w:rFonts w:cs="Arial"/>
          <w:b/>
          <w:lang w:val="ru-RU"/>
        </w:rPr>
        <w:t>.</w:t>
      </w:r>
    </w:p>
    <w:p w14:paraId="0785BC35" w14:textId="77777777" w:rsidR="00FC1536" w:rsidRPr="00FC1536" w:rsidRDefault="00FC1536" w:rsidP="00FC1536">
      <w:pPr>
        <w:tabs>
          <w:tab w:val="left" w:pos="1512"/>
          <w:tab w:val="left" w:pos="9090"/>
        </w:tabs>
        <w:rPr>
          <w:rFonts w:cs="Arial"/>
          <w:lang w:val="ru-RU"/>
        </w:rPr>
      </w:pPr>
      <w:r w:rsidRPr="00FC1536">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C1536">
        <w:rPr>
          <w:rFonts w:cs="Arial"/>
          <w:lang w:val="sr-Cyrl-CS"/>
        </w:rPr>
        <w:t>за</w:t>
      </w:r>
      <w:r w:rsidRPr="00FC1536">
        <w:rPr>
          <w:rFonts w:cs="Arial"/>
          <w:lang w:val="ru-RU"/>
        </w:rPr>
        <w:t xml:space="preserve"> накнаду штете за делимично или потпуно неизвршење уговорених обавеза</w:t>
      </w:r>
      <w:r w:rsidRPr="00FC1536">
        <w:rPr>
          <w:rFonts w:cs="Arial"/>
          <w:lang w:val="sr-Cyrl-CS"/>
        </w:rPr>
        <w:t xml:space="preserve">, за </w:t>
      </w:r>
      <w:r w:rsidRPr="00FC1536">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C1536">
        <w:rPr>
          <w:rFonts w:cs="Arial"/>
          <w:lang w:val="sr-Cyrl-CS"/>
        </w:rPr>
        <w:t>,</w:t>
      </w:r>
      <w:r w:rsidRPr="00FC1536">
        <w:rPr>
          <w:rFonts w:cs="Arial"/>
          <w:lang w:val="ru-RU"/>
        </w:rPr>
        <w:t xml:space="preserve"> одлаже се за време њеног трајања. </w:t>
      </w:r>
    </w:p>
    <w:p w14:paraId="309203C3" w14:textId="77777777" w:rsidR="00FC1536" w:rsidRPr="00FC1536" w:rsidRDefault="00FC1536" w:rsidP="00FC1536">
      <w:pPr>
        <w:tabs>
          <w:tab w:val="left" w:pos="1512"/>
          <w:tab w:val="left" w:pos="9090"/>
        </w:tabs>
        <w:rPr>
          <w:rFonts w:cs="Arial"/>
          <w:lang w:val="hr-HR"/>
        </w:rPr>
      </w:pPr>
      <w:r w:rsidRPr="00FC1536">
        <w:rPr>
          <w:rFonts w:cs="Arial"/>
          <w:lang w:val="ru-RU"/>
        </w:rPr>
        <w:t>Уговорна страна којој је извршавање уговорних обавеза онемогућено услед дејства више силе је у обавези да одмах</w:t>
      </w:r>
      <w:r w:rsidRPr="00FC1536">
        <w:rPr>
          <w:rFonts w:cs="Arial"/>
          <w:lang w:val="hr-HR"/>
        </w:rPr>
        <w:t xml:space="preserve">, </w:t>
      </w:r>
      <w:r w:rsidRPr="00FC1536">
        <w:rPr>
          <w:rFonts w:cs="Arial"/>
          <w:lang w:val="ru-RU"/>
        </w:rPr>
        <w:t>без одлагања</w:t>
      </w:r>
      <w:r w:rsidRPr="00FC1536">
        <w:rPr>
          <w:rFonts w:cs="Arial"/>
          <w:lang w:val="hr-HR"/>
        </w:rPr>
        <w:t>, а најкасније у року од 48 (</w:t>
      </w:r>
      <w:r w:rsidRPr="00FC1536">
        <w:rPr>
          <w:rFonts w:cs="Arial"/>
          <w:lang w:val="sr-Cyrl-RS"/>
        </w:rPr>
        <w:t>словима:</w:t>
      </w:r>
      <w:r w:rsidRPr="00FC1536">
        <w:rPr>
          <w:rFonts w:cs="Arial"/>
          <w:lang w:val="hr-HR"/>
        </w:rPr>
        <w:t xml:space="preserve">четрдесетосам) часова, од часа наступања случаја више силе, писаним путем обавести другу Уговорну </w:t>
      </w:r>
      <w:r w:rsidRPr="00FC1536">
        <w:rPr>
          <w:rFonts w:cs="Arial"/>
          <w:lang w:val="ru-RU"/>
        </w:rPr>
        <w:t>страну о настанку</w:t>
      </w:r>
      <w:r w:rsidRPr="00FC1536">
        <w:rPr>
          <w:rFonts w:cs="Arial"/>
          <w:lang w:val="hr-HR"/>
        </w:rPr>
        <w:t xml:space="preserve"> више силе</w:t>
      </w:r>
      <w:r w:rsidRPr="00FC1536">
        <w:rPr>
          <w:rFonts w:cs="Arial"/>
          <w:lang w:val="ru-RU"/>
        </w:rPr>
        <w:t xml:space="preserve"> и њеном процењеном или очекиваном трајању</w:t>
      </w:r>
      <w:r w:rsidRPr="00FC1536">
        <w:rPr>
          <w:rFonts w:cs="Arial"/>
          <w:lang w:val="hr-HR"/>
        </w:rPr>
        <w:t>, уз достављање доказа о постојању више силе.</w:t>
      </w:r>
    </w:p>
    <w:p w14:paraId="6CA726C1" w14:textId="77777777" w:rsidR="00FC1536" w:rsidRPr="00FC1536" w:rsidRDefault="00FC1536" w:rsidP="00FC1536">
      <w:pPr>
        <w:tabs>
          <w:tab w:val="left" w:pos="1512"/>
          <w:tab w:val="left" w:pos="9090"/>
        </w:tabs>
        <w:rPr>
          <w:rFonts w:cs="Arial"/>
          <w:lang w:val="ru-RU"/>
        </w:rPr>
      </w:pPr>
      <w:r w:rsidRPr="00FC1536">
        <w:rPr>
          <w:rFonts w:cs="Arial"/>
          <w:lang w:val="ru-RU"/>
        </w:rPr>
        <w:t>За време трајања више силе свака Уговорна страна сноси своје трошкове</w:t>
      </w:r>
      <w:r w:rsidRPr="00FC153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C1536">
        <w:rPr>
          <w:rFonts w:cs="Arial"/>
          <w:lang w:val="ru-RU"/>
        </w:rPr>
        <w:t>.</w:t>
      </w:r>
    </w:p>
    <w:p w14:paraId="4154F33C" w14:textId="556769C5" w:rsidR="001A2C24" w:rsidRPr="00ED2D3B" w:rsidRDefault="00FC1536" w:rsidP="00ED2D3B">
      <w:pPr>
        <w:tabs>
          <w:tab w:val="left" w:pos="1512"/>
          <w:tab w:val="left" w:pos="9090"/>
        </w:tabs>
        <w:rPr>
          <w:rFonts w:cs="Arial"/>
          <w:lang w:val="ru-RU"/>
        </w:rPr>
      </w:pPr>
      <w:r w:rsidRPr="00FC1536">
        <w:rPr>
          <w:rFonts w:cs="Arial"/>
          <w:lang w:val="ru-RU"/>
        </w:rPr>
        <w:t>Уколико деловање више силе траје дуже од 30 (словима: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w:t>
      </w:r>
      <w:r w:rsidRPr="00FC1536">
        <w:rPr>
          <w:rFonts w:cs="Arial"/>
          <w:lang w:val="sr-Latn-RS"/>
        </w:rPr>
        <w:t xml:space="preserve"> </w:t>
      </w:r>
      <w:r w:rsidRPr="00FC1536">
        <w:rPr>
          <w:rFonts w:cs="Arial"/>
          <w:lang w:val="ru-RU"/>
        </w:rPr>
        <w:t xml:space="preserve">договорити о раскиду овог Уговора, с тим да у случају раскида Уговора </w:t>
      </w:r>
      <w:r w:rsidRPr="00FC1536">
        <w:rPr>
          <w:rFonts w:cs="Arial"/>
          <w:lang w:val="sr-Cyrl-CS"/>
        </w:rPr>
        <w:t xml:space="preserve">по овом основу – </w:t>
      </w:r>
      <w:r w:rsidRPr="00FC1536">
        <w:rPr>
          <w:rFonts w:cs="Arial"/>
          <w:lang w:val="ru-RU"/>
        </w:rPr>
        <w:t>ни једна од Уговорних страна не стиче право на накнаду било какве штете.</w:t>
      </w:r>
    </w:p>
    <w:p w14:paraId="73042514" w14:textId="77777777" w:rsidR="001A2C24" w:rsidRPr="00FC1536" w:rsidRDefault="001A2C24" w:rsidP="00FC1536">
      <w:pPr>
        <w:spacing w:before="60"/>
        <w:rPr>
          <w:rFonts w:cs="Arial"/>
          <w:b/>
          <w:lang w:val="ru-RU"/>
        </w:rPr>
      </w:pPr>
    </w:p>
    <w:p w14:paraId="0FCDA3F7" w14:textId="77777777" w:rsidR="00FC1536" w:rsidRPr="00FC1536" w:rsidRDefault="00FC1536" w:rsidP="00FC1536">
      <w:pPr>
        <w:spacing w:before="60"/>
        <w:rPr>
          <w:rFonts w:cs="Arial"/>
          <w:b/>
          <w:lang w:val="ru-RU"/>
        </w:rPr>
      </w:pPr>
      <w:r w:rsidRPr="00FC1536">
        <w:rPr>
          <w:rFonts w:cs="Arial"/>
          <w:b/>
          <w:lang w:val="ru-RU"/>
        </w:rPr>
        <w:t>РАСКИД УГОВОРА</w:t>
      </w:r>
    </w:p>
    <w:p w14:paraId="5F17F240" w14:textId="7A60996C" w:rsidR="00FC1536" w:rsidRPr="00FC1536" w:rsidRDefault="00FC1536" w:rsidP="00FC1536">
      <w:pPr>
        <w:spacing w:before="60"/>
        <w:jc w:val="center"/>
        <w:rPr>
          <w:rFonts w:cs="Arial"/>
          <w:lang w:val="ru-RU"/>
        </w:rPr>
      </w:pPr>
      <w:r w:rsidRPr="00FC1536">
        <w:rPr>
          <w:rFonts w:cs="Arial"/>
          <w:b/>
          <w:lang w:val="ru-RU"/>
        </w:rPr>
        <w:t>Члан 1</w:t>
      </w:r>
      <w:r w:rsidR="00D73E4A">
        <w:rPr>
          <w:rFonts w:cs="Arial"/>
          <w:b/>
          <w:lang w:val="ru-RU"/>
        </w:rPr>
        <w:t>4</w:t>
      </w:r>
      <w:r w:rsidRPr="00FC1536">
        <w:rPr>
          <w:rFonts w:cs="Arial"/>
          <w:b/>
          <w:lang w:val="ru-RU"/>
        </w:rPr>
        <w:t>.</w:t>
      </w:r>
    </w:p>
    <w:p w14:paraId="34B571F1" w14:textId="77777777" w:rsidR="00FC1536" w:rsidRPr="00FC1536" w:rsidRDefault="00FC1536" w:rsidP="00FC1536">
      <w:pPr>
        <w:tabs>
          <w:tab w:val="left" w:pos="9090"/>
        </w:tabs>
        <w:rPr>
          <w:rFonts w:cs="Arial"/>
          <w:bCs/>
          <w:lang w:val="sr-Cyrl-CS"/>
        </w:rPr>
      </w:pPr>
      <w:r w:rsidRPr="00FC1536">
        <w:rPr>
          <w:rFonts w:cs="Arial"/>
          <w:bCs/>
          <w:lang w:val="sr-Cyrl-CS"/>
        </w:rPr>
        <w:t xml:space="preserve">Ако Продавац не испуни овај Уговор, или ако не буде квалитетно и о року испуњавао своје обавезе, или, упркос писмене опомене </w:t>
      </w:r>
      <w:r w:rsidRPr="00FC1536">
        <w:rPr>
          <w:rFonts w:cs="Arial"/>
          <w:lang w:val="sr-Cyrl-CS"/>
        </w:rPr>
        <w:t>Купца</w:t>
      </w:r>
      <w:r w:rsidRPr="00FC1536">
        <w:rPr>
          <w:rFonts w:cs="Arial"/>
          <w:bCs/>
          <w:lang w:val="sr-Cyrl-CS"/>
        </w:rPr>
        <w:t xml:space="preserve">, крши одредбе овог уговора, </w:t>
      </w:r>
      <w:r w:rsidRPr="00FC1536">
        <w:rPr>
          <w:rFonts w:cs="Arial"/>
          <w:lang w:val="sr-Cyrl-CS"/>
        </w:rPr>
        <w:t>Купац</w:t>
      </w:r>
      <w:r w:rsidRPr="00FC1536">
        <w:rPr>
          <w:rFonts w:cs="Arial"/>
          <w:bCs/>
          <w:lang w:val="sr-Cyrl-CS"/>
        </w:rPr>
        <w:t xml:space="preserve"> има право да констатује непоштовање одредби Уговора и о томе достави Продавцу писану опомену.</w:t>
      </w:r>
    </w:p>
    <w:p w14:paraId="2FE10B96" w14:textId="77777777" w:rsidR="00FC1536" w:rsidRPr="00FC1536" w:rsidRDefault="00FC1536" w:rsidP="00FC1536">
      <w:pPr>
        <w:tabs>
          <w:tab w:val="left" w:pos="9090"/>
        </w:tabs>
        <w:rPr>
          <w:rFonts w:cs="Arial"/>
          <w:bCs/>
          <w:lang w:val="sr-Cyrl-CS"/>
        </w:rPr>
      </w:pPr>
      <w:r w:rsidRPr="00FC1536">
        <w:rPr>
          <w:rFonts w:cs="Arial"/>
          <w:bCs/>
          <w:lang w:val="sr-Cyrl-CS"/>
        </w:rPr>
        <w:t xml:space="preserve">Ако Продавац не предузме мере за извршење овог Уговора, које се од њега захтевају, у року од 8 (словима: осам) дана по пријему писане опомене, </w:t>
      </w:r>
      <w:r w:rsidRPr="00FC1536">
        <w:rPr>
          <w:rFonts w:cs="Arial"/>
          <w:lang w:val="sr-Cyrl-CS"/>
        </w:rPr>
        <w:t>Купац</w:t>
      </w:r>
      <w:r w:rsidRPr="00FC1536">
        <w:rPr>
          <w:rFonts w:cs="Arial"/>
          <w:bCs/>
          <w:lang w:val="sr-Cyrl-CS"/>
        </w:rPr>
        <w:t xml:space="preserve"> може у року од наредних 5 (словима:пет) дана да једнострано раскине овој Уговор по правилима о раскиду Уговора због неиспуњења и наплати меницу за добро извршење посла.</w:t>
      </w:r>
    </w:p>
    <w:p w14:paraId="67863595" w14:textId="77777777" w:rsidR="00FC1536" w:rsidRPr="00FC1536" w:rsidRDefault="00FC1536" w:rsidP="00FC1536">
      <w:pPr>
        <w:tabs>
          <w:tab w:val="left" w:pos="9090"/>
        </w:tabs>
        <w:rPr>
          <w:rFonts w:cs="Arial"/>
          <w:bCs/>
          <w:lang w:val="sr-Cyrl-CS"/>
        </w:rPr>
      </w:pPr>
      <w:r w:rsidRPr="00FC1536">
        <w:rPr>
          <w:rFonts w:cs="Arial"/>
          <w:bCs/>
          <w:lang w:val="sr-Cyrl-CS"/>
        </w:rPr>
        <w:t xml:space="preserve">У случају раскида овог </w:t>
      </w:r>
      <w:r w:rsidRPr="00FC1536">
        <w:rPr>
          <w:rFonts w:cs="Arial"/>
          <w:bCs/>
          <w:lang w:val="ru-RU"/>
        </w:rPr>
        <w:t>У</w:t>
      </w:r>
      <w:r w:rsidRPr="00FC1536">
        <w:rPr>
          <w:rFonts w:cs="Arial"/>
          <w:bCs/>
          <w:lang w:val="sr-Cyrl-CS"/>
        </w:rPr>
        <w:t>говора, у смислу овог члана, Уговорне стране ће измирити своје обавезе настале до дана раскида.</w:t>
      </w:r>
    </w:p>
    <w:p w14:paraId="1C0A8505" w14:textId="58820895" w:rsidR="00FC1536" w:rsidRPr="00FC1536" w:rsidRDefault="00FC1536" w:rsidP="00024458">
      <w:pPr>
        <w:tabs>
          <w:tab w:val="left" w:pos="9090"/>
        </w:tabs>
        <w:rPr>
          <w:rFonts w:cs="Arial"/>
          <w:b/>
          <w:lang w:val="ru-RU"/>
        </w:rPr>
      </w:pPr>
      <w:r w:rsidRPr="00FC153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5A9DE3C3" w14:textId="56A45843" w:rsidR="00FC1536" w:rsidRPr="00FC1536" w:rsidRDefault="00FC1536" w:rsidP="00FC1536">
      <w:pPr>
        <w:spacing w:before="0"/>
        <w:jc w:val="center"/>
        <w:rPr>
          <w:rFonts w:cs="Arial"/>
          <w:b/>
          <w:lang w:val="ru-RU"/>
        </w:rPr>
      </w:pPr>
      <w:r w:rsidRPr="00FC1536">
        <w:rPr>
          <w:rFonts w:cs="Arial"/>
          <w:b/>
          <w:lang w:val="ru-RU"/>
        </w:rPr>
        <w:t>Члан 1</w:t>
      </w:r>
      <w:r w:rsidR="00D73E4A">
        <w:rPr>
          <w:rFonts w:cs="Arial"/>
          <w:b/>
          <w:lang w:val="ru-RU"/>
        </w:rPr>
        <w:t>5</w:t>
      </w:r>
      <w:r w:rsidRPr="00FC1536">
        <w:rPr>
          <w:rFonts w:cs="Arial"/>
          <w:b/>
          <w:lang w:val="ru-RU"/>
        </w:rPr>
        <w:t>.</w:t>
      </w:r>
    </w:p>
    <w:p w14:paraId="76378C99" w14:textId="77777777" w:rsidR="00FC1536" w:rsidRPr="00FC1536" w:rsidRDefault="00FC1536" w:rsidP="00FC1536">
      <w:pPr>
        <w:rPr>
          <w:rFonts w:cs="Arial"/>
          <w:lang w:val="ru-RU"/>
        </w:rPr>
      </w:pPr>
      <w:r w:rsidRPr="00FC153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C19C4D7" w14:textId="77777777" w:rsidR="00FC1536" w:rsidRPr="00FC1536" w:rsidRDefault="00FC1536" w:rsidP="00FC1536">
      <w:pPr>
        <w:spacing w:before="0"/>
        <w:jc w:val="center"/>
        <w:rPr>
          <w:rFonts w:cs="Arial"/>
          <w:b/>
          <w:lang w:val="ru-RU"/>
        </w:rPr>
      </w:pPr>
    </w:p>
    <w:p w14:paraId="13A13E4E" w14:textId="5E292C44" w:rsidR="00FC1536" w:rsidRPr="00FC1536" w:rsidRDefault="00FC1536" w:rsidP="00FC1536">
      <w:pPr>
        <w:spacing w:before="0"/>
        <w:jc w:val="center"/>
        <w:rPr>
          <w:rFonts w:cs="Arial"/>
          <w:b/>
          <w:lang w:val="ru-RU"/>
        </w:rPr>
      </w:pPr>
      <w:r w:rsidRPr="00FC1536">
        <w:rPr>
          <w:rFonts w:cs="Arial"/>
          <w:b/>
          <w:lang w:val="ru-RU"/>
        </w:rPr>
        <w:t>Члан 1</w:t>
      </w:r>
      <w:r w:rsidR="00D73E4A">
        <w:rPr>
          <w:rFonts w:cs="Arial"/>
          <w:b/>
          <w:lang w:val="sr-Cyrl-RS"/>
        </w:rPr>
        <w:t>6</w:t>
      </w:r>
      <w:r w:rsidRPr="00FC1536">
        <w:rPr>
          <w:rFonts w:cs="Arial"/>
          <w:b/>
          <w:lang w:val="sr-Cyrl-RS"/>
        </w:rPr>
        <w:t>.</w:t>
      </w:r>
    </w:p>
    <w:p w14:paraId="2BDFF3C7" w14:textId="77777777" w:rsidR="00FC1536" w:rsidRPr="00FC1536" w:rsidRDefault="00FC1536" w:rsidP="00FC1536">
      <w:pPr>
        <w:rPr>
          <w:rFonts w:cs="Arial"/>
          <w:lang w:val="ru-RU"/>
        </w:rPr>
      </w:pPr>
      <w:r w:rsidRPr="00FC1536">
        <w:rPr>
          <w:rFonts w:cs="Arial"/>
          <w:lang w:val="ru-RU"/>
        </w:rPr>
        <w:t>Продавац је дужан</w:t>
      </w:r>
      <w:r w:rsidRPr="00FC1536">
        <w:rPr>
          <w:rFonts w:cs="Arial"/>
          <w:lang w:val="sr-Cyrl-RS"/>
        </w:rPr>
        <w:t xml:space="preserve"> </w:t>
      </w:r>
      <w:r w:rsidRPr="00FC1536">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4997F109" w14:textId="5504B78C" w:rsidR="00FC1536" w:rsidRPr="00FC1536" w:rsidRDefault="00FC1536" w:rsidP="00FC1536">
      <w:pPr>
        <w:rPr>
          <w:rFonts w:cs="Arial"/>
          <w:lang w:val="ru-RU"/>
        </w:rPr>
      </w:pPr>
      <w:r w:rsidRPr="00FC1536">
        <w:rPr>
          <w:rFonts w:cs="Arial"/>
          <w:lang w:val="ru-RU"/>
        </w:rPr>
        <w:t xml:space="preserve">Информације, подаци и документација које је </w:t>
      </w:r>
      <w:r w:rsidRPr="00FC1536">
        <w:rPr>
          <w:rFonts w:cs="Arial"/>
          <w:color w:val="000000"/>
          <w:lang w:val="ru-RU"/>
        </w:rPr>
        <w:t>Купац</w:t>
      </w:r>
      <w:r w:rsidRPr="00FC1536">
        <w:rPr>
          <w:rFonts w:cs="Arial"/>
          <w:lang w:val="ru-RU"/>
        </w:rPr>
        <w:t xml:space="preserve"> доставио Продавцу у извршавању предмета овог Уговора,Продавац не може стављати на располагање трећим лицима, </w:t>
      </w:r>
      <w:r w:rsidRPr="00FC1536">
        <w:rPr>
          <w:rFonts w:cs="Arial"/>
          <w:lang w:val="ru-RU"/>
        </w:rPr>
        <w:lastRenderedPageBreak/>
        <w:t xml:space="preserve">без претходне писане сагласности </w:t>
      </w:r>
      <w:r w:rsidRPr="00FC1536">
        <w:rPr>
          <w:rFonts w:cs="Arial"/>
          <w:color w:val="000000"/>
          <w:lang w:val="ru-RU"/>
        </w:rPr>
        <w:t>Купца</w:t>
      </w:r>
      <w:r w:rsidRPr="00FC1536">
        <w:rPr>
          <w:rFonts w:cs="Arial"/>
          <w:color w:val="000000"/>
          <w:lang w:val="sr-Cyrl-RS"/>
        </w:rPr>
        <w:t>, осим у случајевима предвиђеним одговарајућим прописима</w:t>
      </w:r>
      <w:r w:rsidRPr="00FC1536">
        <w:rPr>
          <w:rFonts w:cs="Arial"/>
          <w:lang w:val="ru-RU"/>
        </w:rPr>
        <w:t xml:space="preserve"> према Уговору о пословној тајни и поверљивим информација кој</w:t>
      </w:r>
      <w:r w:rsidR="00D73E4A">
        <w:rPr>
          <w:rFonts w:cs="Arial"/>
          <w:lang w:val="ru-RU"/>
        </w:rPr>
        <w:t>и</w:t>
      </w:r>
      <w:r w:rsidRPr="00FC1536">
        <w:rPr>
          <w:rFonts w:cs="Arial"/>
          <w:lang w:val="ru-RU"/>
        </w:rPr>
        <w:t xml:space="preserve"> </w:t>
      </w:r>
      <w:r w:rsidR="00D73E4A">
        <w:rPr>
          <w:rFonts w:cs="Arial"/>
          <w:lang w:val="ru-RU"/>
        </w:rPr>
        <w:t>је</w:t>
      </w:r>
      <w:r w:rsidRPr="00FC1536">
        <w:rPr>
          <w:rFonts w:cs="Arial"/>
          <w:lang w:val="ru-RU"/>
        </w:rPr>
        <w:t xml:space="preserve"> као посебан Прилог </w:t>
      </w:r>
      <w:r w:rsidR="00D73E4A">
        <w:rPr>
          <w:rFonts w:cs="Arial"/>
          <w:lang w:val="ru-RU"/>
        </w:rPr>
        <w:t xml:space="preserve">8 саставни део </w:t>
      </w:r>
      <w:r w:rsidRPr="00FC1536">
        <w:rPr>
          <w:rFonts w:cs="Arial"/>
          <w:lang w:val="ru-RU"/>
        </w:rPr>
        <w:t>ово</w:t>
      </w:r>
      <w:r w:rsidR="00D73E4A">
        <w:rPr>
          <w:rFonts w:cs="Arial"/>
          <w:lang w:val="ru-RU"/>
        </w:rPr>
        <w:t>г</w:t>
      </w:r>
      <w:r w:rsidRPr="00FC1536">
        <w:rPr>
          <w:rFonts w:cs="Arial"/>
          <w:lang w:val="ru-RU"/>
        </w:rPr>
        <w:t xml:space="preserve"> Уговор</w:t>
      </w:r>
      <w:r w:rsidR="00D73E4A">
        <w:rPr>
          <w:rFonts w:cs="Arial"/>
          <w:lang w:val="ru-RU"/>
        </w:rPr>
        <w:t>а</w:t>
      </w:r>
      <w:r w:rsidRPr="00FC1536">
        <w:rPr>
          <w:rFonts w:cs="Arial"/>
          <w:lang w:val="ru-RU"/>
        </w:rPr>
        <w:t>.</w:t>
      </w:r>
    </w:p>
    <w:p w14:paraId="0D1D5DCC" w14:textId="77777777" w:rsidR="001A2C24" w:rsidRDefault="001A2C24" w:rsidP="00FC1536">
      <w:pPr>
        <w:spacing w:before="0"/>
        <w:jc w:val="center"/>
        <w:rPr>
          <w:rFonts w:cs="Arial"/>
          <w:b/>
          <w:lang w:val="ru-RU"/>
        </w:rPr>
      </w:pPr>
    </w:p>
    <w:p w14:paraId="6506B4A5" w14:textId="095DEB0C" w:rsidR="00FC1536" w:rsidRPr="00FC1536" w:rsidRDefault="00FC1536" w:rsidP="00FC1536">
      <w:pPr>
        <w:spacing w:before="0"/>
        <w:jc w:val="center"/>
        <w:rPr>
          <w:rFonts w:cs="Arial"/>
          <w:b/>
          <w:lang w:val="ru-RU"/>
        </w:rPr>
      </w:pPr>
      <w:r w:rsidRPr="00FC1536">
        <w:rPr>
          <w:rFonts w:cs="Arial"/>
          <w:b/>
          <w:lang w:val="ru-RU"/>
        </w:rPr>
        <w:t>Члан 1</w:t>
      </w:r>
      <w:r w:rsidR="00D73E4A">
        <w:rPr>
          <w:rFonts w:cs="Arial"/>
          <w:b/>
          <w:lang w:val="sr-Cyrl-RS"/>
        </w:rPr>
        <w:t>7</w:t>
      </w:r>
      <w:r w:rsidRPr="00FC1536">
        <w:rPr>
          <w:rFonts w:cs="Arial"/>
          <w:b/>
          <w:lang w:val="ru-RU"/>
        </w:rPr>
        <w:t>.</w:t>
      </w:r>
    </w:p>
    <w:p w14:paraId="4D4CF7A1" w14:textId="77777777" w:rsidR="00FC1536" w:rsidRPr="00FC1536" w:rsidRDefault="00FC1536" w:rsidP="00FC1536">
      <w:pPr>
        <w:tabs>
          <w:tab w:val="left" w:pos="9090"/>
        </w:tabs>
        <w:rPr>
          <w:rFonts w:cs="Arial"/>
          <w:lang w:val="sr-Cyrl-CS"/>
        </w:rPr>
      </w:pPr>
      <w:r w:rsidRPr="00FC1536">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43DCED20" w14:textId="30A505C7" w:rsidR="00FC1536" w:rsidRDefault="00FC1536" w:rsidP="00024458">
      <w:pPr>
        <w:tabs>
          <w:tab w:val="left" w:pos="9090"/>
        </w:tabs>
        <w:rPr>
          <w:rFonts w:cs="Arial"/>
          <w:lang w:val="ru-RU"/>
        </w:rPr>
      </w:pPr>
      <w:r w:rsidRPr="00FC1536">
        <w:rPr>
          <w:rFonts w:cs="Arial"/>
          <w:lang w:val="ru-RU"/>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14:paraId="45DB6B60" w14:textId="77777777" w:rsidR="00024458" w:rsidRPr="00FC1536" w:rsidRDefault="00024458" w:rsidP="00024458">
      <w:pPr>
        <w:tabs>
          <w:tab w:val="left" w:pos="9090"/>
        </w:tabs>
        <w:rPr>
          <w:rFonts w:cs="Arial"/>
          <w:b/>
          <w:lang w:val="ru-RU"/>
        </w:rPr>
      </w:pPr>
    </w:p>
    <w:p w14:paraId="0D81B21B" w14:textId="1B8A94CC" w:rsidR="00FC1536" w:rsidRPr="00FC1536" w:rsidRDefault="00FC1536" w:rsidP="00FC1536">
      <w:pPr>
        <w:spacing w:before="0" w:line="360" w:lineRule="auto"/>
        <w:jc w:val="center"/>
        <w:rPr>
          <w:rFonts w:cs="Arial"/>
          <w:b/>
          <w:lang w:val="ru-RU"/>
        </w:rPr>
      </w:pPr>
      <w:r w:rsidRPr="00FC1536">
        <w:rPr>
          <w:rFonts w:cs="Arial"/>
          <w:b/>
          <w:lang w:val="ru-RU"/>
        </w:rPr>
        <w:t>Члан 1</w:t>
      </w:r>
      <w:r w:rsidR="00D73E4A">
        <w:rPr>
          <w:rFonts w:cs="Arial"/>
          <w:b/>
          <w:lang w:val="ru-RU"/>
        </w:rPr>
        <w:t>8</w:t>
      </w:r>
      <w:r w:rsidRPr="00FC1536">
        <w:rPr>
          <w:rFonts w:cs="Arial"/>
          <w:b/>
          <w:lang w:val="ru-RU"/>
        </w:rPr>
        <w:t>.</w:t>
      </w:r>
    </w:p>
    <w:p w14:paraId="2490C950" w14:textId="77777777" w:rsidR="00024458" w:rsidRDefault="00FC1536" w:rsidP="00024458">
      <w:pPr>
        <w:tabs>
          <w:tab w:val="left" w:pos="567"/>
        </w:tabs>
        <w:spacing w:before="0"/>
        <w:rPr>
          <w:rFonts w:eastAsia="Calibri" w:cs="Arial"/>
          <w:noProof/>
          <w:lang w:val="ru-RU"/>
        </w:rPr>
      </w:pPr>
      <w:r w:rsidRPr="00FC153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14B7B35A" w14:textId="6187C532" w:rsidR="00FC1536" w:rsidRPr="00FC1536" w:rsidRDefault="00FC1536" w:rsidP="00024458">
      <w:pPr>
        <w:tabs>
          <w:tab w:val="left" w:pos="567"/>
        </w:tabs>
        <w:spacing w:before="0"/>
        <w:rPr>
          <w:rFonts w:cs="Arial"/>
          <w:b/>
          <w:lang w:val="sr-Cyrl-BA"/>
        </w:rPr>
      </w:pPr>
      <w:r w:rsidRPr="00FC1536">
        <w:rPr>
          <w:rFonts w:cs="Arial"/>
          <w:b/>
          <w:lang w:val="sr-Cyrl-BA"/>
        </w:rPr>
        <w:t xml:space="preserve"> </w:t>
      </w:r>
    </w:p>
    <w:p w14:paraId="66683A77" w14:textId="77777777" w:rsidR="00FC1536" w:rsidRPr="00FC1536" w:rsidRDefault="00FC1536" w:rsidP="00FC1536">
      <w:pPr>
        <w:tabs>
          <w:tab w:val="left" w:pos="567"/>
        </w:tabs>
        <w:spacing w:before="60"/>
        <w:rPr>
          <w:rFonts w:cs="Arial"/>
          <w:b/>
          <w:lang w:val="sr-Cyrl-BA"/>
        </w:rPr>
      </w:pPr>
      <w:r w:rsidRPr="00FC1536">
        <w:rPr>
          <w:rFonts w:cs="Arial"/>
          <w:b/>
          <w:lang w:val="sr-Cyrl-BA"/>
        </w:rPr>
        <w:t>ВАЖНОСТ УГОВОРА</w:t>
      </w:r>
    </w:p>
    <w:p w14:paraId="4797DEF7" w14:textId="762320B7" w:rsidR="00FC1536" w:rsidRPr="00FC1536" w:rsidRDefault="00FC1536" w:rsidP="00FC1536">
      <w:pPr>
        <w:spacing w:before="60" w:after="60"/>
        <w:jc w:val="center"/>
        <w:rPr>
          <w:rFonts w:cs="Arial"/>
          <w:b/>
          <w:lang w:val="ru-RU"/>
        </w:rPr>
      </w:pPr>
      <w:r w:rsidRPr="00FC1536">
        <w:rPr>
          <w:rFonts w:cs="Arial"/>
          <w:b/>
          <w:lang w:val="ru-RU"/>
        </w:rPr>
        <w:t xml:space="preserve">Члан </w:t>
      </w:r>
      <w:r w:rsidR="00D73E4A">
        <w:rPr>
          <w:rFonts w:cs="Arial"/>
          <w:b/>
          <w:lang w:val="sr-Cyrl-RS"/>
        </w:rPr>
        <w:t>19</w:t>
      </w:r>
      <w:r w:rsidRPr="00FC1536">
        <w:rPr>
          <w:rFonts w:cs="Arial"/>
          <w:b/>
          <w:lang w:val="ru-RU"/>
        </w:rPr>
        <w:t>.</w:t>
      </w:r>
    </w:p>
    <w:p w14:paraId="28518D9D" w14:textId="77777777" w:rsidR="00FC1536" w:rsidRPr="00FC1536" w:rsidRDefault="00FC1536" w:rsidP="00FC1536">
      <w:pPr>
        <w:tabs>
          <w:tab w:val="left" w:pos="567"/>
        </w:tabs>
        <w:spacing w:before="0"/>
        <w:rPr>
          <w:rFonts w:eastAsia="Calibri" w:cs="Arial"/>
          <w:color w:val="000000" w:themeColor="text1"/>
          <w:lang w:val="ru-RU"/>
        </w:rPr>
      </w:pPr>
      <w:r w:rsidRPr="00FC1536">
        <w:rPr>
          <w:rFonts w:eastAsia="Calibri" w:cs="Arial"/>
          <w:lang w:val="ru-RU"/>
        </w:rPr>
        <w:t xml:space="preserve">Уговор се сматра закљученим након потписивања од стране овлашћених представника Уговорних страна, а ступа на снагу када Продавац испуни одложни </w:t>
      </w:r>
      <w:r w:rsidRPr="00FC1536">
        <w:rPr>
          <w:rFonts w:eastAsia="Calibri" w:cs="Arial"/>
          <w:color w:val="000000" w:themeColor="text1"/>
          <w:lang w:val="ru-RU"/>
        </w:rPr>
        <w:t>услов</w:t>
      </w:r>
      <w:r w:rsidRPr="00FC1536">
        <w:rPr>
          <w:rFonts w:eastAsia="Calibri" w:cs="Arial"/>
          <w:color w:val="000000" w:themeColor="text1"/>
          <w:lang w:val="sr-Latn-RS"/>
        </w:rPr>
        <w:t xml:space="preserve"> </w:t>
      </w:r>
      <w:r w:rsidRPr="00FC1536">
        <w:rPr>
          <w:rFonts w:eastAsia="Calibri" w:cs="Arial"/>
          <w:color w:val="000000" w:themeColor="text1"/>
          <w:lang w:val="ru-RU"/>
        </w:rPr>
        <w:t>и достави у уговореном року средств</w:t>
      </w:r>
      <w:r w:rsidRPr="00FC1536">
        <w:rPr>
          <w:rFonts w:eastAsia="Calibri" w:cs="Arial"/>
          <w:color w:val="000000" w:themeColor="text1"/>
          <w:lang w:val="sr-Cyrl-RS"/>
        </w:rPr>
        <w:t>о</w:t>
      </w:r>
      <w:r w:rsidRPr="00FC1536">
        <w:rPr>
          <w:rFonts w:eastAsia="Calibri" w:cs="Arial"/>
          <w:color w:val="000000" w:themeColor="text1"/>
          <w:lang w:val="ru-RU"/>
        </w:rPr>
        <w:t xml:space="preserve"> финансијског обезбеђења</w:t>
      </w:r>
      <w:r w:rsidRPr="00FC1536">
        <w:rPr>
          <w:rFonts w:eastAsia="Calibri" w:cs="Arial"/>
          <w:color w:val="000000" w:themeColor="text1"/>
          <w:lang w:val="sr-Cyrl-RS"/>
        </w:rPr>
        <w:t xml:space="preserve"> за добро извршење посла</w:t>
      </w:r>
      <w:r w:rsidRPr="00FC1536">
        <w:rPr>
          <w:rFonts w:eastAsia="Calibri" w:cs="Arial"/>
          <w:color w:val="000000" w:themeColor="text1"/>
          <w:lang w:val="ru-RU"/>
        </w:rPr>
        <w:t>.</w:t>
      </w:r>
    </w:p>
    <w:p w14:paraId="5BB27861" w14:textId="77777777" w:rsidR="00FC1536" w:rsidRPr="00FC1536" w:rsidRDefault="00FC1536" w:rsidP="00FC1536">
      <w:pPr>
        <w:tabs>
          <w:tab w:val="left" w:pos="567"/>
        </w:tabs>
        <w:spacing w:before="0"/>
        <w:rPr>
          <w:rFonts w:eastAsia="Calibri" w:cs="Arial"/>
          <w:color w:val="000000" w:themeColor="text1"/>
          <w:lang w:val="ru-RU"/>
        </w:rPr>
      </w:pPr>
    </w:p>
    <w:p w14:paraId="68C111DA" w14:textId="77777777" w:rsidR="00FC1536" w:rsidRPr="00FC1536" w:rsidRDefault="00FC1536" w:rsidP="00FC1536">
      <w:pPr>
        <w:tabs>
          <w:tab w:val="left" w:pos="567"/>
        </w:tabs>
        <w:spacing w:before="0"/>
        <w:rPr>
          <w:rFonts w:eastAsia="Calibri" w:cs="Arial"/>
          <w:color w:val="000000" w:themeColor="text1"/>
          <w:lang w:val="ru-RU"/>
        </w:rPr>
      </w:pPr>
      <w:r w:rsidRPr="00FC1536">
        <w:rPr>
          <w:rFonts w:cs="Arial"/>
          <w:color w:val="000000" w:themeColor="text1"/>
          <w:lang w:val="ru-RU"/>
        </w:rPr>
        <w:t>Уговор се закључује до</w:t>
      </w:r>
      <w:r w:rsidRPr="00FC1536">
        <w:rPr>
          <w:rFonts w:cs="Arial"/>
          <w:color w:val="000000" w:themeColor="text1"/>
          <w:lang w:val="sr-Cyrl-RS"/>
        </w:rPr>
        <w:t xml:space="preserve"> испоруке</w:t>
      </w:r>
      <w:r w:rsidRPr="00FC1536">
        <w:rPr>
          <w:rFonts w:cs="Arial"/>
          <w:color w:val="000000" w:themeColor="text1"/>
          <w:lang w:val="ru-RU"/>
        </w:rPr>
        <w:t xml:space="preserve"> укупно уговорених количина добара. </w:t>
      </w:r>
      <w:r w:rsidRPr="00FC1536">
        <w:rPr>
          <w:rFonts w:cs="Arial"/>
          <w:color w:val="000000" w:themeColor="text1"/>
          <w:lang w:val="sr-Cyrl-RS"/>
        </w:rPr>
        <w:t xml:space="preserve"> </w:t>
      </w:r>
    </w:p>
    <w:p w14:paraId="51D6D89F" w14:textId="77777777" w:rsidR="00FC1536" w:rsidRPr="00FC1536" w:rsidRDefault="00FC1536" w:rsidP="00FC1536">
      <w:pPr>
        <w:spacing w:before="60" w:after="60"/>
        <w:rPr>
          <w:rFonts w:cs="Arial"/>
          <w:color w:val="000000" w:themeColor="text1"/>
          <w:spacing w:val="2"/>
          <w:lang w:val="sr-Cyrl-RS"/>
        </w:rPr>
      </w:pPr>
      <w:r w:rsidRPr="00FC1536">
        <w:rPr>
          <w:rFonts w:cs="Arial"/>
          <w:color w:val="000000" w:themeColor="text1"/>
          <w:spacing w:val="2"/>
          <w:lang w:val="sr-Cyrl-RS"/>
        </w:rPr>
        <w:t>Уколико Уговор није раскинут или престао да важи на други начин у складу са одредбама овог Уговора или Закона, Уговор престаје да важи исплатом укупно уговорене вредности из овог Уговора, а што не утиче на одредбе о гарантном року и обавезама из гарантног рока</w:t>
      </w:r>
    </w:p>
    <w:p w14:paraId="3A413257" w14:textId="77777777" w:rsidR="00FC1536" w:rsidRPr="00FC1536" w:rsidRDefault="00FC1536" w:rsidP="00FC1536">
      <w:pPr>
        <w:spacing w:before="60" w:after="60"/>
        <w:rPr>
          <w:rFonts w:cs="Arial"/>
          <w:b/>
          <w:lang w:val="ru-RU"/>
        </w:rPr>
      </w:pPr>
    </w:p>
    <w:p w14:paraId="723500A1" w14:textId="77777777" w:rsidR="00FC1536" w:rsidRPr="00FC1536" w:rsidRDefault="00FC1536" w:rsidP="00FC1536">
      <w:pPr>
        <w:spacing w:before="60" w:after="60"/>
        <w:rPr>
          <w:rFonts w:cs="Arial"/>
          <w:b/>
          <w:lang w:val="ru-RU"/>
        </w:rPr>
      </w:pPr>
      <w:r w:rsidRPr="00FC1536">
        <w:rPr>
          <w:rFonts w:cs="Arial"/>
          <w:b/>
          <w:lang w:val="ru-RU"/>
        </w:rPr>
        <w:t>ИЗМЕНЕ ТОКОМ ТРАЈАЊА УГОВОРА</w:t>
      </w:r>
    </w:p>
    <w:p w14:paraId="76661633" w14:textId="08A24C4B" w:rsidR="00FC1536" w:rsidRPr="00FC1536" w:rsidRDefault="00FC1536" w:rsidP="00FC1536">
      <w:pPr>
        <w:spacing w:before="60" w:after="60"/>
        <w:jc w:val="center"/>
        <w:rPr>
          <w:rFonts w:cs="Arial"/>
          <w:b/>
        </w:rPr>
      </w:pPr>
      <w:r w:rsidRPr="00FC1536">
        <w:rPr>
          <w:rFonts w:cs="Arial"/>
          <w:b/>
          <w:lang w:val="ru-RU"/>
        </w:rPr>
        <w:t>Члан 2</w:t>
      </w:r>
      <w:r w:rsidR="00D73E4A">
        <w:rPr>
          <w:rFonts w:cs="Arial"/>
          <w:b/>
          <w:lang w:val="ru-RU"/>
        </w:rPr>
        <w:t>0</w:t>
      </w:r>
      <w:r w:rsidRPr="00FC1536">
        <w:rPr>
          <w:rFonts w:cs="Arial"/>
          <w:b/>
          <w:lang w:val="ru-RU"/>
        </w:rPr>
        <w:t>.</w:t>
      </w:r>
    </w:p>
    <w:p w14:paraId="456E8A27" w14:textId="77777777" w:rsidR="00FC1536" w:rsidRPr="00FC1536" w:rsidRDefault="00FC1536" w:rsidP="00FC1536">
      <w:pPr>
        <w:rPr>
          <w:rFonts w:cs="Arial"/>
          <w:bCs/>
          <w:lang w:val="sr-Cyrl-CS"/>
        </w:rPr>
      </w:pPr>
      <w:r w:rsidRPr="00FC153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3CB6DC1A" w14:textId="77777777" w:rsidR="00FC1536" w:rsidRPr="00FC1536" w:rsidRDefault="00FC1536" w:rsidP="00FC1536">
      <w:pPr>
        <w:spacing w:before="0"/>
        <w:rPr>
          <w:rFonts w:cs="Arial"/>
          <w:lang w:val="ru-RU" w:eastAsia="sr-Latn-CS"/>
        </w:rPr>
      </w:pPr>
    </w:p>
    <w:p w14:paraId="4E26946E" w14:textId="77777777" w:rsidR="00FC1536" w:rsidRPr="00FC1536" w:rsidRDefault="00FC1536" w:rsidP="00FC1536">
      <w:pPr>
        <w:tabs>
          <w:tab w:val="left" w:pos="567"/>
        </w:tabs>
        <w:spacing w:before="0"/>
        <w:rPr>
          <w:rFonts w:cs="Arial"/>
          <w:lang w:val="ru-RU"/>
        </w:rPr>
      </w:pPr>
      <w:r w:rsidRPr="00FC1536">
        <w:rPr>
          <w:rFonts w:cs="Arial"/>
          <w:lang w:val="ru-RU"/>
        </w:rPr>
        <w:t>Купац може да дозволи промену битних елемената Уговора из објективних разлога као што су: виша сила, измена важећих законских прописа или мере државних органа.</w:t>
      </w:r>
    </w:p>
    <w:p w14:paraId="391928A3" w14:textId="784127CF" w:rsidR="00FC1536" w:rsidRDefault="00FC1536" w:rsidP="00FC1536">
      <w:pPr>
        <w:rPr>
          <w:rFonts w:cs="Arial"/>
          <w:lang w:val="ru-RU" w:eastAsia="sr-Latn-CS"/>
        </w:rPr>
      </w:pPr>
      <w:r w:rsidRPr="00FC1536">
        <w:rPr>
          <w:rFonts w:cs="Arial"/>
          <w:lang w:val="ru-RU" w:eastAsia="sr-Latn-CS"/>
        </w:rPr>
        <w:t>У случају измене овог Уговора Купац ће у складу са чланом 115. Закона о јавним набавкама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1538C58A" w14:textId="15AC7019" w:rsidR="00FC1536" w:rsidRPr="00FC1536" w:rsidRDefault="00FC1536" w:rsidP="00FC1536">
      <w:pPr>
        <w:spacing w:before="60" w:after="60"/>
        <w:rPr>
          <w:rFonts w:cs="Arial"/>
          <w:lang w:val="ru-RU" w:eastAsia="sr-Latn-CS"/>
        </w:rPr>
      </w:pPr>
    </w:p>
    <w:p w14:paraId="3DFF0E2F" w14:textId="77777777" w:rsidR="00FC1536" w:rsidRPr="00FC1536" w:rsidRDefault="00FC1536" w:rsidP="00FC1536">
      <w:pPr>
        <w:spacing w:before="60"/>
        <w:rPr>
          <w:rFonts w:cs="Arial"/>
          <w:b/>
          <w:lang w:val="ru-RU"/>
        </w:rPr>
      </w:pPr>
      <w:r w:rsidRPr="00FC1536">
        <w:rPr>
          <w:rFonts w:cs="Arial"/>
          <w:b/>
          <w:lang w:val="ru-RU"/>
        </w:rPr>
        <w:t>ЗАВРШНЕ ОДРЕДБЕ</w:t>
      </w:r>
    </w:p>
    <w:p w14:paraId="7CCFECC0" w14:textId="4F09FB1C" w:rsidR="00FC1536" w:rsidRPr="00FC1536" w:rsidRDefault="00FC1536" w:rsidP="00FC1536">
      <w:pPr>
        <w:spacing w:before="0"/>
        <w:jc w:val="center"/>
        <w:rPr>
          <w:rFonts w:cs="Arial"/>
          <w:lang w:val="ru-RU"/>
        </w:rPr>
      </w:pPr>
      <w:r w:rsidRPr="00FC1536">
        <w:rPr>
          <w:rFonts w:cs="Arial"/>
          <w:b/>
          <w:lang w:val="ru-RU"/>
        </w:rPr>
        <w:t>Члан 2</w:t>
      </w:r>
      <w:r w:rsidR="00D73E4A">
        <w:rPr>
          <w:rFonts w:cs="Arial"/>
          <w:b/>
          <w:lang w:val="ru-RU"/>
        </w:rPr>
        <w:t>1</w:t>
      </w:r>
      <w:r w:rsidRPr="00FC1536">
        <w:rPr>
          <w:rFonts w:cs="Arial"/>
          <w:b/>
          <w:lang w:val="ru-RU"/>
        </w:rPr>
        <w:t>.</w:t>
      </w:r>
    </w:p>
    <w:p w14:paraId="4FBA6D1F" w14:textId="77777777" w:rsidR="00FC1536" w:rsidRPr="00FC1536" w:rsidRDefault="00FC1536" w:rsidP="00FC1536">
      <w:pPr>
        <w:tabs>
          <w:tab w:val="left" w:pos="9090"/>
        </w:tabs>
        <w:rPr>
          <w:rFonts w:cs="Arial"/>
          <w:lang w:val="sr-Cyrl-CS"/>
        </w:rPr>
      </w:pPr>
      <w:r w:rsidRPr="00FC1536">
        <w:rPr>
          <w:rFonts w:cs="Arial"/>
          <w:lang w:val="ru-RU"/>
        </w:rPr>
        <w:t>На односе Уговорних страна</w:t>
      </w:r>
      <w:r w:rsidRPr="00FC1536">
        <w:rPr>
          <w:rFonts w:cs="Arial"/>
          <w:lang w:val="sr-Cyrl-CS"/>
        </w:rPr>
        <w:t>,</w:t>
      </w:r>
      <w:r w:rsidRPr="00FC1536">
        <w:rPr>
          <w:rFonts w:cs="Arial"/>
          <w:lang w:val="ru-RU"/>
        </w:rPr>
        <w:t xml:space="preserve"> који нису уређени овим Уговором</w:t>
      </w:r>
      <w:r w:rsidRPr="00FC1536">
        <w:rPr>
          <w:rFonts w:cs="Arial"/>
          <w:lang w:val="sr-Cyrl-CS"/>
        </w:rPr>
        <w:t>,</w:t>
      </w:r>
      <w:r w:rsidRPr="00FC1536">
        <w:rPr>
          <w:rFonts w:cs="Arial"/>
          <w:lang w:val="ru-RU"/>
        </w:rPr>
        <w:t xml:space="preserve"> примењују се одговарајуће одредбе ЗОО</w:t>
      </w:r>
      <w:r w:rsidRPr="00FC1536">
        <w:rPr>
          <w:rFonts w:cs="Arial"/>
          <w:lang w:val="pt-BR"/>
        </w:rPr>
        <w:t xml:space="preserve"> и других </w:t>
      </w:r>
      <w:r w:rsidRPr="00FC1536">
        <w:rPr>
          <w:rFonts w:cs="Arial"/>
          <w:lang w:val="sr-Cyrl-CS"/>
        </w:rPr>
        <w:t xml:space="preserve">закона, подзаконских аката, стандарда и </w:t>
      </w:r>
      <w:r w:rsidRPr="00FC1536">
        <w:rPr>
          <w:rFonts w:cs="Arial"/>
          <w:lang w:val="ru-RU"/>
        </w:rPr>
        <w:t>техни</w:t>
      </w:r>
      <w:r w:rsidRPr="00FC1536">
        <w:rPr>
          <w:rFonts w:cs="Arial"/>
          <w:lang w:val="sr-Cyrl-CS"/>
        </w:rPr>
        <w:t>ч</w:t>
      </w:r>
      <w:r w:rsidRPr="00FC1536">
        <w:rPr>
          <w:rFonts w:cs="Arial"/>
          <w:lang w:val="ru-RU"/>
        </w:rPr>
        <w:t>ки</w:t>
      </w:r>
      <w:r w:rsidRPr="00FC1536">
        <w:rPr>
          <w:rFonts w:cs="Arial"/>
          <w:lang w:val="sr-Cyrl-CS"/>
        </w:rPr>
        <w:t xml:space="preserve">х </w:t>
      </w:r>
      <w:r w:rsidRPr="00FC1536">
        <w:rPr>
          <w:rFonts w:cs="Arial"/>
          <w:lang w:val="ru-RU"/>
        </w:rPr>
        <w:t>норматива Републике Србије</w:t>
      </w:r>
      <w:r w:rsidRPr="00FC1536">
        <w:rPr>
          <w:rFonts w:cs="Arial"/>
          <w:lang w:val="sr-Cyrl-CS"/>
        </w:rPr>
        <w:t xml:space="preserve"> – примењивих с обзиром на предмет овог Уговора.</w:t>
      </w:r>
    </w:p>
    <w:p w14:paraId="3DF92357" w14:textId="77777777" w:rsidR="00FC1536" w:rsidRPr="00FC1536" w:rsidRDefault="00FC1536" w:rsidP="00FC1536">
      <w:pPr>
        <w:spacing w:before="0"/>
        <w:jc w:val="center"/>
        <w:rPr>
          <w:rFonts w:cs="Arial"/>
          <w:b/>
          <w:lang w:val="ru-RU"/>
        </w:rPr>
      </w:pPr>
    </w:p>
    <w:p w14:paraId="19CD9BB9" w14:textId="2B6505AB" w:rsidR="00FC1536" w:rsidRPr="00FC1536" w:rsidRDefault="00FC1536" w:rsidP="00FC1536">
      <w:pPr>
        <w:spacing w:before="0"/>
        <w:jc w:val="center"/>
        <w:rPr>
          <w:rFonts w:cs="Arial"/>
          <w:b/>
          <w:lang w:val="ru-RU"/>
        </w:rPr>
      </w:pPr>
      <w:r w:rsidRPr="00FC1536">
        <w:rPr>
          <w:rFonts w:cs="Arial"/>
          <w:b/>
          <w:lang w:val="ru-RU"/>
        </w:rPr>
        <w:t>Члан 2</w:t>
      </w:r>
      <w:r w:rsidR="00D73E4A">
        <w:rPr>
          <w:rFonts w:cs="Arial"/>
          <w:b/>
          <w:lang w:val="ru-RU"/>
        </w:rPr>
        <w:t>2</w:t>
      </w:r>
      <w:r w:rsidRPr="00FC1536">
        <w:rPr>
          <w:rFonts w:cs="Arial"/>
          <w:b/>
          <w:lang w:val="ru-RU"/>
        </w:rPr>
        <w:t>.</w:t>
      </w:r>
    </w:p>
    <w:p w14:paraId="7FDBB6E2" w14:textId="77777777" w:rsidR="00FC1536" w:rsidRPr="00FC1536" w:rsidRDefault="00FC1536" w:rsidP="00FC1536">
      <w:pPr>
        <w:tabs>
          <w:tab w:val="left" w:pos="9090"/>
        </w:tabs>
        <w:rPr>
          <w:rFonts w:cs="Arial"/>
          <w:color w:val="00B0F0"/>
          <w:lang w:val="ru-RU"/>
        </w:rPr>
      </w:pPr>
      <w:r w:rsidRPr="00FC1536">
        <w:rPr>
          <w:rFonts w:cs="Arial"/>
          <w:lang w:val="ru-RU"/>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w:t>
      </w:r>
      <w:r w:rsidRPr="00FC1536">
        <w:rPr>
          <w:rFonts w:cs="Arial"/>
          <w:lang w:val="ru-RU"/>
        </w:rPr>
        <w:lastRenderedPageBreak/>
        <w:t>спор настао из овог Уговора буде коначно решен од стране стварно надлежног суда у Београду.</w:t>
      </w:r>
    </w:p>
    <w:p w14:paraId="2B040286" w14:textId="77777777" w:rsidR="00FC1536" w:rsidRPr="00FC1536" w:rsidRDefault="00FC1536" w:rsidP="00FC1536">
      <w:pPr>
        <w:tabs>
          <w:tab w:val="left" w:pos="9090"/>
        </w:tabs>
        <w:rPr>
          <w:rFonts w:cs="Arial"/>
          <w:lang w:val="ru-RU"/>
        </w:rPr>
      </w:pPr>
      <w:r w:rsidRPr="00FC1536">
        <w:rPr>
          <w:rFonts w:cs="Arial"/>
          <w:lang w:val="ru-RU"/>
        </w:rPr>
        <w:t>У случају спора примењује се материјално и процесно право Републике Србије, а поступак се води на српском језику.</w:t>
      </w:r>
    </w:p>
    <w:p w14:paraId="53E1A36C" w14:textId="77777777" w:rsidR="00FC1536" w:rsidRPr="00FC1536" w:rsidRDefault="00FC1536" w:rsidP="00FC1536">
      <w:pPr>
        <w:spacing w:before="0" w:line="360" w:lineRule="auto"/>
        <w:jc w:val="center"/>
        <w:rPr>
          <w:rFonts w:cs="Arial"/>
          <w:b/>
          <w:lang w:val="ru-RU"/>
        </w:rPr>
      </w:pPr>
    </w:p>
    <w:p w14:paraId="124750C9" w14:textId="0BFEE0C4" w:rsidR="00FC1536" w:rsidRPr="00FC1536" w:rsidRDefault="00FC1536" w:rsidP="00FC1536">
      <w:pPr>
        <w:spacing w:before="0" w:line="360" w:lineRule="auto"/>
        <w:jc w:val="center"/>
        <w:rPr>
          <w:rFonts w:cs="Arial"/>
          <w:b/>
          <w:lang w:val="ru-RU"/>
        </w:rPr>
      </w:pPr>
      <w:r w:rsidRPr="00FC1536">
        <w:rPr>
          <w:rFonts w:cs="Arial"/>
          <w:b/>
          <w:lang w:val="ru-RU"/>
        </w:rPr>
        <w:t>Члан 2</w:t>
      </w:r>
      <w:r w:rsidR="00D73E4A">
        <w:rPr>
          <w:rFonts w:cs="Arial"/>
          <w:b/>
          <w:lang w:val="ru-RU"/>
        </w:rPr>
        <w:t>3</w:t>
      </w:r>
      <w:r w:rsidRPr="00FC1536">
        <w:rPr>
          <w:rFonts w:cs="Arial"/>
          <w:b/>
          <w:lang w:val="ru-RU"/>
        </w:rPr>
        <w:t>.</w:t>
      </w:r>
    </w:p>
    <w:p w14:paraId="54F2EDBC" w14:textId="77777777" w:rsidR="00FC1536" w:rsidRPr="00FC1536" w:rsidRDefault="00FC1536" w:rsidP="00FC1536">
      <w:pPr>
        <w:spacing w:before="0"/>
        <w:jc w:val="left"/>
        <w:rPr>
          <w:rFonts w:cs="Arial"/>
          <w:spacing w:val="2"/>
          <w:lang w:val="sr-Cyrl-CS"/>
        </w:rPr>
      </w:pPr>
      <w:r w:rsidRPr="00FC1536">
        <w:rPr>
          <w:rFonts w:cs="Arial"/>
          <w:spacing w:val="2"/>
          <w:lang w:val="sr-Cyrl-CS"/>
        </w:rPr>
        <w:t>Овај Уговор ступа на снагу кад се испуне следећи услови:</w:t>
      </w:r>
    </w:p>
    <w:p w14:paraId="0697206A" w14:textId="77777777" w:rsidR="00FC1536" w:rsidRPr="00FC1536" w:rsidRDefault="00FC1536" w:rsidP="00FC1536">
      <w:pPr>
        <w:numPr>
          <w:ilvl w:val="0"/>
          <w:numId w:val="11"/>
        </w:numPr>
        <w:suppressAutoHyphens/>
        <w:spacing w:before="0" w:line="100" w:lineRule="atLeast"/>
        <w:jc w:val="left"/>
        <w:rPr>
          <w:rFonts w:cs="Arial"/>
          <w:spacing w:val="2"/>
          <w:lang w:val="sr-Cyrl-CS" w:eastAsia="sr-Latn-CS"/>
        </w:rPr>
      </w:pPr>
      <w:r w:rsidRPr="00FC1536">
        <w:rPr>
          <w:rFonts w:cs="Arial"/>
          <w:spacing w:val="2"/>
          <w:lang w:val="sr-Cyrl-CS" w:eastAsia="sr-Latn-CS"/>
        </w:rPr>
        <w:t>када Уговор потпишу законски заступници Уговорних страна</w:t>
      </w:r>
    </w:p>
    <w:p w14:paraId="6EC33130" w14:textId="77777777" w:rsidR="00FC1536" w:rsidRPr="00FC1536" w:rsidRDefault="00FC1536" w:rsidP="00FC1536">
      <w:pPr>
        <w:numPr>
          <w:ilvl w:val="0"/>
          <w:numId w:val="11"/>
        </w:numPr>
        <w:suppressAutoHyphens/>
        <w:spacing w:before="0" w:line="100" w:lineRule="atLeast"/>
        <w:rPr>
          <w:rFonts w:cs="Arial"/>
          <w:spacing w:val="2"/>
          <w:lang w:val="sr-Cyrl-CS"/>
        </w:rPr>
      </w:pPr>
      <w:r w:rsidRPr="00FC1536">
        <w:rPr>
          <w:rFonts w:cs="Arial"/>
          <w:spacing w:val="2"/>
          <w:lang w:val="sr-Cyrl-CS" w:eastAsia="sr-Latn-CS"/>
        </w:rPr>
        <w:t xml:space="preserve">када </w:t>
      </w:r>
      <w:r w:rsidRPr="00FC1536">
        <w:rPr>
          <w:rFonts w:cs="Arial"/>
          <w:spacing w:val="2"/>
          <w:lang w:val="sr-Latn-CS" w:eastAsia="sr-Latn-CS"/>
        </w:rPr>
        <w:t>Продавац</w:t>
      </w:r>
      <w:r w:rsidRPr="00FC1536">
        <w:rPr>
          <w:rFonts w:cs="Arial"/>
          <w:spacing w:val="2"/>
          <w:lang w:val="sr-Cyrl-CS" w:eastAsia="sr-Latn-CS"/>
        </w:rPr>
        <w:t xml:space="preserve"> достави средство финансијског обезбеђења за добро извршење посла.</w:t>
      </w:r>
    </w:p>
    <w:p w14:paraId="5142DE7F" w14:textId="77777777" w:rsidR="00FC1536" w:rsidRPr="00FC1536" w:rsidRDefault="00FC1536" w:rsidP="00FC1536">
      <w:pPr>
        <w:spacing w:before="0"/>
        <w:rPr>
          <w:rFonts w:cs="Arial"/>
          <w:spacing w:val="2"/>
          <w:lang w:val="sr-Cyrl-CS"/>
        </w:rPr>
      </w:pPr>
      <w:r w:rsidRPr="00FC153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0D5E82E2" w14:textId="77777777" w:rsidR="00FC1536" w:rsidRPr="00FC1536" w:rsidRDefault="00FC1536" w:rsidP="00FC1536">
      <w:pPr>
        <w:spacing w:before="0"/>
        <w:rPr>
          <w:rFonts w:cs="Arial"/>
          <w:spacing w:val="2"/>
          <w:lang w:val="sr-Cyrl-CS"/>
        </w:rPr>
      </w:pPr>
    </w:p>
    <w:p w14:paraId="7DCFDC48" w14:textId="77777777" w:rsidR="00FC1536" w:rsidRPr="00FC1536" w:rsidRDefault="00FC1536" w:rsidP="00FC1536">
      <w:pPr>
        <w:spacing w:before="0"/>
        <w:rPr>
          <w:rFonts w:cs="Arial"/>
          <w:spacing w:val="2"/>
          <w:lang w:val="sr-Cyrl-CS"/>
        </w:rPr>
      </w:pPr>
      <w:r w:rsidRPr="00FC1536">
        <w:rPr>
          <w:rFonts w:cs="Arial"/>
          <w:spacing w:val="2"/>
          <w:lang w:val="sr-Cyrl-CS"/>
        </w:rPr>
        <w:t>Саставни део овог Уговора су и његови прилози, како следи:</w:t>
      </w:r>
    </w:p>
    <w:p w14:paraId="2A42C199" w14:textId="77777777" w:rsidR="00FC1536" w:rsidRPr="00FC1536" w:rsidRDefault="00FC1536" w:rsidP="00FC1536">
      <w:pPr>
        <w:tabs>
          <w:tab w:val="left" w:pos="9090"/>
        </w:tabs>
        <w:spacing w:before="0"/>
        <w:rPr>
          <w:rFonts w:cs="Arial"/>
          <w:lang w:val="sr-Cyrl-RS"/>
        </w:rPr>
      </w:pPr>
      <w:r w:rsidRPr="00FC1536">
        <w:rPr>
          <w:rFonts w:cs="Arial"/>
          <w:lang w:val="ru-RU"/>
        </w:rPr>
        <w:t>Прилог 1       Конкурсна документација</w:t>
      </w:r>
      <w:r w:rsidRPr="00FC1536">
        <w:rPr>
          <w:rFonts w:cs="Arial"/>
          <w:lang w:val="sr-Cyrl-RS"/>
        </w:rPr>
        <w:t xml:space="preserve"> </w:t>
      </w:r>
    </w:p>
    <w:p w14:paraId="5E09E5C5" w14:textId="77777777" w:rsidR="00FC1536" w:rsidRPr="00FC1536" w:rsidRDefault="00FC1536" w:rsidP="00FC1536">
      <w:pPr>
        <w:spacing w:before="0"/>
        <w:rPr>
          <w:rFonts w:cs="Arial"/>
          <w:spacing w:val="2"/>
          <w:lang w:val="sr-Cyrl-CS"/>
        </w:rPr>
      </w:pPr>
      <w:r w:rsidRPr="00FC1536">
        <w:rPr>
          <w:rFonts w:cs="Arial"/>
          <w:lang w:val="ru-RU"/>
        </w:rPr>
        <w:t xml:space="preserve">Прилог 2 </w:t>
      </w:r>
      <w:r w:rsidRPr="00FC1536">
        <w:rPr>
          <w:rFonts w:cs="Arial"/>
          <w:lang w:val="sr-Cyrl-RS"/>
        </w:rPr>
        <w:t xml:space="preserve">      </w:t>
      </w:r>
      <w:r w:rsidRPr="00FC1536">
        <w:rPr>
          <w:rFonts w:cs="Arial"/>
          <w:lang w:val="ru-RU"/>
        </w:rPr>
        <w:t>Техничка спецификација</w:t>
      </w:r>
    </w:p>
    <w:p w14:paraId="3CC09294" w14:textId="77777777" w:rsidR="00FC1536" w:rsidRPr="00FC1536" w:rsidRDefault="00FC1536" w:rsidP="00FC1536">
      <w:pPr>
        <w:tabs>
          <w:tab w:val="left" w:pos="9090"/>
        </w:tabs>
        <w:spacing w:before="0"/>
        <w:rPr>
          <w:rFonts w:cs="Arial"/>
          <w:lang w:val="ru-RU"/>
        </w:rPr>
      </w:pPr>
      <w:r w:rsidRPr="00FC1536">
        <w:rPr>
          <w:rFonts w:cs="Arial"/>
          <w:lang w:val="ru-RU"/>
        </w:rPr>
        <w:t xml:space="preserve">Прилог 3 </w:t>
      </w:r>
      <w:r w:rsidRPr="00FC1536">
        <w:rPr>
          <w:rFonts w:cs="Arial"/>
          <w:lang w:val="sr-Cyrl-RS"/>
        </w:rPr>
        <w:t xml:space="preserve">      </w:t>
      </w:r>
      <w:r w:rsidRPr="00FC1536">
        <w:rPr>
          <w:rFonts w:cs="Arial"/>
          <w:lang w:val="ru-RU"/>
        </w:rPr>
        <w:t>Понуда број        од</w:t>
      </w:r>
    </w:p>
    <w:p w14:paraId="42C413B4" w14:textId="77777777" w:rsidR="00FC1536" w:rsidRPr="00FC1536" w:rsidRDefault="00FC1536" w:rsidP="00FC1536">
      <w:pPr>
        <w:tabs>
          <w:tab w:val="left" w:pos="9090"/>
        </w:tabs>
        <w:spacing w:before="0"/>
        <w:rPr>
          <w:rFonts w:cs="Arial"/>
          <w:lang w:val="ru-RU"/>
        </w:rPr>
      </w:pPr>
      <w:r w:rsidRPr="00FC1536">
        <w:rPr>
          <w:rFonts w:cs="Arial"/>
          <w:lang w:val="ru-RU"/>
        </w:rPr>
        <w:t xml:space="preserve">Прилог 4 </w:t>
      </w:r>
      <w:r w:rsidRPr="00FC1536">
        <w:rPr>
          <w:rFonts w:cs="Arial"/>
          <w:lang w:val="sr-Cyrl-RS"/>
        </w:rPr>
        <w:t xml:space="preserve">      </w:t>
      </w:r>
      <w:r w:rsidRPr="00FC1536">
        <w:rPr>
          <w:rFonts w:cs="Arial"/>
          <w:lang w:val="ru-RU"/>
        </w:rPr>
        <w:t xml:space="preserve">Образац структуре цене </w:t>
      </w:r>
    </w:p>
    <w:p w14:paraId="7734B55B" w14:textId="77777777" w:rsidR="00FC1536" w:rsidRPr="00FC1536" w:rsidRDefault="00FC1536" w:rsidP="00FC1536">
      <w:pPr>
        <w:tabs>
          <w:tab w:val="left" w:pos="9090"/>
        </w:tabs>
        <w:spacing w:before="0"/>
        <w:rPr>
          <w:rFonts w:cs="Arial"/>
          <w:lang w:val="ru-RU"/>
        </w:rPr>
      </w:pPr>
      <w:r w:rsidRPr="00FC1536">
        <w:rPr>
          <w:rFonts w:cs="Arial"/>
          <w:lang w:val="ru-RU"/>
        </w:rPr>
        <w:t xml:space="preserve">Прилог 5 </w:t>
      </w:r>
      <w:r w:rsidRPr="00FC1536">
        <w:rPr>
          <w:rFonts w:cs="Arial"/>
          <w:lang w:val="sr-Cyrl-RS"/>
        </w:rPr>
        <w:t xml:space="preserve">      </w:t>
      </w:r>
      <w:r w:rsidRPr="00FC1536">
        <w:rPr>
          <w:rFonts w:cs="Arial"/>
          <w:lang w:val="ru-RU"/>
        </w:rPr>
        <w:t>Споразум о заједничком извршењу набавке (у случају заједничке понуде)</w:t>
      </w:r>
    </w:p>
    <w:p w14:paraId="74DC7161" w14:textId="018B1DD3" w:rsidR="00FC1536" w:rsidRPr="00FC1536" w:rsidRDefault="00FC1536" w:rsidP="00FC1536">
      <w:pPr>
        <w:tabs>
          <w:tab w:val="left" w:pos="9090"/>
        </w:tabs>
        <w:spacing w:before="0"/>
      </w:pPr>
      <w:r w:rsidRPr="00FC1536">
        <w:rPr>
          <w:rFonts w:cs="Arial"/>
          <w:lang w:val="ru-RU"/>
        </w:rPr>
        <w:t xml:space="preserve">Прилог </w:t>
      </w:r>
      <w:r w:rsidR="000D2B3D">
        <w:rPr>
          <w:rFonts w:cs="Arial"/>
          <w:lang w:val="sr-Latn-RS"/>
        </w:rPr>
        <w:t>6</w:t>
      </w:r>
      <w:r w:rsidRPr="00FC1536">
        <w:rPr>
          <w:rFonts w:cs="Arial"/>
          <w:lang w:val="ru-RU"/>
        </w:rPr>
        <w:t xml:space="preserve">       </w:t>
      </w:r>
      <w:r w:rsidRPr="00FC1536">
        <w:t xml:space="preserve">Образац - </w:t>
      </w:r>
      <w:r w:rsidRPr="00FC1536">
        <w:rPr>
          <w:lang w:val="sr-Cyrl-RS"/>
        </w:rPr>
        <w:t xml:space="preserve"> </w:t>
      </w:r>
      <w:r w:rsidRPr="00FC1536">
        <w:t>Најава испоруке добара</w:t>
      </w:r>
    </w:p>
    <w:p w14:paraId="47F67971" w14:textId="0CCDDD6C" w:rsidR="00FC1536" w:rsidRPr="00FC1536" w:rsidRDefault="00FC1536" w:rsidP="00FC1536">
      <w:pPr>
        <w:tabs>
          <w:tab w:val="left" w:pos="9090"/>
        </w:tabs>
        <w:spacing w:before="0"/>
        <w:rPr>
          <w:rFonts w:cs="Arial"/>
          <w:lang w:val="ru-RU"/>
        </w:rPr>
      </w:pPr>
      <w:r w:rsidRPr="00FC1536">
        <w:rPr>
          <w:rFonts w:cs="Arial"/>
          <w:lang w:val="ru-RU"/>
        </w:rPr>
        <w:t xml:space="preserve">Прилог </w:t>
      </w:r>
      <w:r w:rsidR="000D2B3D">
        <w:rPr>
          <w:rFonts w:cs="Arial"/>
          <w:lang w:val="sr-Latn-RS"/>
        </w:rPr>
        <w:t>7</w:t>
      </w:r>
      <w:r w:rsidRPr="00FC1536">
        <w:rPr>
          <w:rFonts w:cs="Arial"/>
          <w:lang w:val="ru-RU"/>
        </w:rPr>
        <w:t xml:space="preserve">       </w:t>
      </w:r>
      <w:r w:rsidR="001A2C24">
        <w:rPr>
          <w:rFonts w:cs="Arial"/>
          <w:lang w:val="ru-RU"/>
        </w:rPr>
        <w:t xml:space="preserve">Образац - </w:t>
      </w:r>
      <w:r w:rsidRPr="00FC1536">
        <w:t>Обавештење о испоруци добара</w:t>
      </w:r>
    </w:p>
    <w:p w14:paraId="559DD0C5" w14:textId="0A3A4E24" w:rsidR="00FC1536" w:rsidRPr="00FC1536" w:rsidRDefault="00FC1536" w:rsidP="00FC1536">
      <w:pPr>
        <w:tabs>
          <w:tab w:val="left" w:pos="9090"/>
        </w:tabs>
        <w:spacing w:before="0"/>
        <w:rPr>
          <w:rFonts w:cs="Arial"/>
          <w:lang w:val="ru-RU"/>
        </w:rPr>
      </w:pPr>
      <w:r w:rsidRPr="00FC1536">
        <w:rPr>
          <w:rFonts w:cs="Arial"/>
          <w:lang w:val="ru-RU"/>
        </w:rPr>
        <w:t xml:space="preserve">Прилог </w:t>
      </w:r>
      <w:r w:rsidR="000D2B3D">
        <w:rPr>
          <w:rFonts w:cs="Arial"/>
          <w:lang w:val="sr-Latn-RS"/>
        </w:rPr>
        <w:t>8</w:t>
      </w:r>
      <w:r w:rsidRPr="00FC1536">
        <w:rPr>
          <w:rFonts w:cs="Arial"/>
          <w:lang w:val="ru-RU"/>
        </w:rPr>
        <w:t xml:space="preserve">       Средства финансијског обезбеђења</w:t>
      </w:r>
    </w:p>
    <w:p w14:paraId="324C3556" w14:textId="77777777" w:rsidR="00FC1536" w:rsidRPr="00FC1536" w:rsidRDefault="00FC1536" w:rsidP="00FC1536">
      <w:pPr>
        <w:spacing w:before="0"/>
        <w:rPr>
          <w:rFonts w:cs="Arial"/>
          <w:spacing w:val="2"/>
          <w:lang w:val="sr-Cyrl-CS"/>
        </w:rPr>
      </w:pPr>
    </w:p>
    <w:p w14:paraId="30A70427" w14:textId="77777777" w:rsidR="00FC1536" w:rsidRPr="00FC1536" w:rsidRDefault="00FC1536" w:rsidP="00FC1536">
      <w:pPr>
        <w:spacing w:before="0"/>
        <w:rPr>
          <w:rFonts w:cs="Arial"/>
          <w:spacing w:val="2"/>
          <w:lang w:val="sr-Cyrl-CS"/>
        </w:rPr>
      </w:pPr>
      <w:r w:rsidRPr="00FC153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38BCE1E6" w14:textId="277E6328" w:rsidR="00DD79D0" w:rsidRDefault="00DD79D0" w:rsidP="00FC1536">
      <w:pPr>
        <w:spacing w:before="0"/>
        <w:rPr>
          <w:rFonts w:cs="Arial"/>
          <w:i/>
          <w:spacing w:val="2"/>
          <w:lang w:val="sr-Cyrl-CS"/>
        </w:rPr>
      </w:pPr>
    </w:p>
    <w:p w14:paraId="6D359DC4" w14:textId="77777777" w:rsidR="00DD79D0" w:rsidRPr="00FC1536" w:rsidRDefault="00DD79D0" w:rsidP="00FC1536">
      <w:pPr>
        <w:spacing w:before="0"/>
        <w:rPr>
          <w:rFonts w:cs="Arial"/>
          <w:i/>
          <w:spacing w:val="2"/>
          <w:lang w:val="sr-Cyrl-CS"/>
        </w:rPr>
      </w:pPr>
    </w:p>
    <w:p w14:paraId="317A0D82" w14:textId="6C744795" w:rsidR="00FC1536" w:rsidRPr="00FC1536" w:rsidRDefault="00FC1536" w:rsidP="00FC1536">
      <w:pPr>
        <w:spacing w:before="0"/>
        <w:jc w:val="center"/>
        <w:rPr>
          <w:rFonts w:cs="Arial"/>
          <w:b/>
          <w:lang w:val="ru-RU"/>
        </w:rPr>
      </w:pPr>
      <w:r w:rsidRPr="00FC1536">
        <w:rPr>
          <w:rFonts w:cs="Arial"/>
          <w:b/>
          <w:lang w:val="ru-RU"/>
        </w:rPr>
        <w:t>Члан 2</w:t>
      </w:r>
      <w:r w:rsidR="00D73E4A">
        <w:rPr>
          <w:rFonts w:cs="Arial"/>
          <w:b/>
          <w:lang w:val="ru-RU"/>
        </w:rPr>
        <w:t>4</w:t>
      </w:r>
      <w:r w:rsidRPr="00FC1536">
        <w:rPr>
          <w:rFonts w:cs="Arial"/>
          <w:b/>
          <w:lang w:val="ru-RU"/>
        </w:rPr>
        <w:t>.</w:t>
      </w:r>
    </w:p>
    <w:p w14:paraId="3264FA6F" w14:textId="77777777" w:rsidR="00FC1536" w:rsidRPr="00FC1536" w:rsidRDefault="00FC1536" w:rsidP="00FC1536">
      <w:pPr>
        <w:spacing w:before="0"/>
        <w:jc w:val="center"/>
        <w:rPr>
          <w:rFonts w:cs="Arial"/>
          <w:b/>
          <w:lang w:val="ru-RU"/>
        </w:rPr>
      </w:pPr>
    </w:p>
    <w:p w14:paraId="66E855BB" w14:textId="77777777" w:rsidR="00FC1536" w:rsidRPr="00FC1536" w:rsidRDefault="00FC1536" w:rsidP="00FC1536">
      <w:pPr>
        <w:tabs>
          <w:tab w:val="left" w:pos="567"/>
        </w:tabs>
        <w:spacing w:before="0"/>
        <w:rPr>
          <w:rFonts w:cs="Arial"/>
          <w:lang w:val="ru-RU"/>
        </w:rPr>
      </w:pPr>
      <w:r w:rsidRPr="00FC1536">
        <w:rPr>
          <w:rFonts w:cs="Arial"/>
          <w:lang w:val="ru-RU"/>
        </w:rPr>
        <w:t>Уговор је сачињен у 6 (шест) истоветних пример</w:t>
      </w:r>
      <w:r w:rsidRPr="00FC1536">
        <w:rPr>
          <w:rFonts w:cs="Arial"/>
          <w:lang w:val="sr-Cyrl-RS"/>
        </w:rPr>
        <w:t>а</w:t>
      </w:r>
      <w:r w:rsidRPr="00FC1536">
        <w:rPr>
          <w:rFonts w:cs="Arial"/>
          <w:lang w:val="ru-RU"/>
        </w:rPr>
        <w:t>ка, од којих 2 (два) примерка за Продавца а четири (4) за Купца.</w:t>
      </w:r>
    </w:p>
    <w:p w14:paraId="7A2DC5DD" w14:textId="77777777" w:rsidR="00FC1536" w:rsidRPr="00FC1536" w:rsidRDefault="00FC1536" w:rsidP="00FC1536">
      <w:pPr>
        <w:tabs>
          <w:tab w:val="left" w:pos="567"/>
        </w:tabs>
        <w:spacing w:before="60"/>
        <w:rPr>
          <w:rFonts w:cs="Arial"/>
          <w:lang w:val="sr-Latn-RS"/>
        </w:rPr>
      </w:pPr>
    </w:p>
    <w:p w14:paraId="490CB4CF" w14:textId="77777777" w:rsidR="00FC1536" w:rsidRPr="00FC1536" w:rsidRDefault="00FC1536" w:rsidP="00FC1536">
      <w:pPr>
        <w:tabs>
          <w:tab w:val="left" w:pos="567"/>
        </w:tabs>
        <w:spacing w:before="0"/>
        <w:rPr>
          <w:rFonts w:cs="Arial"/>
          <w:lang w:val="ru-RU"/>
        </w:rPr>
      </w:pPr>
    </w:p>
    <w:tbl>
      <w:tblPr>
        <w:tblW w:w="9285" w:type="dxa"/>
        <w:tblLook w:val="04A0" w:firstRow="1" w:lastRow="0" w:firstColumn="1" w:lastColumn="0" w:noHBand="0" w:noVBand="1"/>
      </w:tblPr>
      <w:tblGrid>
        <w:gridCol w:w="4219"/>
        <w:gridCol w:w="877"/>
        <w:gridCol w:w="4189"/>
      </w:tblGrid>
      <w:tr w:rsidR="00FC1536" w:rsidRPr="00FC1536" w14:paraId="219F3A5B" w14:textId="77777777" w:rsidTr="00FC1536">
        <w:trPr>
          <w:trHeight w:val="268"/>
        </w:trPr>
        <w:tc>
          <w:tcPr>
            <w:tcW w:w="4219" w:type="dxa"/>
            <w:hideMark/>
          </w:tcPr>
          <w:p w14:paraId="0781370E" w14:textId="77777777" w:rsidR="00FC1536" w:rsidRPr="00FC1536" w:rsidRDefault="00FC1536" w:rsidP="00FC1536">
            <w:pPr>
              <w:spacing w:before="0"/>
              <w:jc w:val="center"/>
              <w:rPr>
                <w:rFonts w:cs="Arial"/>
                <w:b/>
                <w:lang w:val="sr-Cyrl-RS"/>
              </w:rPr>
            </w:pPr>
            <w:r w:rsidRPr="00FC1536">
              <w:rPr>
                <w:b/>
                <w:lang w:val="sr-Cyrl-RS" w:eastAsia="sr-Latn-CS"/>
              </w:rPr>
              <w:t>КУПАЦ</w:t>
            </w:r>
          </w:p>
        </w:tc>
        <w:tc>
          <w:tcPr>
            <w:tcW w:w="877" w:type="dxa"/>
            <w:vAlign w:val="center"/>
          </w:tcPr>
          <w:p w14:paraId="0329BD00" w14:textId="77777777" w:rsidR="00FC1536" w:rsidRPr="00FC1536" w:rsidRDefault="00FC1536" w:rsidP="00FC1536">
            <w:pPr>
              <w:spacing w:before="0"/>
              <w:jc w:val="center"/>
              <w:rPr>
                <w:rFonts w:cs="Arial"/>
                <w:smallCaps/>
              </w:rPr>
            </w:pPr>
          </w:p>
        </w:tc>
        <w:tc>
          <w:tcPr>
            <w:tcW w:w="4189" w:type="dxa"/>
            <w:vAlign w:val="center"/>
            <w:hideMark/>
          </w:tcPr>
          <w:p w14:paraId="73446337" w14:textId="77777777" w:rsidR="00FC1536" w:rsidRPr="00FC1536" w:rsidRDefault="00FC1536" w:rsidP="00FC1536">
            <w:pPr>
              <w:spacing w:before="0"/>
              <w:jc w:val="center"/>
              <w:rPr>
                <w:rFonts w:cs="Arial"/>
              </w:rPr>
            </w:pPr>
            <w:r w:rsidRPr="00FC1536">
              <w:rPr>
                <w:rFonts w:cs="Arial"/>
                <w:b/>
                <w:lang w:val="sr-Latn-CS" w:eastAsia="sr-Latn-CS"/>
              </w:rPr>
              <w:t>ПРОДАВАЦ</w:t>
            </w:r>
          </w:p>
        </w:tc>
      </w:tr>
      <w:tr w:rsidR="00FC1536" w:rsidRPr="00FC1536" w14:paraId="5760AFA4" w14:textId="77777777" w:rsidTr="00FC1536">
        <w:trPr>
          <w:trHeight w:val="268"/>
        </w:trPr>
        <w:tc>
          <w:tcPr>
            <w:tcW w:w="4219" w:type="dxa"/>
            <w:hideMark/>
          </w:tcPr>
          <w:p w14:paraId="748E8BE6" w14:textId="77777777" w:rsidR="00FC1536" w:rsidRPr="00FC1536" w:rsidRDefault="00FC1536" w:rsidP="00FC1536">
            <w:pPr>
              <w:spacing w:before="0"/>
              <w:jc w:val="center"/>
              <w:rPr>
                <w:rFonts w:cs="Arial"/>
                <w:b/>
              </w:rPr>
            </w:pPr>
            <w:r w:rsidRPr="00FC1536">
              <w:rPr>
                <w:b/>
                <w:lang w:val="sr-Latn-CS" w:eastAsia="sr-Latn-CS"/>
              </w:rPr>
              <w:t>Јавно предузеће „Електропривреда  Србије“ Београд</w:t>
            </w:r>
          </w:p>
        </w:tc>
        <w:tc>
          <w:tcPr>
            <w:tcW w:w="877" w:type="dxa"/>
            <w:vAlign w:val="center"/>
          </w:tcPr>
          <w:p w14:paraId="1B99E467" w14:textId="77777777" w:rsidR="00FC1536" w:rsidRPr="00FC1536" w:rsidRDefault="00FC1536" w:rsidP="00FC1536">
            <w:pPr>
              <w:spacing w:before="0"/>
              <w:jc w:val="center"/>
              <w:rPr>
                <w:rFonts w:cs="Arial"/>
                <w:smallCaps/>
              </w:rPr>
            </w:pPr>
          </w:p>
        </w:tc>
        <w:tc>
          <w:tcPr>
            <w:tcW w:w="4189" w:type="dxa"/>
            <w:vAlign w:val="center"/>
            <w:hideMark/>
          </w:tcPr>
          <w:p w14:paraId="79DC01FB" w14:textId="77777777" w:rsidR="00FC1536" w:rsidRPr="00FC1536" w:rsidRDefault="00FC1536" w:rsidP="00FC1536">
            <w:pPr>
              <w:spacing w:before="0"/>
              <w:jc w:val="center"/>
              <w:rPr>
                <w:rFonts w:cs="Arial"/>
                <w:b/>
                <w:lang w:val="sr-Latn-CS" w:eastAsia="sr-Latn-CS"/>
              </w:rPr>
            </w:pPr>
            <w:r w:rsidRPr="00FC1536">
              <w:rPr>
                <w:rFonts w:cs="Arial"/>
                <w:b/>
                <w:lang w:val="sr-Latn-CS" w:eastAsia="sr-Latn-CS"/>
              </w:rPr>
              <w:t>Назив</w:t>
            </w:r>
          </w:p>
          <w:p w14:paraId="0844EDBA" w14:textId="77777777" w:rsidR="00FC1536" w:rsidRPr="00FC1536" w:rsidRDefault="00FC1536" w:rsidP="00FC1536">
            <w:pPr>
              <w:spacing w:before="0"/>
              <w:jc w:val="center"/>
              <w:rPr>
                <w:rFonts w:cs="Arial"/>
              </w:rPr>
            </w:pPr>
          </w:p>
        </w:tc>
      </w:tr>
      <w:tr w:rsidR="00FC1536" w:rsidRPr="00FC1536" w14:paraId="4121FA35" w14:textId="77777777" w:rsidTr="00FC1536">
        <w:trPr>
          <w:trHeight w:val="268"/>
        </w:trPr>
        <w:tc>
          <w:tcPr>
            <w:tcW w:w="4219" w:type="dxa"/>
            <w:hideMark/>
          </w:tcPr>
          <w:p w14:paraId="333F13D3" w14:textId="77777777" w:rsidR="00FC1536" w:rsidRPr="00FC1536" w:rsidRDefault="00FC1536" w:rsidP="00FC1536">
            <w:pPr>
              <w:spacing w:before="0"/>
              <w:jc w:val="center"/>
              <w:rPr>
                <w:rFonts w:cs="Arial"/>
              </w:rPr>
            </w:pPr>
            <w:r w:rsidRPr="00FC1536">
              <w:rPr>
                <w:lang w:val="sr-Latn-CS" w:eastAsia="sr-Latn-CS"/>
              </w:rPr>
              <w:t xml:space="preserve">     ________________________</w:t>
            </w:r>
          </w:p>
        </w:tc>
        <w:tc>
          <w:tcPr>
            <w:tcW w:w="877" w:type="dxa"/>
            <w:vAlign w:val="center"/>
          </w:tcPr>
          <w:p w14:paraId="15E8590D" w14:textId="77777777" w:rsidR="00FC1536" w:rsidRPr="00FC1536" w:rsidRDefault="00FC1536" w:rsidP="00FC1536">
            <w:pPr>
              <w:spacing w:before="0"/>
              <w:jc w:val="center"/>
              <w:rPr>
                <w:rFonts w:cs="Arial"/>
                <w:smallCaps/>
              </w:rPr>
            </w:pPr>
            <w:r w:rsidRPr="00FC1536">
              <w:rPr>
                <w:rFonts w:cs="Arial"/>
                <w:lang w:val="sr-Latn-CS" w:eastAsia="sr-Latn-CS"/>
              </w:rPr>
              <w:t>М.П.</w:t>
            </w:r>
          </w:p>
        </w:tc>
        <w:tc>
          <w:tcPr>
            <w:tcW w:w="4189" w:type="dxa"/>
            <w:vAlign w:val="center"/>
            <w:hideMark/>
          </w:tcPr>
          <w:p w14:paraId="0DAD0192" w14:textId="77777777" w:rsidR="00FC1536" w:rsidRPr="00FC1536" w:rsidRDefault="00FC1536" w:rsidP="00FC1536">
            <w:pPr>
              <w:spacing w:before="0"/>
              <w:jc w:val="center"/>
              <w:rPr>
                <w:rFonts w:cs="Arial"/>
              </w:rPr>
            </w:pPr>
            <w:r w:rsidRPr="00FC1536">
              <w:rPr>
                <w:rFonts w:cs="Arial"/>
                <w:b/>
                <w:lang w:val="sr-Latn-CS" w:eastAsia="sr-Latn-CS"/>
              </w:rPr>
              <w:t>_____________________________</w:t>
            </w:r>
          </w:p>
        </w:tc>
      </w:tr>
      <w:tr w:rsidR="00FC1536" w:rsidRPr="00FC1536" w14:paraId="48982E44" w14:textId="77777777" w:rsidTr="00FC1536">
        <w:trPr>
          <w:trHeight w:val="268"/>
        </w:trPr>
        <w:tc>
          <w:tcPr>
            <w:tcW w:w="4219" w:type="dxa"/>
            <w:hideMark/>
          </w:tcPr>
          <w:p w14:paraId="4F88979F" w14:textId="77777777" w:rsidR="00FC1536" w:rsidRPr="00FC1536" w:rsidRDefault="00FC1536" w:rsidP="00FC1536">
            <w:pPr>
              <w:spacing w:before="0"/>
              <w:jc w:val="center"/>
              <w:rPr>
                <w:rFonts w:cs="Arial"/>
              </w:rPr>
            </w:pPr>
            <w:r w:rsidRPr="00FC1536">
              <w:rPr>
                <w:lang w:val="sr-Latn-CS" w:eastAsia="sr-Latn-CS"/>
              </w:rPr>
              <w:t xml:space="preserve">  Милорад Грчић</w:t>
            </w:r>
          </w:p>
        </w:tc>
        <w:tc>
          <w:tcPr>
            <w:tcW w:w="877" w:type="dxa"/>
            <w:vAlign w:val="center"/>
          </w:tcPr>
          <w:p w14:paraId="462D9CD5" w14:textId="77777777" w:rsidR="00FC1536" w:rsidRPr="00FC1536" w:rsidRDefault="00FC1536" w:rsidP="00FC1536">
            <w:pPr>
              <w:spacing w:before="0"/>
              <w:jc w:val="center"/>
              <w:rPr>
                <w:rFonts w:cs="Arial"/>
                <w:smallCaps/>
              </w:rPr>
            </w:pPr>
          </w:p>
        </w:tc>
        <w:tc>
          <w:tcPr>
            <w:tcW w:w="4189" w:type="dxa"/>
            <w:vAlign w:val="center"/>
            <w:hideMark/>
          </w:tcPr>
          <w:p w14:paraId="5EE66AB3" w14:textId="77777777" w:rsidR="00FC1536" w:rsidRPr="00FC1536" w:rsidRDefault="00FC1536" w:rsidP="00FC1536">
            <w:pPr>
              <w:spacing w:before="0"/>
              <w:jc w:val="center"/>
              <w:rPr>
                <w:rFonts w:cs="Arial"/>
              </w:rPr>
            </w:pPr>
            <w:r w:rsidRPr="00FC1536">
              <w:rPr>
                <w:rFonts w:cs="Arial"/>
                <w:lang w:val="sr-Latn-CS" w:eastAsia="sr-Latn-CS"/>
              </w:rPr>
              <w:t>име и презиме</w:t>
            </w:r>
          </w:p>
        </w:tc>
      </w:tr>
    </w:tbl>
    <w:p w14:paraId="1133CD5C" w14:textId="77777777" w:rsidR="00FC1536" w:rsidRPr="00FC1536" w:rsidRDefault="00FC1536" w:rsidP="00FC1536">
      <w:pPr>
        <w:rPr>
          <w:rFonts w:eastAsia="Calibri"/>
        </w:rPr>
      </w:pPr>
    </w:p>
    <w:p w14:paraId="519495E0" w14:textId="4D368409" w:rsidR="00422901" w:rsidRDefault="00422901" w:rsidP="00422901">
      <w:pPr>
        <w:tabs>
          <w:tab w:val="left" w:pos="-135"/>
          <w:tab w:val="left" w:pos="0"/>
          <w:tab w:val="left" w:pos="120"/>
          <w:tab w:val="left" w:pos="330"/>
        </w:tabs>
        <w:jc w:val="center"/>
        <w:rPr>
          <w:rFonts w:cs="Arial"/>
          <w:b/>
          <w:u w:val="single"/>
          <w:lang w:val="sr-Latn-RS"/>
        </w:rPr>
      </w:pPr>
    </w:p>
    <w:sectPr w:rsidR="00422901" w:rsidSect="003A29D8">
      <w:footnotePr>
        <w:pos w:val="beneathText"/>
      </w:footnotePr>
      <w:pgSz w:w="11909" w:h="16834" w:code="9"/>
      <w:pgMar w:top="1440" w:right="1440" w:bottom="1440" w:left="1440" w:header="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B1B555" w14:textId="77777777" w:rsidR="00E302E6" w:rsidRDefault="00E302E6">
      <w:r>
        <w:separator/>
      </w:r>
    </w:p>
    <w:p w14:paraId="4F865937" w14:textId="77777777" w:rsidR="00E302E6" w:rsidRDefault="00E302E6"/>
  </w:endnote>
  <w:endnote w:type="continuationSeparator" w:id="0">
    <w:p w14:paraId="1CDA8A29" w14:textId="77777777" w:rsidR="00E302E6" w:rsidRDefault="00E302E6">
      <w:r>
        <w:continuationSeparator/>
      </w:r>
    </w:p>
    <w:p w14:paraId="06F2F654" w14:textId="77777777" w:rsidR="00E302E6" w:rsidRDefault="00E302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00"/>
    <w:family w:val="auto"/>
    <w:pitch w:val="default"/>
  </w:font>
  <w:font w:name="Siemens Sans">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imes New 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YU C Times">
    <w:altName w:val="Courier New"/>
    <w:charset w:val="00"/>
    <w:family w:val="roman"/>
    <w:pitch w:val="variable"/>
    <w:sig w:usb0="00000087" w:usb1="00000000" w:usb2="00000000" w:usb3="00000000" w:csb0="0000001B"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FF309" w14:textId="77777777" w:rsidR="00797AF6" w:rsidRDefault="00797AF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A5B7026" w14:textId="77777777" w:rsidR="00797AF6" w:rsidRDefault="00797AF6" w:rsidP="00841BE7">
    <w:pPr>
      <w:pStyle w:val="Footer"/>
      <w:ind w:right="360"/>
    </w:pPr>
  </w:p>
  <w:p w14:paraId="70EA070B" w14:textId="77777777" w:rsidR="00797AF6" w:rsidRDefault="00797AF6"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AD32E" w14:textId="4510AADB" w:rsidR="00797AF6" w:rsidRPr="006B268E" w:rsidRDefault="00797AF6" w:rsidP="004276AD">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5935DD">
      <w:rPr>
        <w:rStyle w:val="PageNumber"/>
        <w:rFonts w:cs="Arial"/>
        <w:i/>
        <w:noProof/>
        <w:sz w:val="20"/>
      </w:rPr>
      <w:t>32</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5935DD">
      <w:rPr>
        <w:rStyle w:val="PageNumber"/>
        <w:rFonts w:cs="Arial"/>
        <w:i/>
        <w:noProof/>
        <w:sz w:val="20"/>
      </w:rPr>
      <w:t>86</w:t>
    </w:r>
    <w:r w:rsidRPr="006B268E">
      <w:rPr>
        <w:rStyle w:val="PageNumber"/>
        <w:rFonts w:cs="Arial"/>
        <w:i/>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C44A0" w14:textId="1A911D3F" w:rsidR="00797AF6" w:rsidRPr="006B268E" w:rsidRDefault="00797AF6" w:rsidP="00FB5916">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5935DD">
      <w:rPr>
        <w:rStyle w:val="PageNumber"/>
        <w:rFonts w:cs="Arial"/>
        <w:i/>
        <w:noProof/>
        <w:sz w:val="20"/>
      </w:rPr>
      <w:t>18</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5935DD">
      <w:rPr>
        <w:rStyle w:val="PageNumber"/>
        <w:rFonts w:cs="Arial"/>
        <w:i/>
        <w:noProof/>
        <w:sz w:val="20"/>
      </w:rPr>
      <w:t>86</w:t>
    </w:r>
    <w:r w:rsidRPr="006B268E">
      <w:rPr>
        <w:rStyle w:val="PageNumber"/>
        <w:rFonts w:cs="Arial"/>
        <w:i/>
        <w:sz w:val="20"/>
      </w:rPr>
      <w:fldChar w:fldCharType="end"/>
    </w:r>
  </w:p>
  <w:p w14:paraId="28717289" w14:textId="77777777" w:rsidR="00797AF6" w:rsidRDefault="00797AF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230D8" w14:textId="77777777" w:rsidR="00E302E6" w:rsidRDefault="00E302E6">
      <w:r>
        <w:separator/>
      </w:r>
    </w:p>
    <w:p w14:paraId="7AA8C202" w14:textId="77777777" w:rsidR="00E302E6" w:rsidRDefault="00E302E6"/>
  </w:footnote>
  <w:footnote w:type="continuationSeparator" w:id="0">
    <w:p w14:paraId="0A3E5EB3" w14:textId="77777777" w:rsidR="00E302E6" w:rsidRDefault="00E302E6">
      <w:r>
        <w:continuationSeparator/>
      </w:r>
    </w:p>
    <w:p w14:paraId="15C3AF21" w14:textId="77777777" w:rsidR="00E302E6" w:rsidRDefault="00E302E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2E560" w14:textId="77777777" w:rsidR="00797AF6" w:rsidRDefault="00797AF6" w:rsidP="004276AD">
    <w:pPr>
      <w:pStyle w:val="Header"/>
      <w:rPr>
        <w:sz w:val="20"/>
      </w:rPr>
    </w:pPr>
  </w:p>
  <w:p w14:paraId="56168D42" w14:textId="77777777" w:rsidR="00797AF6" w:rsidRDefault="00797AF6" w:rsidP="009704BF">
    <w:pPr>
      <w:pStyle w:val="Header"/>
      <w:jc w:val="center"/>
      <w:rPr>
        <w:sz w:val="20"/>
        <w:lang w:val="ru-RU"/>
      </w:rPr>
    </w:pPr>
    <w:r w:rsidRPr="00357652">
      <w:rPr>
        <w:sz w:val="20"/>
        <w:lang w:val="ru-RU"/>
      </w:rPr>
      <w:t>ЈП „Електропривреда Србије“ Београд</w:t>
    </w:r>
  </w:p>
  <w:p w14:paraId="3A3600B5" w14:textId="6C5117BB" w:rsidR="00797AF6" w:rsidRDefault="00797AF6" w:rsidP="009704BF">
    <w:pPr>
      <w:pStyle w:val="Header"/>
      <w:jc w:val="center"/>
      <w:rPr>
        <w:sz w:val="20"/>
        <w:lang w:val="ru-RU"/>
      </w:rPr>
    </w:pPr>
    <w:r>
      <w:rPr>
        <w:sz w:val="20"/>
        <w:lang w:val="ru-RU"/>
      </w:rPr>
      <w:t>Конкурсна документација ЈН/4000/0841-</w:t>
    </w:r>
    <w:r>
      <w:rPr>
        <w:sz w:val="20"/>
        <w:lang w:val="sr-Latn-RS"/>
      </w:rPr>
      <w:t>1</w:t>
    </w:r>
    <w:r>
      <w:rPr>
        <w:sz w:val="20"/>
        <w:lang w:val="ru-RU"/>
      </w:rPr>
      <w:t>/2017</w:t>
    </w:r>
  </w:p>
  <w:p w14:paraId="78A93D89" w14:textId="0C433C9B" w:rsidR="00797AF6" w:rsidRPr="00D06BD8" w:rsidRDefault="00797AF6" w:rsidP="00741BB0">
    <w:pPr>
      <w:pStyle w:val="Header"/>
      <w:jc w:val="center"/>
      <w:rPr>
        <w:lang w:val="ru-RU"/>
      </w:rPr>
    </w:pPr>
    <w:r w:rsidRPr="00E717A0">
      <w:rPr>
        <w:rFonts w:cs="Arial"/>
        <w:sz w:val="20"/>
        <w:lang w:val="ru-RU"/>
      </w:rPr>
      <w:t>Набавка машинске опреме и репро материјала за</w:t>
    </w:r>
    <w:r>
      <w:rPr>
        <w:rFonts w:cs="Arial"/>
        <w:sz w:val="20"/>
        <w:lang w:val="ru-RU"/>
      </w:rPr>
      <w:t xml:space="preserve"> израду и монтажу </w:t>
    </w:r>
    <w:r w:rsidRPr="00D06BD8">
      <w:rPr>
        <w:rFonts w:cs="Arial"/>
        <w:sz w:val="20"/>
        <w:lang w:val="ru-RU"/>
      </w:rPr>
      <w:t xml:space="preserve">транспортера </w:t>
    </w:r>
    <w:r>
      <w:rPr>
        <w:rFonts w:cs="Arial"/>
        <w:sz w:val="20"/>
        <w:lang w:val="ru-RU"/>
      </w:rPr>
      <w:t>В</w:t>
    </w:r>
    <w:r w:rsidRPr="00D06BD8">
      <w:rPr>
        <w:rFonts w:cs="Arial"/>
        <w:sz w:val="20"/>
        <w:lang w:val="ru-RU"/>
      </w:rPr>
      <w:t xml:space="preserve">Т1, </w:t>
    </w:r>
    <w:r>
      <w:rPr>
        <w:rFonts w:cs="Arial"/>
        <w:sz w:val="20"/>
        <w:lang w:val="ru-RU"/>
      </w:rPr>
      <w:t>В</w:t>
    </w:r>
    <w:r w:rsidRPr="00D06BD8">
      <w:rPr>
        <w:rFonts w:cs="Arial"/>
        <w:sz w:val="20"/>
        <w:lang w:val="ru-RU"/>
      </w:rPr>
      <w:t xml:space="preserve">Т2, Т7 и обртне сипке </w:t>
    </w:r>
    <w:r>
      <w:rPr>
        <w:rFonts w:cs="Arial"/>
        <w:sz w:val="20"/>
        <w:lang w:val="ru-RU"/>
      </w:rPr>
      <w:t>Г</w:t>
    </w:r>
    <w:r w:rsidRPr="00D06BD8">
      <w:rPr>
        <w:rFonts w:cs="Arial"/>
        <w:sz w:val="20"/>
        <w:lang w:val="ru-RU"/>
      </w:rPr>
      <w:t>2</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FCE5F" w14:textId="77777777" w:rsidR="00797AF6" w:rsidRPr="003A29D8" w:rsidRDefault="00797AF6" w:rsidP="000F6686">
    <w:pPr>
      <w:pStyle w:val="Header"/>
      <w:ind w:right="402"/>
      <w:rPr>
        <w:lang w:val="sr-Latn-RS"/>
      </w:rPr>
    </w:pPr>
  </w:p>
  <w:p w14:paraId="50BCE070" w14:textId="77777777" w:rsidR="00797AF6" w:rsidRDefault="00797AF6" w:rsidP="009704BF">
    <w:pPr>
      <w:pStyle w:val="Header"/>
      <w:jc w:val="center"/>
      <w:rPr>
        <w:sz w:val="20"/>
        <w:lang w:val="ru-RU"/>
      </w:rPr>
    </w:pPr>
    <w:r w:rsidRPr="00357652">
      <w:rPr>
        <w:sz w:val="20"/>
        <w:lang w:val="ru-RU"/>
      </w:rPr>
      <w:t>ЈП „Електропривреда Србије“ Београд</w:t>
    </w:r>
  </w:p>
  <w:p w14:paraId="78FAFEED" w14:textId="77777777" w:rsidR="00797AF6" w:rsidRDefault="00797AF6" w:rsidP="009704BF">
    <w:pPr>
      <w:pStyle w:val="Header"/>
      <w:jc w:val="center"/>
      <w:rPr>
        <w:sz w:val="20"/>
        <w:lang w:val="ru-RU"/>
      </w:rPr>
    </w:pPr>
    <w:r>
      <w:rPr>
        <w:sz w:val="20"/>
        <w:lang w:val="ru-RU"/>
      </w:rPr>
      <w:t>Конкурсна документација ЈН/4000/0841-6/2017</w:t>
    </w:r>
  </w:p>
  <w:p w14:paraId="18097640" w14:textId="664859A2" w:rsidR="00797AF6" w:rsidRPr="00357652" w:rsidRDefault="00797AF6" w:rsidP="00210557">
    <w:pPr>
      <w:pStyle w:val="Header"/>
      <w:jc w:val="center"/>
      <w:rPr>
        <w:lang w:val="ru-RU"/>
      </w:rPr>
    </w:pPr>
    <w:r w:rsidRPr="00E717A0">
      <w:rPr>
        <w:rFonts w:cs="Arial"/>
        <w:sz w:val="20"/>
        <w:lang w:val="ru-RU"/>
      </w:rPr>
      <w:t>Набавка машинске опреме и репро материјала за</w:t>
    </w:r>
    <w:r>
      <w:rPr>
        <w:rFonts w:cs="Arial"/>
        <w:sz w:val="20"/>
        <w:lang w:val="ru-RU"/>
      </w:rPr>
      <w:t xml:space="preserve"> израду и монтажу </w:t>
    </w:r>
    <w:r w:rsidRPr="00D06BD8">
      <w:rPr>
        <w:rFonts w:cs="Arial"/>
        <w:sz w:val="20"/>
        <w:lang w:val="ru-RU"/>
      </w:rPr>
      <w:t xml:space="preserve">транспортера </w:t>
    </w:r>
    <w:r>
      <w:rPr>
        <w:rFonts w:cs="Arial"/>
        <w:sz w:val="20"/>
        <w:lang w:val="sr-Latn-RS"/>
      </w:rPr>
      <w:t>V</w:t>
    </w:r>
    <w:r w:rsidRPr="00D06BD8">
      <w:rPr>
        <w:rFonts w:cs="Arial"/>
        <w:sz w:val="20"/>
        <w:lang w:val="sr-Latn-RS"/>
      </w:rPr>
      <w:t>T</w:t>
    </w:r>
    <w:r w:rsidRPr="00D06BD8">
      <w:rPr>
        <w:rFonts w:cs="Arial"/>
        <w:sz w:val="20"/>
        <w:lang w:val="ru-RU"/>
      </w:rPr>
      <w:t xml:space="preserve">1, </w:t>
    </w:r>
    <w:r>
      <w:rPr>
        <w:rFonts w:cs="Arial"/>
        <w:sz w:val="20"/>
        <w:lang w:val="sr-Latn-RS"/>
      </w:rPr>
      <w:t>B</w:t>
    </w:r>
    <w:r w:rsidRPr="00D06BD8">
      <w:rPr>
        <w:rFonts w:cs="Arial"/>
        <w:sz w:val="20"/>
        <w:lang w:val="ru-RU"/>
      </w:rPr>
      <w:t>Т2, Т7</w:t>
    </w:r>
    <w:r w:rsidRPr="00D06BD8">
      <w:rPr>
        <w:rFonts w:cs="Arial"/>
        <w:i/>
        <w:sz w:val="20"/>
        <w:lang w:val="ru-RU"/>
      </w:rPr>
      <w:t xml:space="preserve"> </w:t>
    </w:r>
    <w:r w:rsidRPr="00D06BD8">
      <w:rPr>
        <w:rFonts w:cs="Arial"/>
        <w:sz w:val="20"/>
        <w:lang w:val="ru-RU"/>
      </w:rPr>
      <w:t xml:space="preserve">и обртне сипке </w:t>
    </w:r>
    <w:r>
      <w:rPr>
        <w:rFonts w:cs="Arial"/>
        <w:sz w:val="20"/>
        <w:lang w:val="sr-Latn-RS"/>
      </w:rPr>
      <w:t>G</w:t>
    </w:r>
    <w:r w:rsidRPr="00D06BD8">
      <w:rPr>
        <w:rFonts w:cs="Arial"/>
        <w:sz w:val="20"/>
        <w:lang w:val="ru-RU"/>
      </w:rPr>
      <w:t>2</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7864C" w14:textId="77777777" w:rsidR="00797AF6" w:rsidRDefault="00797AF6" w:rsidP="00A3545B">
    <w:pPr>
      <w:pStyle w:val="Header"/>
      <w:jc w:val="center"/>
      <w:rPr>
        <w:sz w:val="20"/>
        <w:lang w:val="ru-RU"/>
      </w:rPr>
    </w:pPr>
    <w:r w:rsidRPr="00357652">
      <w:rPr>
        <w:sz w:val="20"/>
        <w:lang w:val="ru-RU"/>
      </w:rPr>
      <w:t>ЈП „Електропривреда Србије“ Београд</w:t>
    </w:r>
  </w:p>
  <w:p w14:paraId="3057EE26" w14:textId="4FF3F1C0" w:rsidR="00797AF6" w:rsidRDefault="00797AF6" w:rsidP="00A3545B">
    <w:pPr>
      <w:pStyle w:val="Header"/>
      <w:jc w:val="center"/>
      <w:rPr>
        <w:sz w:val="20"/>
        <w:lang w:val="ru-RU"/>
      </w:rPr>
    </w:pPr>
    <w:r>
      <w:rPr>
        <w:sz w:val="20"/>
        <w:lang w:val="ru-RU"/>
      </w:rPr>
      <w:t>Конкурсна документација ЈН/4000/0841-1/2017</w:t>
    </w:r>
  </w:p>
  <w:p w14:paraId="3857E7CB" w14:textId="77777777" w:rsidR="00797AF6" w:rsidRPr="00D06BD8" w:rsidRDefault="00797AF6" w:rsidP="00A3545B">
    <w:pPr>
      <w:pStyle w:val="Header"/>
      <w:jc w:val="center"/>
      <w:rPr>
        <w:lang w:val="ru-RU"/>
      </w:rPr>
    </w:pPr>
    <w:r w:rsidRPr="00E717A0">
      <w:rPr>
        <w:rFonts w:cs="Arial"/>
        <w:sz w:val="20"/>
        <w:lang w:val="ru-RU"/>
      </w:rPr>
      <w:t>Набавка машинске опреме и репро материјала за</w:t>
    </w:r>
    <w:r>
      <w:rPr>
        <w:rFonts w:cs="Arial"/>
        <w:sz w:val="20"/>
        <w:lang w:val="ru-RU"/>
      </w:rPr>
      <w:t xml:space="preserve"> израду и монтажу </w:t>
    </w:r>
    <w:r w:rsidRPr="00D06BD8">
      <w:rPr>
        <w:rFonts w:cs="Arial"/>
        <w:sz w:val="20"/>
        <w:lang w:val="ru-RU"/>
      </w:rPr>
      <w:t>транспортера VТ1, VТ2, Т7 и обртне сипке G2</w:t>
    </w:r>
  </w:p>
  <w:p w14:paraId="512BC7AB" w14:textId="77777777" w:rsidR="00797AF6" w:rsidRDefault="00797AF6">
    <w:pPr>
      <w:spacing w:line="0" w:lineRule="atLeast"/>
      <w:rPr>
        <w:sz w:val="4"/>
        <w:szCs w:val="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0D29E8A"/>
    <w:lvl w:ilvl="0">
      <w:start w:val="1"/>
      <w:numFmt w:val="bullet"/>
      <w:pStyle w:val="CharCharChar"/>
      <w:lvlText w:val=""/>
      <w:lvlJc w:val="left"/>
      <w:pPr>
        <w:tabs>
          <w:tab w:val="num" w:pos="733"/>
        </w:tabs>
        <w:ind w:left="733" w:hanging="360"/>
      </w:pPr>
      <w:rPr>
        <w:rFonts w:ascii="Symbol" w:hAnsi="Symbol" w:hint="default"/>
      </w:rPr>
    </w:lvl>
  </w:abstractNum>
  <w:abstractNum w:abstractNumId="1"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8"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1"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3"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5"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4"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7"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6D1E0D"/>
    <w:multiLevelType w:val="hybridMultilevel"/>
    <w:tmpl w:val="166EB8B2"/>
    <w:lvl w:ilvl="0" w:tplc="352E8C76">
      <w:start w:val="1"/>
      <w:numFmt w:val="decimal"/>
      <w:lvlText w:val="%1."/>
      <w:lvlJc w:val="left"/>
      <w:pPr>
        <w:ind w:left="1038" w:hanging="360"/>
      </w:pPr>
      <w:rPr>
        <w:rFonts w:ascii="Arial" w:eastAsia="Arial" w:hAnsi="Arial" w:hint="default"/>
        <w:spacing w:val="-1"/>
        <w:sz w:val="22"/>
        <w:szCs w:val="22"/>
      </w:rPr>
    </w:lvl>
    <w:lvl w:ilvl="1" w:tplc="35CA064A">
      <w:start w:val="1"/>
      <w:numFmt w:val="decimal"/>
      <w:lvlText w:val="%2)"/>
      <w:lvlJc w:val="left"/>
      <w:pPr>
        <w:ind w:left="1331" w:hanging="356"/>
      </w:pPr>
      <w:rPr>
        <w:rFonts w:ascii="Arial" w:eastAsia="Arial" w:hAnsi="Arial" w:hint="default"/>
        <w:spacing w:val="-1"/>
        <w:sz w:val="22"/>
        <w:szCs w:val="22"/>
      </w:rPr>
    </w:lvl>
    <w:lvl w:ilvl="2" w:tplc="A2D8A736">
      <w:start w:val="1"/>
      <w:numFmt w:val="bullet"/>
      <w:lvlText w:val="•"/>
      <w:lvlJc w:val="left"/>
      <w:pPr>
        <w:ind w:left="2295" w:hanging="356"/>
      </w:pPr>
      <w:rPr>
        <w:rFonts w:hint="default"/>
      </w:rPr>
    </w:lvl>
    <w:lvl w:ilvl="3" w:tplc="66D8EFFE">
      <w:start w:val="1"/>
      <w:numFmt w:val="bullet"/>
      <w:lvlText w:val="•"/>
      <w:lvlJc w:val="left"/>
      <w:pPr>
        <w:ind w:left="3259" w:hanging="356"/>
      </w:pPr>
      <w:rPr>
        <w:rFonts w:hint="default"/>
      </w:rPr>
    </w:lvl>
    <w:lvl w:ilvl="4" w:tplc="9EF235E6">
      <w:start w:val="1"/>
      <w:numFmt w:val="bullet"/>
      <w:lvlText w:val="•"/>
      <w:lvlJc w:val="left"/>
      <w:pPr>
        <w:ind w:left="4223" w:hanging="356"/>
      </w:pPr>
      <w:rPr>
        <w:rFonts w:hint="default"/>
      </w:rPr>
    </w:lvl>
    <w:lvl w:ilvl="5" w:tplc="1BDC21CE">
      <w:start w:val="1"/>
      <w:numFmt w:val="bullet"/>
      <w:lvlText w:val="•"/>
      <w:lvlJc w:val="left"/>
      <w:pPr>
        <w:ind w:left="5187" w:hanging="356"/>
      </w:pPr>
      <w:rPr>
        <w:rFonts w:hint="default"/>
      </w:rPr>
    </w:lvl>
    <w:lvl w:ilvl="6" w:tplc="3C3EA6C6">
      <w:start w:val="1"/>
      <w:numFmt w:val="bullet"/>
      <w:lvlText w:val="•"/>
      <w:lvlJc w:val="left"/>
      <w:pPr>
        <w:ind w:left="6150" w:hanging="356"/>
      </w:pPr>
      <w:rPr>
        <w:rFonts w:hint="default"/>
      </w:rPr>
    </w:lvl>
    <w:lvl w:ilvl="7" w:tplc="9EE668B8">
      <w:start w:val="1"/>
      <w:numFmt w:val="bullet"/>
      <w:lvlText w:val="•"/>
      <w:lvlJc w:val="left"/>
      <w:pPr>
        <w:ind w:left="7114" w:hanging="356"/>
      </w:pPr>
      <w:rPr>
        <w:rFonts w:hint="default"/>
      </w:rPr>
    </w:lvl>
    <w:lvl w:ilvl="8" w:tplc="DBB8BB30">
      <w:start w:val="1"/>
      <w:numFmt w:val="bullet"/>
      <w:lvlText w:val="•"/>
      <w:lvlJc w:val="left"/>
      <w:pPr>
        <w:ind w:left="8078" w:hanging="356"/>
      </w:pPr>
      <w:rPr>
        <w:rFonts w:hint="default"/>
      </w:r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D26C08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1D8F1C4C"/>
    <w:multiLevelType w:val="multilevel"/>
    <w:tmpl w:val="9BAA6EDC"/>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15:restartNumberingAfterBreak="0">
    <w:nsid w:val="1E5725A9"/>
    <w:multiLevelType w:val="multilevel"/>
    <w:tmpl w:val="081A0023"/>
    <w:styleLink w:val="Ovalista1"/>
    <w:lvl w:ilvl="0">
      <w:start w:val="1"/>
      <w:numFmt w:val="upperRoman"/>
      <w:lvlText w:val="Članak %1."/>
      <w:lvlJc w:val="left"/>
      <w:pPr>
        <w:tabs>
          <w:tab w:val="num" w:pos="1440"/>
        </w:tabs>
        <w:ind w:left="0" w:firstLine="0"/>
      </w:pPr>
      <w:rPr>
        <w:b/>
        <w:sz w:val="22"/>
        <w:szCs w:val="22"/>
      </w:rPr>
    </w:lvl>
    <w:lvl w:ilvl="1">
      <w:start w:val="1"/>
      <w:numFmt w:val="decimalZero"/>
      <w:isLgl/>
      <w:lvlText w:val="Odeljak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B4C3763"/>
    <w:multiLevelType w:val="hybridMultilevel"/>
    <w:tmpl w:val="C688FC50"/>
    <w:lvl w:ilvl="0" w:tplc="04090011">
      <w:start w:val="5"/>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0" w15:restartNumberingAfterBreak="0">
    <w:nsid w:val="2DBF408A"/>
    <w:multiLevelType w:val="multilevel"/>
    <w:tmpl w:val="6DE43602"/>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9A10AE1"/>
    <w:multiLevelType w:val="hybridMultilevel"/>
    <w:tmpl w:val="C23E5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C1948DF"/>
    <w:multiLevelType w:val="hybridMultilevel"/>
    <w:tmpl w:val="6BE6EB56"/>
    <w:lvl w:ilvl="0" w:tplc="17FCA604">
      <w:numFmt w:val="bullet"/>
      <w:lvlText w:val="-"/>
      <w:lvlJc w:val="left"/>
      <w:pPr>
        <w:ind w:left="1398" w:hanging="360"/>
      </w:pPr>
      <w:rPr>
        <w:rFonts w:ascii="Arial" w:eastAsia="Arial" w:hAnsi="Arial" w:cs="Arial" w:hint="default"/>
      </w:rPr>
    </w:lvl>
    <w:lvl w:ilvl="1" w:tplc="281A0003" w:tentative="1">
      <w:start w:val="1"/>
      <w:numFmt w:val="bullet"/>
      <w:lvlText w:val="o"/>
      <w:lvlJc w:val="left"/>
      <w:pPr>
        <w:ind w:left="2118" w:hanging="360"/>
      </w:pPr>
      <w:rPr>
        <w:rFonts w:ascii="Courier New" w:hAnsi="Courier New" w:cs="Courier New" w:hint="default"/>
      </w:rPr>
    </w:lvl>
    <w:lvl w:ilvl="2" w:tplc="281A0005" w:tentative="1">
      <w:start w:val="1"/>
      <w:numFmt w:val="bullet"/>
      <w:lvlText w:val=""/>
      <w:lvlJc w:val="left"/>
      <w:pPr>
        <w:ind w:left="2838" w:hanging="360"/>
      </w:pPr>
      <w:rPr>
        <w:rFonts w:ascii="Wingdings" w:hAnsi="Wingdings" w:hint="default"/>
      </w:rPr>
    </w:lvl>
    <w:lvl w:ilvl="3" w:tplc="281A0001" w:tentative="1">
      <w:start w:val="1"/>
      <w:numFmt w:val="bullet"/>
      <w:lvlText w:val=""/>
      <w:lvlJc w:val="left"/>
      <w:pPr>
        <w:ind w:left="3558" w:hanging="360"/>
      </w:pPr>
      <w:rPr>
        <w:rFonts w:ascii="Symbol" w:hAnsi="Symbol" w:hint="default"/>
      </w:rPr>
    </w:lvl>
    <w:lvl w:ilvl="4" w:tplc="281A0003" w:tentative="1">
      <w:start w:val="1"/>
      <w:numFmt w:val="bullet"/>
      <w:lvlText w:val="o"/>
      <w:lvlJc w:val="left"/>
      <w:pPr>
        <w:ind w:left="4278" w:hanging="360"/>
      </w:pPr>
      <w:rPr>
        <w:rFonts w:ascii="Courier New" w:hAnsi="Courier New" w:cs="Courier New" w:hint="default"/>
      </w:rPr>
    </w:lvl>
    <w:lvl w:ilvl="5" w:tplc="281A0005" w:tentative="1">
      <w:start w:val="1"/>
      <w:numFmt w:val="bullet"/>
      <w:lvlText w:val=""/>
      <w:lvlJc w:val="left"/>
      <w:pPr>
        <w:ind w:left="4998" w:hanging="360"/>
      </w:pPr>
      <w:rPr>
        <w:rFonts w:ascii="Wingdings" w:hAnsi="Wingdings" w:hint="default"/>
      </w:rPr>
    </w:lvl>
    <w:lvl w:ilvl="6" w:tplc="281A0001" w:tentative="1">
      <w:start w:val="1"/>
      <w:numFmt w:val="bullet"/>
      <w:lvlText w:val=""/>
      <w:lvlJc w:val="left"/>
      <w:pPr>
        <w:ind w:left="5718" w:hanging="360"/>
      </w:pPr>
      <w:rPr>
        <w:rFonts w:ascii="Symbol" w:hAnsi="Symbol" w:hint="default"/>
      </w:rPr>
    </w:lvl>
    <w:lvl w:ilvl="7" w:tplc="281A0003" w:tentative="1">
      <w:start w:val="1"/>
      <w:numFmt w:val="bullet"/>
      <w:lvlText w:val="o"/>
      <w:lvlJc w:val="left"/>
      <w:pPr>
        <w:ind w:left="6438" w:hanging="360"/>
      </w:pPr>
      <w:rPr>
        <w:rFonts w:ascii="Courier New" w:hAnsi="Courier New" w:cs="Courier New" w:hint="default"/>
      </w:rPr>
    </w:lvl>
    <w:lvl w:ilvl="8" w:tplc="281A0005" w:tentative="1">
      <w:start w:val="1"/>
      <w:numFmt w:val="bullet"/>
      <w:lvlText w:val=""/>
      <w:lvlJc w:val="left"/>
      <w:pPr>
        <w:ind w:left="7158" w:hanging="360"/>
      </w:pPr>
      <w:rPr>
        <w:rFonts w:ascii="Wingdings" w:hAnsi="Wingdings" w:hint="default"/>
      </w:r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2353063"/>
    <w:multiLevelType w:val="hybridMultilevel"/>
    <w:tmpl w:val="0BE48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D3E7F6B"/>
    <w:multiLevelType w:val="hybridMultilevel"/>
    <w:tmpl w:val="3BEADE50"/>
    <w:lvl w:ilvl="0" w:tplc="FFFFFFFF">
      <w:start w:val="1"/>
      <w:numFmt w:val="bullet"/>
      <w:pStyle w:val="Bulleted"/>
      <w:lvlText w:val=""/>
      <w:lvlJc w:val="left"/>
      <w:pPr>
        <w:tabs>
          <w:tab w:val="num" w:pos="720"/>
        </w:tabs>
        <w:ind w:left="720" w:hanging="360"/>
      </w:pPr>
      <w:rPr>
        <w:rFonts w:ascii="Symbol" w:hAnsi="Symbol" w:hint="default"/>
        <w:b w:val="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1D6459A"/>
    <w:multiLevelType w:val="multilevel"/>
    <w:tmpl w:val="59384872"/>
    <w:lvl w:ilvl="0">
      <w:start w:val="2"/>
      <w:numFmt w:val="decimal"/>
      <w:pStyle w:val="Stil3"/>
      <w:lvlText w:val="%1"/>
      <w:lvlJc w:val="left"/>
      <w:pPr>
        <w:tabs>
          <w:tab w:val="num" w:pos="1152"/>
        </w:tabs>
        <w:ind w:left="1152" w:hanging="432"/>
      </w:pPr>
      <w:rPr>
        <w:rFonts w:hint="default"/>
      </w:rPr>
    </w:lvl>
    <w:lvl w:ilvl="1">
      <w:start w:val="2"/>
      <w:numFmt w:val="decimal"/>
      <w:isLg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82" w15:restartNumberingAfterBreak="0">
    <w:nsid w:val="547B32D0"/>
    <w:multiLevelType w:val="hybridMultilevel"/>
    <w:tmpl w:val="0DD04BF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5B72419"/>
    <w:multiLevelType w:val="hybridMultilevel"/>
    <w:tmpl w:val="9E28E302"/>
    <w:lvl w:ilvl="0" w:tplc="FFFFFFFF">
      <w:start w:val="1"/>
      <w:numFmt w:val="decimal"/>
      <w:pStyle w:val="Naslov4"/>
      <w:lvlText w:val="%1."/>
      <w:lvlJc w:val="left"/>
      <w:pPr>
        <w:tabs>
          <w:tab w:val="num" w:pos="1647"/>
        </w:tabs>
        <w:ind w:left="1647" w:hanging="567"/>
      </w:pPr>
      <w:rPr>
        <w:rFonts w:hint="default"/>
        <w:b/>
        <w:i w:val="0"/>
        <w:sz w:val="24"/>
        <w:szCs w:val="24"/>
        <w:u w:val="singl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15:restartNumberingAfterBreak="0">
    <w:nsid w:val="60893F36"/>
    <w:multiLevelType w:val="hybridMultilevel"/>
    <w:tmpl w:val="F0C0933C"/>
    <w:lvl w:ilvl="0" w:tplc="D1F655BA">
      <w:start w:val="1"/>
      <w:numFmt w:val="decimal"/>
      <w:lvlText w:val="Партија %1:"/>
      <w:lvlJc w:val="left"/>
      <w:pPr>
        <w:ind w:left="630" w:hanging="360"/>
      </w:pPr>
      <w:rPr>
        <w:rFonts w:ascii="Arial" w:hAnsi="Arial" w:cs="Arial" w:hint="default"/>
      </w:rPr>
    </w:lvl>
    <w:lvl w:ilvl="1" w:tplc="241A0019" w:tentative="1">
      <w:start w:val="1"/>
      <w:numFmt w:val="lowerLetter"/>
      <w:lvlText w:val="%2."/>
      <w:lvlJc w:val="left"/>
      <w:pPr>
        <w:ind w:left="1350" w:hanging="360"/>
      </w:pPr>
    </w:lvl>
    <w:lvl w:ilvl="2" w:tplc="241A001B" w:tentative="1">
      <w:start w:val="1"/>
      <w:numFmt w:val="lowerRoman"/>
      <w:lvlText w:val="%3."/>
      <w:lvlJc w:val="right"/>
      <w:pPr>
        <w:ind w:left="2070" w:hanging="180"/>
      </w:pPr>
    </w:lvl>
    <w:lvl w:ilvl="3" w:tplc="241A000F" w:tentative="1">
      <w:start w:val="1"/>
      <w:numFmt w:val="decimal"/>
      <w:lvlText w:val="%4."/>
      <w:lvlJc w:val="left"/>
      <w:pPr>
        <w:ind w:left="2790" w:hanging="360"/>
      </w:pPr>
    </w:lvl>
    <w:lvl w:ilvl="4" w:tplc="241A0019" w:tentative="1">
      <w:start w:val="1"/>
      <w:numFmt w:val="lowerLetter"/>
      <w:lvlText w:val="%5."/>
      <w:lvlJc w:val="left"/>
      <w:pPr>
        <w:ind w:left="3510" w:hanging="360"/>
      </w:pPr>
    </w:lvl>
    <w:lvl w:ilvl="5" w:tplc="241A001B" w:tentative="1">
      <w:start w:val="1"/>
      <w:numFmt w:val="lowerRoman"/>
      <w:lvlText w:val="%6."/>
      <w:lvlJc w:val="right"/>
      <w:pPr>
        <w:ind w:left="4230" w:hanging="180"/>
      </w:pPr>
    </w:lvl>
    <w:lvl w:ilvl="6" w:tplc="241A000F" w:tentative="1">
      <w:start w:val="1"/>
      <w:numFmt w:val="decimal"/>
      <w:lvlText w:val="%7."/>
      <w:lvlJc w:val="left"/>
      <w:pPr>
        <w:ind w:left="4950" w:hanging="360"/>
      </w:pPr>
    </w:lvl>
    <w:lvl w:ilvl="7" w:tplc="241A0019" w:tentative="1">
      <w:start w:val="1"/>
      <w:numFmt w:val="lowerLetter"/>
      <w:lvlText w:val="%8."/>
      <w:lvlJc w:val="left"/>
      <w:pPr>
        <w:ind w:left="5670" w:hanging="360"/>
      </w:pPr>
    </w:lvl>
    <w:lvl w:ilvl="8" w:tplc="241A001B" w:tentative="1">
      <w:start w:val="1"/>
      <w:numFmt w:val="lowerRoman"/>
      <w:lvlText w:val="%9."/>
      <w:lvlJc w:val="right"/>
      <w:pPr>
        <w:ind w:left="6390" w:hanging="180"/>
      </w:pPr>
    </w:lvl>
  </w:abstractNum>
  <w:abstractNum w:abstractNumId="89" w15:restartNumberingAfterBreak="0">
    <w:nsid w:val="657F1348"/>
    <w:multiLevelType w:val="multilevel"/>
    <w:tmpl w:val="49E67DDE"/>
    <w:styleLink w:val="heg"/>
    <w:lvl w:ilvl="0">
      <w:start w:val="2"/>
      <w:numFmt w:val="decimal"/>
      <w:lvlText w:val="%1."/>
      <w:lvlJc w:val="left"/>
      <w:pPr>
        <w:tabs>
          <w:tab w:val="num" w:pos="567"/>
        </w:tabs>
        <w:ind w:left="851" w:hanging="851"/>
      </w:pPr>
      <w:rPr>
        <w:rFonts w:hint="default"/>
      </w:rPr>
    </w:lvl>
    <w:lvl w:ilvl="1">
      <w:start w:val="1"/>
      <w:numFmt w:val="decimal"/>
      <w:isLgl/>
      <w:lvlText w:val="%1.%2."/>
      <w:lvlJc w:val="left"/>
      <w:pPr>
        <w:tabs>
          <w:tab w:val="num" w:pos="567"/>
        </w:tabs>
        <w:ind w:left="851" w:hanging="85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0"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A5055C7"/>
    <w:multiLevelType w:val="hybridMultilevel"/>
    <w:tmpl w:val="951CFC52"/>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3" w15:restartNumberingAfterBreak="0">
    <w:nsid w:val="6C4E3FCC"/>
    <w:multiLevelType w:val="hybridMultilevel"/>
    <w:tmpl w:val="7B6C5E64"/>
    <w:lvl w:ilvl="0" w:tplc="FFFFFFFF">
      <w:numFmt w:val="bullet"/>
      <w:lvlText w:val="-"/>
      <w:lvlJc w:val="left"/>
      <w:pPr>
        <w:ind w:left="720" w:hanging="360"/>
      </w:pPr>
      <w:rPr>
        <w:rFonts w:ascii="Siemens Sans" w:eastAsia="Times New Roman" w:hAnsi="Siemens San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4" w15:restartNumberingAfterBreak="0">
    <w:nsid w:val="700F2FF4"/>
    <w:multiLevelType w:val="hybridMultilevel"/>
    <w:tmpl w:val="E4D6AA68"/>
    <w:lvl w:ilvl="0" w:tplc="242E709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05C5563"/>
    <w:multiLevelType w:val="hybridMultilevel"/>
    <w:tmpl w:val="F0C0933C"/>
    <w:lvl w:ilvl="0" w:tplc="D1F655BA">
      <w:start w:val="1"/>
      <w:numFmt w:val="decimal"/>
      <w:lvlText w:val="Партија %1:"/>
      <w:lvlJc w:val="left"/>
      <w:pPr>
        <w:ind w:left="630" w:hanging="360"/>
      </w:pPr>
      <w:rPr>
        <w:rFonts w:ascii="Arial" w:hAnsi="Arial" w:cs="Arial" w:hint="default"/>
      </w:rPr>
    </w:lvl>
    <w:lvl w:ilvl="1" w:tplc="241A0019" w:tentative="1">
      <w:start w:val="1"/>
      <w:numFmt w:val="lowerLetter"/>
      <w:lvlText w:val="%2."/>
      <w:lvlJc w:val="left"/>
      <w:pPr>
        <w:ind w:left="1350" w:hanging="360"/>
      </w:pPr>
    </w:lvl>
    <w:lvl w:ilvl="2" w:tplc="241A001B" w:tentative="1">
      <w:start w:val="1"/>
      <w:numFmt w:val="lowerRoman"/>
      <w:lvlText w:val="%3."/>
      <w:lvlJc w:val="right"/>
      <w:pPr>
        <w:ind w:left="2070" w:hanging="180"/>
      </w:pPr>
    </w:lvl>
    <w:lvl w:ilvl="3" w:tplc="241A000F" w:tentative="1">
      <w:start w:val="1"/>
      <w:numFmt w:val="decimal"/>
      <w:lvlText w:val="%4."/>
      <w:lvlJc w:val="left"/>
      <w:pPr>
        <w:ind w:left="2790" w:hanging="360"/>
      </w:pPr>
    </w:lvl>
    <w:lvl w:ilvl="4" w:tplc="241A0019" w:tentative="1">
      <w:start w:val="1"/>
      <w:numFmt w:val="lowerLetter"/>
      <w:lvlText w:val="%5."/>
      <w:lvlJc w:val="left"/>
      <w:pPr>
        <w:ind w:left="3510" w:hanging="360"/>
      </w:pPr>
    </w:lvl>
    <w:lvl w:ilvl="5" w:tplc="241A001B" w:tentative="1">
      <w:start w:val="1"/>
      <w:numFmt w:val="lowerRoman"/>
      <w:lvlText w:val="%6."/>
      <w:lvlJc w:val="right"/>
      <w:pPr>
        <w:ind w:left="4230" w:hanging="180"/>
      </w:pPr>
    </w:lvl>
    <w:lvl w:ilvl="6" w:tplc="241A000F" w:tentative="1">
      <w:start w:val="1"/>
      <w:numFmt w:val="decimal"/>
      <w:lvlText w:val="%7."/>
      <w:lvlJc w:val="left"/>
      <w:pPr>
        <w:ind w:left="4950" w:hanging="360"/>
      </w:pPr>
    </w:lvl>
    <w:lvl w:ilvl="7" w:tplc="241A0019" w:tentative="1">
      <w:start w:val="1"/>
      <w:numFmt w:val="lowerLetter"/>
      <w:lvlText w:val="%8."/>
      <w:lvlJc w:val="left"/>
      <w:pPr>
        <w:ind w:left="5670" w:hanging="360"/>
      </w:pPr>
    </w:lvl>
    <w:lvl w:ilvl="8" w:tplc="241A001B" w:tentative="1">
      <w:start w:val="1"/>
      <w:numFmt w:val="lowerRoman"/>
      <w:lvlText w:val="%9."/>
      <w:lvlJc w:val="right"/>
      <w:pPr>
        <w:ind w:left="6390" w:hanging="180"/>
      </w:pPr>
    </w:lvl>
  </w:abstractNum>
  <w:abstractNum w:abstractNumId="96" w15:restartNumberingAfterBreak="0">
    <w:nsid w:val="72062360"/>
    <w:multiLevelType w:val="hybridMultilevel"/>
    <w:tmpl w:val="C95E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5F1719D"/>
    <w:multiLevelType w:val="hybridMultilevel"/>
    <w:tmpl w:val="A9B280B0"/>
    <w:lvl w:ilvl="0" w:tplc="241A0001">
      <w:start w:val="1"/>
      <w:numFmt w:val="bullet"/>
      <w:lvlText w:val=""/>
      <w:lvlJc w:val="left"/>
      <w:pPr>
        <w:ind w:left="1219" w:hanging="360"/>
      </w:pPr>
      <w:rPr>
        <w:rFonts w:ascii="Symbol" w:hAnsi="Symbol" w:hint="default"/>
      </w:rPr>
    </w:lvl>
    <w:lvl w:ilvl="1" w:tplc="04090003">
      <w:start w:val="1"/>
      <w:numFmt w:val="bullet"/>
      <w:lvlText w:val="o"/>
      <w:lvlJc w:val="left"/>
      <w:pPr>
        <w:ind w:left="1939" w:hanging="360"/>
      </w:pPr>
      <w:rPr>
        <w:rFonts w:ascii="Courier New" w:hAnsi="Courier New" w:cs="Courier New" w:hint="default"/>
      </w:rPr>
    </w:lvl>
    <w:lvl w:ilvl="2" w:tplc="D7E0549C">
      <w:numFmt w:val="bullet"/>
      <w:lvlText w:val="-"/>
      <w:lvlJc w:val="left"/>
      <w:pPr>
        <w:ind w:left="2659" w:hanging="360"/>
      </w:pPr>
      <w:rPr>
        <w:rFonts w:ascii="Arial" w:eastAsia="Calibri" w:hAnsi="Arial" w:cs="Arial" w:hint="default"/>
      </w:rPr>
    </w:lvl>
    <w:lvl w:ilvl="3" w:tplc="04090001">
      <w:start w:val="1"/>
      <w:numFmt w:val="bullet"/>
      <w:lvlText w:val=""/>
      <w:lvlJc w:val="left"/>
      <w:pPr>
        <w:ind w:left="3379" w:hanging="360"/>
      </w:pPr>
      <w:rPr>
        <w:rFonts w:ascii="Symbol" w:hAnsi="Symbol" w:hint="default"/>
      </w:rPr>
    </w:lvl>
    <w:lvl w:ilvl="4" w:tplc="04090003">
      <w:start w:val="1"/>
      <w:numFmt w:val="bullet"/>
      <w:lvlText w:val="o"/>
      <w:lvlJc w:val="left"/>
      <w:pPr>
        <w:ind w:left="4099" w:hanging="360"/>
      </w:pPr>
      <w:rPr>
        <w:rFonts w:ascii="Courier New" w:hAnsi="Courier New" w:cs="Courier New" w:hint="default"/>
      </w:rPr>
    </w:lvl>
    <w:lvl w:ilvl="5" w:tplc="04090005">
      <w:start w:val="1"/>
      <w:numFmt w:val="bullet"/>
      <w:lvlText w:val=""/>
      <w:lvlJc w:val="left"/>
      <w:pPr>
        <w:ind w:left="4819" w:hanging="360"/>
      </w:pPr>
      <w:rPr>
        <w:rFonts w:ascii="Wingdings" w:hAnsi="Wingdings" w:hint="default"/>
      </w:rPr>
    </w:lvl>
    <w:lvl w:ilvl="6" w:tplc="04090001">
      <w:start w:val="1"/>
      <w:numFmt w:val="bullet"/>
      <w:lvlText w:val=""/>
      <w:lvlJc w:val="left"/>
      <w:pPr>
        <w:ind w:left="5539" w:hanging="360"/>
      </w:pPr>
      <w:rPr>
        <w:rFonts w:ascii="Symbol" w:hAnsi="Symbol" w:hint="default"/>
      </w:rPr>
    </w:lvl>
    <w:lvl w:ilvl="7" w:tplc="04090003">
      <w:start w:val="1"/>
      <w:numFmt w:val="bullet"/>
      <w:lvlText w:val="o"/>
      <w:lvlJc w:val="left"/>
      <w:pPr>
        <w:ind w:left="6259" w:hanging="360"/>
      </w:pPr>
      <w:rPr>
        <w:rFonts w:ascii="Courier New" w:hAnsi="Courier New" w:cs="Courier New" w:hint="default"/>
      </w:rPr>
    </w:lvl>
    <w:lvl w:ilvl="8" w:tplc="04090005">
      <w:start w:val="1"/>
      <w:numFmt w:val="bullet"/>
      <w:lvlText w:val=""/>
      <w:lvlJc w:val="left"/>
      <w:pPr>
        <w:ind w:left="6979" w:hanging="360"/>
      </w:pPr>
      <w:rPr>
        <w:rFonts w:ascii="Wingdings" w:hAnsi="Wingdings" w:hint="default"/>
      </w:rPr>
    </w:lvl>
  </w:abstractNum>
  <w:abstractNum w:abstractNumId="10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7C687C26"/>
    <w:multiLevelType w:val="hybridMultilevel"/>
    <w:tmpl w:val="66EE36DC"/>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8"/>
  </w:num>
  <w:num w:numId="2">
    <w:abstractNumId w:val="64"/>
  </w:num>
  <w:num w:numId="3">
    <w:abstractNumId w:val="87"/>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num>
  <w:num w:numId="9">
    <w:abstractNumId w:val="75"/>
  </w:num>
  <w:num w:numId="10">
    <w:abstractNumId w:val="68"/>
  </w:num>
  <w:num w:numId="11">
    <w:abstractNumId w:val="60"/>
  </w:num>
  <w:num w:numId="12">
    <w:abstractNumId w:val="78"/>
  </w:num>
  <w:num w:numId="13">
    <w:abstractNumId w:val="70"/>
  </w:num>
  <w:num w:numId="14">
    <w:abstractNumId w:val="63"/>
  </w:num>
  <w:num w:numId="15">
    <w:abstractNumId w:val="90"/>
  </w:num>
  <w:num w:numId="16">
    <w:abstractNumId w:val="97"/>
  </w:num>
  <w:num w:numId="17">
    <w:abstractNumId w:val="50"/>
  </w:num>
  <w:num w:numId="18">
    <w:abstractNumId w:val="67"/>
  </w:num>
  <w:num w:numId="19">
    <w:abstractNumId w:val="51"/>
  </w:num>
  <w:num w:numId="20">
    <w:abstractNumId w:val="103"/>
  </w:num>
  <w:num w:numId="21">
    <w:abstractNumId w:val="62"/>
  </w:num>
  <w:num w:numId="22">
    <w:abstractNumId w:val="65"/>
  </w:num>
  <w:num w:numId="23">
    <w:abstractNumId w:val="80"/>
  </w:num>
  <w:num w:numId="24">
    <w:abstractNumId w:val="0"/>
  </w:num>
  <w:num w:numId="25">
    <w:abstractNumId w:val="89"/>
  </w:num>
  <w:num w:numId="26">
    <w:abstractNumId w:val="83"/>
  </w:num>
  <w:num w:numId="27">
    <w:abstractNumId w:val="66"/>
  </w:num>
  <w:num w:numId="28">
    <w:abstractNumId w:val="81"/>
  </w:num>
  <w:num w:numId="29">
    <w:abstractNumId w:val="88"/>
  </w:num>
  <w:num w:numId="30">
    <w:abstractNumId w:val="92"/>
  </w:num>
  <w:num w:numId="31">
    <w:abstractNumId w:val="6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num>
  <w:num w:numId="33">
    <w:abstractNumId w:val="74"/>
  </w:num>
  <w:num w:numId="34">
    <w:abstractNumId w:val="93"/>
  </w:num>
  <w:num w:numId="35">
    <w:abstractNumId w:val="96"/>
  </w:num>
  <w:num w:numId="36">
    <w:abstractNumId w:val="82"/>
  </w:num>
  <w:num w:numId="37">
    <w:abstractNumId w:val="73"/>
  </w:num>
  <w:num w:numId="38">
    <w:abstractNumId w:val="77"/>
  </w:num>
  <w:num w:numId="39">
    <w:abstractNumId w:val="101"/>
  </w:num>
  <w:num w:numId="40">
    <w:abstractNumId w:val="94"/>
  </w:num>
  <w:num w:numId="4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5"/>
  </w:num>
  <w:num w:numId="43">
    <w:abstractNumId w:val="58"/>
  </w:num>
  <w:num w:numId="44">
    <w:abstractNumId w:val="95"/>
  </w:num>
  <w:num w:numId="45">
    <w:abstractNumId w:val="7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81B"/>
    <w:rsid w:val="00006E35"/>
    <w:rsid w:val="00007AED"/>
    <w:rsid w:val="00007B86"/>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3FD"/>
    <w:rsid w:val="00012769"/>
    <w:rsid w:val="0001299B"/>
    <w:rsid w:val="00012EA5"/>
    <w:rsid w:val="000131E4"/>
    <w:rsid w:val="0001344F"/>
    <w:rsid w:val="0001466B"/>
    <w:rsid w:val="00014750"/>
    <w:rsid w:val="00014F46"/>
    <w:rsid w:val="00015894"/>
    <w:rsid w:val="00015D88"/>
    <w:rsid w:val="00015E2F"/>
    <w:rsid w:val="00015E7C"/>
    <w:rsid w:val="000167FC"/>
    <w:rsid w:val="00016803"/>
    <w:rsid w:val="000170DE"/>
    <w:rsid w:val="00017C93"/>
    <w:rsid w:val="00017F00"/>
    <w:rsid w:val="00017F01"/>
    <w:rsid w:val="000203EF"/>
    <w:rsid w:val="000205B9"/>
    <w:rsid w:val="00020A55"/>
    <w:rsid w:val="00020A7C"/>
    <w:rsid w:val="00020C23"/>
    <w:rsid w:val="00020D2A"/>
    <w:rsid w:val="00020D7D"/>
    <w:rsid w:val="00020D8B"/>
    <w:rsid w:val="00020DC9"/>
    <w:rsid w:val="000210BC"/>
    <w:rsid w:val="00021350"/>
    <w:rsid w:val="00021C99"/>
    <w:rsid w:val="00021E7F"/>
    <w:rsid w:val="000221F1"/>
    <w:rsid w:val="000224DA"/>
    <w:rsid w:val="00022726"/>
    <w:rsid w:val="000227EC"/>
    <w:rsid w:val="00022CB5"/>
    <w:rsid w:val="00023057"/>
    <w:rsid w:val="00023308"/>
    <w:rsid w:val="00023BFF"/>
    <w:rsid w:val="00023D09"/>
    <w:rsid w:val="00024458"/>
    <w:rsid w:val="0002512F"/>
    <w:rsid w:val="00025304"/>
    <w:rsid w:val="00025ABF"/>
    <w:rsid w:val="00025B97"/>
    <w:rsid w:val="00025EC5"/>
    <w:rsid w:val="00026036"/>
    <w:rsid w:val="000261C8"/>
    <w:rsid w:val="00026444"/>
    <w:rsid w:val="00026621"/>
    <w:rsid w:val="000267C3"/>
    <w:rsid w:val="000268F0"/>
    <w:rsid w:val="00026F45"/>
    <w:rsid w:val="00027418"/>
    <w:rsid w:val="0002750F"/>
    <w:rsid w:val="00027F81"/>
    <w:rsid w:val="000303E2"/>
    <w:rsid w:val="00030591"/>
    <w:rsid w:val="0003084F"/>
    <w:rsid w:val="00030949"/>
    <w:rsid w:val="00030B9D"/>
    <w:rsid w:val="0003103E"/>
    <w:rsid w:val="00031622"/>
    <w:rsid w:val="0003169E"/>
    <w:rsid w:val="000317BA"/>
    <w:rsid w:val="00031E71"/>
    <w:rsid w:val="00032272"/>
    <w:rsid w:val="00032B7E"/>
    <w:rsid w:val="00032C65"/>
    <w:rsid w:val="00032DF2"/>
    <w:rsid w:val="00033A5D"/>
    <w:rsid w:val="00033D74"/>
    <w:rsid w:val="00034202"/>
    <w:rsid w:val="00034535"/>
    <w:rsid w:val="0003493C"/>
    <w:rsid w:val="000349E8"/>
    <w:rsid w:val="00034E4F"/>
    <w:rsid w:val="00034FFF"/>
    <w:rsid w:val="00035379"/>
    <w:rsid w:val="0003588D"/>
    <w:rsid w:val="000359EE"/>
    <w:rsid w:val="00035C04"/>
    <w:rsid w:val="000361A0"/>
    <w:rsid w:val="00036222"/>
    <w:rsid w:val="000364AD"/>
    <w:rsid w:val="000365C7"/>
    <w:rsid w:val="00036776"/>
    <w:rsid w:val="00036BDD"/>
    <w:rsid w:val="0003771A"/>
    <w:rsid w:val="00037B82"/>
    <w:rsid w:val="00037E5A"/>
    <w:rsid w:val="00040E04"/>
    <w:rsid w:val="00041105"/>
    <w:rsid w:val="00041B26"/>
    <w:rsid w:val="00041CE5"/>
    <w:rsid w:val="00041D7D"/>
    <w:rsid w:val="000420FF"/>
    <w:rsid w:val="000422A4"/>
    <w:rsid w:val="00042335"/>
    <w:rsid w:val="000426A6"/>
    <w:rsid w:val="00042846"/>
    <w:rsid w:val="00042AB1"/>
    <w:rsid w:val="00042C06"/>
    <w:rsid w:val="00042D8E"/>
    <w:rsid w:val="0004327C"/>
    <w:rsid w:val="00043B23"/>
    <w:rsid w:val="00043C87"/>
    <w:rsid w:val="00043D31"/>
    <w:rsid w:val="00043FC3"/>
    <w:rsid w:val="000440B1"/>
    <w:rsid w:val="00044484"/>
    <w:rsid w:val="00044A8E"/>
    <w:rsid w:val="000452F5"/>
    <w:rsid w:val="000455D2"/>
    <w:rsid w:val="00045FB6"/>
    <w:rsid w:val="00046BC7"/>
    <w:rsid w:val="00046BE9"/>
    <w:rsid w:val="00046D24"/>
    <w:rsid w:val="00046DA8"/>
    <w:rsid w:val="00046F29"/>
    <w:rsid w:val="00046FA0"/>
    <w:rsid w:val="0004799D"/>
    <w:rsid w:val="00047A35"/>
    <w:rsid w:val="0005083D"/>
    <w:rsid w:val="00050CD6"/>
    <w:rsid w:val="00050FBE"/>
    <w:rsid w:val="0005127F"/>
    <w:rsid w:val="00051432"/>
    <w:rsid w:val="0005143D"/>
    <w:rsid w:val="00051B4A"/>
    <w:rsid w:val="00052B06"/>
    <w:rsid w:val="00052DCF"/>
    <w:rsid w:val="00052F72"/>
    <w:rsid w:val="0005316D"/>
    <w:rsid w:val="0005325F"/>
    <w:rsid w:val="000532AB"/>
    <w:rsid w:val="000533E6"/>
    <w:rsid w:val="00053478"/>
    <w:rsid w:val="00053796"/>
    <w:rsid w:val="00053B8F"/>
    <w:rsid w:val="00053D87"/>
    <w:rsid w:val="00053E33"/>
    <w:rsid w:val="00055239"/>
    <w:rsid w:val="000554F7"/>
    <w:rsid w:val="000556DA"/>
    <w:rsid w:val="00055834"/>
    <w:rsid w:val="00056C77"/>
    <w:rsid w:val="000577BC"/>
    <w:rsid w:val="00057E3F"/>
    <w:rsid w:val="00057F61"/>
    <w:rsid w:val="00060403"/>
    <w:rsid w:val="0006051E"/>
    <w:rsid w:val="000609A8"/>
    <w:rsid w:val="00060DAC"/>
    <w:rsid w:val="0006139C"/>
    <w:rsid w:val="000613C3"/>
    <w:rsid w:val="00061507"/>
    <w:rsid w:val="000616A5"/>
    <w:rsid w:val="000616AF"/>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3FA3"/>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1A28"/>
    <w:rsid w:val="0007218D"/>
    <w:rsid w:val="00072ABE"/>
    <w:rsid w:val="00073409"/>
    <w:rsid w:val="00073D60"/>
    <w:rsid w:val="00073EC5"/>
    <w:rsid w:val="000743A8"/>
    <w:rsid w:val="0007456F"/>
    <w:rsid w:val="00075F5B"/>
    <w:rsid w:val="0007605E"/>
    <w:rsid w:val="0007608E"/>
    <w:rsid w:val="000760C0"/>
    <w:rsid w:val="000765D5"/>
    <w:rsid w:val="00076DAD"/>
    <w:rsid w:val="0007717A"/>
    <w:rsid w:val="0007750C"/>
    <w:rsid w:val="00077746"/>
    <w:rsid w:val="000777CF"/>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544"/>
    <w:rsid w:val="00084C7E"/>
    <w:rsid w:val="00085036"/>
    <w:rsid w:val="00085380"/>
    <w:rsid w:val="00085471"/>
    <w:rsid w:val="00085745"/>
    <w:rsid w:val="00085767"/>
    <w:rsid w:val="00085788"/>
    <w:rsid w:val="00085E88"/>
    <w:rsid w:val="00086EED"/>
    <w:rsid w:val="00086F03"/>
    <w:rsid w:val="0008707A"/>
    <w:rsid w:val="000870AF"/>
    <w:rsid w:val="00087255"/>
    <w:rsid w:val="0008737F"/>
    <w:rsid w:val="00087424"/>
    <w:rsid w:val="000875AB"/>
    <w:rsid w:val="00087D31"/>
    <w:rsid w:val="00090362"/>
    <w:rsid w:val="000905C6"/>
    <w:rsid w:val="00090A5C"/>
    <w:rsid w:val="00090DF6"/>
    <w:rsid w:val="000912C2"/>
    <w:rsid w:val="000917DD"/>
    <w:rsid w:val="00091BB0"/>
    <w:rsid w:val="0009245D"/>
    <w:rsid w:val="0009251A"/>
    <w:rsid w:val="00092623"/>
    <w:rsid w:val="000927C9"/>
    <w:rsid w:val="0009315D"/>
    <w:rsid w:val="00093300"/>
    <w:rsid w:val="000934CF"/>
    <w:rsid w:val="0009423C"/>
    <w:rsid w:val="0009435A"/>
    <w:rsid w:val="00094481"/>
    <w:rsid w:val="000949B0"/>
    <w:rsid w:val="00094B62"/>
    <w:rsid w:val="00094B8A"/>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B4A"/>
    <w:rsid w:val="000A3715"/>
    <w:rsid w:val="000A388F"/>
    <w:rsid w:val="000A3A21"/>
    <w:rsid w:val="000A3F5E"/>
    <w:rsid w:val="000A4D7F"/>
    <w:rsid w:val="000A52EE"/>
    <w:rsid w:val="000A59EF"/>
    <w:rsid w:val="000A5BAE"/>
    <w:rsid w:val="000A5CC1"/>
    <w:rsid w:val="000A64B8"/>
    <w:rsid w:val="000A6515"/>
    <w:rsid w:val="000A658B"/>
    <w:rsid w:val="000A67D0"/>
    <w:rsid w:val="000A6980"/>
    <w:rsid w:val="000A6A0C"/>
    <w:rsid w:val="000A6F54"/>
    <w:rsid w:val="000A6FB5"/>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0E5C"/>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947"/>
    <w:rsid w:val="000C5D43"/>
    <w:rsid w:val="000C6342"/>
    <w:rsid w:val="000C67B2"/>
    <w:rsid w:val="000C7024"/>
    <w:rsid w:val="000C7B91"/>
    <w:rsid w:val="000C7BB7"/>
    <w:rsid w:val="000D003F"/>
    <w:rsid w:val="000D02E0"/>
    <w:rsid w:val="000D0D30"/>
    <w:rsid w:val="000D1051"/>
    <w:rsid w:val="000D14F7"/>
    <w:rsid w:val="000D16A1"/>
    <w:rsid w:val="000D18B7"/>
    <w:rsid w:val="000D1D98"/>
    <w:rsid w:val="000D24F9"/>
    <w:rsid w:val="000D264E"/>
    <w:rsid w:val="000D2B3D"/>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61B"/>
    <w:rsid w:val="000D68A4"/>
    <w:rsid w:val="000D68C4"/>
    <w:rsid w:val="000D6ACE"/>
    <w:rsid w:val="000D6FD6"/>
    <w:rsid w:val="000D7481"/>
    <w:rsid w:val="000D7758"/>
    <w:rsid w:val="000D7B65"/>
    <w:rsid w:val="000E0014"/>
    <w:rsid w:val="000E08CC"/>
    <w:rsid w:val="000E0FC1"/>
    <w:rsid w:val="000E0FD9"/>
    <w:rsid w:val="000E10A1"/>
    <w:rsid w:val="000E1258"/>
    <w:rsid w:val="000E1606"/>
    <w:rsid w:val="000E1B81"/>
    <w:rsid w:val="000E1C4A"/>
    <w:rsid w:val="000E1D0A"/>
    <w:rsid w:val="000E1E8B"/>
    <w:rsid w:val="000E1FD4"/>
    <w:rsid w:val="000E2391"/>
    <w:rsid w:val="000E2921"/>
    <w:rsid w:val="000E29D6"/>
    <w:rsid w:val="000E3071"/>
    <w:rsid w:val="000E3256"/>
    <w:rsid w:val="000E3346"/>
    <w:rsid w:val="000E34C6"/>
    <w:rsid w:val="000E3570"/>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393"/>
    <w:rsid w:val="000F458B"/>
    <w:rsid w:val="000F4610"/>
    <w:rsid w:val="000F48FD"/>
    <w:rsid w:val="000F5222"/>
    <w:rsid w:val="000F53AA"/>
    <w:rsid w:val="000F57ED"/>
    <w:rsid w:val="000F59DB"/>
    <w:rsid w:val="000F6421"/>
    <w:rsid w:val="000F6686"/>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7FD"/>
    <w:rsid w:val="001130D8"/>
    <w:rsid w:val="00113968"/>
    <w:rsid w:val="001139E5"/>
    <w:rsid w:val="00113B67"/>
    <w:rsid w:val="00113B84"/>
    <w:rsid w:val="001146A1"/>
    <w:rsid w:val="001147C3"/>
    <w:rsid w:val="001148D5"/>
    <w:rsid w:val="00115226"/>
    <w:rsid w:val="0011530F"/>
    <w:rsid w:val="001161CF"/>
    <w:rsid w:val="001162D0"/>
    <w:rsid w:val="0011653B"/>
    <w:rsid w:val="00116570"/>
    <w:rsid w:val="001168C1"/>
    <w:rsid w:val="00116C7A"/>
    <w:rsid w:val="00116FC0"/>
    <w:rsid w:val="00117C4F"/>
    <w:rsid w:val="00117C72"/>
    <w:rsid w:val="00120CEF"/>
    <w:rsid w:val="00120FCC"/>
    <w:rsid w:val="0012159F"/>
    <w:rsid w:val="00121732"/>
    <w:rsid w:val="00121A3B"/>
    <w:rsid w:val="00121BA9"/>
    <w:rsid w:val="00121ED3"/>
    <w:rsid w:val="00121F0A"/>
    <w:rsid w:val="001220FA"/>
    <w:rsid w:val="0012222E"/>
    <w:rsid w:val="001224E7"/>
    <w:rsid w:val="001226DD"/>
    <w:rsid w:val="00122CAF"/>
    <w:rsid w:val="00122D69"/>
    <w:rsid w:val="00122F20"/>
    <w:rsid w:val="0012308B"/>
    <w:rsid w:val="001232EA"/>
    <w:rsid w:val="001235B2"/>
    <w:rsid w:val="00123BC5"/>
    <w:rsid w:val="00123E24"/>
    <w:rsid w:val="001242E3"/>
    <w:rsid w:val="001243C5"/>
    <w:rsid w:val="00124502"/>
    <w:rsid w:val="001252A3"/>
    <w:rsid w:val="0012591A"/>
    <w:rsid w:val="0012595E"/>
    <w:rsid w:val="001259A0"/>
    <w:rsid w:val="00125B44"/>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8A0"/>
    <w:rsid w:val="0013390A"/>
    <w:rsid w:val="001339A0"/>
    <w:rsid w:val="00133A6E"/>
    <w:rsid w:val="00133CB5"/>
    <w:rsid w:val="00133DB1"/>
    <w:rsid w:val="00133FA4"/>
    <w:rsid w:val="00134400"/>
    <w:rsid w:val="00134738"/>
    <w:rsid w:val="00134C14"/>
    <w:rsid w:val="00134D46"/>
    <w:rsid w:val="001350CE"/>
    <w:rsid w:val="0013517D"/>
    <w:rsid w:val="0013521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2EB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03B"/>
    <w:rsid w:val="001508B7"/>
    <w:rsid w:val="00150FCE"/>
    <w:rsid w:val="001510F7"/>
    <w:rsid w:val="0015110F"/>
    <w:rsid w:val="00151402"/>
    <w:rsid w:val="001515D2"/>
    <w:rsid w:val="00151D13"/>
    <w:rsid w:val="00151F32"/>
    <w:rsid w:val="00152656"/>
    <w:rsid w:val="0015293D"/>
    <w:rsid w:val="00152BEB"/>
    <w:rsid w:val="00152C72"/>
    <w:rsid w:val="00152D30"/>
    <w:rsid w:val="00152E47"/>
    <w:rsid w:val="00152E7F"/>
    <w:rsid w:val="0015336B"/>
    <w:rsid w:val="00153763"/>
    <w:rsid w:val="00153AB1"/>
    <w:rsid w:val="00153EC1"/>
    <w:rsid w:val="00153F9F"/>
    <w:rsid w:val="001540BB"/>
    <w:rsid w:val="001541DC"/>
    <w:rsid w:val="00154F96"/>
    <w:rsid w:val="00155004"/>
    <w:rsid w:val="00155087"/>
    <w:rsid w:val="001553E5"/>
    <w:rsid w:val="00155607"/>
    <w:rsid w:val="001558D3"/>
    <w:rsid w:val="00155A46"/>
    <w:rsid w:val="001560FE"/>
    <w:rsid w:val="001563C0"/>
    <w:rsid w:val="00156578"/>
    <w:rsid w:val="001567D2"/>
    <w:rsid w:val="0015754B"/>
    <w:rsid w:val="00157A0A"/>
    <w:rsid w:val="00157E0D"/>
    <w:rsid w:val="00157F5B"/>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9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AEB"/>
    <w:rsid w:val="00175BA0"/>
    <w:rsid w:val="00175C8C"/>
    <w:rsid w:val="00176696"/>
    <w:rsid w:val="0017669B"/>
    <w:rsid w:val="00176914"/>
    <w:rsid w:val="00176AD9"/>
    <w:rsid w:val="00176E06"/>
    <w:rsid w:val="00176FF7"/>
    <w:rsid w:val="0017727A"/>
    <w:rsid w:val="00177669"/>
    <w:rsid w:val="0017781B"/>
    <w:rsid w:val="00177A93"/>
    <w:rsid w:val="00177A9A"/>
    <w:rsid w:val="00177CD2"/>
    <w:rsid w:val="00177D48"/>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3FD"/>
    <w:rsid w:val="00185747"/>
    <w:rsid w:val="0018582C"/>
    <w:rsid w:val="0018612E"/>
    <w:rsid w:val="00186174"/>
    <w:rsid w:val="001861CC"/>
    <w:rsid w:val="0018655D"/>
    <w:rsid w:val="00186B03"/>
    <w:rsid w:val="00186C27"/>
    <w:rsid w:val="00186E48"/>
    <w:rsid w:val="00187A18"/>
    <w:rsid w:val="00187D7D"/>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89F"/>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C24"/>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804"/>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550"/>
    <w:rsid w:val="001B6640"/>
    <w:rsid w:val="001B6BB1"/>
    <w:rsid w:val="001B6D35"/>
    <w:rsid w:val="001B6EAE"/>
    <w:rsid w:val="001B7C0C"/>
    <w:rsid w:val="001B7C30"/>
    <w:rsid w:val="001B7E0D"/>
    <w:rsid w:val="001C03D9"/>
    <w:rsid w:val="001C1BA6"/>
    <w:rsid w:val="001C1C3A"/>
    <w:rsid w:val="001C1C80"/>
    <w:rsid w:val="001C1DD7"/>
    <w:rsid w:val="001C2554"/>
    <w:rsid w:val="001C2959"/>
    <w:rsid w:val="001C2D06"/>
    <w:rsid w:val="001C2DE2"/>
    <w:rsid w:val="001C30C8"/>
    <w:rsid w:val="001C3152"/>
    <w:rsid w:val="001C3413"/>
    <w:rsid w:val="001C3BAF"/>
    <w:rsid w:val="001C3C4F"/>
    <w:rsid w:val="001C3C76"/>
    <w:rsid w:val="001C3DD2"/>
    <w:rsid w:val="001C416A"/>
    <w:rsid w:val="001C45CF"/>
    <w:rsid w:val="001C4AC7"/>
    <w:rsid w:val="001C4B47"/>
    <w:rsid w:val="001C4F52"/>
    <w:rsid w:val="001C53FD"/>
    <w:rsid w:val="001C57BF"/>
    <w:rsid w:val="001C588D"/>
    <w:rsid w:val="001C5A01"/>
    <w:rsid w:val="001C5CA1"/>
    <w:rsid w:val="001C5EBF"/>
    <w:rsid w:val="001C6ADE"/>
    <w:rsid w:val="001C6B5D"/>
    <w:rsid w:val="001C73B1"/>
    <w:rsid w:val="001C74FB"/>
    <w:rsid w:val="001C777A"/>
    <w:rsid w:val="001C7790"/>
    <w:rsid w:val="001C7B29"/>
    <w:rsid w:val="001C7B8E"/>
    <w:rsid w:val="001D04CF"/>
    <w:rsid w:val="001D09B2"/>
    <w:rsid w:val="001D1027"/>
    <w:rsid w:val="001D14C6"/>
    <w:rsid w:val="001D1509"/>
    <w:rsid w:val="001D1EB2"/>
    <w:rsid w:val="001D307C"/>
    <w:rsid w:val="001D32F5"/>
    <w:rsid w:val="001D3C3D"/>
    <w:rsid w:val="001D3C84"/>
    <w:rsid w:val="001D3DBD"/>
    <w:rsid w:val="001D3F23"/>
    <w:rsid w:val="001D4246"/>
    <w:rsid w:val="001D4BDA"/>
    <w:rsid w:val="001D4DC7"/>
    <w:rsid w:val="001D4E60"/>
    <w:rsid w:val="001D5159"/>
    <w:rsid w:val="001D5473"/>
    <w:rsid w:val="001D5729"/>
    <w:rsid w:val="001D5C6F"/>
    <w:rsid w:val="001D61A1"/>
    <w:rsid w:val="001D61A2"/>
    <w:rsid w:val="001D66F4"/>
    <w:rsid w:val="001D6C0D"/>
    <w:rsid w:val="001D6C0F"/>
    <w:rsid w:val="001D7032"/>
    <w:rsid w:val="001D744E"/>
    <w:rsid w:val="001D752F"/>
    <w:rsid w:val="001D770B"/>
    <w:rsid w:val="001E0260"/>
    <w:rsid w:val="001E06AD"/>
    <w:rsid w:val="001E12B9"/>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19D"/>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67"/>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2EB7"/>
    <w:rsid w:val="002030A5"/>
    <w:rsid w:val="002031D7"/>
    <w:rsid w:val="00204027"/>
    <w:rsid w:val="00204111"/>
    <w:rsid w:val="00204618"/>
    <w:rsid w:val="00204699"/>
    <w:rsid w:val="00204871"/>
    <w:rsid w:val="002049BE"/>
    <w:rsid w:val="00204F32"/>
    <w:rsid w:val="00205B96"/>
    <w:rsid w:val="00205C4A"/>
    <w:rsid w:val="002067CF"/>
    <w:rsid w:val="00206ABA"/>
    <w:rsid w:val="00206AD0"/>
    <w:rsid w:val="00206BA3"/>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87"/>
    <w:rsid w:val="002176BF"/>
    <w:rsid w:val="00217EA9"/>
    <w:rsid w:val="00220B82"/>
    <w:rsid w:val="0022170E"/>
    <w:rsid w:val="00221994"/>
    <w:rsid w:val="002227E8"/>
    <w:rsid w:val="00222988"/>
    <w:rsid w:val="00222BA3"/>
    <w:rsid w:val="00222C12"/>
    <w:rsid w:val="00222E33"/>
    <w:rsid w:val="00222EC2"/>
    <w:rsid w:val="002231BA"/>
    <w:rsid w:val="002231ED"/>
    <w:rsid w:val="002232C0"/>
    <w:rsid w:val="002233C3"/>
    <w:rsid w:val="002234C5"/>
    <w:rsid w:val="00223749"/>
    <w:rsid w:val="00223A5B"/>
    <w:rsid w:val="00224237"/>
    <w:rsid w:val="00224C2B"/>
    <w:rsid w:val="00224CF4"/>
    <w:rsid w:val="00224D9E"/>
    <w:rsid w:val="002251A4"/>
    <w:rsid w:val="00225879"/>
    <w:rsid w:val="002260F7"/>
    <w:rsid w:val="00226574"/>
    <w:rsid w:val="002265CC"/>
    <w:rsid w:val="0022742B"/>
    <w:rsid w:val="002275E8"/>
    <w:rsid w:val="00227901"/>
    <w:rsid w:val="00227CD0"/>
    <w:rsid w:val="0023000F"/>
    <w:rsid w:val="00230DAD"/>
    <w:rsid w:val="00230DC9"/>
    <w:rsid w:val="00231CCF"/>
    <w:rsid w:val="00231D90"/>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6F5E"/>
    <w:rsid w:val="00237670"/>
    <w:rsid w:val="00237B5E"/>
    <w:rsid w:val="00237DF9"/>
    <w:rsid w:val="00237FB2"/>
    <w:rsid w:val="00240344"/>
    <w:rsid w:val="00240961"/>
    <w:rsid w:val="00240B93"/>
    <w:rsid w:val="0024114E"/>
    <w:rsid w:val="00241A19"/>
    <w:rsid w:val="00241AB0"/>
    <w:rsid w:val="00242132"/>
    <w:rsid w:val="002422C3"/>
    <w:rsid w:val="002426DF"/>
    <w:rsid w:val="00242DF8"/>
    <w:rsid w:val="00242F92"/>
    <w:rsid w:val="002430B1"/>
    <w:rsid w:val="00243A9A"/>
    <w:rsid w:val="00243C78"/>
    <w:rsid w:val="00244061"/>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41D"/>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B8F"/>
    <w:rsid w:val="00255CF9"/>
    <w:rsid w:val="00255FE0"/>
    <w:rsid w:val="002565E1"/>
    <w:rsid w:val="00256668"/>
    <w:rsid w:val="00256BFF"/>
    <w:rsid w:val="00256D75"/>
    <w:rsid w:val="002577A6"/>
    <w:rsid w:val="00257BCA"/>
    <w:rsid w:val="00257D8E"/>
    <w:rsid w:val="00257DB1"/>
    <w:rsid w:val="00260104"/>
    <w:rsid w:val="00260B87"/>
    <w:rsid w:val="00260D09"/>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259"/>
    <w:rsid w:val="002644E9"/>
    <w:rsid w:val="00264637"/>
    <w:rsid w:val="00264877"/>
    <w:rsid w:val="00264C85"/>
    <w:rsid w:val="00264D2A"/>
    <w:rsid w:val="00264D63"/>
    <w:rsid w:val="00265169"/>
    <w:rsid w:val="0026530F"/>
    <w:rsid w:val="002653F0"/>
    <w:rsid w:val="002654BF"/>
    <w:rsid w:val="00265B55"/>
    <w:rsid w:val="002663F5"/>
    <w:rsid w:val="0026679A"/>
    <w:rsid w:val="00266BA4"/>
    <w:rsid w:val="00266DA8"/>
    <w:rsid w:val="002672A6"/>
    <w:rsid w:val="00267761"/>
    <w:rsid w:val="00267795"/>
    <w:rsid w:val="002678FF"/>
    <w:rsid w:val="00267CAF"/>
    <w:rsid w:val="00267E07"/>
    <w:rsid w:val="00267F8E"/>
    <w:rsid w:val="002703C2"/>
    <w:rsid w:val="0027049E"/>
    <w:rsid w:val="00270AA2"/>
    <w:rsid w:val="00270B2B"/>
    <w:rsid w:val="00271665"/>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2C5"/>
    <w:rsid w:val="00277323"/>
    <w:rsid w:val="00277438"/>
    <w:rsid w:val="0027747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66C"/>
    <w:rsid w:val="0028381B"/>
    <w:rsid w:val="00283C93"/>
    <w:rsid w:val="0028412C"/>
    <w:rsid w:val="00284462"/>
    <w:rsid w:val="00284613"/>
    <w:rsid w:val="00284616"/>
    <w:rsid w:val="00284CFD"/>
    <w:rsid w:val="002851C1"/>
    <w:rsid w:val="002853AD"/>
    <w:rsid w:val="0028543A"/>
    <w:rsid w:val="0028544A"/>
    <w:rsid w:val="002855C9"/>
    <w:rsid w:val="0028583C"/>
    <w:rsid w:val="00286278"/>
    <w:rsid w:val="00286491"/>
    <w:rsid w:val="002866DF"/>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CB9"/>
    <w:rsid w:val="00292DDF"/>
    <w:rsid w:val="00292E14"/>
    <w:rsid w:val="00293149"/>
    <w:rsid w:val="00293264"/>
    <w:rsid w:val="00293D60"/>
    <w:rsid w:val="00293EEA"/>
    <w:rsid w:val="00293F1B"/>
    <w:rsid w:val="00293F5E"/>
    <w:rsid w:val="00294082"/>
    <w:rsid w:val="00294DF0"/>
    <w:rsid w:val="00294EE7"/>
    <w:rsid w:val="00294EEE"/>
    <w:rsid w:val="00294F0C"/>
    <w:rsid w:val="00294F26"/>
    <w:rsid w:val="00294F7F"/>
    <w:rsid w:val="00295157"/>
    <w:rsid w:val="00295377"/>
    <w:rsid w:val="00295C5A"/>
    <w:rsid w:val="00295D4D"/>
    <w:rsid w:val="00296016"/>
    <w:rsid w:val="002960CE"/>
    <w:rsid w:val="00296110"/>
    <w:rsid w:val="002963F0"/>
    <w:rsid w:val="00296950"/>
    <w:rsid w:val="00296972"/>
    <w:rsid w:val="00297E43"/>
    <w:rsid w:val="00297F48"/>
    <w:rsid w:val="002A0233"/>
    <w:rsid w:val="002A0880"/>
    <w:rsid w:val="002A0B81"/>
    <w:rsid w:val="002A0FAA"/>
    <w:rsid w:val="002A1387"/>
    <w:rsid w:val="002A14D0"/>
    <w:rsid w:val="002A1770"/>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A81"/>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D8F"/>
    <w:rsid w:val="002B0F43"/>
    <w:rsid w:val="002B1022"/>
    <w:rsid w:val="002B1389"/>
    <w:rsid w:val="002B17A2"/>
    <w:rsid w:val="002B1A1C"/>
    <w:rsid w:val="002B1BC2"/>
    <w:rsid w:val="002B1FEC"/>
    <w:rsid w:val="002B2034"/>
    <w:rsid w:val="002B2134"/>
    <w:rsid w:val="002B21E0"/>
    <w:rsid w:val="002B244F"/>
    <w:rsid w:val="002B27A8"/>
    <w:rsid w:val="002B28DD"/>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D1"/>
    <w:rsid w:val="002B5A35"/>
    <w:rsid w:val="002B5B83"/>
    <w:rsid w:val="002B5D52"/>
    <w:rsid w:val="002B62C8"/>
    <w:rsid w:val="002B6603"/>
    <w:rsid w:val="002B663B"/>
    <w:rsid w:val="002B6D5A"/>
    <w:rsid w:val="002B6EB1"/>
    <w:rsid w:val="002B6F1E"/>
    <w:rsid w:val="002B72C2"/>
    <w:rsid w:val="002B7588"/>
    <w:rsid w:val="002B7A6E"/>
    <w:rsid w:val="002C00D1"/>
    <w:rsid w:val="002C042F"/>
    <w:rsid w:val="002C083C"/>
    <w:rsid w:val="002C0ADE"/>
    <w:rsid w:val="002C0C5C"/>
    <w:rsid w:val="002C0D84"/>
    <w:rsid w:val="002C17DD"/>
    <w:rsid w:val="002C247D"/>
    <w:rsid w:val="002C2733"/>
    <w:rsid w:val="002C2AC1"/>
    <w:rsid w:val="002C2AF6"/>
    <w:rsid w:val="002C3141"/>
    <w:rsid w:val="002C3274"/>
    <w:rsid w:val="002C3283"/>
    <w:rsid w:val="002C342F"/>
    <w:rsid w:val="002C34EE"/>
    <w:rsid w:val="002C35E1"/>
    <w:rsid w:val="002C383D"/>
    <w:rsid w:val="002C3B6B"/>
    <w:rsid w:val="002C3DFA"/>
    <w:rsid w:val="002C3FEE"/>
    <w:rsid w:val="002C45AF"/>
    <w:rsid w:val="002C5943"/>
    <w:rsid w:val="002C5A60"/>
    <w:rsid w:val="002C5A87"/>
    <w:rsid w:val="002C5AEB"/>
    <w:rsid w:val="002C6229"/>
    <w:rsid w:val="002C66EC"/>
    <w:rsid w:val="002C6F42"/>
    <w:rsid w:val="002C70F3"/>
    <w:rsid w:val="002C70FB"/>
    <w:rsid w:val="002D0167"/>
    <w:rsid w:val="002D02B1"/>
    <w:rsid w:val="002D0554"/>
    <w:rsid w:val="002D0583"/>
    <w:rsid w:val="002D05BE"/>
    <w:rsid w:val="002D0819"/>
    <w:rsid w:val="002D08E2"/>
    <w:rsid w:val="002D0FC0"/>
    <w:rsid w:val="002D1040"/>
    <w:rsid w:val="002D1762"/>
    <w:rsid w:val="002D17B6"/>
    <w:rsid w:val="002D224C"/>
    <w:rsid w:val="002D2D9F"/>
    <w:rsid w:val="002D2DFE"/>
    <w:rsid w:val="002D32EE"/>
    <w:rsid w:val="002D3319"/>
    <w:rsid w:val="002D339D"/>
    <w:rsid w:val="002D3733"/>
    <w:rsid w:val="002D3869"/>
    <w:rsid w:val="002D407F"/>
    <w:rsid w:val="002D410A"/>
    <w:rsid w:val="002D452C"/>
    <w:rsid w:val="002D4625"/>
    <w:rsid w:val="002D47C2"/>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7FC"/>
    <w:rsid w:val="002E08BD"/>
    <w:rsid w:val="002E08EA"/>
    <w:rsid w:val="002E0B7F"/>
    <w:rsid w:val="002E107A"/>
    <w:rsid w:val="002E12CC"/>
    <w:rsid w:val="002E150D"/>
    <w:rsid w:val="002E161E"/>
    <w:rsid w:val="002E1783"/>
    <w:rsid w:val="002E183C"/>
    <w:rsid w:val="002E1868"/>
    <w:rsid w:val="002E1904"/>
    <w:rsid w:val="002E1C8E"/>
    <w:rsid w:val="002E2018"/>
    <w:rsid w:val="002E2374"/>
    <w:rsid w:val="002E2DC7"/>
    <w:rsid w:val="002E2F11"/>
    <w:rsid w:val="002E2F6F"/>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934"/>
    <w:rsid w:val="00300AC5"/>
    <w:rsid w:val="00300AF6"/>
    <w:rsid w:val="0030144A"/>
    <w:rsid w:val="00301DB9"/>
    <w:rsid w:val="00302472"/>
    <w:rsid w:val="00302473"/>
    <w:rsid w:val="003024F5"/>
    <w:rsid w:val="0030251B"/>
    <w:rsid w:val="003025B9"/>
    <w:rsid w:val="00302653"/>
    <w:rsid w:val="0030297F"/>
    <w:rsid w:val="00302ACB"/>
    <w:rsid w:val="00302C6B"/>
    <w:rsid w:val="00302DC0"/>
    <w:rsid w:val="00303262"/>
    <w:rsid w:val="00303467"/>
    <w:rsid w:val="003035F6"/>
    <w:rsid w:val="00303D7D"/>
    <w:rsid w:val="00303E05"/>
    <w:rsid w:val="00303F4E"/>
    <w:rsid w:val="00304141"/>
    <w:rsid w:val="00305592"/>
    <w:rsid w:val="00305965"/>
    <w:rsid w:val="00305AD4"/>
    <w:rsid w:val="00305D38"/>
    <w:rsid w:val="00305EE1"/>
    <w:rsid w:val="003062C1"/>
    <w:rsid w:val="003063C6"/>
    <w:rsid w:val="00306B60"/>
    <w:rsid w:val="00306EB9"/>
    <w:rsid w:val="00306EDC"/>
    <w:rsid w:val="0030777F"/>
    <w:rsid w:val="0030789D"/>
    <w:rsid w:val="00307990"/>
    <w:rsid w:val="00307C0F"/>
    <w:rsid w:val="003100D8"/>
    <w:rsid w:val="00310554"/>
    <w:rsid w:val="003107F6"/>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6FAF"/>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4D"/>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BB0"/>
    <w:rsid w:val="0032453F"/>
    <w:rsid w:val="00324AE5"/>
    <w:rsid w:val="00324CE1"/>
    <w:rsid w:val="00324D24"/>
    <w:rsid w:val="003252AF"/>
    <w:rsid w:val="003255E6"/>
    <w:rsid w:val="00325BE2"/>
    <w:rsid w:val="003260D5"/>
    <w:rsid w:val="003264A0"/>
    <w:rsid w:val="003269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2E5E"/>
    <w:rsid w:val="00333A23"/>
    <w:rsid w:val="00333F16"/>
    <w:rsid w:val="0033457A"/>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0ED6"/>
    <w:rsid w:val="0034123C"/>
    <w:rsid w:val="003412CC"/>
    <w:rsid w:val="00341536"/>
    <w:rsid w:val="0034193A"/>
    <w:rsid w:val="00341B1C"/>
    <w:rsid w:val="00341B30"/>
    <w:rsid w:val="00341DCE"/>
    <w:rsid w:val="00341F5D"/>
    <w:rsid w:val="00341FC1"/>
    <w:rsid w:val="00342235"/>
    <w:rsid w:val="00342414"/>
    <w:rsid w:val="00342439"/>
    <w:rsid w:val="00342714"/>
    <w:rsid w:val="0034276C"/>
    <w:rsid w:val="00342B67"/>
    <w:rsid w:val="00343360"/>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59"/>
    <w:rsid w:val="0034602A"/>
    <w:rsid w:val="003460FF"/>
    <w:rsid w:val="0034727C"/>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968"/>
    <w:rsid w:val="00353AC6"/>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652"/>
    <w:rsid w:val="00357D71"/>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D9B"/>
    <w:rsid w:val="00364E8B"/>
    <w:rsid w:val="003650CF"/>
    <w:rsid w:val="003650EE"/>
    <w:rsid w:val="003651C3"/>
    <w:rsid w:val="0036531C"/>
    <w:rsid w:val="00365345"/>
    <w:rsid w:val="00365382"/>
    <w:rsid w:val="00365804"/>
    <w:rsid w:val="00365D1D"/>
    <w:rsid w:val="00365EB4"/>
    <w:rsid w:val="0036623D"/>
    <w:rsid w:val="00366490"/>
    <w:rsid w:val="00366522"/>
    <w:rsid w:val="003666C3"/>
    <w:rsid w:val="00366734"/>
    <w:rsid w:val="00366837"/>
    <w:rsid w:val="00366E1A"/>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CF1"/>
    <w:rsid w:val="00374D0A"/>
    <w:rsid w:val="00374D49"/>
    <w:rsid w:val="00374EE7"/>
    <w:rsid w:val="00374FCD"/>
    <w:rsid w:val="00375021"/>
    <w:rsid w:val="003756A2"/>
    <w:rsid w:val="00375838"/>
    <w:rsid w:val="00375FF5"/>
    <w:rsid w:val="00376130"/>
    <w:rsid w:val="003762D5"/>
    <w:rsid w:val="00376308"/>
    <w:rsid w:val="00376A5A"/>
    <w:rsid w:val="00376CA5"/>
    <w:rsid w:val="003771A2"/>
    <w:rsid w:val="003772D0"/>
    <w:rsid w:val="00377540"/>
    <w:rsid w:val="0037783D"/>
    <w:rsid w:val="00377ACF"/>
    <w:rsid w:val="00377BB1"/>
    <w:rsid w:val="003807DF"/>
    <w:rsid w:val="00381009"/>
    <w:rsid w:val="00381027"/>
    <w:rsid w:val="003810FE"/>
    <w:rsid w:val="0038118B"/>
    <w:rsid w:val="0038173B"/>
    <w:rsid w:val="00381889"/>
    <w:rsid w:val="0038206D"/>
    <w:rsid w:val="0038233F"/>
    <w:rsid w:val="00382577"/>
    <w:rsid w:val="00382754"/>
    <w:rsid w:val="00383211"/>
    <w:rsid w:val="00383448"/>
    <w:rsid w:val="0038375A"/>
    <w:rsid w:val="00383F20"/>
    <w:rsid w:val="003841C5"/>
    <w:rsid w:val="003844CF"/>
    <w:rsid w:val="003849FD"/>
    <w:rsid w:val="003851BF"/>
    <w:rsid w:val="003855EC"/>
    <w:rsid w:val="00385766"/>
    <w:rsid w:val="00385C26"/>
    <w:rsid w:val="003861B3"/>
    <w:rsid w:val="003863C1"/>
    <w:rsid w:val="00386410"/>
    <w:rsid w:val="003864E1"/>
    <w:rsid w:val="00386543"/>
    <w:rsid w:val="003867BF"/>
    <w:rsid w:val="00386CF5"/>
    <w:rsid w:val="003878D6"/>
    <w:rsid w:val="00387971"/>
    <w:rsid w:val="003879DB"/>
    <w:rsid w:val="003904AC"/>
    <w:rsid w:val="003904F7"/>
    <w:rsid w:val="00390889"/>
    <w:rsid w:val="003916EB"/>
    <w:rsid w:val="00391789"/>
    <w:rsid w:val="003917AE"/>
    <w:rsid w:val="003918E7"/>
    <w:rsid w:val="00391CCF"/>
    <w:rsid w:val="00391D2E"/>
    <w:rsid w:val="00392978"/>
    <w:rsid w:val="003929C1"/>
    <w:rsid w:val="00392CF4"/>
    <w:rsid w:val="00392DE4"/>
    <w:rsid w:val="00392E30"/>
    <w:rsid w:val="003934F1"/>
    <w:rsid w:val="00393611"/>
    <w:rsid w:val="00393867"/>
    <w:rsid w:val="00393D63"/>
    <w:rsid w:val="00394C47"/>
    <w:rsid w:val="00394DEF"/>
    <w:rsid w:val="00395178"/>
    <w:rsid w:val="00395306"/>
    <w:rsid w:val="00395913"/>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9D8"/>
    <w:rsid w:val="003A2B5B"/>
    <w:rsid w:val="003A2F76"/>
    <w:rsid w:val="003A30F4"/>
    <w:rsid w:val="003A345B"/>
    <w:rsid w:val="003A3547"/>
    <w:rsid w:val="003A3EA5"/>
    <w:rsid w:val="003A40DD"/>
    <w:rsid w:val="003A43E6"/>
    <w:rsid w:val="003A44C8"/>
    <w:rsid w:val="003A4822"/>
    <w:rsid w:val="003A492D"/>
    <w:rsid w:val="003A4B3A"/>
    <w:rsid w:val="003A564B"/>
    <w:rsid w:val="003A56F6"/>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0B0"/>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D67"/>
    <w:rsid w:val="003C1F3E"/>
    <w:rsid w:val="003C217A"/>
    <w:rsid w:val="003C24B3"/>
    <w:rsid w:val="003C298E"/>
    <w:rsid w:val="003C2FF1"/>
    <w:rsid w:val="003C39B7"/>
    <w:rsid w:val="003C3DA1"/>
    <w:rsid w:val="003C3EBA"/>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C7E17"/>
    <w:rsid w:val="003D004D"/>
    <w:rsid w:val="003D00A4"/>
    <w:rsid w:val="003D0A98"/>
    <w:rsid w:val="003D0AE4"/>
    <w:rsid w:val="003D0C59"/>
    <w:rsid w:val="003D0D36"/>
    <w:rsid w:val="003D0DE8"/>
    <w:rsid w:val="003D0F3F"/>
    <w:rsid w:val="003D1178"/>
    <w:rsid w:val="003D1474"/>
    <w:rsid w:val="003D18C8"/>
    <w:rsid w:val="003D1E45"/>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268"/>
    <w:rsid w:val="003E140D"/>
    <w:rsid w:val="003E1697"/>
    <w:rsid w:val="003E1875"/>
    <w:rsid w:val="003E1D34"/>
    <w:rsid w:val="003E1D89"/>
    <w:rsid w:val="003E20ED"/>
    <w:rsid w:val="003E2B7C"/>
    <w:rsid w:val="003E3199"/>
    <w:rsid w:val="003E36F7"/>
    <w:rsid w:val="003E3843"/>
    <w:rsid w:val="003E3931"/>
    <w:rsid w:val="003E3F1E"/>
    <w:rsid w:val="003E4C3C"/>
    <w:rsid w:val="003E512F"/>
    <w:rsid w:val="003E51E4"/>
    <w:rsid w:val="003E525B"/>
    <w:rsid w:val="003E53AD"/>
    <w:rsid w:val="003E5785"/>
    <w:rsid w:val="003E5851"/>
    <w:rsid w:val="003E58BB"/>
    <w:rsid w:val="003E5B93"/>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CFE"/>
    <w:rsid w:val="003F3DBA"/>
    <w:rsid w:val="003F3E4B"/>
    <w:rsid w:val="003F43F4"/>
    <w:rsid w:val="003F46E3"/>
    <w:rsid w:val="003F4829"/>
    <w:rsid w:val="003F4863"/>
    <w:rsid w:val="003F5024"/>
    <w:rsid w:val="003F5025"/>
    <w:rsid w:val="003F52C8"/>
    <w:rsid w:val="003F5B2A"/>
    <w:rsid w:val="003F5EAC"/>
    <w:rsid w:val="003F5ED0"/>
    <w:rsid w:val="003F60C3"/>
    <w:rsid w:val="003F670B"/>
    <w:rsid w:val="003F6726"/>
    <w:rsid w:val="003F6858"/>
    <w:rsid w:val="003F6B67"/>
    <w:rsid w:val="003F6D84"/>
    <w:rsid w:val="003F7B3E"/>
    <w:rsid w:val="003F7DFD"/>
    <w:rsid w:val="003F7F17"/>
    <w:rsid w:val="00400160"/>
    <w:rsid w:val="0040040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0A5E"/>
    <w:rsid w:val="00411041"/>
    <w:rsid w:val="0041123A"/>
    <w:rsid w:val="00411871"/>
    <w:rsid w:val="004118CB"/>
    <w:rsid w:val="00411DC3"/>
    <w:rsid w:val="00411EBD"/>
    <w:rsid w:val="004120AE"/>
    <w:rsid w:val="004125D6"/>
    <w:rsid w:val="00412AC4"/>
    <w:rsid w:val="00412FFF"/>
    <w:rsid w:val="00413236"/>
    <w:rsid w:val="0041360F"/>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408"/>
    <w:rsid w:val="004206CB"/>
    <w:rsid w:val="004208DE"/>
    <w:rsid w:val="00420920"/>
    <w:rsid w:val="00420F5D"/>
    <w:rsid w:val="00421BD7"/>
    <w:rsid w:val="00422032"/>
    <w:rsid w:val="00422350"/>
    <w:rsid w:val="00422578"/>
    <w:rsid w:val="00422901"/>
    <w:rsid w:val="00422B80"/>
    <w:rsid w:val="00422D01"/>
    <w:rsid w:val="00423112"/>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5E32"/>
    <w:rsid w:val="0042687E"/>
    <w:rsid w:val="00426B0C"/>
    <w:rsid w:val="00426CA9"/>
    <w:rsid w:val="0042720A"/>
    <w:rsid w:val="004276AD"/>
    <w:rsid w:val="00427883"/>
    <w:rsid w:val="00427A8A"/>
    <w:rsid w:val="00427AA1"/>
    <w:rsid w:val="00427CE2"/>
    <w:rsid w:val="00427E21"/>
    <w:rsid w:val="00427EB4"/>
    <w:rsid w:val="00430182"/>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A67"/>
    <w:rsid w:val="00433B83"/>
    <w:rsid w:val="004342D1"/>
    <w:rsid w:val="0043431B"/>
    <w:rsid w:val="00434B16"/>
    <w:rsid w:val="00435443"/>
    <w:rsid w:val="004354FC"/>
    <w:rsid w:val="00435A98"/>
    <w:rsid w:val="00435C1F"/>
    <w:rsid w:val="00435C5B"/>
    <w:rsid w:val="00436156"/>
    <w:rsid w:val="00436336"/>
    <w:rsid w:val="004363D8"/>
    <w:rsid w:val="0043654E"/>
    <w:rsid w:val="0043679B"/>
    <w:rsid w:val="00436B49"/>
    <w:rsid w:val="00436DA9"/>
    <w:rsid w:val="00436EE1"/>
    <w:rsid w:val="00437049"/>
    <w:rsid w:val="0043790C"/>
    <w:rsid w:val="00437A68"/>
    <w:rsid w:val="00437B87"/>
    <w:rsid w:val="00437F73"/>
    <w:rsid w:val="0044021E"/>
    <w:rsid w:val="00440A71"/>
    <w:rsid w:val="00440AD5"/>
    <w:rsid w:val="00441026"/>
    <w:rsid w:val="00441785"/>
    <w:rsid w:val="00441BAB"/>
    <w:rsid w:val="00441E0E"/>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CD0"/>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6B5"/>
    <w:rsid w:val="00453A04"/>
    <w:rsid w:val="00453B90"/>
    <w:rsid w:val="0045469A"/>
    <w:rsid w:val="0045575A"/>
    <w:rsid w:val="004559F1"/>
    <w:rsid w:val="00455D19"/>
    <w:rsid w:val="00455E5C"/>
    <w:rsid w:val="00456435"/>
    <w:rsid w:val="0045685C"/>
    <w:rsid w:val="00456A8F"/>
    <w:rsid w:val="00456CCE"/>
    <w:rsid w:val="00457A99"/>
    <w:rsid w:val="004612CD"/>
    <w:rsid w:val="004618A5"/>
    <w:rsid w:val="00461F43"/>
    <w:rsid w:val="0046293B"/>
    <w:rsid w:val="00462CE3"/>
    <w:rsid w:val="00463455"/>
    <w:rsid w:val="004635BD"/>
    <w:rsid w:val="004636C5"/>
    <w:rsid w:val="00463E7A"/>
    <w:rsid w:val="00463FD9"/>
    <w:rsid w:val="00463FE2"/>
    <w:rsid w:val="00464827"/>
    <w:rsid w:val="00464918"/>
    <w:rsid w:val="00464D1D"/>
    <w:rsid w:val="00464D71"/>
    <w:rsid w:val="004650BE"/>
    <w:rsid w:val="00465275"/>
    <w:rsid w:val="00465494"/>
    <w:rsid w:val="00465640"/>
    <w:rsid w:val="00465690"/>
    <w:rsid w:val="00465992"/>
    <w:rsid w:val="00465B0B"/>
    <w:rsid w:val="00465C4B"/>
    <w:rsid w:val="00466372"/>
    <w:rsid w:val="0046641A"/>
    <w:rsid w:val="00466485"/>
    <w:rsid w:val="004669D3"/>
    <w:rsid w:val="00466BD5"/>
    <w:rsid w:val="00467220"/>
    <w:rsid w:val="00467355"/>
    <w:rsid w:val="0046755D"/>
    <w:rsid w:val="00467DB0"/>
    <w:rsid w:val="004701A2"/>
    <w:rsid w:val="00470FB0"/>
    <w:rsid w:val="00470FE6"/>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F8B"/>
    <w:rsid w:val="00480077"/>
    <w:rsid w:val="00480907"/>
    <w:rsid w:val="00480A0F"/>
    <w:rsid w:val="004812AF"/>
    <w:rsid w:val="00481BC8"/>
    <w:rsid w:val="00482208"/>
    <w:rsid w:val="00482257"/>
    <w:rsid w:val="0048279A"/>
    <w:rsid w:val="004827C0"/>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06"/>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923"/>
    <w:rsid w:val="00496C79"/>
    <w:rsid w:val="00496F56"/>
    <w:rsid w:val="0049721E"/>
    <w:rsid w:val="004973F2"/>
    <w:rsid w:val="004975C4"/>
    <w:rsid w:val="00497C91"/>
    <w:rsid w:val="004A01A6"/>
    <w:rsid w:val="004A07D4"/>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5"/>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6C0"/>
    <w:rsid w:val="004C09AE"/>
    <w:rsid w:val="004C0D89"/>
    <w:rsid w:val="004C11DA"/>
    <w:rsid w:val="004C17AC"/>
    <w:rsid w:val="004C1ACF"/>
    <w:rsid w:val="004C1E59"/>
    <w:rsid w:val="004C1F97"/>
    <w:rsid w:val="004C29D8"/>
    <w:rsid w:val="004C2BB8"/>
    <w:rsid w:val="004C2C09"/>
    <w:rsid w:val="004C2E90"/>
    <w:rsid w:val="004C3002"/>
    <w:rsid w:val="004C3717"/>
    <w:rsid w:val="004C3B38"/>
    <w:rsid w:val="004C40FA"/>
    <w:rsid w:val="004C45AC"/>
    <w:rsid w:val="004C4877"/>
    <w:rsid w:val="004C4B2E"/>
    <w:rsid w:val="004C4E61"/>
    <w:rsid w:val="004C52FC"/>
    <w:rsid w:val="004C531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210"/>
    <w:rsid w:val="004D34EE"/>
    <w:rsid w:val="004D385B"/>
    <w:rsid w:val="004D3FF6"/>
    <w:rsid w:val="004D41C8"/>
    <w:rsid w:val="004D4636"/>
    <w:rsid w:val="004D4764"/>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58C"/>
    <w:rsid w:val="004D7A10"/>
    <w:rsid w:val="004D7CE3"/>
    <w:rsid w:val="004E004D"/>
    <w:rsid w:val="004E018A"/>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557"/>
    <w:rsid w:val="004E3A79"/>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AC3"/>
    <w:rsid w:val="004F3177"/>
    <w:rsid w:val="004F3373"/>
    <w:rsid w:val="004F3396"/>
    <w:rsid w:val="004F3781"/>
    <w:rsid w:val="004F3D64"/>
    <w:rsid w:val="004F4790"/>
    <w:rsid w:val="004F48B7"/>
    <w:rsid w:val="004F49BB"/>
    <w:rsid w:val="004F4C91"/>
    <w:rsid w:val="004F4DA8"/>
    <w:rsid w:val="004F4DBA"/>
    <w:rsid w:val="004F5367"/>
    <w:rsid w:val="004F537C"/>
    <w:rsid w:val="004F5616"/>
    <w:rsid w:val="004F5A19"/>
    <w:rsid w:val="004F6016"/>
    <w:rsid w:val="004F6024"/>
    <w:rsid w:val="004F6256"/>
    <w:rsid w:val="004F6AEF"/>
    <w:rsid w:val="004F6FB6"/>
    <w:rsid w:val="004F70D8"/>
    <w:rsid w:val="004F7288"/>
    <w:rsid w:val="004F7502"/>
    <w:rsid w:val="004F767C"/>
    <w:rsid w:val="004F77AB"/>
    <w:rsid w:val="004F788B"/>
    <w:rsid w:val="004F7E41"/>
    <w:rsid w:val="00500143"/>
    <w:rsid w:val="00500222"/>
    <w:rsid w:val="005002C0"/>
    <w:rsid w:val="00500309"/>
    <w:rsid w:val="0050060B"/>
    <w:rsid w:val="00500824"/>
    <w:rsid w:val="00500825"/>
    <w:rsid w:val="00500928"/>
    <w:rsid w:val="00500BF6"/>
    <w:rsid w:val="00501035"/>
    <w:rsid w:val="005010CC"/>
    <w:rsid w:val="00501389"/>
    <w:rsid w:val="005013F1"/>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5E37"/>
    <w:rsid w:val="00506033"/>
    <w:rsid w:val="005060FD"/>
    <w:rsid w:val="0050629D"/>
    <w:rsid w:val="00506AFC"/>
    <w:rsid w:val="00506EA2"/>
    <w:rsid w:val="00507883"/>
    <w:rsid w:val="00507896"/>
    <w:rsid w:val="00507C51"/>
    <w:rsid w:val="00507C67"/>
    <w:rsid w:val="005102CB"/>
    <w:rsid w:val="0051076C"/>
    <w:rsid w:val="00510945"/>
    <w:rsid w:val="00510B96"/>
    <w:rsid w:val="00510C18"/>
    <w:rsid w:val="00511710"/>
    <w:rsid w:val="00511FA0"/>
    <w:rsid w:val="0051241C"/>
    <w:rsid w:val="005124B6"/>
    <w:rsid w:val="0051277B"/>
    <w:rsid w:val="00512BED"/>
    <w:rsid w:val="005133AD"/>
    <w:rsid w:val="005134F6"/>
    <w:rsid w:val="005135F1"/>
    <w:rsid w:val="0051378B"/>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6C00"/>
    <w:rsid w:val="00516E1C"/>
    <w:rsid w:val="0051721A"/>
    <w:rsid w:val="00517282"/>
    <w:rsid w:val="00517338"/>
    <w:rsid w:val="005175C3"/>
    <w:rsid w:val="005176FD"/>
    <w:rsid w:val="00517769"/>
    <w:rsid w:val="00517899"/>
    <w:rsid w:val="005178E4"/>
    <w:rsid w:val="00517E4D"/>
    <w:rsid w:val="00520154"/>
    <w:rsid w:val="00520516"/>
    <w:rsid w:val="00520604"/>
    <w:rsid w:val="00520978"/>
    <w:rsid w:val="0052108C"/>
    <w:rsid w:val="005213B4"/>
    <w:rsid w:val="00521704"/>
    <w:rsid w:val="00521EF9"/>
    <w:rsid w:val="00522165"/>
    <w:rsid w:val="00522381"/>
    <w:rsid w:val="00522ABF"/>
    <w:rsid w:val="00522D84"/>
    <w:rsid w:val="005232AB"/>
    <w:rsid w:val="005232DA"/>
    <w:rsid w:val="0052331A"/>
    <w:rsid w:val="00523990"/>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2C6"/>
    <w:rsid w:val="0052736F"/>
    <w:rsid w:val="00527AD1"/>
    <w:rsid w:val="00527D2B"/>
    <w:rsid w:val="005302BC"/>
    <w:rsid w:val="005307AC"/>
    <w:rsid w:val="005309C9"/>
    <w:rsid w:val="00530A5C"/>
    <w:rsid w:val="00530AB7"/>
    <w:rsid w:val="00530BEF"/>
    <w:rsid w:val="0053102B"/>
    <w:rsid w:val="005310A4"/>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13"/>
    <w:rsid w:val="00537747"/>
    <w:rsid w:val="00537B72"/>
    <w:rsid w:val="00540015"/>
    <w:rsid w:val="0054056C"/>
    <w:rsid w:val="005406A0"/>
    <w:rsid w:val="0054098C"/>
    <w:rsid w:val="00540A43"/>
    <w:rsid w:val="00540BE5"/>
    <w:rsid w:val="00540CD8"/>
    <w:rsid w:val="005410D0"/>
    <w:rsid w:val="005419DB"/>
    <w:rsid w:val="00541B8C"/>
    <w:rsid w:val="00541BC1"/>
    <w:rsid w:val="00541E19"/>
    <w:rsid w:val="00542127"/>
    <w:rsid w:val="00542354"/>
    <w:rsid w:val="00542429"/>
    <w:rsid w:val="00542457"/>
    <w:rsid w:val="005425D7"/>
    <w:rsid w:val="00542700"/>
    <w:rsid w:val="00543191"/>
    <w:rsid w:val="005431C8"/>
    <w:rsid w:val="00543210"/>
    <w:rsid w:val="00543BC2"/>
    <w:rsid w:val="00543EB0"/>
    <w:rsid w:val="005440D1"/>
    <w:rsid w:val="00544638"/>
    <w:rsid w:val="00544C24"/>
    <w:rsid w:val="00544CE8"/>
    <w:rsid w:val="00544D57"/>
    <w:rsid w:val="005453B2"/>
    <w:rsid w:val="00545456"/>
    <w:rsid w:val="0054567E"/>
    <w:rsid w:val="00545D25"/>
    <w:rsid w:val="00545E8E"/>
    <w:rsid w:val="00546265"/>
    <w:rsid w:val="005463B3"/>
    <w:rsid w:val="00546862"/>
    <w:rsid w:val="00546E81"/>
    <w:rsid w:val="00547363"/>
    <w:rsid w:val="005474B1"/>
    <w:rsid w:val="00547506"/>
    <w:rsid w:val="00547654"/>
    <w:rsid w:val="005503B5"/>
    <w:rsid w:val="00550552"/>
    <w:rsid w:val="00550BFA"/>
    <w:rsid w:val="00550FE2"/>
    <w:rsid w:val="0055106E"/>
    <w:rsid w:val="005519B6"/>
    <w:rsid w:val="00551C38"/>
    <w:rsid w:val="00552254"/>
    <w:rsid w:val="00552504"/>
    <w:rsid w:val="00552974"/>
    <w:rsid w:val="00552FA8"/>
    <w:rsid w:val="00553412"/>
    <w:rsid w:val="00553AE8"/>
    <w:rsid w:val="00553BCF"/>
    <w:rsid w:val="00554209"/>
    <w:rsid w:val="00554214"/>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0CC"/>
    <w:rsid w:val="00557403"/>
    <w:rsid w:val="00557C85"/>
    <w:rsid w:val="0056032B"/>
    <w:rsid w:val="005605C6"/>
    <w:rsid w:val="005606F8"/>
    <w:rsid w:val="00560885"/>
    <w:rsid w:val="00560DB9"/>
    <w:rsid w:val="00560E86"/>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CED"/>
    <w:rsid w:val="00563DD7"/>
    <w:rsid w:val="00564277"/>
    <w:rsid w:val="0056455D"/>
    <w:rsid w:val="005645FF"/>
    <w:rsid w:val="00564E84"/>
    <w:rsid w:val="00565119"/>
    <w:rsid w:val="00565159"/>
    <w:rsid w:val="0056571E"/>
    <w:rsid w:val="00565922"/>
    <w:rsid w:val="00565F4F"/>
    <w:rsid w:val="00566390"/>
    <w:rsid w:val="00566765"/>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990"/>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54C"/>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089"/>
    <w:rsid w:val="00582431"/>
    <w:rsid w:val="005829C3"/>
    <w:rsid w:val="00582C3C"/>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B0B"/>
    <w:rsid w:val="00592C7D"/>
    <w:rsid w:val="00592FBB"/>
    <w:rsid w:val="00593106"/>
    <w:rsid w:val="0059310C"/>
    <w:rsid w:val="00593148"/>
    <w:rsid w:val="005933F4"/>
    <w:rsid w:val="00593434"/>
    <w:rsid w:val="005935DD"/>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2CE"/>
    <w:rsid w:val="005A65AD"/>
    <w:rsid w:val="005A699B"/>
    <w:rsid w:val="005A699E"/>
    <w:rsid w:val="005A6E71"/>
    <w:rsid w:val="005A7129"/>
    <w:rsid w:val="005B08A3"/>
    <w:rsid w:val="005B0B4C"/>
    <w:rsid w:val="005B108A"/>
    <w:rsid w:val="005B1305"/>
    <w:rsid w:val="005B14C3"/>
    <w:rsid w:val="005B14F4"/>
    <w:rsid w:val="005B1944"/>
    <w:rsid w:val="005B1CE6"/>
    <w:rsid w:val="005B24DF"/>
    <w:rsid w:val="005B2A19"/>
    <w:rsid w:val="005B30A7"/>
    <w:rsid w:val="005B3519"/>
    <w:rsid w:val="005B358E"/>
    <w:rsid w:val="005B4B5C"/>
    <w:rsid w:val="005B4BF7"/>
    <w:rsid w:val="005B5392"/>
    <w:rsid w:val="005B56D4"/>
    <w:rsid w:val="005B5A1F"/>
    <w:rsid w:val="005B5A2D"/>
    <w:rsid w:val="005B5D37"/>
    <w:rsid w:val="005B6192"/>
    <w:rsid w:val="005B6257"/>
    <w:rsid w:val="005B6494"/>
    <w:rsid w:val="005B69F0"/>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981"/>
    <w:rsid w:val="005C2A56"/>
    <w:rsid w:val="005C2EF7"/>
    <w:rsid w:val="005C301A"/>
    <w:rsid w:val="005C31BC"/>
    <w:rsid w:val="005C32A0"/>
    <w:rsid w:val="005C33B2"/>
    <w:rsid w:val="005C396D"/>
    <w:rsid w:val="005C43B7"/>
    <w:rsid w:val="005C4B44"/>
    <w:rsid w:val="005C4F53"/>
    <w:rsid w:val="005C5088"/>
    <w:rsid w:val="005C5298"/>
    <w:rsid w:val="005C548F"/>
    <w:rsid w:val="005C5A99"/>
    <w:rsid w:val="005C5D39"/>
    <w:rsid w:val="005C5D7F"/>
    <w:rsid w:val="005C5EB5"/>
    <w:rsid w:val="005C63ED"/>
    <w:rsid w:val="005C668A"/>
    <w:rsid w:val="005C668D"/>
    <w:rsid w:val="005C68EF"/>
    <w:rsid w:val="005C6920"/>
    <w:rsid w:val="005C6B40"/>
    <w:rsid w:val="005C6D4C"/>
    <w:rsid w:val="005C6D71"/>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005"/>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6F62"/>
    <w:rsid w:val="005E7B7C"/>
    <w:rsid w:val="005F0021"/>
    <w:rsid w:val="005F0143"/>
    <w:rsid w:val="005F0422"/>
    <w:rsid w:val="005F0501"/>
    <w:rsid w:val="005F075E"/>
    <w:rsid w:val="005F078E"/>
    <w:rsid w:val="005F0C7B"/>
    <w:rsid w:val="005F105E"/>
    <w:rsid w:val="005F1064"/>
    <w:rsid w:val="005F10B7"/>
    <w:rsid w:val="005F1138"/>
    <w:rsid w:val="005F1844"/>
    <w:rsid w:val="005F2100"/>
    <w:rsid w:val="005F212C"/>
    <w:rsid w:val="005F2169"/>
    <w:rsid w:val="005F2194"/>
    <w:rsid w:val="005F2345"/>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7BC"/>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1F"/>
    <w:rsid w:val="00603992"/>
    <w:rsid w:val="00604015"/>
    <w:rsid w:val="006040FA"/>
    <w:rsid w:val="00604141"/>
    <w:rsid w:val="006041CB"/>
    <w:rsid w:val="0060421A"/>
    <w:rsid w:val="006042C7"/>
    <w:rsid w:val="00604725"/>
    <w:rsid w:val="0060486C"/>
    <w:rsid w:val="00604B2B"/>
    <w:rsid w:val="00604B66"/>
    <w:rsid w:val="00604C9F"/>
    <w:rsid w:val="00604D4A"/>
    <w:rsid w:val="00605555"/>
    <w:rsid w:val="006058F1"/>
    <w:rsid w:val="0060593A"/>
    <w:rsid w:val="00605980"/>
    <w:rsid w:val="00605C42"/>
    <w:rsid w:val="006060C9"/>
    <w:rsid w:val="006060DF"/>
    <w:rsid w:val="00606100"/>
    <w:rsid w:val="00606356"/>
    <w:rsid w:val="00606B56"/>
    <w:rsid w:val="00606BA9"/>
    <w:rsid w:val="00606DC4"/>
    <w:rsid w:val="0060795F"/>
    <w:rsid w:val="00607C4F"/>
    <w:rsid w:val="00607CF3"/>
    <w:rsid w:val="006103C9"/>
    <w:rsid w:val="0061088E"/>
    <w:rsid w:val="00610975"/>
    <w:rsid w:val="006109C2"/>
    <w:rsid w:val="00610BD0"/>
    <w:rsid w:val="0061168C"/>
    <w:rsid w:val="00611713"/>
    <w:rsid w:val="006117E1"/>
    <w:rsid w:val="006118C9"/>
    <w:rsid w:val="00611A8D"/>
    <w:rsid w:val="00611B99"/>
    <w:rsid w:val="0061212F"/>
    <w:rsid w:val="00612982"/>
    <w:rsid w:val="00612D91"/>
    <w:rsid w:val="00612F4B"/>
    <w:rsid w:val="00613206"/>
    <w:rsid w:val="00613699"/>
    <w:rsid w:val="00613AD4"/>
    <w:rsid w:val="00613B13"/>
    <w:rsid w:val="00614007"/>
    <w:rsid w:val="006144C6"/>
    <w:rsid w:val="006145B3"/>
    <w:rsid w:val="006147EE"/>
    <w:rsid w:val="006151B2"/>
    <w:rsid w:val="0061522B"/>
    <w:rsid w:val="00615323"/>
    <w:rsid w:val="00615491"/>
    <w:rsid w:val="00615629"/>
    <w:rsid w:val="00615EAD"/>
    <w:rsid w:val="00616177"/>
    <w:rsid w:val="00616817"/>
    <w:rsid w:val="00616E1C"/>
    <w:rsid w:val="00617242"/>
    <w:rsid w:val="006174DD"/>
    <w:rsid w:val="006204E2"/>
    <w:rsid w:val="00620511"/>
    <w:rsid w:val="00620723"/>
    <w:rsid w:val="00620E07"/>
    <w:rsid w:val="006213F4"/>
    <w:rsid w:val="00621752"/>
    <w:rsid w:val="00621765"/>
    <w:rsid w:val="00621D65"/>
    <w:rsid w:val="006220D5"/>
    <w:rsid w:val="006222FF"/>
    <w:rsid w:val="0062245B"/>
    <w:rsid w:val="006225D2"/>
    <w:rsid w:val="00622B66"/>
    <w:rsid w:val="00622E65"/>
    <w:rsid w:val="00622EE8"/>
    <w:rsid w:val="006230F4"/>
    <w:rsid w:val="006231F4"/>
    <w:rsid w:val="00623832"/>
    <w:rsid w:val="00623925"/>
    <w:rsid w:val="0062395F"/>
    <w:rsid w:val="00623ACF"/>
    <w:rsid w:val="00624479"/>
    <w:rsid w:val="00624497"/>
    <w:rsid w:val="0062453F"/>
    <w:rsid w:val="006248E0"/>
    <w:rsid w:val="00624A6A"/>
    <w:rsid w:val="00624DFF"/>
    <w:rsid w:val="00624FDC"/>
    <w:rsid w:val="00625273"/>
    <w:rsid w:val="00625377"/>
    <w:rsid w:val="0062540E"/>
    <w:rsid w:val="00625445"/>
    <w:rsid w:val="0062562C"/>
    <w:rsid w:val="00625A32"/>
    <w:rsid w:val="00626522"/>
    <w:rsid w:val="0062654B"/>
    <w:rsid w:val="00626C2D"/>
    <w:rsid w:val="00626DCA"/>
    <w:rsid w:val="00626FC9"/>
    <w:rsid w:val="006274B4"/>
    <w:rsid w:val="006274FB"/>
    <w:rsid w:val="00630278"/>
    <w:rsid w:val="00630303"/>
    <w:rsid w:val="0063038F"/>
    <w:rsid w:val="00630421"/>
    <w:rsid w:val="00630EB5"/>
    <w:rsid w:val="00631036"/>
    <w:rsid w:val="00631454"/>
    <w:rsid w:val="00631527"/>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23D"/>
    <w:rsid w:val="006368C0"/>
    <w:rsid w:val="00636BB1"/>
    <w:rsid w:val="00636C2C"/>
    <w:rsid w:val="006374A2"/>
    <w:rsid w:val="006375A3"/>
    <w:rsid w:val="00637A09"/>
    <w:rsid w:val="00637C0F"/>
    <w:rsid w:val="00637DE0"/>
    <w:rsid w:val="006400DC"/>
    <w:rsid w:val="0064032E"/>
    <w:rsid w:val="006407FE"/>
    <w:rsid w:val="006408E0"/>
    <w:rsid w:val="00640FAD"/>
    <w:rsid w:val="00641870"/>
    <w:rsid w:val="00641947"/>
    <w:rsid w:val="00641CB5"/>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AA1"/>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C21"/>
    <w:rsid w:val="00652D53"/>
    <w:rsid w:val="00652D55"/>
    <w:rsid w:val="00653356"/>
    <w:rsid w:val="0065369F"/>
    <w:rsid w:val="00653A2A"/>
    <w:rsid w:val="00653FA4"/>
    <w:rsid w:val="00654117"/>
    <w:rsid w:val="00654153"/>
    <w:rsid w:val="00654492"/>
    <w:rsid w:val="00654FEE"/>
    <w:rsid w:val="006551C1"/>
    <w:rsid w:val="0065596B"/>
    <w:rsid w:val="00655C81"/>
    <w:rsid w:val="00655D42"/>
    <w:rsid w:val="00655DE3"/>
    <w:rsid w:val="0065673D"/>
    <w:rsid w:val="0065691A"/>
    <w:rsid w:val="006569B1"/>
    <w:rsid w:val="00656B13"/>
    <w:rsid w:val="00656CAA"/>
    <w:rsid w:val="00657021"/>
    <w:rsid w:val="0065720C"/>
    <w:rsid w:val="00657291"/>
    <w:rsid w:val="00657657"/>
    <w:rsid w:val="006577BC"/>
    <w:rsid w:val="006604E1"/>
    <w:rsid w:val="00660662"/>
    <w:rsid w:val="0066068A"/>
    <w:rsid w:val="00660E11"/>
    <w:rsid w:val="00660E4F"/>
    <w:rsid w:val="006618E1"/>
    <w:rsid w:val="006619FB"/>
    <w:rsid w:val="00661A0A"/>
    <w:rsid w:val="00661BB7"/>
    <w:rsid w:val="00662424"/>
    <w:rsid w:val="006625C2"/>
    <w:rsid w:val="00662F41"/>
    <w:rsid w:val="0066389D"/>
    <w:rsid w:val="00663D9E"/>
    <w:rsid w:val="00664027"/>
    <w:rsid w:val="00664534"/>
    <w:rsid w:val="00664A23"/>
    <w:rsid w:val="00664F29"/>
    <w:rsid w:val="0066500B"/>
    <w:rsid w:val="00665120"/>
    <w:rsid w:val="00665143"/>
    <w:rsid w:val="006658AD"/>
    <w:rsid w:val="00665BAE"/>
    <w:rsid w:val="00666A36"/>
    <w:rsid w:val="00666FF0"/>
    <w:rsid w:val="00667A08"/>
    <w:rsid w:val="00670208"/>
    <w:rsid w:val="006703A6"/>
    <w:rsid w:val="00670461"/>
    <w:rsid w:val="00670808"/>
    <w:rsid w:val="006709E5"/>
    <w:rsid w:val="00670A63"/>
    <w:rsid w:val="00670C4B"/>
    <w:rsid w:val="00670DB0"/>
    <w:rsid w:val="00671104"/>
    <w:rsid w:val="006720CE"/>
    <w:rsid w:val="00672264"/>
    <w:rsid w:val="00672B6A"/>
    <w:rsid w:val="00672C02"/>
    <w:rsid w:val="00672DAC"/>
    <w:rsid w:val="0067312F"/>
    <w:rsid w:val="006734A8"/>
    <w:rsid w:val="0067367A"/>
    <w:rsid w:val="00673B4A"/>
    <w:rsid w:val="00673FA5"/>
    <w:rsid w:val="00674172"/>
    <w:rsid w:val="006744BC"/>
    <w:rsid w:val="00674689"/>
    <w:rsid w:val="00674801"/>
    <w:rsid w:val="00675613"/>
    <w:rsid w:val="0067574B"/>
    <w:rsid w:val="006758F3"/>
    <w:rsid w:val="00675C40"/>
    <w:rsid w:val="00675DE1"/>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BA2"/>
    <w:rsid w:val="00682C79"/>
    <w:rsid w:val="0068305D"/>
    <w:rsid w:val="0068310D"/>
    <w:rsid w:val="00683CE7"/>
    <w:rsid w:val="00684031"/>
    <w:rsid w:val="0068409C"/>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57"/>
    <w:rsid w:val="006957B5"/>
    <w:rsid w:val="006959A6"/>
    <w:rsid w:val="0069635B"/>
    <w:rsid w:val="006966EE"/>
    <w:rsid w:val="00696A47"/>
    <w:rsid w:val="00696DA7"/>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2C8"/>
    <w:rsid w:val="006A59FC"/>
    <w:rsid w:val="006A5E41"/>
    <w:rsid w:val="006A6575"/>
    <w:rsid w:val="006A671E"/>
    <w:rsid w:val="006A6C3D"/>
    <w:rsid w:val="006A6CFF"/>
    <w:rsid w:val="006A6D02"/>
    <w:rsid w:val="006A6EFD"/>
    <w:rsid w:val="006A759D"/>
    <w:rsid w:val="006A7772"/>
    <w:rsid w:val="006A79B9"/>
    <w:rsid w:val="006A7A00"/>
    <w:rsid w:val="006A7CD7"/>
    <w:rsid w:val="006A7EBF"/>
    <w:rsid w:val="006B05AC"/>
    <w:rsid w:val="006B0968"/>
    <w:rsid w:val="006B09F0"/>
    <w:rsid w:val="006B0AB4"/>
    <w:rsid w:val="006B0B88"/>
    <w:rsid w:val="006B108D"/>
    <w:rsid w:val="006B10A1"/>
    <w:rsid w:val="006B13DA"/>
    <w:rsid w:val="006B1413"/>
    <w:rsid w:val="006B1833"/>
    <w:rsid w:val="006B1939"/>
    <w:rsid w:val="006B1A33"/>
    <w:rsid w:val="006B1A4A"/>
    <w:rsid w:val="006B1D58"/>
    <w:rsid w:val="006B2301"/>
    <w:rsid w:val="006B268E"/>
    <w:rsid w:val="006B29E3"/>
    <w:rsid w:val="006B2B89"/>
    <w:rsid w:val="006B2DF7"/>
    <w:rsid w:val="006B3210"/>
    <w:rsid w:val="006B327C"/>
    <w:rsid w:val="006B348B"/>
    <w:rsid w:val="006B35EB"/>
    <w:rsid w:val="006B374C"/>
    <w:rsid w:val="006B420D"/>
    <w:rsid w:val="006B428D"/>
    <w:rsid w:val="006B46A6"/>
    <w:rsid w:val="006B4846"/>
    <w:rsid w:val="006B4B7C"/>
    <w:rsid w:val="006B521C"/>
    <w:rsid w:val="006B556C"/>
    <w:rsid w:val="006B557B"/>
    <w:rsid w:val="006B5E95"/>
    <w:rsid w:val="006B627B"/>
    <w:rsid w:val="006B650B"/>
    <w:rsid w:val="006B659A"/>
    <w:rsid w:val="006B6740"/>
    <w:rsid w:val="006B736E"/>
    <w:rsid w:val="006B75D3"/>
    <w:rsid w:val="006B78F0"/>
    <w:rsid w:val="006C05A3"/>
    <w:rsid w:val="006C08E2"/>
    <w:rsid w:val="006C099B"/>
    <w:rsid w:val="006C0E01"/>
    <w:rsid w:val="006C0EF9"/>
    <w:rsid w:val="006C0FCB"/>
    <w:rsid w:val="006C1CEB"/>
    <w:rsid w:val="006C291A"/>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8BF"/>
    <w:rsid w:val="006D1969"/>
    <w:rsid w:val="006D1B4D"/>
    <w:rsid w:val="006D1E79"/>
    <w:rsid w:val="006D1FAE"/>
    <w:rsid w:val="006D2017"/>
    <w:rsid w:val="006D2DDB"/>
    <w:rsid w:val="006D2E32"/>
    <w:rsid w:val="006D319A"/>
    <w:rsid w:val="006D37D1"/>
    <w:rsid w:val="006D3A32"/>
    <w:rsid w:val="006D3ADF"/>
    <w:rsid w:val="006D3DF3"/>
    <w:rsid w:val="006D3F41"/>
    <w:rsid w:val="006D422A"/>
    <w:rsid w:val="006D434E"/>
    <w:rsid w:val="006D44C9"/>
    <w:rsid w:val="006D4977"/>
    <w:rsid w:val="006D5434"/>
    <w:rsid w:val="006D5622"/>
    <w:rsid w:val="006D582F"/>
    <w:rsid w:val="006D590C"/>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515C"/>
    <w:rsid w:val="006E56A8"/>
    <w:rsid w:val="006E5C38"/>
    <w:rsid w:val="006E5CFB"/>
    <w:rsid w:val="006E5EEB"/>
    <w:rsid w:val="006E623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B07"/>
    <w:rsid w:val="006F3560"/>
    <w:rsid w:val="006F35C3"/>
    <w:rsid w:val="006F3750"/>
    <w:rsid w:val="006F3A60"/>
    <w:rsid w:val="006F41BB"/>
    <w:rsid w:val="006F48D1"/>
    <w:rsid w:val="006F48E4"/>
    <w:rsid w:val="006F549A"/>
    <w:rsid w:val="006F570F"/>
    <w:rsid w:val="006F571D"/>
    <w:rsid w:val="006F602A"/>
    <w:rsid w:val="006F642E"/>
    <w:rsid w:val="006F6DDA"/>
    <w:rsid w:val="006F6DEA"/>
    <w:rsid w:val="006F7BDE"/>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5FE6"/>
    <w:rsid w:val="00706756"/>
    <w:rsid w:val="00706A04"/>
    <w:rsid w:val="00706B86"/>
    <w:rsid w:val="00706D83"/>
    <w:rsid w:val="00706E24"/>
    <w:rsid w:val="00706F57"/>
    <w:rsid w:val="007079CB"/>
    <w:rsid w:val="00707B6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223"/>
    <w:rsid w:val="007148F5"/>
    <w:rsid w:val="00714FD3"/>
    <w:rsid w:val="007152B5"/>
    <w:rsid w:val="00715487"/>
    <w:rsid w:val="00715FF1"/>
    <w:rsid w:val="00716152"/>
    <w:rsid w:val="007163D0"/>
    <w:rsid w:val="00716885"/>
    <w:rsid w:val="00716938"/>
    <w:rsid w:val="00717048"/>
    <w:rsid w:val="00717352"/>
    <w:rsid w:val="00717533"/>
    <w:rsid w:val="00717AAF"/>
    <w:rsid w:val="00717D4A"/>
    <w:rsid w:val="00717F9A"/>
    <w:rsid w:val="00720381"/>
    <w:rsid w:val="0072040C"/>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42E"/>
    <w:rsid w:val="00723592"/>
    <w:rsid w:val="007237AF"/>
    <w:rsid w:val="00723E3E"/>
    <w:rsid w:val="00724536"/>
    <w:rsid w:val="00724A35"/>
    <w:rsid w:val="00724A6C"/>
    <w:rsid w:val="00724C84"/>
    <w:rsid w:val="00725046"/>
    <w:rsid w:val="00725217"/>
    <w:rsid w:val="0072543B"/>
    <w:rsid w:val="00725935"/>
    <w:rsid w:val="00725CD5"/>
    <w:rsid w:val="007262C8"/>
    <w:rsid w:val="0072639E"/>
    <w:rsid w:val="00726615"/>
    <w:rsid w:val="007267FC"/>
    <w:rsid w:val="00726EA7"/>
    <w:rsid w:val="00727026"/>
    <w:rsid w:val="00727104"/>
    <w:rsid w:val="007272C9"/>
    <w:rsid w:val="007275AF"/>
    <w:rsid w:val="00727A2E"/>
    <w:rsid w:val="00727B21"/>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9C9"/>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C4"/>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832"/>
    <w:rsid w:val="00741BB0"/>
    <w:rsid w:val="00741BD5"/>
    <w:rsid w:val="00741F26"/>
    <w:rsid w:val="0074253B"/>
    <w:rsid w:val="00742BAE"/>
    <w:rsid w:val="00742CF1"/>
    <w:rsid w:val="00742D71"/>
    <w:rsid w:val="00742E7C"/>
    <w:rsid w:val="0074342B"/>
    <w:rsid w:val="00743433"/>
    <w:rsid w:val="00743CB1"/>
    <w:rsid w:val="00744024"/>
    <w:rsid w:val="0074417D"/>
    <w:rsid w:val="00744715"/>
    <w:rsid w:val="0074492C"/>
    <w:rsid w:val="00745189"/>
    <w:rsid w:val="007454E0"/>
    <w:rsid w:val="007455F3"/>
    <w:rsid w:val="007457C7"/>
    <w:rsid w:val="00745BA2"/>
    <w:rsid w:val="00745C70"/>
    <w:rsid w:val="00746006"/>
    <w:rsid w:val="0074701B"/>
    <w:rsid w:val="00747325"/>
    <w:rsid w:val="00747385"/>
    <w:rsid w:val="00747611"/>
    <w:rsid w:val="00747669"/>
    <w:rsid w:val="007477B6"/>
    <w:rsid w:val="0075018D"/>
    <w:rsid w:val="00750519"/>
    <w:rsid w:val="0075081F"/>
    <w:rsid w:val="0075083C"/>
    <w:rsid w:val="0075140E"/>
    <w:rsid w:val="007515C1"/>
    <w:rsid w:val="007516E0"/>
    <w:rsid w:val="00751B9C"/>
    <w:rsid w:val="00751C9C"/>
    <w:rsid w:val="0075213A"/>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48E"/>
    <w:rsid w:val="00755800"/>
    <w:rsid w:val="0075590C"/>
    <w:rsid w:val="00755DB0"/>
    <w:rsid w:val="00755FA2"/>
    <w:rsid w:val="0075646A"/>
    <w:rsid w:val="0075652A"/>
    <w:rsid w:val="007565FA"/>
    <w:rsid w:val="00756876"/>
    <w:rsid w:val="007569B0"/>
    <w:rsid w:val="007569B5"/>
    <w:rsid w:val="00756A02"/>
    <w:rsid w:val="00757322"/>
    <w:rsid w:val="00757974"/>
    <w:rsid w:val="00757EEA"/>
    <w:rsid w:val="00760071"/>
    <w:rsid w:val="00760114"/>
    <w:rsid w:val="00760321"/>
    <w:rsid w:val="00760457"/>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F6"/>
    <w:rsid w:val="00765629"/>
    <w:rsid w:val="0076599B"/>
    <w:rsid w:val="00765AFA"/>
    <w:rsid w:val="00765F9C"/>
    <w:rsid w:val="00766150"/>
    <w:rsid w:val="007669FF"/>
    <w:rsid w:val="00766E41"/>
    <w:rsid w:val="00767011"/>
    <w:rsid w:val="00767658"/>
    <w:rsid w:val="00767ECD"/>
    <w:rsid w:val="00770350"/>
    <w:rsid w:val="007703CC"/>
    <w:rsid w:val="00770572"/>
    <w:rsid w:val="00770799"/>
    <w:rsid w:val="00770844"/>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2FF"/>
    <w:rsid w:val="00781AC3"/>
    <w:rsid w:val="00782552"/>
    <w:rsid w:val="007826BF"/>
    <w:rsid w:val="007829FC"/>
    <w:rsid w:val="00782A09"/>
    <w:rsid w:val="0078357D"/>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99"/>
    <w:rsid w:val="007904A5"/>
    <w:rsid w:val="00790505"/>
    <w:rsid w:val="00790AE8"/>
    <w:rsid w:val="00790B6E"/>
    <w:rsid w:val="00791D48"/>
    <w:rsid w:val="00791DF1"/>
    <w:rsid w:val="007922C8"/>
    <w:rsid w:val="00792427"/>
    <w:rsid w:val="00792C3B"/>
    <w:rsid w:val="00792E35"/>
    <w:rsid w:val="00793032"/>
    <w:rsid w:val="007935AC"/>
    <w:rsid w:val="0079381F"/>
    <w:rsid w:val="00793C62"/>
    <w:rsid w:val="00793D30"/>
    <w:rsid w:val="00793E95"/>
    <w:rsid w:val="007944FF"/>
    <w:rsid w:val="00794ED5"/>
    <w:rsid w:val="0079502B"/>
    <w:rsid w:val="00795238"/>
    <w:rsid w:val="00795810"/>
    <w:rsid w:val="00795A97"/>
    <w:rsid w:val="00795B64"/>
    <w:rsid w:val="007969FB"/>
    <w:rsid w:val="0079748E"/>
    <w:rsid w:val="007976DA"/>
    <w:rsid w:val="00797739"/>
    <w:rsid w:val="0079796E"/>
    <w:rsid w:val="00797AE8"/>
    <w:rsid w:val="00797AF6"/>
    <w:rsid w:val="00797B34"/>
    <w:rsid w:val="00797DFD"/>
    <w:rsid w:val="007A026A"/>
    <w:rsid w:val="007A0327"/>
    <w:rsid w:val="007A0727"/>
    <w:rsid w:val="007A0BA8"/>
    <w:rsid w:val="007A0C9E"/>
    <w:rsid w:val="007A0D1D"/>
    <w:rsid w:val="007A0E4E"/>
    <w:rsid w:val="007A139F"/>
    <w:rsid w:val="007A163E"/>
    <w:rsid w:val="007A1828"/>
    <w:rsid w:val="007A192D"/>
    <w:rsid w:val="007A1EB4"/>
    <w:rsid w:val="007A20A9"/>
    <w:rsid w:val="007A2F57"/>
    <w:rsid w:val="007A37F7"/>
    <w:rsid w:val="007A38B0"/>
    <w:rsid w:val="007A38B1"/>
    <w:rsid w:val="007A3FDC"/>
    <w:rsid w:val="007A40A1"/>
    <w:rsid w:val="007A4692"/>
    <w:rsid w:val="007A4AD3"/>
    <w:rsid w:val="007A4BCE"/>
    <w:rsid w:val="007A4D4A"/>
    <w:rsid w:val="007A5011"/>
    <w:rsid w:val="007A51E1"/>
    <w:rsid w:val="007A5621"/>
    <w:rsid w:val="007A5AE6"/>
    <w:rsid w:val="007A5B97"/>
    <w:rsid w:val="007A5C0D"/>
    <w:rsid w:val="007A5D90"/>
    <w:rsid w:val="007A6247"/>
    <w:rsid w:val="007A634D"/>
    <w:rsid w:val="007A6499"/>
    <w:rsid w:val="007A665A"/>
    <w:rsid w:val="007A6AF0"/>
    <w:rsid w:val="007A7107"/>
    <w:rsid w:val="007A7B4F"/>
    <w:rsid w:val="007A7D40"/>
    <w:rsid w:val="007A7ED2"/>
    <w:rsid w:val="007B0642"/>
    <w:rsid w:val="007B0716"/>
    <w:rsid w:val="007B07AD"/>
    <w:rsid w:val="007B089A"/>
    <w:rsid w:val="007B14BE"/>
    <w:rsid w:val="007B2102"/>
    <w:rsid w:val="007B2128"/>
    <w:rsid w:val="007B235D"/>
    <w:rsid w:val="007B23D7"/>
    <w:rsid w:val="007B2459"/>
    <w:rsid w:val="007B2BAE"/>
    <w:rsid w:val="007B3264"/>
    <w:rsid w:val="007B338C"/>
    <w:rsid w:val="007B3A0D"/>
    <w:rsid w:val="007B3EA3"/>
    <w:rsid w:val="007B4799"/>
    <w:rsid w:val="007B48BB"/>
    <w:rsid w:val="007B4C68"/>
    <w:rsid w:val="007B5554"/>
    <w:rsid w:val="007B6B7C"/>
    <w:rsid w:val="007B6C84"/>
    <w:rsid w:val="007B6D4F"/>
    <w:rsid w:val="007B7529"/>
    <w:rsid w:val="007B78A6"/>
    <w:rsid w:val="007B7BDF"/>
    <w:rsid w:val="007B7F39"/>
    <w:rsid w:val="007C0BA6"/>
    <w:rsid w:val="007C0E7C"/>
    <w:rsid w:val="007C114C"/>
    <w:rsid w:val="007C1277"/>
    <w:rsid w:val="007C18A0"/>
    <w:rsid w:val="007C1E51"/>
    <w:rsid w:val="007C1FBB"/>
    <w:rsid w:val="007C1FDE"/>
    <w:rsid w:val="007C2103"/>
    <w:rsid w:val="007C275B"/>
    <w:rsid w:val="007C296C"/>
    <w:rsid w:val="007C2A93"/>
    <w:rsid w:val="007C2B9A"/>
    <w:rsid w:val="007C2CC5"/>
    <w:rsid w:val="007C2E37"/>
    <w:rsid w:val="007C31E0"/>
    <w:rsid w:val="007C34E5"/>
    <w:rsid w:val="007C35C9"/>
    <w:rsid w:val="007C35E2"/>
    <w:rsid w:val="007C38F5"/>
    <w:rsid w:val="007C3AD4"/>
    <w:rsid w:val="007C402E"/>
    <w:rsid w:val="007C427D"/>
    <w:rsid w:val="007C43AD"/>
    <w:rsid w:val="007C43F5"/>
    <w:rsid w:val="007C4703"/>
    <w:rsid w:val="007C51C8"/>
    <w:rsid w:val="007C5423"/>
    <w:rsid w:val="007C559B"/>
    <w:rsid w:val="007C575E"/>
    <w:rsid w:val="007C6607"/>
    <w:rsid w:val="007C660E"/>
    <w:rsid w:val="007C6AE0"/>
    <w:rsid w:val="007C752A"/>
    <w:rsid w:val="007C7BBC"/>
    <w:rsid w:val="007C7C75"/>
    <w:rsid w:val="007D0134"/>
    <w:rsid w:val="007D0856"/>
    <w:rsid w:val="007D0921"/>
    <w:rsid w:val="007D0C87"/>
    <w:rsid w:val="007D0DC2"/>
    <w:rsid w:val="007D106E"/>
    <w:rsid w:val="007D1350"/>
    <w:rsid w:val="007D14D6"/>
    <w:rsid w:val="007D1705"/>
    <w:rsid w:val="007D1834"/>
    <w:rsid w:val="007D1B28"/>
    <w:rsid w:val="007D1E12"/>
    <w:rsid w:val="007D21B5"/>
    <w:rsid w:val="007D2C5A"/>
    <w:rsid w:val="007D2F59"/>
    <w:rsid w:val="007D4474"/>
    <w:rsid w:val="007D4704"/>
    <w:rsid w:val="007D483E"/>
    <w:rsid w:val="007D49AB"/>
    <w:rsid w:val="007D4B1B"/>
    <w:rsid w:val="007D4DC0"/>
    <w:rsid w:val="007D4F30"/>
    <w:rsid w:val="007D5048"/>
    <w:rsid w:val="007D547C"/>
    <w:rsid w:val="007D55AA"/>
    <w:rsid w:val="007D58F6"/>
    <w:rsid w:val="007D5AD5"/>
    <w:rsid w:val="007D63FC"/>
    <w:rsid w:val="007D6544"/>
    <w:rsid w:val="007D6562"/>
    <w:rsid w:val="007D6726"/>
    <w:rsid w:val="007D6F6C"/>
    <w:rsid w:val="007D747B"/>
    <w:rsid w:val="007D7C1F"/>
    <w:rsid w:val="007E0856"/>
    <w:rsid w:val="007E1181"/>
    <w:rsid w:val="007E1360"/>
    <w:rsid w:val="007E1569"/>
    <w:rsid w:val="007E1C3A"/>
    <w:rsid w:val="007E2195"/>
    <w:rsid w:val="007E255D"/>
    <w:rsid w:val="007E2D86"/>
    <w:rsid w:val="007E3041"/>
    <w:rsid w:val="007E3266"/>
    <w:rsid w:val="007E361F"/>
    <w:rsid w:val="007E36A2"/>
    <w:rsid w:val="007E374E"/>
    <w:rsid w:val="007E3940"/>
    <w:rsid w:val="007E3AF6"/>
    <w:rsid w:val="007E3FEC"/>
    <w:rsid w:val="007E44E5"/>
    <w:rsid w:val="007E4744"/>
    <w:rsid w:val="007E4BCD"/>
    <w:rsid w:val="007E4C12"/>
    <w:rsid w:val="007E4CDF"/>
    <w:rsid w:val="007E550E"/>
    <w:rsid w:val="007E6390"/>
    <w:rsid w:val="007E6425"/>
    <w:rsid w:val="007E64D4"/>
    <w:rsid w:val="007E64F4"/>
    <w:rsid w:val="007E6544"/>
    <w:rsid w:val="007E6C69"/>
    <w:rsid w:val="007E7183"/>
    <w:rsid w:val="007E72C6"/>
    <w:rsid w:val="007E74D8"/>
    <w:rsid w:val="007E76FF"/>
    <w:rsid w:val="007E7976"/>
    <w:rsid w:val="007E7BB8"/>
    <w:rsid w:val="007F0313"/>
    <w:rsid w:val="007F04D6"/>
    <w:rsid w:val="007F06BC"/>
    <w:rsid w:val="007F08C9"/>
    <w:rsid w:val="007F08E5"/>
    <w:rsid w:val="007F0E24"/>
    <w:rsid w:val="007F0EDF"/>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A40"/>
    <w:rsid w:val="007F721A"/>
    <w:rsid w:val="007F7431"/>
    <w:rsid w:val="007F7D7A"/>
    <w:rsid w:val="0080073F"/>
    <w:rsid w:val="00800967"/>
    <w:rsid w:val="008009C1"/>
    <w:rsid w:val="00800E18"/>
    <w:rsid w:val="00801702"/>
    <w:rsid w:val="008019DD"/>
    <w:rsid w:val="00801B65"/>
    <w:rsid w:val="00801E1C"/>
    <w:rsid w:val="00801F19"/>
    <w:rsid w:val="008020F5"/>
    <w:rsid w:val="00802EF1"/>
    <w:rsid w:val="00803A6F"/>
    <w:rsid w:val="00803F62"/>
    <w:rsid w:val="0080402C"/>
    <w:rsid w:val="0080403A"/>
    <w:rsid w:val="008040E5"/>
    <w:rsid w:val="00804186"/>
    <w:rsid w:val="0080428B"/>
    <w:rsid w:val="008046C5"/>
    <w:rsid w:val="00804C84"/>
    <w:rsid w:val="008051EE"/>
    <w:rsid w:val="00805216"/>
    <w:rsid w:val="00805310"/>
    <w:rsid w:val="008054AF"/>
    <w:rsid w:val="00805799"/>
    <w:rsid w:val="00805811"/>
    <w:rsid w:val="00805821"/>
    <w:rsid w:val="00805B03"/>
    <w:rsid w:val="00806B68"/>
    <w:rsid w:val="00807020"/>
    <w:rsid w:val="00807456"/>
    <w:rsid w:val="0080749B"/>
    <w:rsid w:val="00807A5A"/>
    <w:rsid w:val="00810146"/>
    <w:rsid w:val="0081022B"/>
    <w:rsid w:val="00810A92"/>
    <w:rsid w:val="00810E5A"/>
    <w:rsid w:val="00810EDE"/>
    <w:rsid w:val="00810F21"/>
    <w:rsid w:val="00810FB4"/>
    <w:rsid w:val="008112A2"/>
    <w:rsid w:val="008112F9"/>
    <w:rsid w:val="00811DB9"/>
    <w:rsid w:val="0081219D"/>
    <w:rsid w:val="0081219E"/>
    <w:rsid w:val="008121AB"/>
    <w:rsid w:val="0081247E"/>
    <w:rsid w:val="00812777"/>
    <w:rsid w:val="0081305D"/>
    <w:rsid w:val="00813495"/>
    <w:rsid w:val="00813ADB"/>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E58"/>
    <w:rsid w:val="00820FE2"/>
    <w:rsid w:val="00821288"/>
    <w:rsid w:val="00821916"/>
    <w:rsid w:val="00821A0C"/>
    <w:rsid w:val="0082218F"/>
    <w:rsid w:val="00822405"/>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2C5"/>
    <w:rsid w:val="0083139A"/>
    <w:rsid w:val="008319F7"/>
    <w:rsid w:val="00831BD7"/>
    <w:rsid w:val="00832564"/>
    <w:rsid w:val="00832E8C"/>
    <w:rsid w:val="008337DE"/>
    <w:rsid w:val="00833911"/>
    <w:rsid w:val="00834673"/>
    <w:rsid w:val="00834839"/>
    <w:rsid w:val="00834906"/>
    <w:rsid w:val="00834929"/>
    <w:rsid w:val="00834A47"/>
    <w:rsid w:val="00834F58"/>
    <w:rsid w:val="00835FA9"/>
    <w:rsid w:val="00836E6D"/>
    <w:rsid w:val="008376A5"/>
    <w:rsid w:val="00837753"/>
    <w:rsid w:val="00837B49"/>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BDB"/>
    <w:rsid w:val="00844295"/>
    <w:rsid w:val="008443D9"/>
    <w:rsid w:val="00844A5E"/>
    <w:rsid w:val="00844C48"/>
    <w:rsid w:val="0084571A"/>
    <w:rsid w:val="008457D5"/>
    <w:rsid w:val="00845F2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35"/>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8D7"/>
    <w:rsid w:val="00855F92"/>
    <w:rsid w:val="00856228"/>
    <w:rsid w:val="00856260"/>
    <w:rsid w:val="008564A4"/>
    <w:rsid w:val="008567F1"/>
    <w:rsid w:val="008568C8"/>
    <w:rsid w:val="00856933"/>
    <w:rsid w:val="00856D34"/>
    <w:rsid w:val="00856D51"/>
    <w:rsid w:val="008576CB"/>
    <w:rsid w:val="00857767"/>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02"/>
    <w:rsid w:val="00863144"/>
    <w:rsid w:val="00863491"/>
    <w:rsid w:val="00863941"/>
    <w:rsid w:val="00863D13"/>
    <w:rsid w:val="00863D4C"/>
    <w:rsid w:val="00863E7C"/>
    <w:rsid w:val="00864009"/>
    <w:rsid w:val="0086416E"/>
    <w:rsid w:val="00864634"/>
    <w:rsid w:val="008650CF"/>
    <w:rsid w:val="00865ADC"/>
    <w:rsid w:val="00865E21"/>
    <w:rsid w:val="00865EFB"/>
    <w:rsid w:val="00865FED"/>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9F8"/>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4FEE"/>
    <w:rsid w:val="00875033"/>
    <w:rsid w:val="00875359"/>
    <w:rsid w:val="00875E57"/>
    <w:rsid w:val="00875FAD"/>
    <w:rsid w:val="00876181"/>
    <w:rsid w:val="00876388"/>
    <w:rsid w:val="008768C0"/>
    <w:rsid w:val="008768DB"/>
    <w:rsid w:val="008770C4"/>
    <w:rsid w:val="008774EC"/>
    <w:rsid w:val="00877513"/>
    <w:rsid w:val="0087760F"/>
    <w:rsid w:val="008776D8"/>
    <w:rsid w:val="00877BA7"/>
    <w:rsid w:val="00877D80"/>
    <w:rsid w:val="00877EFF"/>
    <w:rsid w:val="00877F45"/>
    <w:rsid w:val="00880A4D"/>
    <w:rsid w:val="00880C30"/>
    <w:rsid w:val="00880C65"/>
    <w:rsid w:val="00880E64"/>
    <w:rsid w:val="00880F17"/>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6"/>
    <w:rsid w:val="0088775D"/>
    <w:rsid w:val="00887807"/>
    <w:rsid w:val="00890111"/>
    <w:rsid w:val="00890598"/>
    <w:rsid w:val="00890F31"/>
    <w:rsid w:val="00891083"/>
    <w:rsid w:val="0089139A"/>
    <w:rsid w:val="00891407"/>
    <w:rsid w:val="00891697"/>
    <w:rsid w:val="008922B7"/>
    <w:rsid w:val="008928E1"/>
    <w:rsid w:val="00892AC9"/>
    <w:rsid w:val="00893261"/>
    <w:rsid w:val="0089332A"/>
    <w:rsid w:val="008933D2"/>
    <w:rsid w:val="00893519"/>
    <w:rsid w:val="0089361B"/>
    <w:rsid w:val="00893782"/>
    <w:rsid w:val="00893784"/>
    <w:rsid w:val="00893B89"/>
    <w:rsid w:val="0089457F"/>
    <w:rsid w:val="008946F4"/>
    <w:rsid w:val="0089470D"/>
    <w:rsid w:val="00894D7B"/>
    <w:rsid w:val="00894EAF"/>
    <w:rsid w:val="008950F2"/>
    <w:rsid w:val="008952FC"/>
    <w:rsid w:val="00896A1D"/>
    <w:rsid w:val="00896DC8"/>
    <w:rsid w:val="00896F9D"/>
    <w:rsid w:val="00897218"/>
    <w:rsid w:val="00897674"/>
    <w:rsid w:val="00897711"/>
    <w:rsid w:val="00897A36"/>
    <w:rsid w:val="00897D3B"/>
    <w:rsid w:val="00897D48"/>
    <w:rsid w:val="00897EC2"/>
    <w:rsid w:val="008A0536"/>
    <w:rsid w:val="008A08FD"/>
    <w:rsid w:val="008A1111"/>
    <w:rsid w:val="008A1998"/>
    <w:rsid w:val="008A1ECF"/>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374"/>
    <w:rsid w:val="008B4533"/>
    <w:rsid w:val="008B46D9"/>
    <w:rsid w:val="008B473B"/>
    <w:rsid w:val="008B48B6"/>
    <w:rsid w:val="008B4B02"/>
    <w:rsid w:val="008B4F7E"/>
    <w:rsid w:val="008B51D9"/>
    <w:rsid w:val="008B5E97"/>
    <w:rsid w:val="008B5FBE"/>
    <w:rsid w:val="008B601D"/>
    <w:rsid w:val="008B60BA"/>
    <w:rsid w:val="008B6273"/>
    <w:rsid w:val="008B6367"/>
    <w:rsid w:val="008B64AD"/>
    <w:rsid w:val="008B65D7"/>
    <w:rsid w:val="008B6606"/>
    <w:rsid w:val="008B6D72"/>
    <w:rsid w:val="008B6FA4"/>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0A"/>
    <w:rsid w:val="008C7B72"/>
    <w:rsid w:val="008C7FEC"/>
    <w:rsid w:val="008D00CA"/>
    <w:rsid w:val="008D058C"/>
    <w:rsid w:val="008D0796"/>
    <w:rsid w:val="008D0BAF"/>
    <w:rsid w:val="008D0DE9"/>
    <w:rsid w:val="008D16A4"/>
    <w:rsid w:val="008D18F8"/>
    <w:rsid w:val="008D1946"/>
    <w:rsid w:val="008D1C85"/>
    <w:rsid w:val="008D1CD9"/>
    <w:rsid w:val="008D1E4E"/>
    <w:rsid w:val="008D209C"/>
    <w:rsid w:val="008D211B"/>
    <w:rsid w:val="008D24ED"/>
    <w:rsid w:val="008D2B23"/>
    <w:rsid w:val="008D2C40"/>
    <w:rsid w:val="008D33B1"/>
    <w:rsid w:val="008D34B8"/>
    <w:rsid w:val="008D46DF"/>
    <w:rsid w:val="008D476D"/>
    <w:rsid w:val="008D4C2B"/>
    <w:rsid w:val="008D4F98"/>
    <w:rsid w:val="008D5016"/>
    <w:rsid w:val="008D5429"/>
    <w:rsid w:val="008D5F13"/>
    <w:rsid w:val="008D60CF"/>
    <w:rsid w:val="008D6D61"/>
    <w:rsid w:val="008D6E4D"/>
    <w:rsid w:val="008D71DE"/>
    <w:rsid w:val="008D71FC"/>
    <w:rsid w:val="008D7AB5"/>
    <w:rsid w:val="008E0174"/>
    <w:rsid w:val="008E0524"/>
    <w:rsid w:val="008E052A"/>
    <w:rsid w:val="008E0895"/>
    <w:rsid w:val="008E0BD1"/>
    <w:rsid w:val="008E1385"/>
    <w:rsid w:val="008E140B"/>
    <w:rsid w:val="008E143A"/>
    <w:rsid w:val="008E1460"/>
    <w:rsid w:val="008E1477"/>
    <w:rsid w:val="008E14F1"/>
    <w:rsid w:val="008E176E"/>
    <w:rsid w:val="008E1828"/>
    <w:rsid w:val="008E21F5"/>
    <w:rsid w:val="008E28FE"/>
    <w:rsid w:val="008E2976"/>
    <w:rsid w:val="008E2C91"/>
    <w:rsid w:val="008E2D1B"/>
    <w:rsid w:val="008E33E7"/>
    <w:rsid w:val="008E3BBA"/>
    <w:rsid w:val="008E3DE9"/>
    <w:rsid w:val="008E42BF"/>
    <w:rsid w:val="008E449F"/>
    <w:rsid w:val="008E4ED2"/>
    <w:rsid w:val="008E528D"/>
    <w:rsid w:val="008E52D9"/>
    <w:rsid w:val="008E5400"/>
    <w:rsid w:val="008E583F"/>
    <w:rsid w:val="008E585A"/>
    <w:rsid w:val="008E5BBB"/>
    <w:rsid w:val="008E6C55"/>
    <w:rsid w:val="008E6E16"/>
    <w:rsid w:val="008E6FD6"/>
    <w:rsid w:val="008E7418"/>
    <w:rsid w:val="008E7424"/>
    <w:rsid w:val="008E7577"/>
    <w:rsid w:val="008E75D3"/>
    <w:rsid w:val="008E7B2E"/>
    <w:rsid w:val="008F0168"/>
    <w:rsid w:val="008F05EA"/>
    <w:rsid w:val="008F0C57"/>
    <w:rsid w:val="008F0C9C"/>
    <w:rsid w:val="008F0CFD"/>
    <w:rsid w:val="008F0DE7"/>
    <w:rsid w:val="008F0F46"/>
    <w:rsid w:val="008F1536"/>
    <w:rsid w:val="008F1635"/>
    <w:rsid w:val="008F16EC"/>
    <w:rsid w:val="008F18BC"/>
    <w:rsid w:val="008F1A4B"/>
    <w:rsid w:val="008F1A91"/>
    <w:rsid w:val="008F2087"/>
    <w:rsid w:val="008F28CA"/>
    <w:rsid w:val="008F2F52"/>
    <w:rsid w:val="008F410E"/>
    <w:rsid w:val="008F4198"/>
    <w:rsid w:val="008F4430"/>
    <w:rsid w:val="008F4598"/>
    <w:rsid w:val="008F4CC3"/>
    <w:rsid w:val="008F4DA4"/>
    <w:rsid w:val="008F555D"/>
    <w:rsid w:val="008F5C6E"/>
    <w:rsid w:val="008F6097"/>
    <w:rsid w:val="008F6221"/>
    <w:rsid w:val="008F6669"/>
    <w:rsid w:val="008F6AD1"/>
    <w:rsid w:val="008F70F6"/>
    <w:rsid w:val="008F72B1"/>
    <w:rsid w:val="008F774C"/>
    <w:rsid w:val="008F7C41"/>
    <w:rsid w:val="008F7E1F"/>
    <w:rsid w:val="008F7F28"/>
    <w:rsid w:val="009002F4"/>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68F8"/>
    <w:rsid w:val="009071DE"/>
    <w:rsid w:val="00907DB6"/>
    <w:rsid w:val="00910312"/>
    <w:rsid w:val="009103F8"/>
    <w:rsid w:val="00910720"/>
    <w:rsid w:val="00910A1A"/>
    <w:rsid w:val="009110D5"/>
    <w:rsid w:val="00911108"/>
    <w:rsid w:val="009112D5"/>
    <w:rsid w:val="00911D29"/>
    <w:rsid w:val="0091234D"/>
    <w:rsid w:val="0091248D"/>
    <w:rsid w:val="00912668"/>
    <w:rsid w:val="0091267C"/>
    <w:rsid w:val="00912E0D"/>
    <w:rsid w:val="00912E2D"/>
    <w:rsid w:val="00913926"/>
    <w:rsid w:val="00913B1A"/>
    <w:rsid w:val="00913B82"/>
    <w:rsid w:val="0091448B"/>
    <w:rsid w:val="00914BEF"/>
    <w:rsid w:val="00915590"/>
    <w:rsid w:val="00915B26"/>
    <w:rsid w:val="00916053"/>
    <w:rsid w:val="009168B5"/>
    <w:rsid w:val="00916E86"/>
    <w:rsid w:val="00917181"/>
    <w:rsid w:val="0091747E"/>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967"/>
    <w:rsid w:val="00922AFE"/>
    <w:rsid w:val="00922EDB"/>
    <w:rsid w:val="0092373B"/>
    <w:rsid w:val="00923B13"/>
    <w:rsid w:val="00923C4E"/>
    <w:rsid w:val="009242BF"/>
    <w:rsid w:val="00924420"/>
    <w:rsid w:val="009244A0"/>
    <w:rsid w:val="009244BF"/>
    <w:rsid w:val="00924829"/>
    <w:rsid w:val="00924848"/>
    <w:rsid w:val="00924AAE"/>
    <w:rsid w:val="00925102"/>
    <w:rsid w:val="009251B4"/>
    <w:rsid w:val="009257C6"/>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247"/>
    <w:rsid w:val="00932408"/>
    <w:rsid w:val="00932668"/>
    <w:rsid w:val="00932678"/>
    <w:rsid w:val="00932A3C"/>
    <w:rsid w:val="00932CD3"/>
    <w:rsid w:val="00932D2D"/>
    <w:rsid w:val="00932DEC"/>
    <w:rsid w:val="00932FBF"/>
    <w:rsid w:val="0093316E"/>
    <w:rsid w:val="009331EB"/>
    <w:rsid w:val="009333C3"/>
    <w:rsid w:val="009339B1"/>
    <w:rsid w:val="00933BA9"/>
    <w:rsid w:val="00933EBC"/>
    <w:rsid w:val="00933F8C"/>
    <w:rsid w:val="00933FDA"/>
    <w:rsid w:val="009342A4"/>
    <w:rsid w:val="00934C61"/>
    <w:rsid w:val="00935096"/>
    <w:rsid w:val="0093512C"/>
    <w:rsid w:val="009355E8"/>
    <w:rsid w:val="0093592B"/>
    <w:rsid w:val="00935B7F"/>
    <w:rsid w:val="00936709"/>
    <w:rsid w:val="00936749"/>
    <w:rsid w:val="00936A64"/>
    <w:rsid w:val="009374C4"/>
    <w:rsid w:val="00937BA5"/>
    <w:rsid w:val="00940069"/>
    <w:rsid w:val="0094044D"/>
    <w:rsid w:val="0094057D"/>
    <w:rsid w:val="00940764"/>
    <w:rsid w:val="00940C66"/>
    <w:rsid w:val="00940C74"/>
    <w:rsid w:val="00941558"/>
    <w:rsid w:val="00941CD4"/>
    <w:rsid w:val="009421DD"/>
    <w:rsid w:val="0094234B"/>
    <w:rsid w:val="00942550"/>
    <w:rsid w:val="00942559"/>
    <w:rsid w:val="00942B95"/>
    <w:rsid w:val="00943576"/>
    <w:rsid w:val="009435FF"/>
    <w:rsid w:val="00943A80"/>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4BF"/>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4DF4"/>
    <w:rsid w:val="00975641"/>
    <w:rsid w:val="00975822"/>
    <w:rsid w:val="009759E5"/>
    <w:rsid w:val="00975EE5"/>
    <w:rsid w:val="009761ED"/>
    <w:rsid w:val="00976344"/>
    <w:rsid w:val="0097655D"/>
    <w:rsid w:val="0097665D"/>
    <w:rsid w:val="0097666D"/>
    <w:rsid w:val="009769E4"/>
    <w:rsid w:val="00976C29"/>
    <w:rsid w:val="00976FA7"/>
    <w:rsid w:val="0097714D"/>
    <w:rsid w:val="009771B3"/>
    <w:rsid w:val="009773CB"/>
    <w:rsid w:val="00977487"/>
    <w:rsid w:val="009774FF"/>
    <w:rsid w:val="0097758D"/>
    <w:rsid w:val="0097794F"/>
    <w:rsid w:val="00977B13"/>
    <w:rsid w:val="00977BA7"/>
    <w:rsid w:val="00977CC5"/>
    <w:rsid w:val="009802EA"/>
    <w:rsid w:val="00980546"/>
    <w:rsid w:val="0098056A"/>
    <w:rsid w:val="009808EA"/>
    <w:rsid w:val="0098097E"/>
    <w:rsid w:val="00981349"/>
    <w:rsid w:val="009818B8"/>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5B27"/>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22B"/>
    <w:rsid w:val="009A630B"/>
    <w:rsid w:val="009A682F"/>
    <w:rsid w:val="009A6936"/>
    <w:rsid w:val="009A6D33"/>
    <w:rsid w:val="009A6EE9"/>
    <w:rsid w:val="009A6FAB"/>
    <w:rsid w:val="009A7244"/>
    <w:rsid w:val="009A76CE"/>
    <w:rsid w:val="009A7A41"/>
    <w:rsid w:val="009A7D05"/>
    <w:rsid w:val="009A7EBE"/>
    <w:rsid w:val="009B09D8"/>
    <w:rsid w:val="009B0B0E"/>
    <w:rsid w:val="009B0B86"/>
    <w:rsid w:val="009B12A5"/>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5A36"/>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790"/>
    <w:rsid w:val="009C18C6"/>
    <w:rsid w:val="009C191F"/>
    <w:rsid w:val="009C24B3"/>
    <w:rsid w:val="009C2690"/>
    <w:rsid w:val="009C2E94"/>
    <w:rsid w:val="009C3715"/>
    <w:rsid w:val="009C37D9"/>
    <w:rsid w:val="009C3D6D"/>
    <w:rsid w:val="009C41B8"/>
    <w:rsid w:val="009C478F"/>
    <w:rsid w:val="009C4AAA"/>
    <w:rsid w:val="009C4AF7"/>
    <w:rsid w:val="009C51AF"/>
    <w:rsid w:val="009C52E7"/>
    <w:rsid w:val="009C60B1"/>
    <w:rsid w:val="009C60B2"/>
    <w:rsid w:val="009C6333"/>
    <w:rsid w:val="009C703B"/>
    <w:rsid w:val="009C74F8"/>
    <w:rsid w:val="009C75DA"/>
    <w:rsid w:val="009C783B"/>
    <w:rsid w:val="009C786D"/>
    <w:rsid w:val="009C7A0A"/>
    <w:rsid w:val="009C7E94"/>
    <w:rsid w:val="009D023E"/>
    <w:rsid w:val="009D02AE"/>
    <w:rsid w:val="009D04F3"/>
    <w:rsid w:val="009D098C"/>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5E6F"/>
    <w:rsid w:val="009D639F"/>
    <w:rsid w:val="009D6D05"/>
    <w:rsid w:val="009D74B5"/>
    <w:rsid w:val="009D791C"/>
    <w:rsid w:val="009D7B3C"/>
    <w:rsid w:val="009D7C04"/>
    <w:rsid w:val="009E00BF"/>
    <w:rsid w:val="009E0408"/>
    <w:rsid w:val="009E0772"/>
    <w:rsid w:val="009E0AFD"/>
    <w:rsid w:val="009E0E9B"/>
    <w:rsid w:val="009E1340"/>
    <w:rsid w:val="009E170D"/>
    <w:rsid w:val="009E180F"/>
    <w:rsid w:val="009E1E91"/>
    <w:rsid w:val="009E215B"/>
    <w:rsid w:val="009E2208"/>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B6B"/>
    <w:rsid w:val="009E5DA0"/>
    <w:rsid w:val="009E64F6"/>
    <w:rsid w:val="009E68FE"/>
    <w:rsid w:val="009E69BC"/>
    <w:rsid w:val="009E6FF5"/>
    <w:rsid w:val="009E7811"/>
    <w:rsid w:val="009E7DAE"/>
    <w:rsid w:val="009E7DBF"/>
    <w:rsid w:val="009E7E10"/>
    <w:rsid w:val="009E7E4E"/>
    <w:rsid w:val="009F0235"/>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29F"/>
    <w:rsid w:val="00A04B1D"/>
    <w:rsid w:val="00A04BDE"/>
    <w:rsid w:val="00A05273"/>
    <w:rsid w:val="00A053A5"/>
    <w:rsid w:val="00A0547E"/>
    <w:rsid w:val="00A05499"/>
    <w:rsid w:val="00A058CB"/>
    <w:rsid w:val="00A05D7D"/>
    <w:rsid w:val="00A0624F"/>
    <w:rsid w:val="00A062D2"/>
    <w:rsid w:val="00A0652C"/>
    <w:rsid w:val="00A06599"/>
    <w:rsid w:val="00A06F0F"/>
    <w:rsid w:val="00A07052"/>
    <w:rsid w:val="00A072C8"/>
    <w:rsid w:val="00A074BF"/>
    <w:rsid w:val="00A0751E"/>
    <w:rsid w:val="00A102AD"/>
    <w:rsid w:val="00A107D3"/>
    <w:rsid w:val="00A1104B"/>
    <w:rsid w:val="00A11094"/>
    <w:rsid w:val="00A112B5"/>
    <w:rsid w:val="00A112B9"/>
    <w:rsid w:val="00A118E0"/>
    <w:rsid w:val="00A120B9"/>
    <w:rsid w:val="00A128FE"/>
    <w:rsid w:val="00A1319D"/>
    <w:rsid w:val="00A13254"/>
    <w:rsid w:val="00A13398"/>
    <w:rsid w:val="00A133B9"/>
    <w:rsid w:val="00A139D1"/>
    <w:rsid w:val="00A13B02"/>
    <w:rsid w:val="00A13BD8"/>
    <w:rsid w:val="00A13C87"/>
    <w:rsid w:val="00A13CDA"/>
    <w:rsid w:val="00A13D4A"/>
    <w:rsid w:val="00A14432"/>
    <w:rsid w:val="00A14515"/>
    <w:rsid w:val="00A1452A"/>
    <w:rsid w:val="00A147D2"/>
    <w:rsid w:val="00A1486A"/>
    <w:rsid w:val="00A14F1F"/>
    <w:rsid w:val="00A1596B"/>
    <w:rsid w:val="00A1604B"/>
    <w:rsid w:val="00A16338"/>
    <w:rsid w:val="00A164F8"/>
    <w:rsid w:val="00A16518"/>
    <w:rsid w:val="00A165DF"/>
    <w:rsid w:val="00A16719"/>
    <w:rsid w:val="00A1676B"/>
    <w:rsid w:val="00A167FE"/>
    <w:rsid w:val="00A16DEF"/>
    <w:rsid w:val="00A16FEC"/>
    <w:rsid w:val="00A17134"/>
    <w:rsid w:val="00A1739A"/>
    <w:rsid w:val="00A174EB"/>
    <w:rsid w:val="00A1780C"/>
    <w:rsid w:val="00A17D16"/>
    <w:rsid w:val="00A17EB1"/>
    <w:rsid w:val="00A17FE4"/>
    <w:rsid w:val="00A2002D"/>
    <w:rsid w:val="00A201F2"/>
    <w:rsid w:val="00A207AE"/>
    <w:rsid w:val="00A207DD"/>
    <w:rsid w:val="00A20D58"/>
    <w:rsid w:val="00A21460"/>
    <w:rsid w:val="00A215D1"/>
    <w:rsid w:val="00A2190F"/>
    <w:rsid w:val="00A21A88"/>
    <w:rsid w:val="00A21D5C"/>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B6E"/>
    <w:rsid w:val="00A27ED5"/>
    <w:rsid w:val="00A27F0B"/>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03"/>
    <w:rsid w:val="00A34797"/>
    <w:rsid w:val="00A34A35"/>
    <w:rsid w:val="00A34CE4"/>
    <w:rsid w:val="00A34F3A"/>
    <w:rsid w:val="00A35156"/>
    <w:rsid w:val="00A35347"/>
    <w:rsid w:val="00A353B8"/>
    <w:rsid w:val="00A3545B"/>
    <w:rsid w:val="00A356F1"/>
    <w:rsid w:val="00A35F56"/>
    <w:rsid w:val="00A360E0"/>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2CD3"/>
    <w:rsid w:val="00A43292"/>
    <w:rsid w:val="00A43519"/>
    <w:rsid w:val="00A43C38"/>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A2E"/>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DE8"/>
    <w:rsid w:val="00A61F9C"/>
    <w:rsid w:val="00A62047"/>
    <w:rsid w:val="00A62136"/>
    <w:rsid w:val="00A621A4"/>
    <w:rsid w:val="00A62292"/>
    <w:rsid w:val="00A6234C"/>
    <w:rsid w:val="00A627A2"/>
    <w:rsid w:val="00A62AE0"/>
    <w:rsid w:val="00A62D86"/>
    <w:rsid w:val="00A631AB"/>
    <w:rsid w:val="00A63474"/>
    <w:rsid w:val="00A636EF"/>
    <w:rsid w:val="00A63A34"/>
    <w:rsid w:val="00A63E9D"/>
    <w:rsid w:val="00A64721"/>
    <w:rsid w:val="00A64D20"/>
    <w:rsid w:val="00A64F47"/>
    <w:rsid w:val="00A6544F"/>
    <w:rsid w:val="00A658CA"/>
    <w:rsid w:val="00A65E60"/>
    <w:rsid w:val="00A660DB"/>
    <w:rsid w:val="00A661DE"/>
    <w:rsid w:val="00A66713"/>
    <w:rsid w:val="00A667D4"/>
    <w:rsid w:val="00A66901"/>
    <w:rsid w:val="00A66F6A"/>
    <w:rsid w:val="00A67031"/>
    <w:rsid w:val="00A67706"/>
    <w:rsid w:val="00A6780D"/>
    <w:rsid w:val="00A67D88"/>
    <w:rsid w:val="00A67E9D"/>
    <w:rsid w:val="00A70475"/>
    <w:rsid w:val="00A70653"/>
    <w:rsid w:val="00A7145A"/>
    <w:rsid w:val="00A71584"/>
    <w:rsid w:val="00A715B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CF4"/>
    <w:rsid w:val="00A7548E"/>
    <w:rsid w:val="00A75640"/>
    <w:rsid w:val="00A75718"/>
    <w:rsid w:val="00A75E1A"/>
    <w:rsid w:val="00A75ED3"/>
    <w:rsid w:val="00A75FD7"/>
    <w:rsid w:val="00A76692"/>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2CF"/>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580"/>
    <w:rsid w:val="00A92688"/>
    <w:rsid w:val="00A92A93"/>
    <w:rsid w:val="00A92D21"/>
    <w:rsid w:val="00A93C9A"/>
    <w:rsid w:val="00A94332"/>
    <w:rsid w:val="00A94394"/>
    <w:rsid w:val="00A9455F"/>
    <w:rsid w:val="00A9474D"/>
    <w:rsid w:val="00A94916"/>
    <w:rsid w:val="00A94F3C"/>
    <w:rsid w:val="00A956FE"/>
    <w:rsid w:val="00A95BC3"/>
    <w:rsid w:val="00A96941"/>
    <w:rsid w:val="00A97155"/>
    <w:rsid w:val="00A97509"/>
    <w:rsid w:val="00A97723"/>
    <w:rsid w:val="00A9788D"/>
    <w:rsid w:val="00A978E1"/>
    <w:rsid w:val="00A97E89"/>
    <w:rsid w:val="00A97F37"/>
    <w:rsid w:val="00AA0303"/>
    <w:rsid w:val="00AA0433"/>
    <w:rsid w:val="00AA0691"/>
    <w:rsid w:val="00AA06CD"/>
    <w:rsid w:val="00AA0B33"/>
    <w:rsid w:val="00AA124D"/>
    <w:rsid w:val="00AA1279"/>
    <w:rsid w:val="00AA12C4"/>
    <w:rsid w:val="00AA1467"/>
    <w:rsid w:val="00AA199A"/>
    <w:rsid w:val="00AA1A65"/>
    <w:rsid w:val="00AA1AE1"/>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2B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777"/>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062"/>
    <w:rsid w:val="00AD1340"/>
    <w:rsid w:val="00AD1363"/>
    <w:rsid w:val="00AD1370"/>
    <w:rsid w:val="00AD1AC9"/>
    <w:rsid w:val="00AD1BB1"/>
    <w:rsid w:val="00AD1E65"/>
    <w:rsid w:val="00AD1FE6"/>
    <w:rsid w:val="00AD2617"/>
    <w:rsid w:val="00AD2991"/>
    <w:rsid w:val="00AD2B16"/>
    <w:rsid w:val="00AD3088"/>
    <w:rsid w:val="00AD32F2"/>
    <w:rsid w:val="00AD36B4"/>
    <w:rsid w:val="00AD3810"/>
    <w:rsid w:val="00AD3978"/>
    <w:rsid w:val="00AD3CB9"/>
    <w:rsid w:val="00AD3D7B"/>
    <w:rsid w:val="00AD3FBA"/>
    <w:rsid w:val="00AD4364"/>
    <w:rsid w:val="00AD4748"/>
    <w:rsid w:val="00AD506C"/>
    <w:rsid w:val="00AD50C7"/>
    <w:rsid w:val="00AD5138"/>
    <w:rsid w:val="00AD60F4"/>
    <w:rsid w:val="00AD649B"/>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8DB"/>
    <w:rsid w:val="00AE1DB7"/>
    <w:rsid w:val="00AE1E83"/>
    <w:rsid w:val="00AE1FC9"/>
    <w:rsid w:val="00AE22C2"/>
    <w:rsid w:val="00AE22F6"/>
    <w:rsid w:val="00AE28CC"/>
    <w:rsid w:val="00AE29E5"/>
    <w:rsid w:val="00AE2BBE"/>
    <w:rsid w:val="00AE2E27"/>
    <w:rsid w:val="00AE3042"/>
    <w:rsid w:val="00AE3287"/>
    <w:rsid w:val="00AE3724"/>
    <w:rsid w:val="00AE5CF6"/>
    <w:rsid w:val="00AE605F"/>
    <w:rsid w:val="00AE6441"/>
    <w:rsid w:val="00AE660F"/>
    <w:rsid w:val="00AE6D51"/>
    <w:rsid w:val="00AE6D86"/>
    <w:rsid w:val="00AE749E"/>
    <w:rsid w:val="00AE76BF"/>
    <w:rsid w:val="00AE7D57"/>
    <w:rsid w:val="00AE7E3B"/>
    <w:rsid w:val="00AF0011"/>
    <w:rsid w:val="00AF04C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6ECD"/>
    <w:rsid w:val="00AF7BAE"/>
    <w:rsid w:val="00B00049"/>
    <w:rsid w:val="00B000D9"/>
    <w:rsid w:val="00B00168"/>
    <w:rsid w:val="00B00642"/>
    <w:rsid w:val="00B006F8"/>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3FE3"/>
    <w:rsid w:val="00B0474A"/>
    <w:rsid w:val="00B04C78"/>
    <w:rsid w:val="00B04E74"/>
    <w:rsid w:val="00B05144"/>
    <w:rsid w:val="00B0525C"/>
    <w:rsid w:val="00B05298"/>
    <w:rsid w:val="00B053B3"/>
    <w:rsid w:val="00B05487"/>
    <w:rsid w:val="00B05BBC"/>
    <w:rsid w:val="00B05FF1"/>
    <w:rsid w:val="00B061E1"/>
    <w:rsid w:val="00B065A0"/>
    <w:rsid w:val="00B06634"/>
    <w:rsid w:val="00B068E1"/>
    <w:rsid w:val="00B06B82"/>
    <w:rsid w:val="00B06BDB"/>
    <w:rsid w:val="00B06E0C"/>
    <w:rsid w:val="00B06E45"/>
    <w:rsid w:val="00B0754C"/>
    <w:rsid w:val="00B07828"/>
    <w:rsid w:val="00B078EC"/>
    <w:rsid w:val="00B1016D"/>
    <w:rsid w:val="00B10365"/>
    <w:rsid w:val="00B1090C"/>
    <w:rsid w:val="00B109FE"/>
    <w:rsid w:val="00B10C25"/>
    <w:rsid w:val="00B11701"/>
    <w:rsid w:val="00B11CD5"/>
    <w:rsid w:val="00B11EEF"/>
    <w:rsid w:val="00B11FC4"/>
    <w:rsid w:val="00B121D7"/>
    <w:rsid w:val="00B12914"/>
    <w:rsid w:val="00B13517"/>
    <w:rsid w:val="00B13597"/>
    <w:rsid w:val="00B13894"/>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76"/>
    <w:rsid w:val="00B231FF"/>
    <w:rsid w:val="00B2339A"/>
    <w:rsid w:val="00B23A88"/>
    <w:rsid w:val="00B240B4"/>
    <w:rsid w:val="00B240C2"/>
    <w:rsid w:val="00B240CF"/>
    <w:rsid w:val="00B24BAB"/>
    <w:rsid w:val="00B25024"/>
    <w:rsid w:val="00B251A5"/>
    <w:rsid w:val="00B259EF"/>
    <w:rsid w:val="00B25AFF"/>
    <w:rsid w:val="00B25D18"/>
    <w:rsid w:val="00B26013"/>
    <w:rsid w:val="00B260ED"/>
    <w:rsid w:val="00B26266"/>
    <w:rsid w:val="00B2672B"/>
    <w:rsid w:val="00B269FE"/>
    <w:rsid w:val="00B26A1E"/>
    <w:rsid w:val="00B270A3"/>
    <w:rsid w:val="00B3008E"/>
    <w:rsid w:val="00B3068E"/>
    <w:rsid w:val="00B3082B"/>
    <w:rsid w:val="00B30AAF"/>
    <w:rsid w:val="00B31122"/>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D4C"/>
    <w:rsid w:val="00B35FC8"/>
    <w:rsid w:val="00B36326"/>
    <w:rsid w:val="00B363C4"/>
    <w:rsid w:val="00B368F3"/>
    <w:rsid w:val="00B3698A"/>
    <w:rsid w:val="00B36A02"/>
    <w:rsid w:val="00B373AC"/>
    <w:rsid w:val="00B378E9"/>
    <w:rsid w:val="00B37917"/>
    <w:rsid w:val="00B37C36"/>
    <w:rsid w:val="00B37CFB"/>
    <w:rsid w:val="00B37DF3"/>
    <w:rsid w:val="00B40699"/>
    <w:rsid w:val="00B40708"/>
    <w:rsid w:val="00B407DB"/>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23F"/>
    <w:rsid w:val="00B51B5D"/>
    <w:rsid w:val="00B51E94"/>
    <w:rsid w:val="00B5220E"/>
    <w:rsid w:val="00B522CB"/>
    <w:rsid w:val="00B52387"/>
    <w:rsid w:val="00B525FD"/>
    <w:rsid w:val="00B5273A"/>
    <w:rsid w:val="00B527FE"/>
    <w:rsid w:val="00B5287A"/>
    <w:rsid w:val="00B53332"/>
    <w:rsid w:val="00B53A73"/>
    <w:rsid w:val="00B5452A"/>
    <w:rsid w:val="00B55376"/>
    <w:rsid w:val="00B55C9E"/>
    <w:rsid w:val="00B55CA5"/>
    <w:rsid w:val="00B55F0B"/>
    <w:rsid w:val="00B56027"/>
    <w:rsid w:val="00B5680E"/>
    <w:rsid w:val="00B5690A"/>
    <w:rsid w:val="00B569C8"/>
    <w:rsid w:val="00B56C01"/>
    <w:rsid w:val="00B56D23"/>
    <w:rsid w:val="00B578A4"/>
    <w:rsid w:val="00B578B7"/>
    <w:rsid w:val="00B57A33"/>
    <w:rsid w:val="00B57C9D"/>
    <w:rsid w:val="00B57EFD"/>
    <w:rsid w:val="00B60465"/>
    <w:rsid w:val="00B60558"/>
    <w:rsid w:val="00B6059B"/>
    <w:rsid w:val="00B6080D"/>
    <w:rsid w:val="00B60B5F"/>
    <w:rsid w:val="00B60D6A"/>
    <w:rsid w:val="00B60E79"/>
    <w:rsid w:val="00B61612"/>
    <w:rsid w:val="00B618F5"/>
    <w:rsid w:val="00B61AD9"/>
    <w:rsid w:val="00B61BE9"/>
    <w:rsid w:val="00B61C56"/>
    <w:rsid w:val="00B61C90"/>
    <w:rsid w:val="00B61DFC"/>
    <w:rsid w:val="00B61F80"/>
    <w:rsid w:val="00B623FE"/>
    <w:rsid w:val="00B629F8"/>
    <w:rsid w:val="00B62B5B"/>
    <w:rsid w:val="00B62C45"/>
    <w:rsid w:val="00B63174"/>
    <w:rsid w:val="00B63C0C"/>
    <w:rsid w:val="00B64355"/>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FCA"/>
    <w:rsid w:val="00B677C8"/>
    <w:rsid w:val="00B67A37"/>
    <w:rsid w:val="00B67C02"/>
    <w:rsid w:val="00B67C31"/>
    <w:rsid w:val="00B67FC2"/>
    <w:rsid w:val="00B700D3"/>
    <w:rsid w:val="00B71B46"/>
    <w:rsid w:val="00B72190"/>
    <w:rsid w:val="00B722F4"/>
    <w:rsid w:val="00B72DA0"/>
    <w:rsid w:val="00B72E8A"/>
    <w:rsid w:val="00B72F2E"/>
    <w:rsid w:val="00B73336"/>
    <w:rsid w:val="00B7342A"/>
    <w:rsid w:val="00B73437"/>
    <w:rsid w:val="00B73F08"/>
    <w:rsid w:val="00B740FF"/>
    <w:rsid w:val="00B7442A"/>
    <w:rsid w:val="00B753FE"/>
    <w:rsid w:val="00B75414"/>
    <w:rsid w:val="00B7660A"/>
    <w:rsid w:val="00B76745"/>
    <w:rsid w:val="00B76796"/>
    <w:rsid w:val="00B76892"/>
    <w:rsid w:val="00B7694B"/>
    <w:rsid w:val="00B76BF6"/>
    <w:rsid w:val="00B77075"/>
    <w:rsid w:val="00B770A3"/>
    <w:rsid w:val="00B770B2"/>
    <w:rsid w:val="00B7727E"/>
    <w:rsid w:val="00B77668"/>
    <w:rsid w:val="00B7776C"/>
    <w:rsid w:val="00B77AE6"/>
    <w:rsid w:val="00B77EBF"/>
    <w:rsid w:val="00B800E1"/>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C63"/>
    <w:rsid w:val="00B87E31"/>
    <w:rsid w:val="00B90852"/>
    <w:rsid w:val="00B90993"/>
    <w:rsid w:val="00B90CBB"/>
    <w:rsid w:val="00B91012"/>
    <w:rsid w:val="00B910C5"/>
    <w:rsid w:val="00B910DC"/>
    <w:rsid w:val="00B91670"/>
    <w:rsid w:val="00B916D2"/>
    <w:rsid w:val="00B919E0"/>
    <w:rsid w:val="00B91A46"/>
    <w:rsid w:val="00B91C8F"/>
    <w:rsid w:val="00B91F55"/>
    <w:rsid w:val="00B92991"/>
    <w:rsid w:val="00B92C55"/>
    <w:rsid w:val="00B9339B"/>
    <w:rsid w:val="00B93772"/>
    <w:rsid w:val="00B93C84"/>
    <w:rsid w:val="00B93C85"/>
    <w:rsid w:val="00B93D8F"/>
    <w:rsid w:val="00B93FC0"/>
    <w:rsid w:val="00B94270"/>
    <w:rsid w:val="00B9437A"/>
    <w:rsid w:val="00B944BA"/>
    <w:rsid w:val="00B95417"/>
    <w:rsid w:val="00B95496"/>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3FE"/>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85E"/>
    <w:rsid w:val="00BA7215"/>
    <w:rsid w:val="00BA75B0"/>
    <w:rsid w:val="00BA7992"/>
    <w:rsid w:val="00BB0069"/>
    <w:rsid w:val="00BB0152"/>
    <w:rsid w:val="00BB0282"/>
    <w:rsid w:val="00BB09CA"/>
    <w:rsid w:val="00BB0BD9"/>
    <w:rsid w:val="00BB0F68"/>
    <w:rsid w:val="00BB11CF"/>
    <w:rsid w:val="00BB1A4A"/>
    <w:rsid w:val="00BB1F50"/>
    <w:rsid w:val="00BB203D"/>
    <w:rsid w:val="00BB2919"/>
    <w:rsid w:val="00BB293C"/>
    <w:rsid w:val="00BB2AAA"/>
    <w:rsid w:val="00BB2CC1"/>
    <w:rsid w:val="00BB332A"/>
    <w:rsid w:val="00BB38DB"/>
    <w:rsid w:val="00BB3A9D"/>
    <w:rsid w:val="00BB4028"/>
    <w:rsid w:val="00BB4103"/>
    <w:rsid w:val="00BB4431"/>
    <w:rsid w:val="00BB443C"/>
    <w:rsid w:val="00BB4D91"/>
    <w:rsid w:val="00BB4DD1"/>
    <w:rsid w:val="00BB5191"/>
    <w:rsid w:val="00BB5214"/>
    <w:rsid w:val="00BB5786"/>
    <w:rsid w:val="00BB59B3"/>
    <w:rsid w:val="00BB5A3D"/>
    <w:rsid w:val="00BB5C47"/>
    <w:rsid w:val="00BB5E5B"/>
    <w:rsid w:val="00BB610D"/>
    <w:rsid w:val="00BB6278"/>
    <w:rsid w:val="00BB64BE"/>
    <w:rsid w:val="00BB6CB3"/>
    <w:rsid w:val="00BB71E7"/>
    <w:rsid w:val="00BB75B4"/>
    <w:rsid w:val="00BB7778"/>
    <w:rsid w:val="00BB7B6F"/>
    <w:rsid w:val="00BB7BAC"/>
    <w:rsid w:val="00BC01DC"/>
    <w:rsid w:val="00BC04D0"/>
    <w:rsid w:val="00BC0800"/>
    <w:rsid w:val="00BC0B43"/>
    <w:rsid w:val="00BC0EB4"/>
    <w:rsid w:val="00BC0F77"/>
    <w:rsid w:val="00BC10E8"/>
    <w:rsid w:val="00BC1281"/>
    <w:rsid w:val="00BC14C6"/>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657"/>
    <w:rsid w:val="00BC478A"/>
    <w:rsid w:val="00BC4E75"/>
    <w:rsid w:val="00BC508A"/>
    <w:rsid w:val="00BC5200"/>
    <w:rsid w:val="00BC53CC"/>
    <w:rsid w:val="00BC5476"/>
    <w:rsid w:val="00BC5559"/>
    <w:rsid w:val="00BC55C3"/>
    <w:rsid w:val="00BC59B6"/>
    <w:rsid w:val="00BC5AE1"/>
    <w:rsid w:val="00BC5B16"/>
    <w:rsid w:val="00BC5DC7"/>
    <w:rsid w:val="00BC62C5"/>
    <w:rsid w:val="00BC62E7"/>
    <w:rsid w:val="00BC6684"/>
    <w:rsid w:val="00BC6A42"/>
    <w:rsid w:val="00BC6C17"/>
    <w:rsid w:val="00BC6C75"/>
    <w:rsid w:val="00BC6D2A"/>
    <w:rsid w:val="00BC771E"/>
    <w:rsid w:val="00BC7F95"/>
    <w:rsid w:val="00BD0559"/>
    <w:rsid w:val="00BD0782"/>
    <w:rsid w:val="00BD0B5F"/>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4DA"/>
    <w:rsid w:val="00BD45CB"/>
    <w:rsid w:val="00BD5033"/>
    <w:rsid w:val="00BD51C4"/>
    <w:rsid w:val="00BD581D"/>
    <w:rsid w:val="00BD5D00"/>
    <w:rsid w:val="00BD5DA7"/>
    <w:rsid w:val="00BD66DE"/>
    <w:rsid w:val="00BD6B3A"/>
    <w:rsid w:val="00BD6F1B"/>
    <w:rsid w:val="00BD72A8"/>
    <w:rsid w:val="00BD737F"/>
    <w:rsid w:val="00BD73C2"/>
    <w:rsid w:val="00BD7ABC"/>
    <w:rsid w:val="00BE03C3"/>
    <w:rsid w:val="00BE0691"/>
    <w:rsid w:val="00BE06C7"/>
    <w:rsid w:val="00BE0987"/>
    <w:rsid w:val="00BE1272"/>
    <w:rsid w:val="00BE15D8"/>
    <w:rsid w:val="00BE1A3D"/>
    <w:rsid w:val="00BE21A1"/>
    <w:rsid w:val="00BE2401"/>
    <w:rsid w:val="00BE29C7"/>
    <w:rsid w:val="00BE2BC1"/>
    <w:rsid w:val="00BE2C29"/>
    <w:rsid w:val="00BE2EA9"/>
    <w:rsid w:val="00BE37EC"/>
    <w:rsid w:val="00BE3B16"/>
    <w:rsid w:val="00BE4013"/>
    <w:rsid w:val="00BE44F9"/>
    <w:rsid w:val="00BE4700"/>
    <w:rsid w:val="00BE471D"/>
    <w:rsid w:val="00BE4924"/>
    <w:rsid w:val="00BE4BDA"/>
    <w:rsid w:val="00BE4CEC"/>
    <w:rsid w:val="00BE4FE8"/>
    <w:rsid w:val="00BE5036"/>
    <w:rsid w:val="00BE5B62"/>
    <w:rsid w:val="00BE5CC9"/>
    <w:rsid w:val="00BE603D"/>
    <w:rsid w:val="00BE6394"/>
    <w:rsid w:val="00BE6B11"/>
    <w:rsid w:val="00BE6C03"/>
    <w:rsid w:val="00BE6EAE"/>
    <w:rsid w:val="00BE6F92"/>
    <w:rsid w:val="00BE71E5"/>
    <w:rsid w:val="00BE7425"/>
    <w:rsid w:val="00BE7496"/>
    <w:rsid w:val="00BE77E4"/>
    <w:rsid w:val="00BE789B"/>
    <w:rsid w:val="00BE7900"/>
    <w:rsid w:val="00BE7DA2"/>
    <w:rsid w:val="00BF033F"/>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534"/>
    <w:rsid w:val="00BF580C"/>
    <w:rsid w:val="00BF5BB3"/>
    <w:rsid w:val="00BF5F6A"/>
    <w:rsid w:val="00BF65FB"/>
    <w:rsid w:val="00BF6A4C"/>
    <w:rsid w:val="00BF6CF9"/>
    <w:rsid w:val="00BF70C8"/>
    <w:rsid w:val="00BF7360"/>
    <w:rsid w:val="00BF74CC"/>
    <w:rsid w:val="00BF74E3"/>
    <w:rsid w:val="00BF7C67"/>
    <w:rsid w:val="00C004DF"/>
    <w:rsid w:val="00C0078C"/>
    <w:rsid w:val="00C007F5"/>
    <w:rsid w:val="00C00D1C"/>
    <w:rsid w:val="00C0102C"/>
    <w:rsid w:val="00C0120E"/>
    <w:rsid w:val="00C0154A"/>
    <w:rsid w:val="00C01D6C"/>
    <w:rsid w:val="00C02206"/>
    <w:rsid w:val="00C02441"/>
    <w:rsid w:val="00C0254E"/>
    <w:rsid w:val="00C0255E"/>
    <w:rsid w:val="00C028A0"/>
    <w:rsid w:val="00C02C5E"/>
    <w:rsid w:val="00C03995"/>
    <w:rsid w:val="00C039B4"/>
    <w:rsid w:val="00C03F32"/>
    <w:rsid w:val="00C0454E"/>
    <w:rsid w:val="00C046AB"/>
    <w:rsid w:val="00C0486A"/>
    <w:rsid w:val="00C051F9"/>
    <w:rsid w:val="00C0520F"/>
    <w:rsid w:val="00C05537"/>
    <w:rsid w:val="00C055A3"/>
    <w:rsid w:val="00C056A3"/>
    <w:rsid w:val="00C05AE6"/>
    <w:rsid w:val="00C05CBD"/>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E3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6B"/>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5B3"/>
    <w:rsid w:val="00C27E1F"/>
    <w:rsid w:val="00C3007D"/>
    <w:rsid w:val="00C3010E"/>
    <w:rsid w:val="00C305FF"/>
    <w:rsid w:val="00C30CCE"/>
    <w:rsid w:val="00C30EC8"/>
    <w:rsid w:val="00C30F47"/>
    <w:rsid w:val="00C31199"/>
    <w:rsid w:val="00C31864"/>
    <w:rsid w:val="00C3192F"/>
    <w:rsid w:val="00C31EBC"/>
    <w:rsid w:val="00C31FFE"/>
    <w:rsid w:val="00C32087"/>
    <w:rsid w:val="00C32538"/>
    <w:rsid w:val="00C32BE1"/>
    <w:rsid w:val="00C32C0E"/>
    <w:rsid w:val="00C331D2"/>
    <w:rsid w:val="00C33222"/>
    <w:rsid w:val="00C33326"/>
    <w:rsid w:val="00C3360F"/>
    <w:rsid w:val="00C339A0"/>
    <w:rsid w:val="00C3465A"/>
    <w:rsid w:val="00C34907"/>
    <w:rsid w:val="00C34B7A"/>
    <w:rsid w:val="00C34C0A"/>
    <w:rsid w:val="00C34D78"/>
    <w:rsid w:val="00C35004"/>
    <w:rsid w:val="00C354C5"/>
    <w:rsid w:val="00C35A11"/>
    <w:rsid w:val="00C35A7A"/>
    <w:rsid w:val="00C36014"/>
    <w:rsid w:val="00C3635E"/>
    <w:rsid w:val="00C37399"/>
    <w:rsid w:val="00C37A3F"/>
    <w:rsid w:val="00C40127"/>
    <w:rsid w:val="00C40329"/>
    <w:rsid w:val="00C405D0"/>
    <w:rsid w:val="00C409D6"/>
    <w:rsid w:val="00C4115F"/>
    <w:rsid w:val="00C4195D"/>
    <w:rsid w:val="00C41DA5"/>
    <w:rsid w:val="00C41DAF"/>
    <w:rsid w:val="00C41DCD"/>
    <w:rsid w:val="00C4217A"/>
    <w:rsid w:val="00C42493"/>
    <w:rsid w:val="00C42B1D"/>
    <w:rsid w:val="00C42D3A"/>
    <w:rsid w:val="00C42DE5"/>
    <w:rsid w:val="00C42E3F"/>
    <w:rsid w:val="00C42F47"/>
    <w:rsid w:val="00C4334A"/>
    <w:rsid w:val="00C4340B"/>
    <w:rsid w:val="00C43772"/>
    <w:rsid w:val="00C438A8"/>
    <w:rsid w:val="00C43C00"/>
    <w:rsid w:val="00C43C15"/>
    <w:rsid w:val="00C43CFC"/>
    <w:rsid w:val="00C44470"/>
    <w:rsid w:val="00C44910"/>
    <w:rsid w:val="00C4496F"/>
    <w:rsid w:val="00C4524C"/>
    <w:rsid w:val="00C45337"/>
    <w:rsid w:val="00C453A5"/>
    <w:rsid w:val="00C457D9"/>
    <w:rsid w:val="00C458A4"/>
    <w:rsid w:val="00C45C5D"/>
    <w:rsid w:val="00C466C9"/>
    <w:rsid w:val="00C466EA"/>
    <w:rsid w:val="00C46AEC"/>
    <w:rsid w:val="00C46E9D"/>
    <w:rsid w:val="00C46FE3"/>
    <w:rsid w:val="00C472E0"/>
    <w:rsid w:val="00C4759A"/>
    <w:rsid w:val="00C47A96"/>
    <w:rsid w:val="00C47D48"/>
    <w:rsid w:val="00C47EF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89B"/>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7F0"/>
    <w:rsid w:val="00C61DDC"/>
    <w:rsid w:val="00C6201F"/>
    <w:rsid w:val="00C62855"/>
    <w:rsid w:val="00C62AA7"/>
    <w:rsid w:val="00C62D6D"/>
    <w:rsid w:val="00C62DFA"/>
    <w:rsid w:val="00C6348A"/>
    <w:rsid w:val="00C636E8"/>
    <w:rsid w:val="00C638DB"/>
    <w:rsid w:val="00C63900"/>
    <w:rsid w:val="00C63D64"/>
    <w:rsid w:val="00C64333"/>
    <w:rsid w:val="00C64457"/>
    <w:rsid w:val="00C64631"/>
    <w:rsid w:val="00C64A42"/>
    <w:rsid w:val="00C64B4E"/>
    <w:rsid w:val="00C64ED8"/>
    <w:rsid w:val="00C64F1F"/>
    <w:rsid w:val="00C64F31"/>
    <w:rsid w:val="00C65320"/>
    <w:rsid w:val="00C65C25"/>
    <w:rsid w:val="00C65DCD"/>
    <w:rsid w:val="00C6626C"/>
    <w:rsid w:val="00C6628D"/>
    <w:rsid w:val="00C6641E"/>
    <w:rsid w:val="00C66456"/>
    <w:rsid w:val="00C668C8"/>
    <w:rsid w:val="00C66C13"/>
    <w:rsid w:val="00C672B0"/>
    <w:rsid w:val="00C6735D"/>
    <w:rsid w:val="00C6753B"/>
    <w:rsid w:val="00C67BC3"/>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29"/>
    <w:rsid w:val="00C74636"/>
    <w:rsid w:val="00C75B96"/>
    <w:rsid w:val="00C75F09"/>
    <w:rsid w:val="00C76219"/>
    <w:rsid w:val="00C7685A"/>
    <w:rsid w:val="00C768E0"/>
    <w:rsid w:val="00C76AA2"/>
    <w:rsid w:val="00C76FE8"/>
    <w:rsid w:val="00C774DD"/>
    <w:rsid w:val="00C778F0"/>
    <w:rsid w:val="00C8010E"/>
    <w:rsid w:val="00C80394"/>
    <w:rsid w:val="00C8056C"/>
    <w:rsid w:val="00C805DD"/>
    <w:rsid w:val="00C80667"/>
    <w:rsid w:val="00C8080C"/>
    <w:rsid w:val="00C808CA"/>
    <w:rsid w:val="00C810D7"/>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72E"/>
    <w:rsid w:val="00C91D6C"/>
    <w:rsid w:val="00C922F5"/>
    <w:rsid w:val="00C92342"/>
    <w:rsid w:val="00C926F6"/>
    <w:rsid w:val="00C927CE"/>
    <w:rsid w:val="00C92CB9"/>
    <w:rsid w:val="00C92E1C"/>
    <w:rsid w:val="00C9395C"/>
    <w:rsid w:val="00C93B57"/>
    <w:rsid w:val="00C93C0F"/>
    <w:rsid w:val="00C93D2C"/>
    <w:rsid w:val="00C94240"/>
    <w:rsid w:val="00C942FB"/>
    <w:rsid w:val="00C944DC"/>
    <w:rsid w:val="00C947E2"/>
    <w:rsid w:val="00C94A19"/>
    <w:rsid w:val="00C94F21"/>
    <w:rsid w:val="00C95595"/>
    <w:rsid w:val="00C95E86"/>
    <w:rsid w:val="00C96FBE"/>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6B5"/>
    <w:rsid w:val="00CA5C24"/>
    <w:rsid w:val="00CA5E3A"/>
    <w:rsid w:val="00CA5FD3"/>
    <w:rsid w:val="00CA68BF"/>
    <w:rsid w:val="00CA6BE1"/>
    <w:rsid w:val="00CA6EEF"/>
    <w:rsid w:val="00CA7027"/>
    <w:rsid w:val="00CA7E86"/>
    <w:rsid w:val="00CB0383"/>
    <w:rsid w:val="00CB0E0B"/>
    <w:rsid w:val="00CB1020"/>
    <w:rsid w:val="00CB11A2"/>
    <w:rsid w:val="00CB1202"/>
    <w:rsid w:val="00CB1790"/>
    <w:rsid w:val="00CB2095"/>
    <w:rsid w:val="00CB29BE"/>
    <w:rsid w:val="00CB3041"/>
    <w:rsid w:val="00CB326E"/>
    <w:rsid w:val="00CB33A3"/>
    <w:rsid w:val="00CB3558"/>
    <w:rsid w:val="00CB35B4"/>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CDD"/>
    <w:rsid w:val="00CC3F1F"/>
    <w:rsid w:val="00CC3F20"/>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4B0"/>
    <w:rsid w:val="00CD17EB"/>
    <w:rsid w:val="00CD2742"/>
    <w:rsid w:val="00CD2AFA"/>
    <w:rsid w:val="00CD2D36"/>
    <w:rsid w:val="00CD2F29"/>
    <w:rsid w:val="00CD3030"/>
    <w:rsid w:val="00CD31E2"/>
    <w:rsid w:val="00CD3911"/>
    <w:rsid w:val="00CD3DCE"/>
    <w:rsid w:val="00CD3DD2"/>
    <w:rsid w:val="00CD4106"/>
    <w:rsid w:val="00CD4140"/>
    <w:rsid w:val="00CD4419"/>
    <w:rsid w:val="00CD4734"/>
    <w:rsid w:val="00CD475C"/>
    <w:rsid w:val="00CD4B57"/>
    <w:rsid w:val="00CD4E93"/>
    <w:rsid w:val="00CD56B6"/>
    <w:rsid w:val="00CD622E"/>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C8C"/>
    <w:rsid w:val="00CE5E29"/>
    <w:rsid w:val="00CE65AE"/>
    <w:rsid w:val="00CE6B89"/>
    <w:rsid w:val="00CE72F7"/>
    <w:rsid w:val="00CE7417"/>
    <w:rsid w:val="00CF014B"/>
    <w:rsid w:val="00CF063D"/>
    <w:rsid w:val="00CF0B49"/>
    <w:rsid w:val="00CF0E9D"/>
    <w:rsid w:val="00CF0EB4"/>
    <w:rsid w:val="00CF12EE"/>
    <w:rsid w:val="00CF1909"/>
    <w:rsid w:val="00CF1D15"/>
    <w:rsid w:val="00CF2640"/>
    <w:rsid w:val="00CF2649"/>
    <w:rsid w:val="00CF2B57"/>
    <w:rsid w:val="00CF2E09"/>
    <w:rsid w:val="00CF334E"/>
    <w:rsid w:val="00CF3BB9"/>
    <w:rsid w:val="00CF3D65"/>
    <w:rsid w:val="00CF41C3"/>
    <w:rsid w:val="00CF461E"/>
    <w:rsid w:val="00CF47C5"/>
    <w:rsid w:val="00CF4A39"/>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2C7"/>
    <w:rsid w:val="00D012F0"/>
    <w:rsid w:val="00D01601"/>
    <w:rsid w:val="00D01A59"/>
    <w:rsid w:val="00D01AAB"/>
    <w:rsid w:val="00D020FB"/>
    <w:rsid w:val="00D02249"/>
    <w:rsid w:val="00D022EC"/>
    <w:rsid w:val="00D02E6D"/>
    <w:rsid w:val="00D032F8"/>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BD8"/>
    <w:rsid w:val="00D06C3D"/>
    <w:rsid w:val="00D06C5E"/>
    <w:rsid w:val="00D06D1C"/>
    <w:rsid w:val="00D06FC0"/>
    <w:rsid w:val="00D072F5"/>
    <w:rsid w:val="00D07385"/>
    <w:rsid w:val="00D073D5"/>
    <w:rsid w:val="00D07574"/>
    <w:rsid w:val="00D07A9A"/>
    <w:rsid w:val="00D07BD7"/>
    <w:rsid w:val="00D1028D"/>
    <w:rsid w:val="00D104FD"/>
    <w:rsid w:val="00D10625"/>
    <w:rsid w:val="00D10CB0"/>
    <w:rsid w:val="00D10CEC"/>
    <w:rsid w:val="00D110FB"/>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9A4"/>
    <w:rsid w:val="00D16B39"/>
    <w:rsid w:val="00D16B9D"/>
    <w:rsid w:val="00D171AD"/>
    <w:rsid w:val="00D17A03"/>
    <w:rsid w:val="00D17A96"/>
    <w:rsid w:val="00D17B0C"/>
    <w:rsid w:val="00D17C24"/>
    <w:rsid w:val="00D202A7"/>
    <w:rsid w:val="00D206CB"/>
    <w:rsid w:val="00D20B17"/>
    <w:rsid w:val="00D20E51"/>
    <w:rsid w:val="00D2130B"/>
    <w:rsid w:val="00D21B90"/>
    <w:rsid w:val="00D220A6"/>
    <w:rsid w:val="00D22615"/>
    <w:rsid w:val="00D227C7"/>
    <w:rsid w:val="00D22F80"/>
    <w:rsid w:val="00D23169"/>
    <w:rsid w:val="00D231F7"/>
    <w:rsid w:val="00D23882"/>
    <w:rsid w:val="00D238F7"/>
    <w:rsid w:val="00D23942"/>
    <w:rsid w:val="00D23C9B"/>
    <w:rsid w:val="00D2476F"/>
    <w:rsid w:val="00D24969"/>
    <w:rsid w:val="00D24C3F"/>
    <w:rsid w:val="00D24D47"/>
    <w:rsid w:val="00D24D65"/>
    <w:rsid w:val="00D25130"/>
    <w:rsid w:val="00D25786"/>
    <w:rsid w:val="00D25B00"/>
    <w:rsid w:val="00D25C1F"/>
    <w:rsid w:val="00D25F7D"/>
    <w:rsid w:val="00D26447"/>
    <w:rsid w:val="00D26898"/>
    <w:rsid w:val="00D2689A"/>
    <w:rsid w:val="00D26B4C"/>
    <w:rsid w:val="00D26D66"/>
    <w:rsid w:val="00D27361"/>
    <w:rsid w:val="00D273C7"/>
    <w:rsid w:val="00D2743D"/>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4C1"/>
    <w:rsid w:val="00D37560"/>
    <w:rsid w:val="00D379CA"/>
    <w:rsid w:val="00D40190"/>
    <w:rsid w:val="00D407B8"/>
    <w:rsid w:val="00D40B31"/>
    <w:rsid w:val="00D40B94"/>
    <w:rsid w:val="00D4132A"/>
    <w:rsid w:val="00D413CC"/>
    <w:rsid w:val="00D41C4E"/>
    <w:rsid w:val="00D41FA8"/>
    <w:rsid w:val="00D4241C"/>
    <w:rsid w:val="00D42632"/>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BE"/>
    <w:rsid w:val="00D453F2"/>
    <w:rsid w:val="00D45DAA"/>
    <w:rsid w:val="00D465BD"/>
    <w:rsid w:val="00D46844"/>
    <w:rsid w:val="00D4698D"/>
    <w:rsid w:val="00D46BF3"/>
    <w:rsid w:val="00D46ECF"/>
    <w:rsid w:val="00D47688"/>
    <w:rsid w:val="00D47DBC"/>
    <w:rsid w:val="00D50202"/>
    <w:rsid w:val="00D50871"/>
    <w:rsid w:val="00D50A2B"/>
    <w:rsid w:val="00D50AD2"/>
    <w:rsid w:val="00D51107"/>
    <w:rsid w:val="00D512E0"/>
    <w:rsid w:val="00D513B7"/>
    <w:rsid w:val="00D51542"/>
    <w:rsid w:val="00D516D9"/>
    <w:rsid w:val="00D516F7"/>
    <w:rsid w:val="00D51908"/>
    <w:rsid w:val="00D51F7E"/>
    <w:rsid w:val="00D521C4"/>
    <w:rsid w:val="00D52396"/>
    <w:rsid w:val="00D5269E"/>
    <w:rsid w:val="00D52780"/>
    <w:rsid w:val="00D528D3"/>
    <w:rsid w:val="00D533B6"/>
    <w:rsid w:val="00D5359A"/>
    <w:rsid w:val="00D5383A"/>
    <w:rsid w:val="00D5451A"/>
    <w:rsid w:val="00D545B8"/>
    <w:rsid w:val="00D54619"/>
    <w:rsid w:val="00D547ED"/>
    <w:rsid w:val="00D54896"/>
    <w:rsid w:val="00D54985"/>
    <w:rsid w:val="00D54BF3"/>
    <w:rsid w:val="00D550CD"/>
    <w:rsid w:val="00D55179"/>
    <w:rsid w:val="00D5564B"/>
    <w:rsid w:val="00D559FC"/>
    <w:rsid w:val="00D563CB"/>
    <w:rsid w:val="00D56B3E"/>
    <w:rsid w:val="00D56DC0"/>
    <w:rsid w:val="00D572DA"/>
    <w:rsid w:val="00D5783A"/>
    <w:rsid w:val="00D57B57"/>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66B"/>
    <w:rsid w:val="00D66B35"/>
    <w:rsid w:val="00D6763A"/>
    <w:rsid w:val="00D67757"/>
    <w:rsid w:val="00D67C01"/>
    <w:rsid w:val="00D67C58"/>
    <w:rsid w:val="00D67F8E"/>
    <w:rsid w:val="00D70E0E"/>
    <w:rsid w:val="00D70F0C"/>
    <w:rsid w:val="00D711B7"/>
    <w:rsid w:val="00D7169A"/>
    <w:rsid w:val="00D72DFE"/>
    <w:rsid w:val="00D73495"/>
    <w:rsid w:val="00D73918"/>
    <w:rsid w:val="00D73E0F"/>
    <w:rsid w:val="00D73E4A"/>
    <w:rsid w:val="00D741FC"/>
    <w:rsid w:val="00D741FE"/>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A81"/>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DE1"/>
    <w:rsid w:val="00D87473"/>
    <w:rsid w:val="00D8753C"/>
    <w:rsid w:val="00D8789C"/>
    <w:rsid w:val="00D87A49"/>
    <w:rsid w:val="00D87CBD"/>
    <w:rsid w:val="00D9012C"/>
    <w:rsid w:val="00D9025C"/>
    <w:rsid w:val="00D902C0"/>
    <w:rsid w:val="00D90EFE"/>
    <w:rsid w:val="00D914AE"/>
    <w:rsid w:val="00D91C9F"/>
    <w:rsid w:val="00D93012"/>
    <w:rsid w:val="00D93164"/>
    <w:rsid w:val="00D93442"/>
    <w:rsid w:val="00D93759"/>
    <w:rsid w:val="00D93B6C"/>
    <w:rsid w:val="00D93EB8"/>
    <w:rsid w:val="00D9410D"/>
    <w:rsid w:val="00D946E4"/>
    <w:rsid w:val="00D94ACF"/>
    <w:rsid w:val="00D94B1C"/>
    <w:rsid w:val="00D94EA0"/>
    <w:rsid w:val="00D95747"/>
    <w:rsid w:val="00D95F02"/>
    <w:rsid w:val="00D964CE"/>
    <w:rsid w:val="00D96616"/>
    <w:rsid w:val="00D96ED3"/>
    <w:rsid w:val="00D971D6"/>
    <w:rsid w:val="00D9736F"/>
    <w:rsid w:val="00D97437"/>
    <w:rsid w:val="00D976FA"/>
    <w:rsid w:val="00D97B1F"/>
    <w:rsid w:val="00DA07EB"/>
    <w:rsid w:val="00DA0CFC"/>
    <w:rsid w:val="00DA180F"/>
    <w:rsid w:val="00DA18EC"/>
    <w:rsid w:val="00DA1902"/>
    <w:rsid w:val="00DA2052"/>
    <w:rsid w:val="00DA23C8"/>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434"/>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B7DCC"/>
    <w:rsid w:val="00DC036F"/>
    <w:rsid w:val="00DC0685"/>
    <w:rsid w:val="00DC11F7"/>
    <w:rsid w:val="00DC1208"/>
    <w:rsid w:val="00DC1919"/>
    <w:rsid w:val="00DC2172"/>
    <w:rsid w:val="00DC24E3"/>
    <w:rsid w:val="00DC26FA"/>
    <w:rsid w:val="00DC28A7"/>
    <w:rsid w:val="00DC2C18"/>
    <w:rsid w:val="00DC2DCA"/>
    <w:rsid w:val="00DC343E"/>
    <w:rsid w:val="00DC370A"/>
    <w:rsid w:val="00DC3B25"/>
    <w:rsid w:val="00DC3E06"/>
    <w:rsid w:val="00DC3E16"/>
    <w:rsid w:val="00DC4446"/>
    <w:rsid w:val="00DC4844"/>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6C3A"/>
    <w:rsid w:val="00DD73F5"/>
    <w:rsid w:val="00DD750F"/>
    <w:rsid w:val="00DD77CC"/>
    <w:rsid w:val="00DD79D0"/>
    <w:rsid w:val="00DD7B26"/>
    <w:rsid w:val="00DD7D36"/>
    <w:rsid w:val="00DD7DE9"/>
    <w:rsid w:val="00DD7FDF"/>
    <w:rsid w:val="00DE035E"/>
    <w:rsid w:val="00DE06C7"/>
    <w:rsid w:val="00DE08D8"/>
    <w:rsid w:val="00DE0B4D"/>
    <w:rsid w:val="00DE0D57"/>
    <w:rsid w:val="00DE0DC2"/>
    <w:rsid w:val="00DE0E4C"/>
    <w:rsid w:val="00DE1274"/>
    <w:rsid w:val="00DE14DC"/>
    <w:rsid w:val="00DE178B"/>
    <w:rsid w:val="00DE1B84"/>
    <w:rsid w:val="00DE1DB9"/>
    <w:rsid w:val="00DE1EE6"/>
    <w:rsid w:val="00DE21B0"/>
    <w:rsid w:val="00DE21F4"/>
    <w:rsid w:val="00DE2628"/>
    <w:rsid w:val="00DE2B3B"/>
    <w:rsid w:val="00DE2FCD"/>
    <w:rsid w:val="00DE306A"/>
    <w:rsid w:val="00DE4199"/>
    <w:rsid w:val="00DE45EA"/>
    <w:rsid w:val="00DE47BC"/>
    <w:rsid w:val="00DE485E"/>
    <w:rsid w:val="00DE49AB"/>
    <w:rsid w:val="00DE55E5"/>
    <w:rsid w:val="00DE6522"/>
    <w:rsid w:val="00DE6851"/>
    <w:rsid w:val="00DE69DB"/>
    <w:rsid w:val="00DE6F8B"/>
    <w:rsid w:val="00DE7118"/>
    <w:rsid w:val="00DE77D6"/>
    <w:rsid w:val="00DE79B0"/>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49E"/>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46B"/>
    <w:rsid w:val="00E06600"/>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0B"/>
    <w:rsid w:val="00E13CC7"/>
    <w:rsid w:val="00E13D54"/>
    <w:rsid w:val="00E14151"/>
    <w:rsid w:val="00E14197"/>
    <w:rsid w:val="00E144D5"/>
    <w:rsid w:val="00E1476F"/>
    <w:rsid w:val="00E1498D"/>
    <w:rsid w:val="00E14D06"/>
    <w:rsid w:val="00E15962"/>
    <w:rsid w:val="00E15A5F"/>
    <w:rsid w:val="00E15D69"/>
    <w:rsid w:val="00E15D91"/>
    <w:rsid w:val="00E160A1"/>
    <w:rsid w:val="00E164A9"/>
    <w:rsid w:val="00E167C5"/>
    <w:rsid w:val="00E1683A"/>
    <w:rsid w:val="00E168BD"/>
    <w:rsid w:val="00E16904"/>
    <w:rsid w:val="00E16CDB"/>
    <w:rsid w:val="00E16FAC"/>
    <w:rsid w:val="00E17544"/>
    <w:rsid w:val="00E17546"/>
    <w:rsid w:val="00E17917"/>
    <w:rsid w:val="00E17970"/>
    <w:rsid w:val="00E17D1D"/>
    <w:rsid w:val="00E20409"/>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3D7"/>
    <w:rsid w:val="00E277C7"/>
    <w:rsid w:val="00E27A6D"/>
    <w:rsid w:val="00E27B57"/>
    <w:rsid w:val="00E27BF4"/>
    <w:rsid w:val="00E30094"/>
    <w:rsid w:val="00E3020B"/>
    <w:rsid w:val="00E302E6"/>
    <w:rsid w:val="00E304C6"/>
    <w:rsid w:val="00E30758"/>
    <w:rsid w:val="00E30960"/>
    <w:rsid w:val="00E30B4B"/>
    <w:rsid w:val="00E30B79"/>
    <w:rsid w:val="00E30CF4"/>
    <w:rsid w:val="00E30F60"/>
    <w:rsid w:val="00E31210"/>
    <w:rsid w:val="00E31629"/>
    <w:rsid w:val="00E31630"/>
    <w:rsid w:val="00E31D64"/>
    <w:rsid w:val="00E31D86"/>
    <w:rsid w:val="00E322A1"/>
    <w:rsid w:val="00E332BF"/>
    <w:rsid w:val="00E33A7E"/>
    <w:rsid w:val="00E34279"/>
    <w:rsid w:val="00E3438E"/>
    <w:rsid w:val="00E3438F"/>
    <w:rsid w:val="00E346E5"/>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AE3"/>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0E0"/>
    <w:rsid w:val="00E47140"/>
    <w:rsid w:val="00E47185"/>
    <w:rsid w:val="00E47299"/>
    <w:rsid w:val="00E4759D"/>
    <w:rsid w:val="00E4764D"/>
    <w:rsid w:val="00E479F4"/>
    <w:rsid w:val="00E47B1B"/>
    <w:rsid w:val="00E50627"/>
    <w:rsid w:val="00E50E50"/>
    <w:rsid w:val="00E514C3"/>
    <w:rsid w:val="00E514E8"/>
    <w:rsid w:val="00E51FF0"/>
    <w:rsid w:val="00E524D0"/>
    <w:rsid w:val="00E52BEC"/>
    <w:rsid w:val="00E52C59"/>
    <w:rsid w:val="00E52D0A"/>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0A"/>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05"/>
    <w:rsid w:val="00E65E1B"/>
    <w:rsid w:val="00E666FC"/>
    <w:rsid w:val="00E66940"/>
    <w:rsid w:val="00E669E0"/>
    <w:rsid w:val="00E66C77"/>
    <w:rsid w:val="00E66EB9"/>
    <w:rsid w:val="00E67113"/>
    <w:rsid w:val="00E67186"/>
    <w:rsid w:val="00E678D0"/>
    <w:rsid w:val="00E67EB5"/>
    <w:rsid w:val="00E70508"/>
    <w:rsid w:val="00E70892"/>
    <w:rsid w:val="00E708DA"/>
    <w:rsid w:val="00E70CAE"/>
    <w:rsid w:val="00E71697"/>
    <w:rsid w:val="00E717A0"/>
    <w:rsid w:val="00E71C87"/>
    <w:rsid w:val="00E71DAD"/>
    <w:rsid w:val="00E71F2A"/>
    <w:rsid w:val="00E72822"/>
    <w:rsid w:val="00E72D4C"/>
    <w:rsid w:val="00E72E52"/>
    <w:rsid w:val="00E72F1E"/>
    <w:rsid w:val="00E72F29"/>
    <w:rsid w:val="00E73A01"/>
    <w:rsid w:val="00E73C1B"/>
    <w:rsid w:val="00E73C9B"/>
    <w:rsid w:val="00E7406C"/>
    <w:rsid w:val="00E74071"/>
    <w:rsid w:val="00E74343"/>
    <w:rsid w:val="00E7501D"/>
    <w:rsid w:val="00E75381"/>
    <w:rsid w:val="00E75615"/>
    <w:rsid w:val="00E7573E"/>
    <w:rsid w:val="00E757AB"/>
    <w:rsid w:val="00E75C4F"/>
    <w:rsid w:val="00E75D41"/>
    <w:rsid w:val="00E761D0"/>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6EC5"/>
    <w:rsid w:val="00E87558"/>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65B"/>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79"/>
    <w:rsid w:val="00EB1EB4"/>
    <w:rsid w:val="00EB21D2"/>
    <w:rsid w:val="00EB2566"/>
    <w:rsid w:val="00EB256E"/>
    <w:rsid w:val="00EB281B"/>
    <w:rsid w:val="00EB2A1C"/>
    <w:rsid w:val="00EB2C6E"/>
    <w:rsid w:val="00EB2DF6"/>
    <w:rsid w:val="00EB2E41"/>
    <w:rsid w:val="00EB3596"/>
    <w:rsid w:val="00EB37F5"/>
    <w:rsid w:val="00EB3D83"/>
    <w:rsid w:val="00EB430C"/>
    <w:rsid w:val="00EB4884"/>
    <w:rsid w:val="00EB4D2B"/>
    <w:rsid w:val="00EB4DE3"/>
    <w:rsid w:val="00EB4F1F"/>
    <w:rsid w:val="00EB4F79"/>
    <w:rsid w:val="00EB5552"/>
    <w:rsid w:val="00EB66E6"/>
    <w:rsid w:val="00EB684D"/>
    <w:rsid w:val="00EB6D0D"/>
    <w:rsid w:val="00EB7325"/>
    <w:rsid w:val="00EB7346"/>
    <w:rsid w:val="00EB7928"/>
    <w:rsid w:val="00EB7C8C"/>
    <w:rsid w:val="00EB7D79"/>
    <w:rsid w:val="00EB7E69"/>
    <w:rsid w:val="00EB7F38"/>
    <w:rsid w:val="00EC069A"/>
    <w:rsid w:val="00EC06AA"/>
    <w:rsid w:val="00EC0720"/>
    <w:rsid w:val="00EC1173"/>
    <w:rsid w:val="00EC11B6"/>
    <w:rsid w:val="00EC11C2"/>
    <w:rsid w:val="00EC11CB"/>
    <w:rsid w:val="00EC1427"/>
    <w:rsid w:val="00EC1829"/>
    <w:rsid w:val="00EC1B88"/>
    <w:rsid w:val="00EC1D98"/>
    <w:rsid w:val="00EC1DAD"/>
    <w:rsid w:val="00EC1EB3"/>
    <w:rsid w:val="00EC2118"/>
    <w:rsid w:val="00EC23E1"/>
    <w:rsid w:val="00EC245B"/>
    <w:rsid w:val="00EC2562"/>
    <w:rsid w:val="00EC2939"/>
    <w:rsid w:val="00EC2F36"/>
    <w:rsid w:val="00EC3105"/>
    <w:rsid w:val="00EC315F"/>
    <w:rsid w:val="00EC323C"/>
    <w:rsid w:val="00EC33B0"/>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F84"/>
    <w:rsid w:val="00ED0014"/>
    <w:rsid w:val="00ED022F"/>
    <w:rsid w:val="00ED11B5"/>
    <w:rsid w:val="00ED11CE"/>
    <w:rsid w:val="00ED13B2"/>
    <w:rsid w:val="00ED17AA"/>
    <w:rsid w:val="00ED1C41"/>
    <w:rsid w:val="00ED2894"/>
    <w:rsid w:val="00ED2B45"/>
    <w:rsid w:val="00ED2D3B"/>
    <w:rsid w:val="00ED2E35"/>
    <w:rsid w:val="00ED3182"/>
    <w:rsid w:val="00ED3204"/>
    <w:rsid w:val="00ED3E9D"/>
    <w:rsid w:val="00ED3EE8"/>
    <w:rsid w:val="00ED46A5"/>
    <w:rsid w:val="00ED476D"/>
    <w:rsid w:val="00ED50A6"/>
    <w:rsid w:val="00ED5109"/>
    <w:rsid w:val="00ED52C0"/>
    <w:rsid w:val="00ED52D0"/>
    <w:rsid w:val="00ED57B6"/>
    <w:rsid w:val="00ED5ADD"/>
    <w:rsid w:val="00ED5CEC"/>
    <w:rsid w:val="00ED60F6"/>
    <w:rsid w:val="00ED6137"/>
    <w:rsid w:val="00ED61E7"/>
    <w:rsid w:val="00ED62CF"/>
    <w:rsid w:val="00ED6AC9"/>
    <w:rsid w:val="00ED6D63"/>
    <w:rsid w:val="00ED6D8B"/>
    <w:rsid w:val="00ED6DE3"/>
    <w:rsid w:val="00ED700E"/>
    <w:rsid w:val="00ED704C"/>
    <w:rsid w:val="00ED70B2"/>
    <w:rsid w:val="00ED7364"/>
    <w:rsid w:val="00ED754D"/>
    <w:rsid w:val="00ED7DCB"/>
    <w:rsid w:val="00EE0029"/>
    <w:rsid w:val="00EE03E1"/>
    <w:rsid w:val="00EE070C"/>
    <w:rsid w:val="00EE09AC"/>
    <w:rsid w:val="00EE0AF4"/>
    <w:rsid w:val="00EE0E23"/>
    <w:rsid w:val="00EE20D0"/>
    <w:rsid w:val="00EE260E"/>
    <w:rsid w:val="00EE2949"/>
    <w:rsid w:val="00EE2FA4"/>
    <w:rsid w:val="00EE3505"/>
    <w:rsid w:val="00EE365B"/>
    <w:rsid w:val="00EE3678"/>
    <w:rsid w:val="00EE3EA2"/>
    <w:rsid w:val="00EE3F24"/>
    <w:rsid w:val="00EE435F"/>
    <w:rsid w:val="00EE4395"/>
    <w:rsid w:val="00EE450E"/>
    <w:rsid w:val="00EE4556"/>
    <w:rsid w:val="00EE4A6F"/>
    <w:rsid w:val="00EE4B56"/>
    <w:rsid w:val="00EE4E68"/>
    <w:rsid w:val="00EE4F28"/>
    <w:rsid w:val="00EE5A87"/>
    <w:rsid w:val="00EE5AA0"/>
    <w:rsid w:val="00EE5C00"/>
    <w:rsid w:val="00EE61F7"/>
    <w:rsid w:val="00EE669F"/>
    <w:rsid w:val="00EE67A7"/>
    <w:rsid w:val="00EE6866"/>
    <w:rsid w:val="00EE6CE1"/>
    <w:rsid w:val="00EE7071"/>
    <w:rsid w:val="00EE712B"/>
    <w:rsid w:val="00EE71C7"/>
    <w:rsid w:val="00EE71EB"/>
    <w:rsid w:val="00EE78E3"/>
    <w:rsid w:val="00EE7C88"/>
    <w:rsid w:val="00EF0836"/>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173"/>
    <w:rsid w:val="00F00381"/>
    <w:rsid w:val="00F00792"/>
    <w:rsid w:val="00F014A0"/>
    <w:rsid w:val="00F01F1A"/>
    <w:rsid w:val="00F022F8"/>
    <w:rsid w:val="00F02324"/>
    <w:rsid w:val="00F02D1F"/>
    <w:rsid w:val="00F03072"/>
    <w:rsid w:val="00F030DE"/>
    <w:rsid w:val="00F038B8"/>
    <w:rsid w:val="00F039C4"/>
    <w:rsid w:val="00F03A66"/>
    <w:rsid w:val="00F03DD5"/>
    <w:rsid w:val="00F03ED3"/>
    <w:rsid w:val="00F04329"/>
    <w:rsid w:val="00F04628"/>
    <w:rsid w:val="00F052A2"/>
    <w:rsid w:val="00F058E6"/>
    <w:rsid w:val="00F064C6"/>
    <w:rsid w:val="00F0650F"/>
    <w:rsid w:val="00F066DE"/>
    <w:rsid w:val="00F069E5"/>
    <w:rsid w:val="00F073C3"/>
    <w:rsid w:val="00F07B77"/>
    <w:rsid w:val="00F07BE3"/>
    <w:rsid w:val="00F07C4F"/>
    <w:rsid w:val="00F07C65"/>
    <w:rsid w:val="00F07C70"/>
    <w:rsid w:val="00F07D89"/>
    <w:rsid w:val="00F101A5"/>
    <w:rsid w:val="00F104C7"/>
    <w:rsid w:val="00F10531"/>
    <w:rsid w:val="00F1053D"/>
    <w:rsid w:val="00F10805"/>
    <w:rsid w:val="00F108DB"/>
    <w:rsid w:val="00F10B36"/>
    <w:rsid w:val="00F10D56"/>
    <w:rsid w:val="00F10E97"/>
    <w:rsid w:val="00F1102A"/>
    <w:rsid w:val="00F1103A"/>
    <w:rsid w:val="00F112AE"/>
    <w:rsid w:val="00F114BF"/>
    <w:rsid w:val="00F115AB"/>
    <w:rsid w:val="00F11FB5"/>
    <w:rsid w:val="00F1225F"/>
    <w:rsid w:val="00F12817"/>
    <w:rsid w:val="00F1286F"/>
    <w:rsid w:val="00F12A4D"/>
    <w:rsid w:val="00F12C29"/>
    <w:rsid w:val="00F12D52"/>
    <w:rsid w:val="00F12FDB"/>
    <w:rsid w:val="00F1324A"/>
    <w:rsid w:val="00F13418"/>
    <w:rsid w:val="00F135E7"/>
    <w:rsid w:val="00F136C7"/>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82"/>
    <w:rsid w:val="00F165BC"/>
    <w:rsid w:val="00F1687A"/>
    <w:rsid w:val="00F16CC0"/>
    <w:rsid w:val="00F16F88"/>
    <w:rsid w:val="00F16FAE"/>
    <w:rsid w:val="00F17253"/>
    <w:rsid w:val="00F17319"/>
    <w:rsid w:val="00F2004F"/>
    <w:rsid w:val="00F2027D"/>
    <w:rsid w:val="00F2028B"/>
    <w:rsid w:val="00F2032A"/>
    <w:rsid w:val="00F2064D"/>
    <w:rsid w:val="00F20C03"/>
    <w:rsid w:val="00F2117C"/>
    <w:rsid w:val="00F2127F"/>
    <w:rsid w:val="00F21346"/>
    <w:rsid w:val="00F21361"/>
    <w:rsid w:val="00F214B8"/>
    <w:rsid w:val="00F21A3B"/>
    <w:rsid w:val="00F21ADF"/>
    <w:rsid w:val="00F21AFE"/>
    <w:rsid w:val="00F21D9A"/>
    <w:rsid w:val="00F21F46"/>
    <w:rsid w:val="00F21FF9"/>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5FCE"/>
    <w:rsid w:val="00F26410"/>
    <w:rsid w:val="00F26B54"/>
    <w:rsid w:val="00F26D84"/>
    <w:rsid w:val="00F26FF0"/>
    <w:rsid w:val="00F271D4"/>
    <w:rsid w:val="00F275AD"/>
    <w:rsid w:val="00F2760A"/>
    <w:rsid w:val="00F27AC7"/>
    <w:rsid w:val="00F30179"/>
    <w:rsid w:val="00F30606"/>
    <w:rsid w:val="00F30651"/>
    <w:rsid w:val="00F31DDC"/>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4FC9"/>
    <w:rsid w:val="00F45BF6"/>
    <w:rsid w:val="00F45D2F"/>
    <w:rsid w:val="00F45D79"/>
    <w:rsid w:val="00F461F8"/>
    <w:rsid w:val="00F46223"/>
    <w:rsid w:val="00F465C3"/>
    <w:rsid w:val="00F4662D"/>
    <w:rsid w:val="00F46745"/>
    <w:rsid w:val="00F46B80"/>
    <w:rsid w:val="00F46C56"/>
    <w:rsid w:val="00F47508"/>
    <w:rsid w:val="00F47BA7"/>
    <w:rsid w:val="00F47CA7"/>
    <w:rsid w:val="00F50311"/>
    <w:rsid w:val="00F507F0"/>
    <w:rsid w:val="00F50CCE"/>
    <w:rsid w:val="00F510A8"/>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665"/>
    <w:rsid w:val="00F60766"/>
    <w:rsid w:val="00F60FBC"/>
    <w:rsid w:val="00F6110A"/>
    <w:rsid w:val="00F612DB"/>
    <w:rsid w:val="00F61315"/>
    <w:rsid w:val="00F6148E"/>
    <w:rsid w:val="00F6175E"/>
    <w:rsid w:val="00F6197F"/>
    <w:rsid w:val="00F619A4"/>
    <w:rsid w:val="00F6222E"/>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B9F"/>
    <w:rsid w:val="00F65E53"/>
    <w:rsid w:val="00F66069"/>
    <w:rsid w:val="00F6622F"/>
    <w:rsid w:val="00F666A7"/>
    <w:rsid w:val="00F666E3"/>
    <w:rsid w:val="00F66CDF"/>
    <w:rsid w:val="00F66E1D"/>
    <w:rsid w:val="00F67748"/>
    <w:rsid w:val="00F67891"/>
    <w:rsid w:val="00F67995"/>
    <w:rsid w:val="00F67A3A"/>
    <w:rsid w:val="00F67A55"/>
    <w:rsid w:val="00F67EE2"/>
    <w:rsid w:val="00F70869"/>
    <w:rsid w:val="00F70BCF"/>
    <w:rsid w:val="00F70D79"/>
    <w:rsid w:val="00F70FA6"/>
    <w:rsid w:val="00F71209"/>
    <w:rsid w:val="00F71ABE"/>
    <w:rsid w:val="00F71D97"/>
    <w:rsid w:val="00F72157"/>
    <w:rsid w:val="00F72A8A"/>
    <w:rsid w:val="00F72D3D"/>
    <w:rsid w:val="00F73042"/>
    <w:rsid w:val="00F7306B"/>
    <w:rsid w:val="00F7344B"/>
    <w:rsid w:val="00F7363A"/>
    <w:rsid w:val="00F743C0"/>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CA"/>
    <w:rsid w:val="00F76FF7"/>
    <w:rsid w:val="00F773BC"/>
    <w:rsid w:val="00F7754F"/>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5B1"/>
    <w:rsid w:val="00F8369E"/>
    <w:rsid w:val="00F83795"/>
    <w:rsid w:val="00F8389B"/>
    <w:rsid w:val="00F83CF3"/>
    <w:rsid w:val="00F84AB1"/>
    <w:rsid w:val="00F84F58"/>
    <w:rsid w:val="00F853A9"/>
    <w:rsid w:val="00F85B74"/>
    <w:rsid w:val="00F85DED"/>
    <w:rsid w:val="00F85E5F"/>
    <w:rsid w:val="00F865E8"/>
    <w:rsid w:val="00F868C1"/>
    <w:rsid w:val="00F868CA"/>
    <w:rsid w:val="00F86BCA"/>
    <w:rsid w:val="00F90004"/>
    <w:rsid w:val="00F9046C"/>
    <w:rsid w:val="00F904F9"/>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97EF4"/>
    <w:rsid w:val="00FA0088"/>
    <w:rsid w:val="00FA01CC"/>
    <w:rsid w:val="00FA056A"/>
    <w:rsid w:val="00FA0636"/>
    <w:rsid w:val="00FA0E61"/>
    <w:rsid w:val="00FA1161"/>
    <w:rsid w:val="00FA161C"/>
    <w:rsid w:val="00FA1CF5"/>
    <w:rsid w:val="00FA21A4"/>
    <w:rsid w:val="00FA2296"/>
    <w:rsid w:val="00FA23D1"/>
    <w:rsid w:val="00FA28DD"/>
    <w:rsid w:val="00FA2FED"/>
    <w:rsid w:val="00FA364E"/>
    <w:rsid w:val="00FA39FD"/>
    <w:rsid w:val="00FA3DF7"/>
    <w:rsid w:val="00FA4B51"/>
    <w:rsid w:val="00FA4B5C"/>
    <w:rsid w:val="00FA5285"/>
    <w:rsid w:val="00FA6C67"/>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94"/>
    <w:rsid w:val="00FB2290"/>
    <w:rsid w:val="00FB287D"/>
    <w:rsid w:val="00FB28D2"/>
    <w:rsid w:val="00FB29F8"/>
    <w:rsid w:val="00FB2A6B"/>
    <w:rsid w:val="00FB311F"/>
    <w:rsid w:val="00FB3182"/>
    <w:rsid w:val="00FB3398"/>
    <w:rsid w:val="00FB339A"/>
    <w:rsid w:val="00FB3F8A"/>
    <w:rsid w:val="00FB443A"/>
    <w:rsid w:val="00FB4458"/>
    <w:rsid w:val="00FB4998"/>
    <w:rsid w:val="00FB4BEA"/>
    <w:rsid w:val="00FB51D5"/>
    <w:rsid w:val="00FB57B9"/>
    <w:rsid w:val="00FB57CA"/>
    <w:rsid w:val="00FB5916"/>
    <w:rsid w:val="00FB669B"/>
    <w:rsid w:val="00FB6818"/>
    <w:rsid w:val="00FB695B"/>
    <w:rsid w:val="00FB6BF6"/>
    <w:rsid w:val="00FB71EA"/>
    <w:rsid w:val="00FB7823"/>
    <w:rsid w:val="00FB7BE8"/>
    <w:rsid w:val="00FB7D5C"/>
    <w:rsid w:val="00FB7F18"/>
    <w:rsid w:val="00FC0417"/>
    <w:rsid w:val="00FC0438"/>
    <w:rsid w:val="00FC0C68"/>
    <w:rsid w:val="00FC0CA2"/>
    <w:rsid w:val="00FC0F99"/>
    <w:rsid w:val="00FC0FB9"/>
    <w:rsid w:val="00FC10E7"/>
    <w:rsid w:val="00FC118B"/>
    <w:rsid w:val="00FC137D"/>
    <w:rsid w:val="00FC1536"/>
    <w:rsid w:val="00FC18A0"/>
    <w:rsid w:val="00FC201D"/>
    <w:rsid w:val="00FC238F"/>
    <w:rsid w:val="00FC3349"/>
    <w:rsid w:val="00FC355A"/>
    <w:rsid w:val="00FC35D3"/>
    <w:rsid w:val="00FC3603"/>
    <w:rsid w:val="00FC4614"/>
    <w:rsid w:val="00FC58AF"/>
    <w:rsid w:val="00FC5F24"/>
    <w:rsid w:val="00FC5F8E"/>
    <w:rsid w:val="00FC6284"/>
    <w:rsid w:val="00FC68BA"/>
    <w:rsid w:val="00FC6A5C"/>
    <w:rsid w:val="00FC6C92"/>
    <w:rsid w:val="00FC7212"/>
    <w:rsid w:val="00FC7857"/>
    <w:rsid w:val="00FC7CD8"/>
    <w:rsid w:val="00FC7F04"/>
    <w:rsid w:val="00FD0130"/>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56D"/>
    <w:rsid w:val="00FD45C4"/>
    <w:rsid w:val="00FD4A09"/>
    <w:rsid w:val="00FD4C1D"/>
    <w:rsid w:val="00FD4DC3"/>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1B8"/>
    <w:rsid w:val="00FE325F"/>
    <w:rsid w:val="00FE33F5"/>
    <w:rsid w:val="00FE34CE"/>
    <w:rsid w:val="00FE37A4"/>
    <w:rsid w:val="00FE4327"/>
    <w:rsid w:val="00FE435C"/>
    <w:rsid w:val="00FE49AF"/>
    <w:rsid w:val="00FE4C19"/>
    <w:rsid w:val="00FE50B3"/>
    <w:rsid w:val="00FE5390"/>
    <w:rsid w:val="00FE5738"/>
    <w:rsid w:val="00FE5A9E"/>
    <w:rsid w:val="00FE5C5A"/>
    <w:rsid w:val="00FE5EBE"/>
    <w:rsid w:val="00FE62F5"/>
    <w:rsid w:val="00FE63EA"/>
    <w:rsid w:val="00FE64C5"/>
    <w:rsid w:val="00FE6630"/>
    <w:rsid w:val="00FE695B"/>
    <w:rsid w:val="00FE6D80"/>
    <w:rsid w:val="00FE6F4A"/>
    <w:rsid w:val="00FE778D"/>
    <w:rsid w:val="00FE7D24"/>
    <w:rsid w:val="00FE7EF5"/>
    <w:rsid w:val="00FF0601"/>
    <w:rsid w:val="00FF08AC"/>
    <w:rsid w:val="00FF0AC2"/>
    <w:rsid w:val="00FF0BAA"/>
    <w:rsid w:val="00FF0ED7"/>
    <w:rsid w:val="00FF1348"/>
    <w:rsid w:val="00FF148D"/>
    <w:rsid w:val="00FF180C"/>
    <w:rsid w:val="00FF1DB8"/>
    <w:rsid w:val="00FF235D"/>
    <w:rsid w:val="00FF27A2"/>
    <w:rsid w:val="00FF2B27"/>
    <w:rsid w:val="00FF301A"/>
    <w:rsid w:val="00FF3102"/>
    <w:rsid w:val="00FF31A1"/>
    <w:rsid w:val="00FF3601"/>
    <w:rsid w:val="00FF3CCB"/>
    <w:rsid w:val="00FF4502"/>
    <w:rsid w:val="00FF4510"/>
    <w:rsid w:val="00FF46C9"/>
    <w:rsid w:val="00FF4772"/>
    <w:rsid w:val="00FF4842"/>
    <w:rsid w:val="00FF4AF9"/>
    <w:rsid w:val="00FF4B27"/>
    <w:rsid w:val="00FF4BBC"/>
    <w:rsid w:val="00FF4CF1"/>
    <w:rsid w:val="00FF4E10"/>
    <w:rsid w:val="00FF4FB2"/>
    <w:rsid w:val="00FF59A9"/>
    <w:rsid w:val="00FF59ED"/>
    <w:rsid w:val="00FF5A49"/>
    <w:rsid w:val="00FF5F9A"/>
    <w:rsid w:val="00FF608F"/>
    <w:rsid w:val="00FF61E8"/>
    <w:rsid w:val="00FF6433"/>
    <w:rsid w:val="00FF64AA"/>
    <w:rsid w:val="00FF6602"/>
    <w:rsid w:val="00FF6A0B"/>
    <w:rsid w:val="00FF6AAD"/>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814F8"/>
  <w15:docId w15:val="{E20CB0EE-D325-426C-BCA1-78B45684A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04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 Char Char, Char"/>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link w:val="Heading4Char1"/>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lp1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99"/>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 Char Char Char, Char Char1"/>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uiPriority w:val="59"/>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D50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3">
    <w:name w:val="Char Char13"/>
    <w:basedOn w:val="Normal"/>
    <w:rsid w:val="00516C00"/>
    <w:pPr>
      <w:spacing w:before="0" w:after="160" w:line="240" w:lineRule="exact"/>
      <w:jc w:val="left"/>
    </w:pPr>
    <w:rPr>
      <w:rFonts w:ascii="Verdana" w:hAnsi="Verdana"/>
      <w:sz w:val="20"/>
      <w:szCs w:val="20"/>
    </w:rPr>
  </w:style>
  <w:style w:type="paragraph" w:customStyle="1" w:styleId="CharChar133">
    <w:name w:val="Char Char133"/>
    <w:basedOn w:val="Normal"/>
    <w:rsid w:val="00516C00"/>
    <w:pPr>
      <w:spacing w:before="0" w:after="160" w:line="240" w:lineRule="exact"/>
      <w:jc w:val="left"/>
    </w:pPr>
    <w:rPr>
      <w:rFonts w:ascii="Verdana" w:hAnsi="Verdana"/>
      <w:sz w:val="20"/>
      <w:szCs w:val="20"/>
    </w:rPr>
  </w:style>
  <w:style w:type="paragraph" w:customStyle="1" w:styleId="xl88">
    <w:name w:val="xl88"/>
    <w:basedOn w:val="Normal"/>
    <w:rsid w:val="00516C00"/>
    <w:pPr>
      <w:pBdr>
        <w:top w:val="single" w:sz="4" w:space="0" w:color="000000"/>
        <w:left w:val="single" w:sz="4" w:space="0" w:color="000000"/>
        <w:bottom w:val="single" w:sz="4" w:space="0" w:color="000000"/>
        <w:right w:val="single" w:sz="4" w:space="7" w:color="000000"/>
      </w:pBdr>
      <w:spacing w:before="100" w:beforeAutospacing="1" w:after="100" w:afterAutospacing="1"/>
      <w:ind w:firstLineChars="100" w:firstLine="100"/>
      <w:jc w:val="right"/>
      <w:textAlignment w:val="center"/>
    </w:pPr>
    <w:rPr>
      <w:rFonts w:cs="Arial"/>
      <w:color w:val="1F497D"/>
      <w:sz w:val="20"/>
      <w:szCs w:val="20"/>
      <w:lang w:val="sr-Cyrl-CS" w:eastAsia="sr-Cyrl-CS"/>
    </w:rPr>
  </w:style>
  <w:style w:type="paragraph" w:customStyle="1" w:styleId="xl89">
    <w:name w:val="xl89"/>
    <w:basedOn w:val="Normal"/>
    <w:rsid w:val="00516C00"/>
    <w:pPr>
      <w:pBdr>
        <w:top w:val="single" w:sz="4" w:space="0" w:color="000000"/>
        <w:left w:val="single" w:sz="4" w:space="0" w:color="000000"/>
        <w:bottom w:val="single" w:sz="4" w:space="0" w:color="000000"/>
        <w:right w:val="single" w:sz="4" w:space="7" w:color="000000"/>
      </w:pBdr>
      <w:spacing w:before="100" w:beforeAutospacing="1" w:after="100" w:afterAutospacing="1"/>
      <w:ind w:firstLineChars="100" w:firstLine="100"/>
      <w:jc w:val="right"/>
    </w:pPr>
    <w:rPr>
      <w:rFonts w:cs="Arial"/>
      <w:sz w:val="20"/>
      <w:szCs w:val="20"/>
      <w:lang w:val="sr-Cyrl-CS" w:eastAsia="sr-Cyrl-CS"/>
    </w:rPr>
  </w:style>
  <w:style w:type="paragraph" w:customStyle="1" w:styleId="xl90">
    <w:name w:val="xl90"/>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lang w:val="sr-Cyrl-CS" w:eastAsia="sr-Cyrl-CS"/>
    </w:rPr>
  </w:style>
  <w:style w:type="paragraph" w:customStyle="1" w:styleId="xl91">
    <w:name w:val="xl91"/>
    <w:basedOn w:val="Normal"/>
    <w:rsid w:val="00516C00"/>
    <w:pPr>
      <w:pBdr>
        <w:top w:val="single" w:sz="4" w:space="0" w:color="000000"/>
        <w:left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92">
    <w:name w:val="xl92"/>
    <w:basedOn w:val="Normal"/>
    <w:rsid w:val="00516C00"/>
    <w:pPr>
      <w:pBdr>
        <w:top w:val="single" w:sz="4" w:space="0" w:color="auto"/>
        <w:left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lang w:val="sr-Cyrl-CS" w:eastAsia="sr-Cyrl-CS"/>
    </w:rPr>
  </w:style>
  <w:style w:type="paragraph" w:customStyle="1" w:styleId="xl93">
    <w:name w:val="xl93"/>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94">
    <w:name w:val="xl94"/>
    <w:basedOn w:val="Normal"/>
    <w:rsid w:val="00516C00"/>
    <w:pPr>
      <w:pBdr>
        <w:left w:val="single" w:sz="8"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95">
    <w:name w:val="xl95"/>
    <w:basedOn w:val="Normal"/>
    <w:rsid w:val="00516C00"/>
    <w:pPr>
      <w:pBdr>
        <w:left w:val="single" w:sz="4" w:space="0" w:color="000000"/>
        <w:bottom w:val="single" w:sz="4" w:space="0" w:color="000000"/>
        <w:right w:val="single" w:sz="4" w:space="0" w:color="000000"/>
      </w:pBdr>
      <w:spacing w:before="100" w:beforeAutospacing="1" w:after="100" w:afterAutospacing="1"/>
      <w:jc w:val="left"/>
      <w:textAlignment w:val="center"/>
    </w:pPr>
    <w:rPr>
      <w:rFonts w:cs="Arial"/>
      <w:sz w:val="20"/>
      <w:szCs w:val="20"/>
      <w:lang w:val="sr-Cyrl-CS" w:eastAsia="sr-Cyrl-CS"/>
    </w:rPr>
  </w:style>
  <w:style w:type="paragraph" w:customStyle="1" w:styleId="xl96">
    <w:name w:val="xl96"/>
    <w:basedOn w:val="Normal"/>
    <w:rsid w:val="00516C00"/>
    <w:pPr>
      <w:pBdr>
        <w:left w:val="single" w:sz="4" w:space="0" w:color="000000"/>
        <w:bottom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97">
    <w:name w:val="xl97"/>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98">
    <w:name w:val="xl98"/>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b/>
      <w:bCs/>
      <w:sz w:val="20"/>
      <w:szCs w:val="20"/>
      <w:lang w:val="sr-Cyrl-CS" w:eastAsia="sr-Cyrl-CS"/>
    </w:rPr>
  </w:style>
  <w:style w:type="paragraph" w:customStyle="1" w:styleId="xl99">
    <w:name w:val="xl99"/>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100">
    <w:name w:val="xl100"/>
    <w:basedOn w:val="Normal"/>
    <w:rsid w:val="00516C00"/>
    <w:pPr>
      <w:pBdr>
        <w:lef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101">
    <w:name w:val="xl101"/>
    <w:basedOn w:val="Normal"/>
    <w:rsid w:val="00516C0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102">
    <w:name w:val="xl102"/>
    <w:basedOn w:val="Normal"/>
    <w:rsid w:val="00516C00"/>
    <w:pPr>
      <w:pBdr>
        <w:top w:val="single" w:sz="4" w:space="0" w:color="000000"/>
        <w:left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103">
    <w:name w:val="xl103"/>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4">
    <w:name w:val="xl104"/>
    <w:basedOn w:val="Normal"/>
    <w:rsid w:val="00516C0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5">
    <w:name w:val="xl105"/>
    <w:basedOn w:val="Normal"/>
    <w:rsid w:val="00516C00"/>
    <w:pPr>
      <w:spacing w:before="100" w:beforeAutospacing="1" w:after="100" w:afterAutospacing="1"/>
      <w:jc w:val="center"/>
    </w:pPr>
    <w:rPr>
      <w:rFonts w:ascii="Times New Roman" w:hAnsi="Times New Roman"/>
      <w:sz w:val="24"/>
      <w:szCs w:val="24"/>
      <w:lang w:val="sr-Cyrl-CS" w:eastAsia="sr-Cyrl-CS"/>
    </w:rPr>
  </w:style>
  <w:style w:type="paragraph" w:customStyle="1" w:styleId="font5">
    <w:name w:val="font5"/>
    <w:basedOn w:val="Normal"/>
    <w:rsid w:val="00516C00"/>
    <w:pPr>
      <w:spacing w:before="100" w:beforeAutospacing="1" w:after="100" w:afterAutospacing="1"/>
      <w:jc w:val="left"/>
    </w:pPr>
    <w:rPr>
      <w:rFonts w:cs="Arial"/>
      <w:color w:val="000000"/>
      <w:sz w:val="20"/>
      <w:szCs w:val="20"/>
      <w:lang w:val="sr-Cyrl-CS" w:eastAsia="sr-Cyrl-CS"/>
    </w:rPr>
  </w:style>
  <w:style w:type="paragraph" w:customStyle="1" w:styleId="xl106">
    <w:name w:val="xl106"/>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107">
    <w:name w:val="xl107"/>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8">
    <w:name w:val="xl108"/>
    <w:basedOn w:val="Normal"/>
    <w:rsid w:val="00516C0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9">
    <w:name w:val="xl109"/>
    <w:basedOn w:val="Normal"/>
    <w:rsid w:val="00516C00"/>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cs="Arial"/>
      <w:b/>
      <w:bCs/>
      <w:sz w:val="20"/>
      <w:szCs w:val="20"/>
      <w:lang w:val="sr-Cyrl-CS" w:eastAsia="sr-Cyrl-CS"/>
    </w:rPr>
  </w:style>
  <w:style w:type="paragraph" w:customStyle="1" w:styleId="xl110">
    <w:name w:val="xl110"/>
    <w:basedOn w:val="Normal"/>
    <w:rsid w:val="00516C00"/>
    <w:pPr>
      <w:pBdr>
        <w:top w:val="single" w:sz="8" w:space="0" w:color="auto"/>
        <w:left w:val="single" w:sz="8" w:space="0" w:color="000000"/>
        <w:bottom w:val="single" w:sz="8" w:space="0" w:color="auto"/>
        <w:right w:val="single" w:sz="8" w:space="0" w:color="000000"/>
      </w:pBdr>
      <w:spacing w:before="100" w:beforeAutospacing="1" w:after="100" w:afterAutospacing="1"/>
      <w:jc w:val="left"/>
      <w:textAlignment w:val="center"/>
    </w:pPr>
    <w:rPr>
      <w:rFonts w:cs="Arial"/>
      <w:b/>
      <w:bCs/>
      <w:sz w:val="20"/>
      <w:szCs w:val="20"/>
      <w:lang w:val="sr-Cyrl-CS" w:eastAsia="sr-Cyrl-CS"/>
    </w:rPr>
  </w:style>
  <w:style w:type="paragraph" w:customStyle="1" w:styleId="xl111">
    <w:name w:val="xl111"/>
    <w:basedOn w:val="Normal"/>
    <w:rsid w:val="00516C00"/>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rFonts w:cs="Arial"/>
      <w:b/>
      <w:bCs/>
      <w:sz w:val="20"/>
      <w:szCs w:val="20"/>
      <w:lang w:val="sr-Cyrl-CS" w:eastAsia="sr-Cyrl-CS"/>
    </w:rPr>
  </w:style>
  <w:style w:type="paragraph" w:customStyle="1" w:styleId="xl112">
    <w:name w:val="xl112"/>
    <w:basedOn w:val="Normal"/>
    <w:rsid w:val="00516C00"/>
    <w:pPr>
      <w:pBdr>
        <w:top w:val="single" w:sz="8" w:space="0" w:color="auto"/>
        <w:left w:val="single" w:sz="4" w:space="0" w:color="000000"/>
        <w:bottom w:val="single" w:sz="8"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113">
    <w:name w:val="xl113"/>
    <w:basedOn w:val="Normal"/>
    <w:rsid w:val="00516C00"/>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CharChar132">
    <w:name w:val="Char Char132"/>
    <w:basedOn w:val="Normal"/>
    <w:rsid w:val="00516C00"/>
    <w:pPr>
      <w:spacing w:before="0" w:after="160" w:line="240" w:lineRule="exact"/>
      <w:jc w:val="left"/>
    </w:pPr>
    <w:rPr>
      <w:rFonts w:ascii="Verdana" w:hAnsi="Verdana"/>
      <w:sz w:val="20"/>
      <w:szCs w:val="20"/>
    </w:rPr>
  </w:style>
  <w:style w:type="paragraph" w:customStyle="1" w:styleId="CharChar13CharChar">
    <w:name w:val="Char Char13 Char Char"/>
    <w:basedOn w:val="Normal"/>
    <w:rsid w:val="00516C00"/>
    <w:pPr>
      <w:spacing w:before="0" w:after="160" w:line="240" w:lineRule="exact"/>
      <w:jc w:val="left"/>
    </w:pPr>
    <w:rPr>
      <w:rFonts w:ascii="Verdana" w:hAnsi="Verdana"/>
      <w:sz w:val="20"/>
      <w:szCs w:val="20"/>
    </w:rPr>
  </w:style>
  <w:style w:type="paragraph" w:customStyle="1" w:styleId="CharChar131">
    <w:name w:val="Char Char131"/>
    <w:basedOn w:val="Normal"/>
    <w:rsid w:val="00516C00"/>
    <w:pPr>
      <w:spacing w:before="0" w:after="160" w:line="240" w:lineRule="exact"/>
      <w:jc w:val="left"/>
    </w:pPr>
    <w:rPr>
      <w:rFonts w:ascii="Verdana" w:hAnsi="Verdana"/>
      <w:sz w:val="20"/>
      <w:szCs w:val="20"/>
    </w:rPr>
  </w:style>
  <w:style w:type="paragraph" w:customStyle="1" w:styleId="xl114">
    <w:name w:val="xl114"/>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4"/>
      <w:szCs w:val="24"/>
    </w:rPr>
  </w:style>
  <w:style w:type="paragraph" w:customStyle="1" w:styleId="xl115">
    <w:name w:val="xl115"/>
    <w:basedOn w:val="Normal"/>
    <w:rsid w:val="00516C00"/>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sz w:val="24"/>
      <w:szCs w:val="24"/>
    </w:rPr>
  </w:style>
  <w:style w:type="paragraph" w:customStyle="1" w:styleId="xl116">
    <w:name w:val="xl116"/>
    <w:basedOn w:val="Normal"/>
    <w:rsid w:val="00516C00"/>
    <w:pPr>
      <w:pBdr>
        <w:top w:val="single" w:sz="4" w:space="0" w:color="auto"/>
        <w:bottom w:val="single" w:sz="4" w:space="0" w:color="auto"/>
      </w:pBdr>
      <w:spacing w:before="100" w:beforeAutospacing="1" w:after="100" w:afterAutospacing="1"/>
      <w:jc w:val="center"/>
      <w:textAlignment w:val="center"/>
    </w:pPr>
    <w:rPr>
      <w:rFonts w:ascii="Calibri" w:hAnsi="Calibri"/>
      <w:b/>
      <w:bCs/>
      <w:sz w:val="24"/>
      <w:szCs w:val="24"/>
    </w:rPr>
  </w:style>
  <w:style w:type="paragraph" w:customStyle="1" w:styleId="xl117">
    <w:name w:val="xl117"/>
    <w:basedOn w:val="Normal"/>
    <w:rsid w:val="00516C00"/>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4"/>
      <w:szCs w:val="24"/>
    </w:rPr>
  </w:style>
  <w:style w:type="paragraph" w:customStyle="1" w:styleId="xl118">
    <w:name w:val="xl118"/>
    <w:basedOn w:val="Normal"/>
    <w:rsid w:val="00516C00"/>
    <w:pPr>
      <w:pBdr>
        <w:top w:val="single" w:sz="4" w:space="0" w:color="auto"/>
        <w:left w:val="single" w:sz="4" w:space="0" w:color="auto"/>
        <w:bottom w:val="single" w:sz="4" w:space="0" w:color="auto"/>
      </w:pBdr>
      <w:spacing w:before="100" w:beforeAutospacing="1" w:after="100" w:afterAutospacing="1"/>
      <w:jc w:val="right"/>
      <w:textAlignment w:val="center"/>
    </w:pPr>
    <w:rPr>
      <w:rFonts w:cs="Arial"/>
      <w:b/>
      <w:bCs/>
      <w:color w:val="000000"/>
      <w:sz w:val="20"/>
      <w:szCs w:val="20"/>
    </w:rPr>
  </w:style>
  <w:style w:type="paragraph" w:customStyle="1" w:styleId="xl119">
    <w:name w:val="xl119"/>
    <w:basedOn w:val="Normal"/>
    <w:rsid w:val="00516C00"/>
    <w:pPr>
      <w:pBdr>
        <w:top w:val="single" w:sz="4" w:space="0" w:color="auto"/>
        <w:bottom w:val="single" w:sz="4" w:space="0" w:color="auto"/>
      </w:pBdr>
      <w:spacing w:before="100" w:beforeAutospacing="1" w:after="100" w:afterAutospacing="1"/>
      <w:jc w:val="right"/>
      <w:textAlignment w:val="center"/>
    </w:pPr>
    <w:rPr>
      <w:rFonts w:cs="Arial"/>
      <w:b/>
      <w:bCs/>
      <w:color w:val="000000"/>
      <w:sz w:val="20"/>
      <w:szCs w:val="20"/>
    </w:rPr>
  </w:style>
  <w:style w:type="paragraph" w:customStyle="1" w:styleId="xl120">
    <w:name w:val="xl120"/>
    <w:basedOn w:val="Normal"/>
    <w:rsid w:val="00516C00"/>
    <w:pPr>
      <w:pBdr>
        <w:top w:val="single" w:sz="4" w:space="0" w:color="auto"/>
        <w:bottom w:val="single" w:sz="4" w:space="0" w:color="auto"/>
        <w:right w:val="single" w:sz="4" w:space="0" w:color="auto"/>
      </w:pBdr>
      <w:spacing w:before="100" w:beforeAutospacing="1" w:after="100" w:afterAutospacing="1"/>
      <w:jc w:val="right"/>
      <w:textAlignment w:val="center"/>
    </w:pPr>
    <w:rPr>
      <w:rFonts w:cs="Arial"/>
      <w:b/>
      <w:bCs/>
      <w:color w:val="000000"/>
      <w:sz w:val="20"/>
      <w:szCs w:val="20"/>
    </w:rPr>
  </w:style>
  <w:style w:type="character" w:styleId="SubtleEmphasis">
    <w:name w:val="Subtle Emphasis"/>
    <w:uiPriority w:val="19"/>
    <w:qFormat/>
    <w:rsid w:val="00516C00"/>
    <w:rPr>
      <w:rFonts w:cs="Times New Roman"/>
      <w:i/>
      <w:iCs/>
      <w:color w:val="808080"/>
    </w:rPr>
  </w:style>
  <w:style w:type="paragraph" w:customStyle="1" w:styleId="1">
    <w:name w:val="1"/>
    <w:basedOn w:val="Normal"/>
    <w:rsid w:val="00516C00"/>
    <w:pPr>
      <w:spacing w:before="0" w:after="160" w:line="240" w:lineRule="exact"/>
      <w:jc w:val="left"/>
    </w:pPr>
    <w:rPr>
      <w:rFonts w:ascii="Verdana" w:hAnsi="Verdana"/>
      <w:sz w:val="20"/>
      <w:szCs w:val="20"/>
    </w:rPr>
  </w:style>
  <w:style w:type="character" w:customStyle="1" w:styleId="CharChar9">
    <w:name w:val="Char Char9"/>
    <w:rsid w:val="00516C00"/>
    <w:rPr>
      <w:rFonts w:ascii="Times New Roman" w:eastAsia="Times New Roman" w:hAnsi="Times New Roman" w:cs="Times New Roman"/>
      <w:sz w:val="24"/>
      <w:szCs w:val="24"/>
    </w:rPr>
  </w:style>
  <w:style w:type="paragraph" w:customStyle="1" w:styleId="10">
    <w:name w:val="Пасус са листом1"/>
    <w:basedOn w:val="Normal"/>
    <w:uiPriority w:val="34"/>
    <w:qFormat/>
    <w:rsid w:val="00516C00"/>
    <w:pPr>
      <w:widowControl w:val="0"/>
      <w:tabs>
        <w:tab w:val="left" w:pos="1440"/>
      </w:tabs>
      <w:spacing w:before="0"/>
      <w:ind w:left="720"/>
    </w:pPr>
    <w:rPr>
      <w:rFonts w:ascii="Times New Roman" w:hAnsi="Times New Roman"/>
      <w:sz w:val="24"/>
      <w:szCs w:val="20"/>
      <w:lang w:val="sr-Cyrl-CS"/>
    </w:rPr>
  </w:style>
  <w:style w:type="paragraph" w:customStyle="1" w:styleId="a0">
    <w:name w:val="_"/>
    <w:basedOn w:val="Normal"/>
    <w:rsid w:val="00516C00"/>
    <w:pPr>
      <w:widowControl w:val="0"/>
      <w:spacing w:before="0"/>
      <w:jc w:val="left"/>
    </w:pPr>
    <w:rPr>
      <w:rFonts w:ascii="Times New Roman" w:hAnsi="Times New Roman"/>
      <w:sz w:val="24"/>
      <w:szCs w:val="20"/>
    </w:rPr>
  </w:style>
  <w:style w:type="paragraph" w:customStyle="1" w:styleId="naslov10">
    <w:name w:val="naslov1"/>
    <w:basedOn w:val="Normal"/>
    <w:rsid w:val="00516C00"/>
    <w:pPr>
      <w:spacing w:before="100" w:beforeAutospacing="1" w:after="100" w:afterAutospacing="1"/>
      <w:jc w:val="left"/>
    </w:pPr>
    <w:rPr>
      <w:rFonts w:ascii="Times New Roman" w:hAnsi="Times New Roman"/>
      <w:sz w:val="24"/>
      <w:szCs w:val="24"/>
      <w:lang w:val="en-GB"/>
    </w:rPr>
  </w:style>
  <w:style w:type="paragraph" w:customStyle="1" w:styleId="Bulleted">
    <w:name w:val="Bulleted"/>
    <w:aliases w:val="Symbol (symbol),Left:  0,63 cm,Hanging:  0"/>
    <w:basedOn w:val="Normal"/>
    <w:rsid w:val="00516C00"/>
    <w:pPr>
      <w:numPr>
        <w:numId w:val="23"/>
      </w:numPr>
      <w:spacing w:before="0"/>
      <w:jc w:val="left"/>
    </w:pPr>
    <w:rPr>
      <w:sz w:val="24"/>
      <w:szCs w:val="24"/>
      <w:lang w:val="sr-Latn-CS" w:eastAsia="sr-Latn-CS"/>
    </w:rPr>
  </w:style>
  <w:style w:type="paragraph" w:customStyle="1" w:styleId="engleskiCharCharChar">
    <w:name w:val="engleski Char Char Char"/>
    <w:basedOn w:val="Normal"/>
    <w:next w:val="Normal"/>
    <w:link w:val="engleskiCharCharCharChar"/>
    <w:rsid w:val="00516C00"/>
    <w:pPr>
      <w:tabs>
        <w:tab w:val="center" w:pos="992"/>
        <w:tab w:val="right" w:pos="9781"/>
      </w:tabs>
      <w:spacing w:before="0"/>
      <w:jc w:val="left"/>
    </w:pPr>
    <w:rPr>
      <w:i/>
      <w:sz w:val="14"/>
      <w:szCs w:val="14"/>
    </w:rPr>
  </w:style>
  <w:style w:type="character" w:customStyle="1" w:styleId="engleskiCharCharCharChar">
    <w:name w:val="engleski Char Char Char Char"/>
    <w:link w:val="engleskiCharCharChar"/>
    <w:rsid w:val="00516C00"/>
    <w:rPr>
      <w:i/>
      <w:sz w:val="14"/>
      <w:szCs w:val="14"/>
    </w:rPr>
  </w:style>
  <w:style w:type="paragraph" w:customStyle="1" w:styleId="engleskiChar">
    <w:name w:val="engleski Char"/>
    <w:basedOn w:val="Normal"/>
    <w:next w:val="Normal"/>
    <w:rsid w:val="00516C00"/>
    <w:pPr>
      <w:tabs>
        <w:tab w:val="center" w:pos="992"/>
        <w:tab w:val="right" w:pos="9781"/>
      </w:tabs>
      <w:spacing w:before="0"/>
      <w:jc w:val="left"/>
    </w:pPr>
    <w:rPr>
      <w:i/>
      <w:sz w:val="14"/>
      <w:szCs w:val="14"/>
    </w:rPr>
  </w:style>
  <w:style w:type="character" w:customStyle="1" w:styleId="Zindexbroj">
    <w:name w:val="Z index broj"/>
    <w:rsid w:val="00516C00"/>
    <w:rPr>
      <w:position w:val="-4"/>
      <w:sz w:val="20"/>
      <w:szCs w:val="20"/>
    </w:rPr>
  </w:style>
  <w:style w:type="paragraph" w:customStyle="1" w:styleId="ZNormalChar">
    <w:name w:val="Z Normal Char"/>
    <w:rsid w:val="00516C00"/>
    <w:pPr>
      <w:tabs>
        <w:tab w:val="left" w:pos="709"/>
      </w:tabs>
      <w:spacing w:line="280" w:lineRule="exact"/>
      <w:jc w:val="both"/>
    </w:pPr>
    <w:rPr>
      <w:rFonts w:ascii="Times New Roman" w:hAnsi="Times New Roman"/>
      <w:sz w:val="24"/>
      <w:lang w:eastAsia="en-US"/>
    </w:rPr>
  </w:style>
  <w:style w:type="paragraph" w:customStyle="1" w:styleId="CharCharChar">
    <w:name w:val="Char Char Char"/>
    <w:basedOn w:val="Normal"/>
    <w:rsid w:val="00516C00"/>
    <w:pPr>
      <w:numPr>
        <w:numId w:val="24"/>
      </w:numPr>
      <w:spacing w:before="0" w:after="160" w:line="240" w:lineRule="exact"/>
      <w:ind w:left="0" w:firstLine="0"/>
      <w:jc w:val="left"/>
    </w:pPr>
    <w:rPr>
      <w:rFonts w:ascii="Verdana" w:eastAsia="MS Mincho" w:hAnsi="Verdana" w:cs="Verdana"/>
      <w:sz w:val="20"/>
      <w:szCs w:val="20"/>
    </w:rPr>
  </w:style>
  <w:style w:type="paragraph" w:styleId="List3">
    <w:name w:val="List 3"/>
    <w:basedOn w:val="Normal"/>
    <w:rsid w:val="00516C00"/>
    <w:pPr>
      <w:spacing w:before="0"/>
      <w:ind w:left="849" w:hanging="283"/>
      <w:jc w:val="left"/>
    </w:pPr>
    <w:rPr>
      <w:rFonts w:ascii="YU C Times" w:hAnsi="YU C Times"/>
      <w:sz w:val="24"/>
      <w:szCs w:val="20"/>
      <w:lang w:val="sr-Cyrl-CS"/>
    </w:rPr>
  </w:style>
  <w:style w:type="paragraph" w:styleId="ListBullet2">
    <w:name w:val="List Bullet 2"/>
    <w:basedOn w:val="Normal"/>
    <w:rsid w:val="00516C00"/>
    <w:pPr>
      <w:tabs>
        <w:tab w:val="num" w:pos="643"/>
      </w:tabs>
      <w:spacing w:before="0"/>
      <w:ind w:left="643" w:hanging="360"/>
      <w:jc w:val="left"/>
    </w:pPr>
    <w:rPr>
      <w:rFonts w:ascii="YU C Times" w:hAnsi="YU C Times"/>
      <w:sz w:val="24"/>
      <w:szCs w:val="20"/>
      <w:lang w:val="sr-Cyrl-CS"/>
    </w:rPr>
  </w:style>
  <w:style w:type="paragraph" w:styleId="ListContinue2">
    <w:name w:val="List Continue 2"/>
    <w:basedOn w:val="Normal"/>
    <w:rsid w:val="00516C00"/>
    <w:pPr>
      <w:spacing w:before="0" w:after="120"/>
      <w:ind w:left="566"/>
      <w:jc w:val="left"/>
    </w:pPr>
    <w:rPr>
      <w:rFonts w:ascii="YU C Times" w:hAnsi="YU C Times"/>
      <w:sz w:val="24"/>
      <w:szCs w:val="20"/>
      <w:lang w:val="sr-Cyrl-CS"/>
    </w:rPr>
  </w:style>
  <w:style w:type="paragraph" w:styleId="BodyTextFirstIndent">
    <w:name w:val="Body Text First Indent"/>
    <w:basedOn w:val="BodyText"/>
    <w:link w:val="BodyTextFirstIndentChar1"/>
    <w:rsid w:val="00516C00"/>
    <w:pPr>
      <w:spacing w:before="0" w:after="120"/>
      <w:ind w:firstLine="210"/>
      <w:jc w:val="left"/>
    </w:pPr>
    <w:rPr>
      <w:rFonts w:ascii="YU C Times" w:hAnsi="YU C Times"/>
    </w:rPr>
  </w:style>
  <w:style w:type="character" w:customStyle="1" w:styleId="BodyTextFirstIndentChar">
    <w:name w:val="Body Text First Indent Char"/>
    <w:basedOn w:val="BodyTextChar"/>
    <w:rsid w:val="00516C00"/>
    <w:rPr>
      <w:sz w:val="22"/>
      <w:szCs w:val="22"/>
      <w:lang w:val="en-US" w:eastAsia="en-US"/>
    </w:rPr>
  </w:style>
  <w:style w:type="character" w:customStyle="1" w:styleId="BodyTextFirstIndentChar1">
    <w:name w:val="Body Text First Indent Char1"/>
    <w:link w:val="BodyTextFirstIndent"/>
    <w:rsid w:val="00516C00"/>
    <w:rPr>
      <w:rFonts w:ascii="YU C Times" w:hAnsi="YU C Times"/>
      <w:sz w:val="24"/>
      <w:lang w:val="sr-Cyrl-CS"/>
    </w:rPr>
  </w:style>
  <w:style w:type="paragraph" w:styleId="BodyTextFirstIndent2">
    <w:name w:val="Body Text First Indent 2"/>
    <w:basedOn w:val="BodyTextIndent"/>
    <w:link w:val="BodyTextFirstIndent2Char1"/>
    <w:rsid w:val="00516C00"/>
    <w:pPr>
      <w:spacing w:before="0" w:after="120"/>
      <w:ind w:left="283" w:firstLine="210"/>
      <w:jc w:val="left"/>
    </w:pPr>
    <w:rPr>
      <w:rFonts w:ascii="YU C Times" w:hAnsi="YU C Times"/>
    </w:rPr>
  </w:style>
  <w:style w:type="character" w:customStyle="1" w:styleId="BodyTextFirstIndent2Char">
    <w:name w:val="Body Text First Indent 2 Char"/>
    <w:basedOn w:val="BodyTextIndentChar"/>
    <w:rsid w:val="00516C00"/>
    <w:rPr>
      <w:sz w:val="22"/>
      <w:szCs w:val="22"/>
      <w:lang w:val="en-US" w:eastAsia="en-US"/>
    </w:rPr>
  </w:style>
  <w:style w:type="character" w:customStyle="1" w:styleId="BodyTextFirstIndent2Char1">
    <w:name w:val="Body Text First Indent 2 Char1"/>
    <w:link w:val="BodyTextFirstIndent2"/>
    <w:rsid w:val="00516C00"/>
    <w:rPr>
      <w:rFonts w:ascii="YU C Times" w:hAnsi="YU C Times"/>
      <w:sz w:val="24"/>
      <w:lang w:val="sr-Cyrl-CS"/>
    </w:rPr>
  </w:style>
  <w:style w:type="character" w:customStyle="1" w:styleId="CharChar17">
    <w:name w:val="Char Char17"/>
    <w:locked/>
    <w:rsid w:val="00516C00"/>
    <w:rPr>
      <w:rFonts w:ascii="TimesNewRomanPS-ItalicMT" w:hAnsi="TimesNewRomanPS-ItalicMT"/>
      <w:i/>
      <w:iCs/>
      <w:sz w:val="22"/>
      <w:szCs w:val="22"/>
      <w:lang w:val="en-US" w:eastAsia="en-US" w:bidi="ar-SA"/>
    </w:rPr>
  </w:style>
  <w:style w:type="character" w:customStyle="1" w:styleId="CharCharCharChar">
    <w:name w:val="Char Char Char Char"/>
    <w:locked/>
    <w:rsid w:val="00516C00"/>
    <w:rPr>
      <w:rFonts w:ascii="TimesNewRomanPS-ItalicMT" w:hAnsi="TimesNewRomanPS-ItalicMT"/>
      <w:i/>
      <w:iCs/>
      <w:sz w:val="21"/>
      <w:szCs w:val="21"/>
      <w:lang w:val="en-US" w:eastAsia="en-US" w:bidi="ar-SA"/>
    </w:rPr>
  </w:style>
  <w:style w:type="character" w:customStyle="1" w:styleId="CharChar52">
    <w:name w:val="Char Char52"/>
    <w:locked/>
    <w:rsid w:val="00516C00"/>
    <w:rPr>
      <w:rFonts w:ascii="TimesNewRomanPS-ItalicMT" w:hAnsi="TimesNewRomanPS-ItalicMT"/>
      <w:i/>
      <w:iCs/>
      <w:sz w:val="22"/>
      <w:szCs w:val="22"/>
      <w:lang w:val="en-US" w:eastAsia="en-US" w:bidi="ar-SA"/>
    </w:rPr>
  </w:style>
  <w:style w:type="character" w:customStyle="1" w:styleId="CharChar51">
    <w:name w:val="Char Char51"/>
    <w:locked/>
    <w:rsid w:val="00516C00"/>
    <w:rPr>
      <w:rFonts w:ascii="TimesNewRomanPS-ItalicMT" w:hAnsi="TimesNewRomanPS-ItalicMT"/>
      <w:i/>
      <w:iCs/>
      <w:sz w:val="21"/>
      <w:szCs w:val="21"/>
      <w:lang w:val="en-US" w:eastAsia="en-US" w:bidi="ar-SA"/>
    </w:rPr>
  </w:style>
  <w:style w:type="character" w:customStyle="1" w:styleId="CharCharChar2">
    <w:name w:val="Char Char Char2"/>
    <w:aliases w:val=" Char Char Char Char2"/>
    <w:locked/>
    <w:rsid w:val="00516C00"/>
    <w:rPr>
      <w:rFonts w:ascii="TimesNewRomanPS-ItalicMT" w:hAnsi="TimesNewRomanPS-ItalicMT"/>
      <w:i/>
      <w:iCs/>
      <w:sz w:val="21"/>
      <w:szCs w:val="21"/>
      <w:lang w:val="en-US" w:eastAsia="en-US" w:bidi="ar-SA"/>
    </w:rPr>
  </w:style>
  <w:style w:type="character" w:customStyle="1" w:styleId="CharChar50">
    <w:name w:val="Char Char50"/>
    <w:locked/>
    <w:rsid w:val="00516C00"/>
    <w:rPr>
      <w:rFonts w:ascii="Tahoma" w:hAnsi="Tahoma" w:cs="Tahoma"/>
      <w:i/>
      <w:iCs/>
      <w:sz w:val="22"/>
      <w:szCs w:val="23"/>
      <w:lang w:val="en-US" w:eastAsia="en-US" w:bidi="ar-SA"/>
    </w:rPr>
  </w:style>
  <w:style w:type="character" w:customStyle="1" w:styleId="CharChar49">
    <w:name w:val="Char Char49"/>
    <w:locked/>
    <w:rsid w:val="00516C00"/>
    <w:rPr>
      <w:rFonts w:ascii="Tahoma" w:hAnsi="Tahoma" w:cs="Tahoma"/>
      <w:i/>
      <w:iCs/>
      <w:szCs w:val="23"/>
      <w:lang w:val="en-US" w:eastAsia="en-US" w:bidi="ar-SA"/>
    </w:rPr>
  </w:style>
  <w:style w:type="character" w:customStyle="1" w:styleId="CharChar48">
    <w:name w:val="Char Char48"/>
    <w:locked/>
    <w:rsid w:val="00516C00"/>
    <w:rPr>
      <w:rFonts w:ascii="TimesNewRomanPS-ItalicMT" w:hAnsi="TimesNewRomanPS-ItalicMT"/>
      <w:i/>
      <w:iCs/>
      <w:sz w:val="22"/>
      <w:szCs w:val="22"/>
      <w:lang w:val="en-US" w:eastAsia="en-US" w:bidi="ar-SA"/>
    </w:rPr>
  </w:style>
  <w:style w:type="character" w:customStyle="1" w:styleId="CharChar47">
    <w:name w:val="Char Char47"/>
    <w:locked/>
    <w:rsid w:val="00516C00"/>
    <w:rPr>
      <w:rFonts w:ascii="Tahoma" w:hAnsi="Tahoma" w:cs="Tahoma"/>
      <w:b/>
      <w:bCs/>
      <w:sz w:val="21"/>
      <w:szCs w:val="22"/>
      <w:lang w:val="en-US" w:eastAsia="en-US" w:bidi="ar-SA"/>
    </w:rPr>
  </w:style>
  <w:style w:type="character" w:customStyle="1" w:styleId="CharChar46">
    <w:name w:val="Char Char46"/>
    <w:locked/>
    <w:rsid w:val="00516C00"/>
    <w:rPr>
      <w:rFonts w:ascii="Tahoma" w:hAnsi="Tahoma" w:cs="Tahoma"/>
      <w:sz w:val="21"/>
      <w:szCs w:val="22"/>
      <w:u w:val="single"/>
      <w:lang w:val="en-US" w:eastAsia="en-US" w:bidi="ar-SA"/>
    </w:rPr>
  </w:style>
  <w:style w:type="character" w:customStyle="1" w:styleId="CharChar45">
    <w:name w:val="Char Char45"/>
    <w:locked/>
    <w:rsid w:val="00516C00"/>
    <w:rPr>
      <w:rFonts w:ascii="Tahoma" w:hAnsi="Tahoma" w:cs="Tahoma"/>
      <w:b/>
      <w:bCs/>
      <w:sz w:val="21"/>
      <w:szCs w:val="24"/>
      <w:lang w:val="en-US" w:eastAsia="en-US" w:bidi="ar-SA"/>
    </w:rPr>
  </w:style>
  <w:style w:type="character" w:customStyle="1" w:styleId="CharChar44">
    <w:name w:val="Char Char44"/>
    <w:locked/>
    <w:rsid w:val="00516C00"/>
    <w:rPr>
      <w:rFonts w:ascii="YU C Times" w:hAnsi="YU C Times"/>
      <w:lang w:val="en-US" w:eastAsia="en-US" w:bidi="ar-SA"/>
    </w:rPr>
  </w:style>
  <w:style w:type="character" w:customStyle="1" w:styleId="CharChar43">
    <w:name w:val="Char Char43"/>
    <w:locked/>
    <w:rsid w:val="00516C00"/>
    <w:rPr>
      <w:rFonts w:ascii="YU C Times" w:hAnsi="YU C Times"/>
      <w:lang w:val="sr-Cyrl-CS" w:eastAsia="en-US" w:bidi="ar-SA"/>
    </w:rPr>
  </w:style>
  <w:style w:type="character" w:customStyle="1" w:styleId="CharChar42">
    <w:name w:val="Char Char42"/>
    <w:locked/>
    <w:rsid w:val="00516C00"/>
    <w:rPr>
      <w:sz w:val="24"/>
      <w:szCs w:val="24"/>
      <w:lang w:val="en-GB" w:eastAsia="en-US" w:bidi="ar-SA"/>
    </w:rPr>
  </w:style>
  <w:style w:type="character" w:customStyle="1" w:styleId="CharChar41">
    <w:name w:val="Char Char41"/>
    <w:locked/>
    <w:rsid w:val="00516C00"/>
    <w:rPr>
      <w:rFonts w:ascii="Tahoma" w:hAnsi="Tahoma" w:cs="Tahoma"/>
      <w:sz w:val="21"/>
      <w:szCs w:val="21"/>
      <w:lang w:val="en-US" w:eastAsia="en-US" w:bidi="ar-SA"/>
    </w:rPr>
  </w:style>
  <w:style w:type="character" w:customStyle="1" w:styleId="CharChar40">
    <w:name w:val="Char Char40"/>
    <w:locked/>
    <w:rsid w:val="00516C00"/>
    <w:rPr>
      <w:rFonts w:ascii="Tahoma" w:hAnsi="Tahoma" w:cs="Tahoma"/>
      <w:sz w:val="21"/>
      <w:szCs w:val="22"/>
      <w:lang w:val="en-US" w:eastAsia="en-US" w:bidi="ar-SA"/>
    </w:rPr>
  </w:style>
  <w:style w:type="character" w:customStyle="1" w:styleId="CharChar37">
    <w:name w:val="Char Char37"/>
    <w:locked/>
    <w:rsid w:val="00516C00"/>
    <w:rPr>
      <w:rFonts w:ascii="Tahoma" w:hAnsi="Tahoma" w:cs="Tahoma"/>
      <w:sz w:val="21"/>
      <w:szCs w:val="21"/>
      <w:lang w:val="en-US" w:eastAsia="en-US" w:bidi="ar-SA"/>
    </w:rPr>
  </w:style>
  <w:style w:type="character" w:customStyle="1" w:styleId="CharChar36">
    <w:name w:val="Char Char36"/>
    <w:locked/>
    <w:rsid w:val="00516C00"/>
    <w:rPr>
      <w:rFonts w:ascii="YU C Times" w:hAnsi="YU C Times"/>
      <w:b/>
      <w:bCs/>
      <w:lang w:val="sr-Cyrl-CS" w:eastAsia="en-US" w:bidi="ar-SA"/>
    </w:rPr>
  </w:style>
  <w:style w:type="character" w:customStyle="1" w:styleId="CharChar35">
    <w:name w:val="Char Char35"/>
    <w:locked/>
    <w:rsid w:val="00516C00"/>
    <w:rPr>
      <w:rFonts w:ascii="Tahoma" w:hAnsi="Tahoma" w:cs="Tahoma"/>
      <w:sz w:val="16"/>
      <w:szCs w:val="16"/>
      <w:lang w:val="en-GB" w:eastAsia="en-US" w:bidi="ar-SA"/>
    </w:rPr>
  </w:style>
  <w:style w:type="character" w:customStyle="1" w:styleId="CharChar34">
    <w:name w:val="Char Char34"/>
    <w:locked/>
    <w:rsid w:val="00516C00"/>
    <w:rPr>
      <w:rFonts w:ascii="TimesNewRomanPS-ItalicMT" w:hAnsi="TimesNewRomanPS-ItalicMT"/>
      <w:i/>
      <w:iCs/>
      <w:sz w:val="22"/>
      <w:szCs w:val="22"/>
      <w:lang w:val="en-US" w:eastAsia="en-US" w:bidi="ar-SA"/>
    </w:rPr>
  </w:style>
  <w:style w:type="character" w:customStyle="1" w:styleId="CharChar33">
    <w:name w:val="Char Char33"/>
    <w:locked/>
    <w:rsid w:val="00516C00"/>
    <w:rPr>
      <w:rFonts w:ascii="TimesNewRomanPS-ItalicMT" w:hAnsi="TimesNewRomanPS-ItalicMT"/>
      <w:i/>
      <w:iCs/>
      <w:sz w:val="21"/>
      <w:szCs w:val="21"/>
      <w:lang w:val="en-US" w:eastAsia="en-US" w:bidi="ar-SA"/>
    </w:rPr>
  </w:style>
  <w:style w:type="character" w:customStyle="1" w:styleId="CharCharChar1">
    <w:name w:val="Char Char Char1"/>
    <w:aliases w:val=" Char Char Char Char1"/>
    <w:locked/>
    <w:rsid w:val="00516C00"/>
    <w:rPr>
      <w:rFonts w:ascii="TimesNewRomanPS-ItalicMT" w:hAnsi="TimesNewRomanPS-ItalicMT"/>
      <w:i/>
      <w:iCs/>
      <w:sz w:val="21"/>
      <w:szCs w:val="21"/>
      <w:lang w:val="en-US" w:eastAsia="en-US" w:bidi="ar-SA"/>
    </w:rPr>
  </w:style>
  <w:style w:type="character" w:customStyle="1" w:styleId="CharChar32">
    <w:name w:val="Char Char32"/>
    <w:locked/>
    <w:rsid w:val="00516C00"/>
    <w:rPr>
      <w:rFonts w:ascii="Tahoma" w:hAnsi="Tahoma" w:cs="Tahoma"/>
      <w:i/>
      <w:iCs/>
      <w:sz w:val="22"/>
      <w:szCs w:val="23"/>
      <w:lang w:val="en-US" w:eastAsia="en-US" w:bidi="ar-SA"/>
    </w:rPr>
  </w:style>
  <w:style w:type="character" w:customStyle="1" w:styleId="CharChar31">
    <w:name w:val="Char Char31"/>
    <w:locked/>
    <w:rsid w:val="00516C00"/>
    <w:rPr>
      <w:rFonts w:ascii="Tahoma" w:hAnsi="Tahoma" w:cs="Tahoma"/>
      <w:i/>
      <w:iCs/>
      <w:szCs w:val="23"/>
      <w:lang w:val="en-US" w:eastAsia="en-US" w:bidi="ar-SA"/>
    </w:rPr>
  </w:style>
  <w:style w:type="character" w:customStyle="1" w:styleId="CharChar30">
    <w:name w:val="Char Char30"/>
    <w:locked/>
    <w:rsid w:val="00516C00"/>
    <w:rPr>
      <w:rFonts w:ascii="TimesNewRomanPS-ItalicMT" w:hAnsi="TimesNewRomanPS-ItalicMT"/>
      <w:i/>
      <w:iCs/>
      <w:sz w:val="22"/>
      <w:szCs w:val="22"/>
      <w:lang w:val="en-US" w:eastAsia="en-US" w:bidi="ar-SA"/>
    </w:rPr>
  </w:style>
  <w:style w:type="character" w:customStyle="1" w:styleId="CharChar29">
    <w:name w:val="Char Char29"/>
    <w:locked/>
    <w:rsid w:val="00516C00"/>
    <w:rPr>
      <w:rFonts w:ascii="Tahoma" w:hAnsi="Tahoma" w:cs="Tahoma"/>
      <w:b/>
      <w:bCs/>
      <w:sz w:val="21"/>
      <w:szCs w:val="22"/>
      <w:lang w:val="en-US" w:eastAsia="en-US" w:bidi="ar-SA"/>
    </w:rPr>
  </w:style>
  <w:style w:type="character" w:customStyle="1" w:styleId="CharChar28">
    <w:name w:val="Char Char28"/>
    <w:locked/>
    <w:rsid w:val="00516C00"/>
    <w:rPr>
      <w:rFonts w:ascii="Tahoma" w:hAnsi="Tahoma" w:cs="Tahoma"/>
      <w:sz w:val="21"/>
      <w:szCs w:val="22"/>
      <w:u w:val="single"/>
      <w:lang w:val="en-US" w:eastAsia="en-US" w:bidi="ar-SA"/>
    </w:rPr>
  </w:style>
  <w:style w:type="character" w:customStyle="1" w:styleId="CharChar27">
    <w:name w:val="Char Char27"/>
    <w:locked/>
    <w:rsid w:val="00516C00"/>
    <w:rPr>
      <w:rFonts w:ascii="Tahoma" w:hAnsi="Tahoma" w:cs="Tahoma"/>
      <w:b/>
      <w:bCs/>
      <w:sz w:val="21"/>
      <w:szCs w:val="24"/>
      <w:lang w:val="en-US" w:eastAsia="en-US" w:bidi="ar-SA"/>
    </w:rPr>
  </w:style>
  <w:style w:type="character" w:customStyle="1" w:styleId="CharChar26">
    <w:name w:val="Char Char26"/>
    <w:locked/>
    <w:rsid w:val="00516C00"/>
    <w:rPr>
      <w:rFonts w:ascii="YU C Times" w:hAnsi="YU C Times"/>
      <w:lang w:val="en-US" w:eastAsia="en-US" w:bidi="ar-SA"/>
    </w:rPr>
  </w:style>
  <w:style w:type="character" w:customStyle="1" w:styleId="CharChar25">
    <w:name w:val="Char Char25"/>
    <w:locked/>
    <w:rsid w:val="00516C00"/>
    <w:rPr>
      <w:rFonts w:ascii="YU C Times" w:hAnsi="YU C Times"/>
      <w:lang w:val="sr-Cyrl-CS" w:eastAsia="en-US" w:bidi="ar-SA"/>
    </w:rPr>
  </w:style>
  <w:style w:type="character" w:customStyle="1" w:styleId="CharChar24">
    <w:name w:val="Char Char24"/>
    <w:locked/>
    <w:rsid w:val="00516C00"/>
    <w:rPr>
      <w:sz w:val="24"/>
      <w:szCs w:val="24"/>
      <w:lang w:val="en-GB" w:eastAsia="en-US" w:bidi="ar-SA"/>
    </w:rPr>
  </w:style>
  <w:style w:type="character" w:customStyle="1" w:styleId="CharChar23">
    <w:name w:val="Char Char23"/>
    <w:locked/>
    <w:rsid w:val="00516C00"/>
    <w:rPr>
      <w:rFonts w:ascii="Tahoma" w:hAnsi="Tahoma" w:cs="Tahoma"/>
      <w:sz w:val="21"/>
      <w:szCs w:val="21"/>
      <w:lang w:val="en-US" w:eastAsia="en-US" w:bidi="ar-SA"/>
    </w:rPr>
  </w:style>
  <w:style w:type="character" w:customStyle="1" w:styleId="CharChar22">
    <w:name w:val="Char Char22"/>
    <w:locked/>
    <w:rsid w:val="00516C00"/>
    <w:rPr>
      <w:rFonts w:ascii="Tahoma" w:hAnsi="Tahoma" w:cs="Tahoma"/>
      <w:sz w:val="21"/>
      <w:szCs w:val="22"/>
      <w:lang w:val="en-US" w:eastAsia="en-US" w:bidi="ar-SA"/>
    </w:rPr>
  </w:style>
  <w:style w:type="character" w:customStyle="1" w:styleId="CharChar21">
    <w:name w:val="Char Char21"/>
    <w:locked/>
    <w:rsid w:val="00516C00"/>
    <w:rPr>
      <w:rFonts w:ascii="YU C Times" w:hAnsi="YU C Times" w:cs="Tahoma"/>
      <w:sz w:val="24"/>
      <w:szCs w:val="21"/>
      <w:lang w:val="sr-Cyrl-CS" w:eastAsia="en-US" w:bidi="ar-SA"/>
    </w:rPr>
  </w:style>
  <w:style w:type="character" w:customStyle="1" w:styleId="CharChar20">
    <w:name w:val="Char Char20"/>
    <w:locked/>
    <w:rsid w:val="00516C00"/>
    <w:rPr>
      <w:rFonts w:ascii="YU C Times" w:hAnsi="YU C Times" w:cs="Tahoma"/>
      <w:sz w:val="24"/>
      <w:szCs w:val="22"/>
      <w:lang w:val="sr-Cyrl-CS" w:eastAsia="en-US" w:bidi="ar-SA"/>
    </w:rPr>
  </w:style>
  <w:style w:type="character" w:customStyle="1" w:styleId="CharChar19">
    <w:name w:val="Char Char19"/>
    <w:locked/>
    <w:rsid w:val="00516C00"/>
    <w:rPr>
      <w:rFonts w:ascii="Tahoma" w:hAnsi="Tahoma" w:cs="Tahoma"/>
      <w:sz w:val="21"/>
      <w:szCs w:val="21"/>
      <w:lang w:val="en-US" w:eastAsia="en-US" w:bidi="ar-SA"/>
    </w:rPr>
  </w:style>
  <w:style w:type="character" w:customStyle="1" w:styleId="CharChar18">
    <w:name w:val="Char Char18"/>
    <w:locked/>
    <w:rsid w:val="00516C00"/>
    <w:rPr>
      <w:rFonts w:ascii="YU C Times" w:hAnsi="YU C Times"/>
      <w:b/>
      <w:bCs/>
      <w:lang w:val="sr-Cyrl-CS" w:eastAsia="en-US" w:bidi="ar-SA"/>
    </w:rPr>
  </w:style>
  <w:style w:type="paragraph" w:customStyle="1" w:styleId="Stil1">
    <w:name w:val="Stil1"/>
    <w:basedOn w:val="Normal"/>
    <w:next w:val="Title"/>
    <w:semiHidden/>
    <w:rsid w:val="00516C00"/>
    <w:pPr>
      <w:spacing w:before="0"/>
      <w:jc w:val="center"/>
    </w:pPr>
    <w:rPr>
      <w:rFonts w:ascii="Tahoma" w:hAnsi="Tahoma"/>
      <w:sz w:val="24"/>
      <w:szCs w:val="24"/>
      <w:lang w:val="en-GB"/>
    </w:rPr>
  </w:style>
  <w:style w:type="paragraph" w:customStyle="1" w:styleId="StilArial11ptcrnaLevo127cm">
    <w:name w:val="Stil Arial 11 pt crna Levo:  127 cm"/>
    <w:basedOn w:val="Normal"/>
    <w:semiHidden/>
    <w:rsid w:val="00516C00"/>
    <w:pPr>
      <w:spacing w:before="0"/>
      <w:ind w:left="720"/>
      <w:jc w:val="left"/>
    </w:pPr>
    <w:rPr>
      <w:color w:val="000000"/>
      <w:szCs w:val="20"/>
      <w:lang w:val="en-GB"/>
    </w:rPr>
  </w:style>
  <w:style w:type="paragraph" w:customStyle="1" w:styleId="Naslov4">
    <w:name w:val="Naslov4"/>
    <w:basedOn w:val="Normal"/>
    <w:link w:val="Naslov4CharChar"/>
    <w:autoRedefine/>
    <w:rsid w:val="00516C00"/>
    <w:pPr>
      <w:numPr>
        <w:numId w:val="26"/>
      </w:numPr>
      <w:tabs>
        <w:tab w:val="left" w:pos="851"/>
      </w:tabs>
      <w:spacing w:before="360" w:after="240"/>
      <w:jc w:val="left"/>
    </w:pPr>
    <w:rPr>
      <w:rFonts w:ascii="Tahoma" w:hAnsi="Tahoma"/>
      <w:b/>
      <w:sz w:val="24"/>
      <w:szCs w:val="24"/>
      <w:u w:val="single"/>
      <w:lang w:val="en-GB"/>
    </w:rPr>
  </w:style>
  <w:style w:type="character" w:customStyle="1" w:styleId="Naslov4CharChar">
    <w:name w:val="Naslov4 Char Char"/>
    <w:link w:val="Naslov4"/>
    <w:rsid w:val="00516C00"/>
    <w:rPr>
      <w:rFonts w:ascii="Tahoma" w:hAnsi="Tahoma"/>
      <w:b/>
      <w:sz w:val="24"/>
      <w:szCs w:val="24"/>
      <w:u w:val="single"/>
      <w:lang w:val="en-GB" w:eastAsia="en-US"/>
    </w:rPr>
  </w:style>
  <w:style w:type="numbering" w:customStyle="1" w:styleId="heg">
    <w:name w:val="heg"/>
    <w:semiHidden/>
    <w:rsid w:val="00516C00"/>
    <w:pPr>
      <w:numPr>
        <w:numId w:val="25"/>
      </w:numPr>
    </w:pPr>
  </w:style>
  <w:style w:type="paragraph" w:customStyle="1" w:styleId="NormalTahoma">
    <w:name w:val="Normal Tahoma"/>
    <w:aliases w:val="10 pt,Obostrano"/>
    <w:basedOn w:val="Normal"/>
    <w:link w:val="NormalTahomaChar"/>
    <w:autoRedefine/>
    <w:rsid w:val="00516C00"/>
    <w:pPr>
      <w:spacing w:before="80"/>
      <w:ind w:firstLine="1134"/>
    </w:pPr>
    <w:rPr>
      <w:rFonts w:ascii="Tahoma" w:hAnsi="Tahoma"/>
      <w:sz w:val="20"/>
      <w:szCs w:val="24"/>
      <w:lang w:val="sr-Cyrl-CS"/>
    </w:rPr>
  </w:style>
  <w:style w:type="character" w:customStyle="1" w:styleId="NormalTahomaChar">
    <w:name w:val="Normal Tahoma Char"/>
    <w:aliases w:val="10 pt Char,Obostrano Char"/>
    <w:link w:val="NormalTahoma"/>
    <w:rsid w:val="00516C00"/>
    <w:rPr>
      <w:rFonts w:ascii="Tahoma" w:hAnsi="Tahoma"/>
      <w:szCs w:val="24"/>
      <w:lang w:val="sr-Cyrl-CS"/>
    </w:rPr>
  </w:style>
  <w:style w:type="numbering" w:customStyle="1" w:styleId="Ovalista1">
    <w:name w:val="Ova lista1"/>
    <w:rsid w:val="00516C00"/>
    <w:pPr>
      <w:numPr>
        <w:numId w:val="27"/>
      </w:numPr>
    </w:pPr>
  </w:style>
  <w:style w:type="paragraph" w:customStyle="1" w:styleId="Naslov5">
    <w:name w:val="Naslov5"/>
    <w:basedOn w:val="Normal"/>
    <w:autoRedefine/>
    <w:rsid w:val="00516C00"/>
    <w:pPr>
      <w:tabs>
        <w:tab w:val="left" w:pos="340"/>
      </w:tabs>
      <w:overflowPunct w:val="0"/>
      <w:autoSpaceDE w:val="0"/>
      <w:autoSpaceDN w:val="0"/>
      <w:adjustRightInd w:val="0"/>
      <w:spacing w:before="240" w:after="120"/>
      <w:ind w:left="126" w:firstLine="1134"/>
      <w:textAlignment w:val="baseline"/>
    </w:pPr>
    <w:rPr>
      <w:rFonts w:ascii="Tahoma" w:hAnsi="Tahoma" w:cs="Arial"/>
      <w:b/>
      <w:lang w:val="en-GB"/>
    </w:rPr>
  </w:style>
  <w:style w:type="paragraph" w:customStyle="1" w:styleId="Naslov50">
    <w:name w:val="Naslov  5"/>
    <w:basedOn w:val="Normal"/>
    <w:autoRedefine/>
    <w:rsid w:val="00516C00"/>
    <w:pPr>
      <w:tabs>
        <w:tab w:val="left" w:pos="340"/>
      </w:tabs>
      <w:overflowPunct w:val="0"/>
      <w:autoSpaceDE w:val="0"/>
      <w:autoSpaceDN w:val="0"/>
      <w:adjustRightInd w:val="0"/>
      <w:spacing w:before="240" w:after="120"/>
      <w:ind w:left="125" w:firstLine="1134"/>
      <w:textAlignment w:val="baseline"/>
    </w:pPr>
    <w:rPr>
      <w:rFonts w:ascii="Tahoma" w:hAnsi="Tahoma" w:cs="Arial"/>
      <w:b/>
      <w:szCs w:val="24"/>
      <w:lang w:val="en-GB"/>
    </w:rPr>
  </w:style>
  <w:style w:type="paragraph" w:customStyle="1" w:styleId="Naslov6">
    <w:name w:val="Naslov6"/>
    <w:basedOn w:val="Normal"/>
    <w:autoRedefine/>
    <w:rsid w:val="00516C00"/>
    <w:pPr>
      <w:tabs>
        <w:tab w:val="left" w:pos="340"/>
      </w:tabs>
      <w:overflowPunct w:val="0"/>
      <w:autoSpaceDE w:val="0"/>
      <w:autoSpaceDN w:val="0"/>
      <w:adjustRightInd w:val="0"/>
      <w:spacing w:after="120"/>
      <w:ind w:firstLine="1418"/>
      <w:textAlignment w:val="baseline"/>
    </w:pPr>
    <w:rPr>
      <w:rFonts w:ascii="Tahoma" w:hAnsi="Tahoma"/>
      <w:b/>
      <w:szCs w:val="24"/>
      <w:lang w:val="en-GB"/>
    </w:rPr>
  </w:style>
  <w:style w:type="paragraph" w:customStyle="1" w:styleId="Naslov20">
    <w:name w:val="Naslov2"/>
    <w:basedOn w:val="Normal"/>
    <w:autoRedefine/>
    <w:rsid w:val="00516C00"/>
    <w:pPr>
      <w:spacing w:before="0"/>
      <w:jc w:val="center"/>
    </w:pPr>
    <w:rPr>
      <w:rFonts w:ascii="Tahoma" w:hAnsi="Tahoma" w:cs="Tahoma"/>
      <w:b/>
      <w:bCs/>
      <w:sz w:val="28"/>
      <w:szCs w:val="24"/>
      <w:lang w:val="sr-Cyrl-CS"/>
    </w:rPr>
  </w:style>
  <w:style w:type="paragraph" w:customStyle="1" w:styleId="Naslov4a">
    <w:name w:val="Naslov4a"/>
    <w:basedOn w:val="Normal"/>
    <w:autoRedefine/>
    <w:rsid w:val="00516C00"/>
    <w:pPr>
      <w:spacing w:before="0"/>
      <w:ind w:left="1260"/>
      <w:jc w:val="center"/>
    </w:pPr>
    <w:rPr>
      <w:rFonts w:ascii="Tahoma" w:hAnsi="Tahoma" w:cs="Tahoma"/>
      <w:b/>
      <w:spacing w:val="6"/>
      <w:sz w:val="24"/>
      <w:szCs w:val="24"/>
      <w:u w:val="single"/>
      <w:lang w:val="sr-Latn-CS"/>
    </w:rPr>
  </w:style>
  <w:style w:type="paragraph" w:customStyle="1" w:styleId="Stil2">
    <w:name w:val="Stil2"/>
    <w:basedOn w:val="Normal"/>
    <w:link w:val="Stil2Char"/>
    <w:rsid w:val="00516C00"/>
    <w:pPr>
      <w:tabs>
        <w:tab w:val="num" w:pos="1118"/>
        <w:tab w:val="left" w:pos="1418"/>
      </w:tabs>
      <w:spacing w:before="240" w:after="120"/>
      <w:ind w:left="1118" w:hanging="578"/>
    </w:pPr>
    <w:rPr>
      <w:rFonts w:ascii="Tahoma" w:hAnsi="Tahoma"/>
      <w:b/>
      <w:spacing w:val="4"/>
      <w:sz w:val="20"/>
      <w:szCs w:val="20"/>
      <w:lang w:val="sr-Cyrl-CS"/>
    </w:rPr>
  </w:style>
  <w:style w:type="paragraph" w:customStyle="1" w:styleId="Stil3">
    <w:name w:val="Stil3"/>
    <w:basedOn w:val="Normal"/>
    <w:next w:val="TableofFigures"/>
    <w:link w:val="Stil3CharChar"/>
    <w:rsid w:val="00516C00"/>
    <w:pPr>
      <w:numPr>
        <w:numId w:val="28"/>
      </w:numPr>
      <w:spacing w:before="0"/>
      <w:jc w:val="left"/>
    </w:pPr>
    <w:rPr>
      <w:rFonts w:ascii="Times New Roman" w:hAnsi="Times New Roman"/>
      <w:sz w:val="24"/>
      <w:szCs w:val="24"/>
      <w:lang w:val="en-GB"/>
    </w:rPr>
  </w:style>
  <w:style w:type="table" w:customStyle="1" w:styleId="TableNormal1">
    <w:name w:val="Table Normal1"/>
    <w:basedOn w:val="TableNormal"/>
    <w:semiHidden/>
    <w:rsid w:val="00516C00"/>
    <w:rPr>
      <w:rFonts w:ascii="Times New Roman" w:hAnsi="Times New Roman"/>
    </w:rPr>
    <w:tblPr/>
  </w:style>
  <w:style w:type="character" w:customStyle="1" w:styleId="Stil2Char">
    <w:name w:val="Stil2 Char"/>
    <w:link w:val="Stil2"/>
    <w:rsid w:val="00516C00"/>
    <w:rPr>
      <w:rFonts w:ascii="Tahoma" w:hAnsi="Tahoma"/>
      <w:b/>
      <w:spacing w:val="4"/>
      <w:lang w:val="sr-Cyrl-CS"/>
    </w:rPr>
  </w:style>
  <w:style w:type="character" w:customStyle="1" w:styleId="Stil3CharChar">
    <w:name w:val="Stil3 Char Char"/>
    <w:link w:val="Stil3"/>
    <w:rsid w:val="00516C00"/>
    <w:rPr>
      <w:rFonts w:ascii="Times New Roman" w:hAnsi="Times New Roman"/>
      <w:sz w:val="24"/>
      <w:szCs w:val="24"/>
      <w:lang w:val="en-GB" w:eastAsia="en-US"/>
    </w:rPr>
  </w:style>
  <w:style w:type="paragraph" w:styleId="TableofFigures">
    <w:name w:val="table of figures"/>
    <w:basedOn w:val="Normal"/>
    <w:next w:val="Normal"/>
    <w:semiHidden/>
    <w:rsid w:val="00516C00"/>
    <w:pPr>
      <w:spacing w:before="0"/>
      <w:jc w:val="left"/>
    </w:pPr>
    <w:rPr>
      <w:rFonts w:ascii="Times New Roman" w:hAnsi="Times New Roman"/>
      <w:sz w:val="24"/>
      <w:szCs w:val="24"/>
      <w:lang w:val="en-GB"/>
    </w:rPr>
  </w:style>
  <w:style w:type="paragraph" w:customStyle="1" w:styleId="engleskiCharChar">
    <w:name w:val="engleski Char Char"/>
    <w:basedOn w:val="Normal"/>
    <w:next w:val="Normal"/>
    <w:rsid w:val="00516C00"/>
    <w:pPr>
      <w:tabs>
        <w:tab w:val="center" w:pos="992"/>
        <w:tab w:val="right" w:pos="9781"/>
      </w:tabs>
      <w:spacing w:before="0"/>
      <w:jc w:val="left"/>
    </w:pPr>
    <w:rPr>
      <w:i/>
      <w:sz w:val="14"/>
      <w:szCs w:val="14"/>
    </w:rPr>
  </w:style>
  <w:style w:type="character" w:customStyle="1" w:styleId="CharChar8">
    <w:name w:val="Char Char8"/>
    <w:locked/>
    <w:rsid w:val="00516C00"/>
    <w:rPr>
      <w:rFonts w:ascii="Tahoma" w:hAnsi="Tahoma" w:cs="Tahoma"/>
      <w:sz w:val="21"/>
      <w:szCs w:val="21"/>
      <w:lang w:val="en-US" w:eastAsia="en-US" w:bidi="ar-SA"/>
    </w:rPr>
  </w:style>
  <w:style w:type="paragraph" w:customStyle="1" w:styleId="normalChar">
    <w:name w:val="normal Char"/>
    <w:basedOn w:val="Normal"/>
    <w:link w:val="normalCharChar"/>
    <w:rsid w:val="00516C00"/>
    <w:pPr>
      <w:spacing w:before="100" w:beforeAutospacing="1" w:after="100" w:afterAutospacing="1"/>
      <w:jc w:val="left"/>
    </w:pPr>
    <w:rPr>
      <w:rFonts w:ascii="Times New Roman" w:hAnsi="Times New Roman"/>
      <w:sz w:val="24"/>
      <w:szCs w:val="24"/>
    </w:rPr>
  </w:style>
  <w:style w:type="character" w:customStyle="1" w:styleId="normalCharChar">
    <w:name w:val="normal Char Char"/>
    <w:link w:val="normalChar"/>
    <w:rsid w:val="00516C00"/>
    <w:rPr>
      <w:rFonts w:ascii="Times New Roman" w:hAnsi="Times New Roman"/>
      <w:sz w:val="24"/>
      <w:szCs w:val="24"/>
    </w:rPr>
  </w:style>
  <w:style w:type="numbering" w:customStyle="1" w:styleId="NoList3">
    <w:name w:val="No List3"/>
    <w:next w:val="NoList"/>
    <w:uiPriority w:val="99"/>
    <w:semiHidden/>
    <w:unhideWhenUsed/>
    <w:rsid w:val="00516C00"/>
  </w:style>
  <w:style w:type="numbering" w:customStyle="1" w:styleId="NoList4">
    <w:name w:val="No List4"/>
    <w:next w:val="NoList"/>
    <w:uiPriority w:val="99"/>
    <w:semiHidden/>
    <w:unhideWhenUsed/>
    <w:rsid w:val="00516C00"/>
  </w:style>
  <w:style w:type="numbering" w:customStyle="1" w:styleId="NoList11">
    <w:name w:val="No List11"/>
    <w:next w:val="NoList"/>
    <w:uiPriority w:val="99"/>
    <w:semiHidden/>
    <w:unhideWhenUsed/>
    <w:rsid w:val="00516C00"/>
  </w:style>
  <w:style w:type="numbering" w:customStyle="1" w:styleId="NoList5">
    <w:name w:val="No List5"/>
    <w:next w:val="NoList"/>
    <w:uiPriority w:val="99"/>
    <w:semiHidden/>
    <w:unhideWhenUsed/>
    <w:rsid w:val="00516C00"/>
  </w:style>
  <w:style w:type="numbering" w:customStyle="1" w:styleId="NoList6">
    <w:name w:val="No List6"/>
    <w:next w:val="NoList"/>
    <w:uiPriority w:val="99"/>
    <w:semiHidden/>
    <w:unhideWhenUsed/>
    <w:rsid w:val="00516C00"/>
  </w:style>
  <w:style w:type="numbering" w:customStyle="1" w:styleId="NoList7">
    <w:name w:val="No List7"/>
    <w:next w:val="NoList"/>
    <w:uiPriority w:val="99"/>
    <w:semiHidden/>
    <w:unhideWhenUsed/>
    <w:rsid w:val="00516C00"/>
  </w:style>
  <w:style w:type="numbering" w:customStyle="1" w:styleId="NoList8">
    <w:name w:val="No List8"/>
    <w:next w:val="NoList"/>
    <w:uiPriority w:val="99"/>
    <w:semiHidden/>
    <w:unhideWhenUsed/>
    <w:rsid w:val="00516C00"/>
  </w:style>
  <w:style w:type="table" w:customStyle="1" w:styleId="TableGrid11">
    <w:name w:val="Table Grid11"/>
    <w:basedOn w:val="TableNormal"/>
    <w:next w:val="TableGrid"/>
    <w:uiPriority w:val="59"/>
    <w:rsid w:val="00516C0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516C00"/>
    <w:pPr>
      <w:suppressAutoHyphens/>
      <w:spacing w:before="0" w:after="140" w:line="288" w:lineRule="auto"/>
      <w:jc w:val="left"/>
    </w:pPr>
    <w:rPr>
      <w:rFonts w:ascii="Liberation Serif" w:eastAsia="SimSun" w:hAnsi="Liberation Serif" w:cs="Mangal"/>
      <w:sz w:val="24"/>
      <w:szCs w:val="24"/>
      <w:lang w:eastAsia="zh-CN" w:bidi="hi-IN"/>
    </w:rPr>
  </w:style>
  <w:style w:type="character" w:customStyle="1" w:styleId="Heading4Char1">
    <w:name w:val="Heading 4 Char1"/>
    <w:basedOn w:val="DefaultParagraphFont"/>
    <w:link w:val="Heading4"/>
    <w:rsid w:val="009C786D"/>
    <w:rPr>
      <w:rFonts w:ascii="Arial Narrow" w:hAnsi="Arial Narrow"/>
      <w:b/>
      <w:bCs/>
      <w:sz w:val="22"/>
      <w:szCs w:val="22"/>
      <w:lang w:val="en-US" w:eastAsia="en-US"/>
    </w:rPr>
  </w:style>
  <w:style w:type="paragraph" w:customStyle="1" w:styleId="Char">
    <w:name w:val="Char"/>
    <w:basedOn w:val="Normal"/>
    <w:rsid w:val="009C786D"/>
    <w:pPr>
      <w:spacing w:before="0" w:after="160" w:line="240" w:lineRule="exact"/>
      <w:jc w:val="left"/>
    </w:pPr>
    <w:rPr>
      <w:rFonts w:ascii="Verdana" w:hAnsi="Verdana"/>
      <w:sz w:val="20"/>
      <w:szCs w:val="20"/>
    </w:rPr>
  </w:style>
  <w:style w:type="paragraph" w:customStyle="1" w:styleId="msonormal0">
    <w:name w:val="msonormal"/>
    <w:basedOn w:val="Normal"/>
    <w:rsid w:val="001D14C6"/>
    <w:pPr>
      <w:spacing w:before="100" w:beforeAutospacing="1" w:after="100" w:afterAutospacing="1"/>
      <w:jc w:val="left"/>
    </w:pPr>
    <w:rPr>
      <w:rFonts w:ascii="Times New Roman" w:hAnsi="Times New Roman"/>
      <w:sz w:val="24"/>
      <w:szCs w:val="24"/>
    </w:rPr>
  </w:style>
  <w:style w:type="paragraph" w:customStyle="1" w:styleId="font6">
    <w:name w:val="font6"/>
    <w:basedOn w:val="Normal"/>
    <w:rsid w:val="001D14C6"/>
    <w:pPr>
      <w:spacing w:before="100" w:beforeAutospacing="1" w:after="100" w:afterAutospacing="1"/>
      <w:jc w:val="left"/>
    </w:pPr>
    <w:rPr>
      <w:rFonts w:cs="Arial"/>
      <w:color w:val="000000"/>
      <w:sz w:val="20"/>
      <w:szCs w:val="20"/>
    </w:rPr>
  </w:style>
  <w:style w:type="paragraph" w:customStyle="1" w:styleId="font7">
    <w:name w:val="font7"/>
    <w:basedOn w:val="Normal"/>
    <w:rsid w:val="001D14C6"/>
    <w:pPr>
      <w:spacing w:before="100" w:beforeAutospacing="1" w:after="100" w:afterAutospacing="1"/>
      <w:jc w:val="left"/>
    </w:pPr>
    <w:rPr>
      <w:rFonts w:cs="Arial"/>
      <w:color w:val="000000"/>
      <w:sz w:val="20"/>
      <w:szCs w:val="20"/>
    </w:rPr>
  </w:style>
  <w:style w:type="paragraph" w:customStyle="1" w:styleId="xl121">
    <w:name w:val="xl121"/>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sz w:val="24"/>
      <w:szCs w:val="24"/>
    </w:rPr>
  </w:style>
  <w:style w:type="paragraph" w:customStyle="1" w:styleId="xl122">
    <w:name w:val="xl122"/>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sz w:val="24"/>
      <w:szCs w:val="24"/>
    </w:rPr>
  </w:style>
  <w:style w:type="paragraph" w:customStyle="1" w:styleId="xl123">
    <w:name w:val="xl123"/>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sz w:val="24"/>
      <w:szCs w:val="24"/>
    </w:rPr>
  </w:style>
  <w:style w:type="paragraph" w:customStyle="1" w:styleId="xl124">
    <w:name w:val="xl124"/>
    <w:basedOn w:val="Normal"/>
    <w:rsid w:val="001D14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cs="Arial"/>
      <w:sz w:val="20"/>
      <w:szCs w:val="20"/>
    </w:rPr>
  </w:style>
  <w:style w:type="paragraph" w:customStyle="1" w:styleId="xl125">
    <w:name w:val="xl125"/>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26">
    <w:name w:val="xl126"/>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szCs w:val="24"/>
    </w:rPr>
  </w:style>
  <w:style w:type="paragraph" w:customStyle="1" w:styleId="xl127">
    <w:name w:val="xl127"/>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color w:val="FF0000"/>
      <w:sz w:val="24"/>
      <w:szCs w:val="24"/>
    </w:rPr>
  </w:style>
  <w:style w:type="paragraph" w:customStyle="1" w:styleId="xl128">
    <w:name w:val="xl128"/>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cs="Arial"/>
      <w:sz w:val="20"/>
      <w:szCs w:val="20"/>
    </w:rPr>
  </w:style>
  <w:style w:type="paragraph" w:customStyle="1" w:styleId="xl129">
    <w:name w:val="xl129"/>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130">
    <w:name w:val="xl130"/>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31">
    <w:name w:val="xl131"/>
    <w:basedOn w:val="Normal"/>
    <w:rsid w:val="001D14C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32">
    <w:name w:val="xl132"/>
    <w:basedOn w:val="Normal"/>
    <w:rsid w:val="001D14C6"/>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33">
    <w:name w:val="xl133"/>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4">
    <w:name w:val="xl134"/>
    <w:basedOn w:val="Normal"/>
    <w:rsid w:val="001D14C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35">
    <w:name w:val="xl135"/>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6">
    <w:name w:val="xl136"/>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7">
    <w:name w:val="xl137"/>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color w:val="FF0000"/>
      <w:sz w:val="20"/>
      <w:szCs w:val="20"/>
    </w:rPr>
  </w:style>
  <w:style w:type="paragraph" w:customStyle="1" w:styleId="xl138">
    <w:name w:val="xl138"/>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9">
    <w:name w:val="xl139"/>
    <w:basedOn w:val="Normal"/>
    <w:rsid w:val="001D14C6"/>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140">
    <w:name w:val="xl140"/>
    <w:basedOn w:val="Normal"/>
    <w:rsid w:val="001D14C6"/>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141">
    <w:name w:val="xl141"/>
    <w:basedOn w:val="Normal"/>
    <w:rsid w:val="001D14C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42">
    <w:name w:val="xl142"/>
    <w:basedOn w:val="Normal"/>
    <w:rsid w:val="001D14C6"/>
    <w:pPr>
      <w:pBdr>
        <w:top w:val="single" w:sz="8"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sz w:val="20"/>
      <w:szCs w:val="20"/>
    </w:rPr>
  </w:style>
  <w:style w:type="numbering" w:customStyle="1" w:styleId="NoList9">
    <w:name w:val="No List9"/>
    <w:next w:val="NoList"/>
    <w:uiPriority w:val="99"/>
    <w:semiHidden/>
    <w:unhideWhenUsed/>
    <w:rsid w:val="00E52D0A"/>
  </w:style>
  <w:style w:type="table" w:customStyle="1" w:styleId="TableGrid12">
    <w:name w:val="Table Grid12"/>
    <w:basedOn w:val="TableNormal"/>
    <w:next w:val="TableGrid"/>
    <w:uiPriority w:val="59"/>
    <w:rsid w:val="00E52D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22901"/>
    <w:pPr>
      <w:widowControl w:val="0"/>
      <w:spacing w:before="0"/>
      <w:jc w:val="left"/>
    </w:pPr>
    <w:rPr>
      <w:rFonts w:ascii="Calibri" w:eastAsia="Calibri" w:hAnsi="Calibri"/>
    </w:rPr>
  </w:style>
  <w:style w:type="numbering" w:customStyle="1" w:styleId="NoList10">
    <w:name w:val="No List10"/>
    <w:next w:val="NoList"/>
    <w:uiPriority w:val="99"/>
    <w:semiHidden/>
    <w:unhideWhenUsed/>
    <w:rsid w:val="00FC1536"/>
  </w:style>
  <w:style w:type="table" w:customStyle="1" w:styleId="SBSSimple1">
    <w:name w:val="SBS Simple1"/>
    <w:basedOn w:val="TableNormal"/>
    <w:next w:val="TableGrid"/>
    <w:uiPriority w:val="59"/>
    <w:rsid w:val="00FC1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FC1536"/>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uiPriority w:val="99"/>
    <w:semiHidden/>
    <w:rsid w:val="00FC1536"/>
  </w:style>
  <w:style w:type="table" w:customStyle="1" w:styleId="TableGrid13">
    <w:name w:val="Table Grid13"/>
    <w:basedOn w:val="TableNormal"/>
    <w:next w:val="TableGrid"/>
    <w:uiPriority w:val="59"/>
    <w:rsid w:val="00FC153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FC1536"/>
  </w:style>
  <w:style w:type="table" w:customStyle="1" w:styleId="TableGrid21">
    <w:name w:val="Table Grid21"/>
    <w:basedOn w:val="TableNormal"/>
    <w:next w:val="TableGrid"/>
    <w:uiPriority w:val="59"/>
    <w:rsid w:val="00FC153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locked/>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C1536"/>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FC15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basedOn w:val="TableNormal"/>
    <w:semiHidden/>
    <w:rsid w:val="00FC1536"/>
    <w:rPr>
      <w:rFonts w:ascii="Times New Roman" w:hAnsi="Times New Roman"/>
    </w:rPr>
    <w:tblPr/>
  </w:style>
  <w:style w:type="numbering" w:customStyle="1" w:styleId="NoList31">
    <w:name w:val="No List31"/>
    <w:next w:val="NoList"/>
    <w:uiPriority w:val="99"/>
    <w:semiHidden/>
    <w:unhideWhenUsed/>
    <w:rsid w:val="00FC1536"/>
  </w:style>
  <w:style w:type="numbering" w:customStyle="1" w:styleId="NoList41">
    <w:name w:val="No List41"/>
    <w:next w:val="NoList"/>
    <w:uiPriority w:val="99"/>
    <w:semiHidden/>
    <w:unhideWhenUsed/>
    <w:rsid w:val="00FC1536"/>
  </w:style>
  <w:style w:type="numbering" w:customStyle="1" w:styleId="NoList111">
    <w:name w:val="No List111"/>
    <w:next w:val="NoList"/>
    <w:uiPriority w:val="99"/>
    <w:semiHidden/>
    <w:unhideWhenUsed/>
    <w:rsid w:val="00FC1536"/>
  </w:style>
  <w:style w:type="numbering" w:customStyle="1" w:styleId="NoList51">
    <w:name w:val="No List51"/>
    <w:next w:val="NoList"/>
    <w:uiPriority w:val="99"/>
    <w:semiHidden/>
    <w:unhideWhenUsed/>
    <w:rsid w:val="00FC1536"/>
  </w:style>
  <w:style w:type="numbering" w:customStyle="1" w:styleId="NoList61">
    <w:name w:val="No List61"/>
    <w:next w:val="NoList"/>
    <w:uiPriority w:val="99"/>
    <w:semiHidden/>
    <w:unhideWhenUsed/>
    <w:rsid w:val="00FC1536"/>
  </w:style>
  <w:style w:type="numbering" w:customStyle="1" w:styleId="NoList71">
    <w:name w:val="No List71"/>
    <w:next w:val="NoList"/>
    <w:uiPriority w:val="99"/>
    <w:semiHidden/>
    <w:unhideWhenUsed/>
    <w:rsid w:val="00FC1536"/>
  </w:style>
  <w:style w:type="numbering" w:customStyle="1" w:styleId="NoList81">
    <w:name w:val="No List81"/>
    <w:next w:val="NoList"/>
    <w:uiPriority w:val="99"/>
    <w:semiHidden/>
    <w:unhideWhenUsed/>
    <w:rsid w:val="00FC1536"/>
  </w:style>
  <w:style w:type="table" w:customStyle="1" w:styleId="TableGrid111">
    <w:name w:val="Table Grid111"/>
    <w:basedOn w:val="TableNormal"/>
    <w:next w:val="TableGrid"/>
    <w:uiPriority w:val="59"/>
    <w:rsid w:val="00FC153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FC1536"/>
  </w:style>
  <w:style w:type="table" w:customStyle="1" w:styleId="TableGrid121">
    <w:name w:val="Table Grid12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9540824">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6293921">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3351769">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03406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0747508">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8942647">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437087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55509940">
      <w:bodyDiv w:val="1"/>
      <w:marLeft w:val="0"/>
      <w:marRight w:val="0"/>
      <w:marTop w:val="0"/>
      <w:marBottom w:val="0"/>
      <w:divBdr>
        <w:top w:val="none" w:sz="0" w:space="0" w:color="auto"/>
        <w:left w:val="none" w:sz="0" w:space="0" w:color="auto"/>
        <w:bottom w:val="none" w:sz="0" w:space="0" w:color="auto"/>
        <w:right w:val="none" w:sz="0" w:space="0" w:color="auto"/>
      </w:divBdr>
    </w:div>
    <w:div w:id="579289326">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8346045">
      <w:bodyDiv w:val="1"/>
      <w:marLeft w:val="0"/>
      <w:marRight w:val="0"/>
      <w:marTop w:val="0"/>
      <w:marBottom w:val="0"/>
      <w:divBdr>
        <w:top w:val="none" w:sz="0" w:space="0" w:color="auto"/>
        <w:left w:val="none" w:sz="0" w:space="0" w:color="auto"/>
        <w:bottom w:val="none" w:sz="0" w:space="0" w:color="auto"/>
        <w:right w:val="none" w:sz="0" w:space="0" w:color="auto"/>
      </w:divBdr>
    </w:div>
    <w:div w:id="653920872">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5592283">
      <w:bodyDiv w:val="1"/>
      <w:marLeft w:val="0"/>
      <w:marRight w:val="0"/>
      <w:marTop w:val="0"/>
      <w:marBottom w:val="0"/>
      <w:divBdr>
        <w:top w:val="none" w:sz="0" w:space="0" w:color="auto"/>
        <w:left w:val="none" w:sz="0" w:space="0" w:color="auto"/>
        <w:bottom w:val="none" w:sz="0" w:space="0" w:color="auto"/>
        <w:right w:val="none" w:sz="0" w:space="0" w:color="auto"/>
      </w:divBdr>
    </w:div>
    <w:div w:id="689335504">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341747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6979998">
      <w:bodyDiv w:val="1"/>
      <w:marLeft w:val="0"/>
      <w:marRight w:val="0"/>
      <w:marTop w:val="0"/>
      <w:marBottom w:val="0"/>
      <w:divBdr>
        <w:top w:val="none" w:sz="0" w:space="0" w:color="auto"/>
        <w:left w:val="none" w:sz="0" w:space="0" w:color="auto"/>
        <w:bottom w:val="none" w:sz="0" w:space="0" w:color="auto"/>
        <w:right w:val="none" w:sz="0" w:space="0" w:color="auto"/>
      </w:divBdr>
    </w:div>
    <w:div w:id="946884137">
      <w:bodyDiv w:val="1"/>
      <w:marLeft w:val="0"/>
      <w:marRight w:val="0"/>
      <w:marTop w:val="0"/>
      <w:marBottom w:val="0"/>
      <w:divBdr>
        <w:top w:val="none" w:sz="0" w:space="0" w:color="auto"/>
        <w:left w:val="none" w:sz="0" w:space="0" w:color="auto"/>
        <w:bottom w:val="none" w:sz="0" w:space="0" w:color="auto"/>
        <w:right w:val="none" w:sz="0" w:space="0" w:color="auto"/>
      </w:divBdr>
    </w:div>
    <w:div w:id="959383727">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171083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9009206">
      <w:bodyDiv w:val="1"/>
      <w:marLeft w:val="0"/>
      <w:marRight w:val="0"/>
      <w:marTop w:val="0"/>
      <w:marBottom w:val="0"/>
      <w:divBdr>
        <w:top w:val="none" w:sz="0" w:space="0" w:color="auto"/>
        <w:left w:val="none" w:sz="0" w:space="0" w:color="auto"/>
        <w:bottom w:val="none" w:sz="0" w:space="0" w:color="auto"/>
        <w:right w:val="none" w:sz="0" w:space="0" w:color="auto"/>
      </w:divBdr>
    </w:div>
    <w:div w:id="1110902874">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8496057">
      <w:bodyDiv w:val="1"/>
      <w:marLeft w:val="0"/>
      <w:marRight w:val="0"/>
      <w:marTop w:val="0"/>
      <w:marBottom w:val="0"/>
      <w:divBdr>
        <w:top w:val="none" w:sz="0" w:space="0" w:color="auto"/>
        <w:left w:val="none" w:sz="0" w:space="0" w:color="auto"/>
        <w:bottom w:val="none" w:sz="0" w:space="0" w:color="auto"/>
        <w:right w:val="none" w:sz="0" w:space="0" w:color="auto"/>
      </w:divBdr>
    </w:div>
    <w:div w:id="1207915554">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4391011">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656307">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5105879">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8594358">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540684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863557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42949850">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6142555">
      <w:bodyDiv w:val="1"/>
      <w:marLeft w:val="0"/>
      <w:marRight w:val="0"/>
      <w:marTop w:val="0"/>
      <w:marBottom w:val="0"/>
      <w:divBdr>
        <w:top w:val="none" w:sz="0" w:space="0" w:color="auto"/>
        <w:left w:val="none" w:sz="0" w:space="0" w:color="auto"/>
        <w:bottom w:val="none" w:sz="0" w:space="0" w:color="auto"/>
        <w:right w:val="none" w:sz="0" w:space="0" w:color="auto"/>
      </w:divBdr>
    </w:div>
    <w:div w:id="1844392901">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125483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5694742">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501027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95276784">
      <w:bodyDiv w:val="1"/>
      <w:marLeft w:val="0"/>
      <w:marRight w:val="0"/>
      <w:marTop w:val="0"/>
      <w:marBottom w:val="0"/>
      <w:divBdr>
        <w:top w:val="none" w:sz="0" w:space="0" w:color="auto"/>
        <w:left w:val="none" w:sz="0" w:space="0" w:color="auto"/>
        <w:bottom w:val="none" w:sz="0" w:space="0" w:color="auto"/>
        <w:right w:val="none" w:sz="0" w:space="0" w:color="auto"/>
      </w:divBdr>
    </w:div>
    <w:div w:id="2128548780">
      <w:bodyDiv w:val="1"/>
      <w:marLeft w:val="0"/>
      <w:marRight w:val="0"/>
      <w:marTop w:val="0"/>
      <w:marBottom w:val="0"/>
      <w:divBdr>
        <w:top w:val="none" w:sz="0" w:space="0" w:color="auto"/>
        <w:left w:val="none" w:sz="0" w:space="0" w:color="auto"/>
        <w:bottom w:val="none" w:sz="0" w:space="0" w:color="auto"/>
        <w:right w:val="none" w:sz="0" w:space="0" w:color="auto"/>
      </w:divBdr>
    </w:div>
    <w:div w:id="213971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6.jpeg"/><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1082;jn.gov.rs"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7.png"/><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eader" Target="header3.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jpeg"/><Relationship Id="rId188" Type="http://schemas.openxmlformats.org/officeDocument/2006/relationships/customXml" Target="../customXml/item159.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image" Target="media/image8.jpe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apr.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4.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image" Target="media/image9.jpeg"/><Relationship Id="rId189" Type="http://schemas.openxmlformats.org/officeDocument/2006/relationships/customXml" Target="../customXml/item160.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hyperlink" Target="http://www.apr.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5.jpeg"/><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20vladimir.kamenica@"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eader" Target="header2.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theme" Target="theme/theme1.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footer" Target="footer3.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image" Target="media/image2.jpeg"/><Relationship Id="rId187" Type="http://schemas.openxmlformats.org/officeDocument/2006/relationships/customXml" Target="../customXml/item158.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1511E-BBBA-4FEA-8870-266E934625D5}"/>
</file>

<file path=customXml/itemProps10.xml><?xml version="1.0" encoding="utf-8"?>
<ds:datastoreItem xmlns:ds="http://schemas.openxmlformats.org/officeDocument/2006/customXml" ds:itemID="{043F6D02-4F52-4CC9-BFBB-8D1986C07EFB}"/>
</file>

<file path=customXml/itemProps100.xml><?xml version="1.0" encoding="utf-8"?>
<ds:datastoreItem xmlns:ds="http://schemas.openxmlformats.org/officeDocument/2006/customXml" ds:itemID="{CFA9EC9F-D9CF-450F-BA15-0DA2555348AE}"/>
</file>

<file path=customXml/itemProps101.xml><?xml version="1.0" encoding="utf-8"?>
<ds:datastoreItem xmlns:ds="http://schemas.openxmlformats.org/officeDocument/2006/customXml" ds:itemID="{6609F289-AD4F-4FFF-BA52-B6F1AF0B327A}"/>
</file>

<file path=customXml/itemProps102.xml><?xml version="1.0" encoding="utf-8"?>
<ds:datastoreItem xmlns:ds="http://schemas.openxmlformats.org/officeDocument/2006/customXml" ds:itemID="{F833B95A-71FF-417A-AB6B-ADA1C7B1094A}"/>
</file>

<file path=customXml/itemProps103.xml><?xml version="1.0" encoding="utf-8"?>
<ds:datastoreItem xmlns:ds="http://schemas.openxmlformats.org/officeDocument/2006/customXml" ds:itemID="{3F80E49F-D509-434D-81E4-D9EFCFA165A5}"/>
</file>

<file path=customXml/itemProps104.xml><?xml version="1.0" encoding="utf-8"?>
<ds:datastoreItem xmlns:ds="http://schemas.openxmlformats.org/officeDocument/2006/customXml" ds:itemID="{00B31914-64CA-444B-83B4-91D08A62E55F}"/>
</file>

<file path=customXml/itemProps105.xml><?xml version="1.0" encoding="utf-8"?>
<ds:datastoreItem xmlns:ds="http://schemas.openxmlformats.org/officeDocument/2006/customXml" ds:itemID="{AB46E63D-9216-428D-98DE-B3646949E493}"/>
</file>

<file path=customXml/itemProps106.xml><?xml version="1.0" encoding="utf-8"?>
<ds:datastoreItem xmlns:ds="http://schemas.openxmlformats.org/officeDocument/2006/customXml" ds:itemID="{A4C2425E-9913-4490-88E5-9D1AEE6D2AC9}"/>
</file>

<file path=customXml/itemProps107.xml><?xml version="1.0" encoding="utf-8"?>
<ds:datastoreItem xmlns:ds="http://schemas.openxmlformats.org/officeDocument/2006/customXml" ds:itemID="{E4ADD393-9DD7-4765-92DF-C500EEC06033}"/>
</file>

<file path=customXml/itemProps108.xml><?xml version="1.0" encoding="utf-8"?>
<ds:datastoreItem xmlns:ds="http://schemas.openxmlformats.org/officeDocument/2006/customXml" ds:itemID="{5B0AAE62-E966-4867-82A3-53A33E567AE6}"/>
</file>

<file path=customXml/itemProps109.xml><?xml version="1.0" encoding="utf-8"?>
<ds:datastoreItem xmlns:ds="http://schemas.openxmlformats.org/officeDocument/2006/customXml" ds:itemID="{090947FB-4D9F-468E-8CC1-D19F81751AF3}"/>
</file>

<file path=customXml/itemProps11.xml><?xml version="1.0" encoding="utf-8"?>
<ds:datastoreItem xmlns:ds="http://schemas.openxmlformats.org/officeDocument/2006/customXml" ds:itemID="{444A2590-E938-4259-9743-A3410F665DC5}"/>
</file>

<file path=customXml/itemProps110.xml><?xml version="1.0" encoding="utf-8"?>
<ds:datastoreItem xmlns:ds="http://schemas.openxmlformats.org/officeDocument/2006/customXml" ds:itemID="{449FAE1E-3BC8-4F92-B1C5-A480C7027200}"/>
</file>

<file path=customXml/itemProps111.xml><?xml version="1.0" encoding="utf-8"?>
<ds:datastoreItem xmlns:ds="http://schemas.openxmlformats.org/officeDocument/2006/customXml" ds:itemID="{D6FEE7B8-7CA2-4AF0-BF08-A34C97F48F5E}"/>
</file>

<file path=customXml/itemProps112.xml><?xml version="1.0" encoding="utf-8"?>
<ds:datastoreItem xmlns:ds="http://schemas.openxmlformats.org/officeDocument/2006/customXml" ds:itemID="{FA82C4F6-0478-403E-B6EA-7AAA8207CAAF}"/>
</file>

<file path=customXml/itemProps113.xml><?xml version="1.0" encoding="utf-8"?>
<ds:datastoreItem xmlns:ds="http://schemas.openxmlformats.org/officeDocument/2006/customXml" ds:itemID="{688BA8D3-528F-4C59-84D1-929D0D5EFED5}"/>
</file>

<file path=customXml/itemProps114.xml><?xml version="1.0" encoding="utf-8"?>
<ds:datastoreItem xmlns:ds="http://schemas.openxmlformats.org/officeDocument/2006/customXml" ds:itemID="{EDADB705-08BF-407C-925B-6EE0D3E31EC2}"/>
</file>

<file path=customXml/itemProps115.xml><?xml version="1.0" encoding="utf-8"?>
<ds:datastoreItem xmlns:ds="http://schemas.openxmlformats.org/officeDocument/2006/customXml" ds:itemID="{B7D22BA7-B640-426A-9031-FBED636FEAC4}"/>
</file>

<file path=customXml/itemProps116.xml><?xml version="1.0" encoding="utf-8"?>
<ds:datastoreItem xmlns:ds="http://schemas.openxmlformats.org/officeDocument/2006/customXml" ds:itemID="{15432128-DC39-4578-AF93-6CF3507A0120}"/>
</file>

<file path=customXml/itemProps117.xml><?xml version="1.0" encoding="utf-8"?>
<ds:datastoreItem xmlns:ds="http://schemas.openxmlformats.org/officeDocument/2006/customXml" ds:itemID="{5F089868-2B06-4FDE-AC73-9103D18922AF}"/>
</file>

<file path=customXml/itemProps118.xml><?xml version="1.0" encoding="utf-8"?>
<ds:datastoreItem xmlns:ds="http://schemas.openxmlformats.org/officeDocument/2006/customXml" ds:itemID="{A7F835BC-B935-4F15-8E64-E09ACE09D8F1}"/>
</file>

<file path=customXml/itemProps119.xml><?xml version="1.0" encoding="utf-8"?>
<ds:datastoreItem xmlns:ds="http://schemas.openxmlformats.org/officeDocument/2006/customXml" ds:itemID="{CDF6303E-13AB-4E2F-BE36-E8143BBD76E8}"/>
</file>

<file path=customXml/itemProps12.xml><?xml version="1.0" encoding="utf-8"?>
<ds:datastoreItem xmlns:ds="http://schemas.openxmlformats.org/officeDocument/2006/customXml" ds:itemID="{E807189C-5B63-47B1-BC4D-1D1AE8524AEB}"/>
</file>

<file path=customXml/itemProps120.xml><?xml version="1.0" encoding="utf-8"?>
<ds:datastoreItem xmlns:ds="http://schemas.openxmlformats.org/officeDocument/2006/customXml" ds:itemID="{F7C45FA1-9E3A-4F48-889F-78E00CB692FC}"/>
</file>

<file path=customXml/itemProps121.xml><?xml version="1.0" encoding="utf-8"?>
<ds:datastoreItem xmlns:ds="http://schemas.openxmlformats.org/officeDocument/2006/customXml" ds:itemID="{76AFEA58-099F-451E-8914-31F29C85801E}"/>
</file>

<file path=customXml/itemProps122.xml><?xml version="1.0" encoding="utf-8"?>
<ds:datastoreItem xmlns:ds="http://schemas.openxmlformats.org/officeDocument/2006/customXml" ds:itemID="{9118B6E4-7C08-4A0B-A5DA-EAC6901A3129}"/>
</file>

<file path=customXml/itemProps123.xml><?xml version="1.0" encoding="utf-8"?>
<ds:datastoreItem xmlns:ds="http://schemas.openxmlformats.org/officeDocument/2006/customXml" ds:itemID="{7D808A40-6420-4DEA-9948-0B97E13323BA}"/>
</file>

<file path=customXml/itemProps124.xml><?xml version="1.0" encoding="utf-8"?>
<ds:datastoreItem xmlns:ds="http://schemas.openxmlformats.org/officeDocument/2006/customXml" ds:itemID="{7FFB63B7-91E3-4613-BDA6-C89DEC505C0A}"/>
</file>

<file path=customXml/itemProps125.xml><?xml version="1.0" encoding="utf-8"?>
<ds:datastoreItem xmlns:ds="http://schemas.openxmlformats.org/officeDocument/2006/customXml" ds:itemID="{4C9EFFA0-8757-44E6-9DBE-833510B3AD09}"/>
</file>

<file path=customXml/itemProps126.xml><?xml version="1.0" encoding="utf-8"?>
<ds:datastoreItem xmlns:ds="http://schemas.openxmlformats.org/officeDocument/2006/customXml" ds:itemID="{DEF7071A-9C5C-4F28-84EE-6D24C0F98ED3}"/>
</file>

<file path=customXml/itemProps127.xml><?xml version="1.0" encoding="utf-8"?>
<ds:datastoreItem xmlns:ds="http://schemas.openxmlformats.org/officeDocument/2006/customXml" ds:itemID="{9F2F0A5A-9328-4091-847F-0649DF9587FA}"/>
</file>

<file path=customXml/itemProps128.xml><?xml version="1.0" encoding="utf-8"?>
<ds:datastoreItem xmlns:ds="http://schemas.openxmlformats.org/officeDocument/2006/customXml" ds:itemID="{0AE175F3-D49C-4945-BB73-8684A8370FE4}"/>
</file>

<file path=customXml/itemProps129.xml><?xml version="1.0" encoding="utf-8"?>
<ds:datastoreItem xmlns:ds="http://schemas.openxmlformats.org/officeDocument/2006/customXml" ds:itemID="{5AF580FA-766F-4EC9-938D-96FF6B963910}"/>
</file>

<file path=customXml/itemProps13.xml><?xml version="1.0" encoding="utf-8"?>
<ds:datastoreItem xmlns:ds="http://schemas.openxmlformats.org/officeDocument/2006/customXml" ds:itemID="{B5BC448F-2D0D-4F5D-8C32-782FB0DB9791}"/>
</file>

<file path=customXml/itemProps130.xml><?xml version="1.0" encoding="utf-8"?>
<ds:datastoreItem xmlns:ds="http://schemas.openxmlformats.org/officeDocument/2006/customXml" ds:itemID="{44460C14-CEB4-4E42-865E-8F92578FDAD3}"/>
</file>

<file path=customXml/itemProps131.xml><?xml version="1.0" encoding="utf-8"?>
<ds:datastoreItem xmlns:ds="http://schemas.openxmlformats.org/officeDocument/2006/customXml" ds:itemID="{DEC2A597-133F-4260-BA7F-26E3B2297E80}"/>
</file>

<file path=customXml/itemProps132.xml><?xml version="1.0" encoding="utf-8"?>
<ds:datastoreItem xmlns:ds="http://schemas.openxmlformats.org/officeDocument/2006/customXml" ds:itemID="{9BCD35A6-D8CB-4C57-9922-FFF67799C259}"/>
</file>

<file path=customXml/itemProps133.xml><?xml version="1.0" encoding="utf-8"?>
<ds:datastoreItem xmlns:ds="http://schemas.openxmlformats.org/officeDocument/2006/customXml" ds:itemID="{F9E6E1F8-0062-4292-A4CF-D4EF4AA788E6}"/>
</file>

<file path=customXml/itemProps134.xml><?xml version="1.0" encoding="utf-8"?>
<ds:datastoreItem xmlns:ds="http://schemas.openxmlformats.org/officeDocument/2006/customXml" ds:itemID="{9A559B72-6F7B-423F-AA79-FB9EF9F6C527}"/>
</file>

<file path=customXml/itemProps135.xml><?xml version="1.0" encoding="utf-8"?>
<ds:datastoreItem xmlns:ds="http://schemas.openxmlformats.org/officeDocument/2006/customXml" ds:itemID="{3C604BFF-82A0-4279-B6D3-223F0226AED5}"/>
</file>

<file path=customXml/itemProps136.xml><?xml version="1.0" encoding="utf-8"?>
<ds:datastoreItem xmlns:ds="http://schemas.openxmlformats.org/officeDocument/2006/customXml" ds:itemID="{2F2661C8-6D11-4C54-B151-F9C15C643512}"/>
</file>

<file path=customXml/itemProps137.xml><?xml version="1.0" encoding="utf-8"?>
<ds:datastoreItem xmlns:ds="http://schemas.openxmlformats.org/officeDocument/2006/customXml" ds:itemID="{D19CBE7B-BB18-4F7C-820F-7D50C82C59D6}"/>
</file>

<file path=customXml/itemProps138.xml><?xml version="1.0" encoding="utf-8"?>
<ds:datastoreItem xmlns:ds="http://schemas.openxmlformats.org/officeDocument/2006/customXml" ds:itemID="{6C89430D-A6D0-4383-9B2D-1CEFA6E54B04}"/>
</file>

<file path=customXml/itemProps139.xml><?xml version="1.0" encoding="utf-8"?>
<ds:datastoreItem xmlns:ds="http://schemas.openxmlformats.org/officeDocument/2006/customXml" ds:itemID="{F0781467-CF85-474D-B54A-09DBEF4541C8}"/>
</file>

<file path=customXml/itemProps14.xml><?xml version="1.0" encoding="utf-8"?>
<ds:datastoreItem xmlns:ds="http://schemas.openxmlformats.org/officeDocument/2006/customXml" ds:itemID="{B0AACFA6-C7B8-427E-A473-157D82374406}"/>
</file>

<file path=customXml/itemProps140.xml><?xml version="1.0" encoding="utf-8"?>
<ds:datastoreItem xmlns:ds="http://schemas.openxmlformats.org/officeDocument/2006/customXml" ds:itemID="{50DAB93D-7DB9-40DB-8511-66DB73BA6BB7}"/>
</file>

<file path=customXml/itemProps141.xml><?xml version="1.0" encoding="utf-8"?>
<ds:datastoreItem xmlns:ds="http://schemas.openxmlformats.org/officeDocument/2006/customXml" ds:itemID="{3FCBFD0A-1365-42A7-A30B-C0C7349FB4A4}"/>
</file>

<file path=customXml/itemProps142.xml><?xml version="1.0" encoding="utf-8"?>
<ds:datastoreItem xmlns:ds="http://schemas.openxmlformats.org/officeDocument/2006/customXml" ds:itemID="{AFE8AEB2-B2E3-464C-A05F-F1106FFB18AA}"/>
</file>

<file path=customXml/itemProps143.xml><?xml version="1.0" encoding="utf-8"?>
<ds:datastoreItem xmlns:ds="http://schemas.openxmlformats.org/officeDocument/2006/customXml" ds:itemID="{3AE77C79-BF87-4171-94ED-7D3C3C592188}"/>
</file>

<file path=customXml/itemProps144.xml><?xml version="1.0" encoding="utf-8"?>
<ds:datastoreItem xmlns:ds="http://schemas.openxmlformats.org/officeDocument/2006/customXml" ds:itemID="{EA72CEE2-214B-474B-A070-B98C8CFAD6CF}"/>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29CD87BB-E575-4370-82E0-EAC6E93A083F}"/>
</file>

<file path=customXml/itemProps147.xml><?xml version="1.0" encoding="utf-8"?>
<ds:datastoreItem xmlns:ds="http://schemas.openxmlformats.org/officeDocument/2006/customXml" ds:itemID="{E16B158E-8396-4B7F-9872-E2F990642184}"/>
</file>

<file path=customXml/itemProps148.xml><?xml version="1.0" encoding="utf-8"?>
<ds:datastoreItem xmlns:ds="http://schemas.openxmlformats.org/officeDocument/2006/customXml" ds:itemID="{F689BB02-AE97-4DCC-BBED-4F63D07B9AE6}"/>
</file>

<file path=customXml/itemProps149.xml><?xml version="1.0" encoding="utf-8"?>
<ds:datastoreItem xmlns:ds="http://schemas.openxmlformats.org/officeDocument/2006/customXml" ds:itemID="{2622AE33-C08E-40C1-92CC-AD47405CB81C}"/>
</file>

<file path=customXml/itemProps15.xml><?xml version="1.0" encoding="utf-8"?>
<ds:datastoreItem xmlns:ds="http://schemas.openxmlformats.org/officeDocument/2006/customXml" ds:itemID="{C88CD022-F3FC-4104-9076-31B080CEF6F7}"/>
</file>

<file path=customXml/itemProps150.xml><?xml version="1.0" encoding="utf-8"?>
<ds:datastoreItem xmlns:ds="http://schemas.openxmlformats.org/officeDocument/2006/customXml" ds:itemID="{F57DF716-7968-49D8-94D5-7739148D8B31}"/>
</file>

<file path=customXml/itemProps151.xml><?xml version="1.0" encoding="utf-8"?>
<ds:datastoreItem xmlns:ds="http://schemas.openxmlformats.org/officeDocument/2006/customXml" ds:itemID="{76DD547B-D2A5-4616-88DB-7E6EEA51C80F}"/>
</file>

<file path=customXml/itemProps152.xml><?xml version="1.0" encoding="utf-8"?>
<ds:datastoreItem xmlns:ds="http://schemas.openxmlformats.org/officeDocument/2006/customXml" ds:itemID="{E7B33983-A2E6-4903-8DC7-EA417108865D}"/>
</file>

<file path=customXml/itemProps153.xml><?xml version="1.0" encoding="utf-8"?>
<ds:datastoreItem xmlns:ds="http://schemas.openxmlformats.org/officeDocument/2006/customXml" ds:itemID="{4F99D4A3-3E41-438B-B957-460C594E43B9}"/>
</file>

<file path=customXml/itemProps154.xml><?xml version="1.0" encoding="utf-8"?>
<ds:datastoreItem xmlns:ds="http://schemas.openxmlformats.org/officeDocument/2006/customXml" ds:itemID="{511FDFFA-BEA6-428B-93C8-3EE37305CD2A}"/>
</file>

<file path=customXml/itemProps155.xml><?xml version="1.0" encoding="utf-8"?>
<ds:datastoreItem xmlns:ds="http://schemas.openxmlformats.org/officeDocument/2006/customXml" ds:itemID="{97C09612-FD3B-4EF8-A162-965B92596897}"/>
</file>

<file path=customXml/itemProps156.xml><?xml version="1.0" encoding="utf-8"?>
<ds:datastoreItem xmlns:ds="http://schemas.openxmlformats.org/officeDocument/2006/customXml" ds:itemID="{D8540D60-E575-4415-AD70-A3E9E128D836}"/>
</file>

<file path=customXml/itemProps157.xml><?xml version="1.0" encoding="utf-8"?>
<ds:datastoreItem xmlns:ds="http://schemas.openxmlformats.org/officeDocument/2006/customXml" ds:itemID="{608198AF-F788-4B30-AA90-B1D7378780D9}"/>
</file>

<file path=customXml/itemProps158.xml><?xml version="1.0" encoding="utf-8"?>
<ds:datastoreItem xmlns:ds="http://schemas.openxmlformats.org/officeDocument/2006/customXml" ds:itemID="{0C148575-6ACE-4C5C-8E3C-74C6519EB1FF}"/>
</file>

<file path=customXml/itemProps159.xml><?xml version="1.0" encoding="utf-8"?>
<ds:datastoreItem xmlns:ds="http://schemas.openxmlformats.org/officeDocument/2006/customXml" ds:itemID="{21A37352-13D9-438A-9CCC-C8979CE14D65}"/>
</file>

<file path=customXml/itemProps16.xml><?xml version="1.0" encoding="utf-8"?>
<ds:datastoreItem xmlns:ds="http://schemas.openxmlformats.org/officeDocument/2006/customXml" ds:itemID="{7A472DE4-5775-4601-B9F7-4ACEC0CDA759}"/>
</file>

<file path=customXml/itemProps160.xml><?xml version="1.0" encoding="utf-8"?>
<ds:datastoreItem xmlns:ds="http://schemas.openxmlformats.org/officeDocument/2006/customXml" ds:itemID="{40B60252-6529-4074-BAAD-A4317FA1C719}"/>
</file>

<file path=customXml/itemProps17.xml><?xml version="1.0" encoding="utf-8"?>
<ds:datastoreItem xmlns:ds="http://schemas.openxmlformats.org/officeDocument/2006/customXml" ds:itemID="{B59C00A4-61D6-467D-BCF0-C23DDE2A0A79}"/>
</file>

<file path=customXml/itemProps18.xml><?xml version="1.0" encoding="utf-8"?>
<ds:datastoreItem xmlns:ds="http://schemas.openxmlformats.org/officeDocument/2006/customXml" ds:itemID="{D155C633-3FC9-4FEA-A085-47B3EA561AD7}"/>
</file>

<file path=customXml/itemProps19.xml><?xml version="1.0" encoding="utf-8"?>
<ds:datastoreItem xmlns:ds="http://schemas.openxmlformats.org/officeDocument/2006/customXml" ds:itemID="{224A68DF-FCB8-48A1-9CF0-154EBF78795D}"/>
</file>

<file path=customXml/itemProps2.xml><?xml version="1.0" encoding="utf-8"?>
<ds:datastoreItem xmlns:ds="http://schemas.openxmlformats.org/officeDocument/2006/customXml" ds:itemID="{5AF36DEF-90FF-4773-8394-EBE20BDE212B}"/>
</file>

<file path=customXml/itemProps20.xml><?xml version="1.0" encoding="utf-8"?>
<ds:datastoreItem xmlns:ds="http://schemas.openxmlformats.org/officeDocument/2006/customXml" ds:itemID="{CD61D292-C127-4F94-AE81-7E900F85130C}"/>
</file>

<file path=customXml/itemProps21.xml><?xml version="1.0" encoding="utf-8"?>
<ds:datastoreItem xmlns:ds="http://schemas.openxmlformats.org/officeDocument/2006/customXml" ds:itemID="{C5EA0DE2-9B4A-47B6-9514-6A5894364618}"/>
</file>

<file path=customXml/itemProps22.xml><?xml version="1.0" encoding="utf-8"?>
<ds:datastoreItem xmlns:ds="http://schemas.openxmlformats.org/officeDocument/2006/customXml" ds:itemID="{B510938C-A951-4AAA-BBF2-C55F7E74B0EB}"/>
</file>

<file path=customXml/itemProps23.xml><?xml version="1.0" encoding="utf-8"?>
<ds:datastoreItem xmlns:ds="http://schemas.openxmlformats.org/officeDocument/2006/customXml" ds:itemID="{DE9346C0-3CDE-4A5C-BF26-CDBCE6839869}"/>
</file>

<file path=customXml/itemProps24.xml><?xml version="1.0" encoding="utf-8"?>
<ds:datastoreItem xmlns:ds="http://schemas.openxmlformats.org/officeDocument/2006/customXml" ds:itemID="{E9EA4FCD-26E3-4B55-82FC-F08D8AE39B80}"/>
</file>

<file path=customXml/itemProps25.xml><?xml version="1.0" encoding="utf-8"?>
<ds:datastoreItem xmlns:ds="http://schemas.openxmlformats.org/officeDocument/2006/customXml" ds:itemID="{E3C7A111-A383-4408-9B4A-F6BF45B0D999}"/>
</file>

<file path=customXml/itemProps26.xml><?xml version="1.0" encoding="utf-8"?>
<ds:datastoreItem xmlns:ds="http://schemas.openxmlformats.org/officeDocument/2006/customXml" ds:itemID="{03EDBD11-7059-4CD7-AD91-16EC1F91988B}"/>
</file>

<file path=customXml/itemProps27.xml><?xml version="1.0" encoding="utf-8"?>
<ds:datastoreItem xmlns:ds="http://schemas.openxmlformats.org/officeDocument/2006/customXml" ds:itemID="{3D567A3D-3613-48F0-BFDA-3A2888F1F437}"/>
</file>

<file path=customXml/itemProps28.xml><?xml version="1.0" encoding="utf-8"?>
<ds:datastoreItem xmlns:ds="http://schemas.openxmlformats.org/officeDocument/2006/customXml" ds:itemID="{8A84E96E-7668-4267-8602-A59CBDD5FF77}"/>
</file>

<file path=customXml/itemProps29.xml><?xml version="1.0" encoding="utf-8"?>
<ds:datastoreItem xmlns:ds="http://schemas.openxmlformats.org/officeDocument/2006/customXml" ds:itemID="{D01F2BE5-4EEA-4213-ABFD-DEA17DF36F9B}"/>
</file>

<file path=customXml/itemProps3.xml><?xml version="1.0" encoding="utf-8"?>
<ds:datastoreItem xmlns:ds="http://schemas.openxmlformats.org/officeDocument/2006/customXml" ds:itemID="{16CA15C0-01AD-47C4-909D-F04EFC94D20C}"/>
</file>

<file path=customXml/itemProps30.xml><?xml version="1.0" encoding="utf-8"?>
<ds:datastoreItem xmlns:ds="http://schemas.openxmlformats.org/officeDocument/2006/customXml" ds:itemID="{10366634-9893-4C95-BD12-127DC666DF87}"/>
</file>

<file path=customXml/itemProps31.xml><?xml version="1.0" encoding="utf-8"?>
<ds:datastoreItem xmlns:ds="http://schemas.openxmlformats.org/officeDocument/2006/customXml" ds:itemID="{FF6CFB49-9CE8-4982-ABCE-99F9C70496D6}"/>
</file>

<file path=customXml/itemProps32.xml><?xml version="1.0" encoding="utf-8"?>
<ds:datastoreItem xmlns:ds="http://schemas.openxmlformats.org/officeDocument/2006/customXml" ds:itemID="{7D4EC601-AFBF-47CD-B8D0-96772497A514}"/>
</file>

<file path=customXml/itemProps33.xml><?xml version="1.0" encoding="utf-8"?>
<ds:datastoreItem xmlns:ds="http://schemas.openxmlformats.org/officeDocument/2006/customXml" ds:itemID="{4F44B167-F7AD-44E7-9D85-2389E0F7E641}"/>
</file>

<file path=customXml/itemProps34.xml><?xml version="1.0" encoding="utf-8"?>
<ds:datastoreItem xmlns:ds="http://schemas.openxmlformats.org/officeDocument/2006/customXml" ds:itemID="{A9F5C79F-6AAC-4F87-AA75-6AE1C9619128}"/>
</file>

<file path=customXml/itemProps35.xml><?xml version="1.0" encoding="utf-8"?>
<ds:datastoreItem xmlns:ds="http://schemas.openxmlformats.org/officeDocument/2006/customXml" ds:itemID="{906DE383-EBAB-4534-8BB9-09505B4C9852}"/>
</file>

<file path=customXml/itemProps36.xml><?xml version="1.0" encoding="utf-8"?>
<ds:datastoreItem xmlns:ds="http://schemas.openxmlformats.org/officeDocument/2006/customXml" ds:itemID="{2E81CD7A-B115-4CAE-A0A8-95851CC36FDF}"/>
</file>

<file path=customXml/itemProps37.xml><?xml version="1.0" encoding="utf-8"?>
<ds:datastoreItem xmlns:ds="http://schemas.openxmlformats.org/officeDocument/2006/customXml" ds:itemID="{8D34200A-F1E6-4F8A-AC9D-7A99F4AC884A}"/>
</file>

<file path=customXml/itemProps38.xml><?xml version="1.0" encoding="utf-8"?>
<ds:datastoreItem xmlns:ds="http://schemas.openxmlformats.org/officeDocument/2006/customXml" ds:itemID="{2BF4AAD2-C91D-4A60-9E96-029E43DC0C79}"/>
</file>

<file path=customXml/itemProps39.xml><?xml version="1.0" encoding="utf-8"?>
<ds:datastoreItem xmlns:ds="http://schemas.openxmlformats.org/officeDocument/2006/customXml" ds:itemID="{0F62E135-6FA2-48F0-A856-8B17A95DA797}"/>
</file>

<file path=customXml/itemProps4.xml><?xml version="1.0" encoding="utf-8"?>
<ds:datastoreItem xmlns:ds="http://schemas.openxmlformats.org/officeDocument/2006/customXml" ds:itemID="{0FBE7236-D647-4C5E-AEF8-0AAE96FE64BF}"/>
</file>

<file path=customXml/itemProps40.xml><?xml version="1.0" encoding="utf-8"?>
<ds:datastoreItem xmlns:ds="http://schemas.openxmlformats.org/officeDocument/2006/customXml" ds:itemID="{C3179699-9C4A-4CBB-ABF0-387D88DE7899}"/>
</file>

<file path=customXml/itemProps41.xml><?xml version="1.0" encoding="utf-8"?>
<ds:datastoreItem xmlns:ds="http://schemas.openxmlformats.org/officeDocument/2006/customXml" ds:itemID="{EC2FB427-0429-4E03-A562-E18C41B787E0}"/>
</file>

<file path=customXml/itemProps42.xml><?xml version="1.0" encoding="utf-8"?>
<ds:datastoreItem xmlns:ds="http://schemas.openxmlformats.org/officeDocument/2006/customXml" ds:itemID="{1DDF9D71-3FF8-406D-A64E-D5A22BCBA8B6}"/>
</file>

<file path=customXml/itemProps43.xml><?xml version="1.0" encoding="utf-8"?>
<ds:datastoreItem xmlns:ds="http://schemas.openxmlformats.org/officeDocument/2006/customXml" ds:itemID="{CA53CAF6-BB41-4346-AC5A-1501FFFE623D}"/>
</file>

<file path=customXml/itemProps44.xml><?xml version="1.0" encoding="utf-8"?>
<ds:datastoreItem xmlns:ds="http://schemas.openxmlformats.org/officeDocument/2006/customXml" ds:itemID="{7411FC8B-7F51-4FA7-9F46-D229A22D5DDD}"/>
</file>

<file path=customXml/itemProps45.xml><?xml version="1.0" encoding="utf-8"?>
<ds:datastoreItem xmlns:ds="http://schemas.openxmlformats.org/officeDocument/2006/customXml" ds:itemID="{48BCD3D9-03E0-4A22-83C6-C8D681BB38BF}"/>
</file>

<file path=customXml/itemProps46.xml><?xml version="1.0" encoding="utf-8"?>
<ds:datastoreItem xmlns:ds="http://schemas.openxmlformats.org/officeDocument/2006/customXml" ds:itemID="{FD15B1E9-335D-41CE-AA3D-97D28DF8AD53}"/>
</file>

<file path=customXml/itemProps47.xml><?xml version="1.0" encoding="utf-8"?>
<ds:datastoreItem xmlns:ds="http://schemas.openxmlformats.org/officeDocument/2006/customXml" ds:itemID="{2836E71B-15D1-4714-A10C-FAC3C21846B1}"/>
</file>

<file path=customXml/itemProps48.xml><?xml version="1.0" encoding="utf-8"?>
<ds:datastoreItem xmlns:ds="http://schemas.openxmlformats.org/officeDocument/2006/customXml" ds:itemID="{183610FC-A9A6-4824-9362-D58C8598C7CC}"/>
</file>

<file path=customXml/itemProps49.xml><?xml version="1.0" encoding="utf-8"?>
<ds:datastoreItem xmlns:ds="http://schemas.openxmlformats.org/officeDocument/2006/customXml" ds:itemID="{B6432008-FCE9-4D12-B862-17E17648F8F1}"/>
</file>

<file path=customXml/itemProps5.xml><?xml version="1.0" encoding="utf-8"?>
<ds:datastoreItem xmlns:ds="http://schemas.openxmlformats.org/officeDocument/2006/customXml" ds:itemID="{D912D9B3-E72B-4928-8A01-086935D327D1}"/>
</file>

<file path=customXml/itemProps50.xml><?xml version="1.0" encoding="utf-8"?>
<ds:datastoreItem xmlns:ds="http://schemas.openxmlformats.org/officeDocument/2006/customXml" ds:itemID="{BEF4003F-E396-4569-A0DB-3FFC8FF1737D}"/>
</file>

<file path=customXml/itemProps51.xml><?xml version="1.0" encoding="utf-8"?>
<ds:datastoreItem xmlns:ds="http://schemas.openxmlformats.org/officeDocument/2006/customXml" ds:itemID="{12577C16-0F0A-49D7-873D-378CE57110C6}"/>
</file>

<file path=customXml/itemProps52.xml><?xml version="1.0" encoding="utf-8"?>
<ds:datastoreItem xmlns:ds="http://schemas.openxmlformats.org/officeDocument/2006/customXml" ds:itemID="{79C7F1B3-1CA4-4B4B-B0D8-19006FABF558}"/>
</file>

<file path=customXml/itemProps53.xml><?xml version="1.0" encoding="utf-8"?>
<ds:datastoreItem xmlns:ds="http://schemas.openxmlformats.org/officeDocument/2006/customXml" ds:itemID="{9E136376-CE7C-4448-9AC8-DF445152EDEE}"/>
</file>

<file path=customXml/itemProps54.xml><?xml version="1.0" encoding="utf-8"?>
<ds:datastoreItem xmlns:ds="http://schemas.openxmlformats.org/officeDocument/2006/customXml" ds:itemID="{04776F79-C011-49E4-A364-D0FA4F488C67}"/>
</file>

<file path=customXml/itemProps55.xml><?xml version="1.0" encoding="utf-8"?>
<ds:datastoreItem xmlns:ds="http://schemas.openxmlformats.org/officeDocument/2006/customXml" ds:itemID="{DC6A4533-6E51-477A-90CA-9B31BE5FA6D1}"/>
</file>

<file path=customXml/itemProps56.xml><?xml version="1.0" encoding="utf-8"?>
<ds:datastoreItem xmlns:ds="http://schemas.openxmlformats.org/officeDocument/2006/customXml" ds:itemID="{282E6248-4CAF-402F-B52C-DDBC88933F98}"/>
</file>

<file path=customXml/itemProps57.xml><?xml version="1.0" encoding="utf-8"?>
<ds:datastoreItem xmlns:ds="http://schemas.openxmlformats.org/officeDocument/2006/customXml" ds:itemID="{29BB90C3-611D-499B-B147-4E8651DAD1C8}"/>
</file>

<file path=customXml/itemProps58.xml><?xml version="1.0" encoding="utf-8"?>
<ds:datastoreItem xmlns:ds="http://schemas.openxmlformats.org/officeDocument/2006/customXml" ds:itemID="{DD9808BC-8FD7-4134-892A-F064871BFF19}"/>
</file>

<file path=customXml/itemProps59.xml><?xml version="1.0" encoding="utf-8"?>
<ds:datastoreItem xmlns:ds="http://schemas.openxmlformats.org/officeDocument/2006/customXml" ds:itemID="{A7E962BA-DEA3-4646-A807-CA96EA2CA244}"/>
</file>

<file path=customXml/itemProps6.xml><?xml version="1.0" encoding="utf-8"?>
<ds:datastoreItem xmlns:ds="http://schemas.openxmlformats.org/officeDocument/2006/customXml" ds:itemID="{2CF5240C-7857-4434-819F-6F89A106D8C0}"/>
</file>

<file path=customXml/itemProps60.xml><?xml version="1.0" encoding="utf-8"?>
<ds:datastoreItem xmlns:ds="http://schemas.openxmlformats.org/officeDocument/2006/customXml" ds:itemID="{25A501E5-98A6-4BB8-8119-1EB20AEC8B59}"/>
</file>

<file path=customXml/itemProps61.xml><?xml version="1.0" encoding="utf-8"?>
<ds:datastoreItem xmlns:ds="http://schemas.openxmlformats.org/officeDocument/2006/customXml" ds:itemID="{345F9702-450B-428E-B80D-49E52C0B8F57}"/>
</file>

<file path=customXml/itemProps62.xml><?xml version="1.0" encoding="utf-8"?>
<ds:datastoreItem xmlns:ds="http://schemas.openxmlformats.org/officeDocument/2006/customXml" ds:itemID="{2815CF78-5064-4924-B2B8-39739D05E28C}"/>
</file>

<file path=customXml/itemProps63.xml><?xml version="1.0" encoding="utf-8"?>
<ds:datastoreItem xmlns:ds="http://schemas.openxmlformats.org/officeDocument/2006/customXml" ds:itemID="{95B220CB-08B5-43B6-B35E-A0729B229FF1}"/>
</file>

<file path=customXml/itemProps64.xml><?xml version="1.0" encoding="utf-8"?>
<ds:datastoreItem xmlns:ds="http://schemas.openxmlformats.org/officeDocument/2006/customXml" ds:itemID="{3805109F-493F-4894-AB9B-E9592EEE177E}"/>
</file>

<file path=customXml/itemProps65.xml><?xml version="1.0" encoding="utf-8"?>
<ds:datastoreItem xmlns:ds="http://schemas.openxmlformats.org/officeDocument/2006/customXml" ds:itemID="{778222FE-49A0-4664-95BA-4D061E8D914C}"/>
</file>

<file path=customXml/itemProps66.xml><?xml version="1.0" encoding="utf-8"?>
<ds:datastoreItem xmlns:ds="http://schemas.openxmlformats.org/officeDocument/2006/customXml" ds:itemID="{75EE52B4-5813-4E8C-B526-822BB1081AFD}"/>
</file>

<file path=customXml/itemProps67.xml><?xml version="1.0" encoding="utf-8"?>
<ds:datastoreItem xmlns:ds="http://schemas.openxmlformats.org/officeDocument/2006/customXml" ds:itemID="{FEE6E6B0-666F-42D8-91A8-F740D9B3B21A}"/>
</file>

<file path=customXml/itemProps68.xml><?xml version="1.0" encoding="utf-8"?>
<ds:datastoreItem xmlns:ds="http://schemas.openxmlformats.org/officeDocument/2006/customXml" ds:itemID="{7BCB87A6-A4BF-473B-8702-89692C3854E6}"/>
</file>

<file path=customXml/itemProps69.xml><?xml version="1.0" encoding="utf-8"?>
<ds:datastoreItem xmlns:ds="http://schemas.openxmlformats.org/officeDocument/2006/customXml" ds:itemID="{7DC3C252-B42D-4E72-BE1F-B2A1E079B563}"/>
</file>

<file path=customXml/itemProps7.xml><?xml version="1.0" encoding="utf-8"?>
<ds:datastoreItem xmlns:ds="http://schemas.openxmlformats.org/officeDocument/2006/customXml" ds:itemID="{D68CC0E4-62B7-42C0-956F-C000022B8F66}"/>
</file>

<file path=customXml/itemProps70.xml><?xml version="1.0" encoding="utf-8"?>
<ds:datastoreItem xmlns:ds="http://schemas.openxmlformats.org/officeDocument/2006/customXml" ds:itemID="{76A16A91-20BC-4949-B5A7-45C8DE30B907}"/>
</file>

<file path=customXml/itemProps71.xml><?xml version="1.0" encoding="utf-8"?>
<ds:datastoreItem xmlns:ds="http://schemas.openxmlformats.org/officeDocument/2006/customXml" ds:itemID="{42972D0D-818B-40BD-82BB-56BD334F8ABC}"/>
</file>

<file path=customXml/itemProps72.xml><?xml version="1.0" encoding="utf-8"?>
<ds:datastoreItem xmlns:ds="http://schemas.openxmlformats.org/officeDocument/2006/customXml" ds:itemID="{8DD0A824-6921-4F4A-8626-42425A4FE98D}"/>
</file>

<file path=customXml/itemProps73.xml><?xml version="1.0" encoding="utf-8"?>
<ds:datastoreItem xmlns:ds="http://schemas.openxmlformats.org/officeDocument/2006/customXml" ds:itemID="{FFB871DA-0CBD-4C25-A53A-163BCBD25563}"/>
</file>

<file path=customXml/itemProps74.xml><?xml version="1.0" encoding="utf-8"?>
<ds:datastoreItem xmlns:ds="http://schemas.openxmlformats.org/officeDocument/2006/customXml" ds:itemID="{E9C9B49D-559D-458A-8569-0211098E5076}"/>
</file>

<file path=customXml/itemProps75.xml><?xml version="1.0" encoding="utf-8"?>
<ds:datastoreItem xmlns:ds="http://schemas.openxmlformats.org/officeDocument/2006/customXml" ds:itemID="{C18769B6-CA18-46DA-854D-83080AD687FD}"/>
</file>

<file path=customXml/itemProps76.xml><?xml version="1.0" encoding="utf-8"?>
<ds:datastoreItem xmlns:ds="http://schemas.openxmlformats.org/officeDocument/2006/customXml" ds:itemID="{64D54746-29C5-42B8-BC44-5ED93C0BD488}"/>
</file>

<file path=customXml/itemProps77.xml><?xml version="1.0" encoding="utf-8"?>
<ds:datastoreItem xmlns:ds="http://schemas.openxmlformats.org/officeDocument/2006/customXml" ds:itemID="{2FE1F0D3-62FC-4620-87FC-61A4A23DFE7E}"/>
</file>

<file path=customXml/itemProps78.xml><?xml version="1.0" encoding="utf-8"?>
<ds:datastoreItem xmlns:ds="http://schemas.openxmlformats.org/officeDocument/2006/customXml" ds:itemID="{3DDA8416-06F0-4988-A63C-9560F631A479}"/>
</file>

<file path=customXml/itemProps79.xml><?xml version="1.0" encoding="utf-8"?>
<ds:datastoreItem xmlns:ds="http://schemas.openxmlformats.org/officeDocument/2006/customXml" ds:itemID="{D7AA256F-349A-425C-B521-F078DEDEEBE6}"/>
</file>

<file path=customXml/itemProps8.xml><?xml version="1.0" encoding="utf-8"?>
<ds:datastoreItem xmlns:ds="http://schemas.openxmlformats.org/officeDocument/2006/customXml" ds:itemID="{D7CB8745-8838-4542-A984-48F9274806D0}"/>
</file>

<file path=customXml/itemProps80.xml><?xml version="1.0" encoding="utf-8"?>
<ds:datastoreItem xmlns:ds="http://schemas.openxmlformats.org/officeDocument/2006/customXml" ds:itemID="{5670A9AA-C014-4287-B4F7-D363B4D44A6F}"/>
</file>

<file path=customXml/itemProps81.xml><?xml version="1.0" encoding="utf-8"?>
<ds:datastoreItem xmlns:ds="http://schemas.openxmlformats.org/officeDocument/2006/customXml" ds:itemID="{395FC01F-8543-4396-8B54-7171ADA45C82}"/>
</file>

<file path=customXml/itemProps82.xml><?xml version="1.0" encoding="utf-8"?>
<ds:datastoreItem xmlns:ds="http://schemas.openxmlformats.org/officeDocument/2006/customXml" ds:itemID="{E5F17FAA-0841-4C0C-A0BB-A854A5526FE0}"/>
</file>

<file path=customXml/itemProps83.xml><?xml version="1.0" encoding="utf-8"?>
<ds:datastoreItem xmlns:ds="http://schemas.openxmlformats.org/officeDocument/2006/customXml" ds:itemID="{DE657ACF-581A-4365-886B-B66100CD30EF}"/>
</file>

<file path=customXml/itemProps84.xml><?xml version="1.0" encoding="utf-8"?>
<ds:datastoreItem xmlns:ds="http://schemas.openxmlformats.org/officeDocument/2006/customXml" ds:itemID="{CB75D49D-D459-4AB3-A9C8-FB92957E6A3E}"/>
</file>

<file path=customXml/itemProps85.xml><?xml version="1.0" encoding="utf-8"?>
<ds:datastoreItem xmlns:ds="http://schemas.openxmlformats.org/officeDocument/2006/customXml" ds:itemID="{6AF5A1EB-6AD5-454C-81F0-2463F4F3C9B0}"/>
</file>

<file path=customXml/itemProps86.xml><?xml version="1.0" encoding="utf-8"?>
<ds:datastoreItem xmlns:ds="http://schemas.openxmlformats.org/officeDocument/2006/customXml" ds:itemID="{8E03AA4B-2488-4955-B216-5D43B041703B}"/>
</file>

<file path=customXml/itemProps87.xml><?xml version="1.0" encoding="utf-8"?>
<ds:datastoreItem xmlns:ds="http://schemas.openxmlformats.org/officeDocument/2006/customXml" ds:itemID="{8E0B52E4-621E-4D28-B3F9-3FBD48214032}"/>
</file>

<file path=customXml/itemProps88.xml><?xml version="1.0" encoding="utf-8"?>
<ds:datastoreItem xmlns:ds="http://schemas.openxmlformats.org/officeDocument/2006/customXml" ds:itemID="{7A3E5AFC-5FB4-4751-B5D1-9CB65E5BFAFD}"/>
</file>

<file path=customXml/itemProps89.xml><?xml version="1.0" encoding="utf-8"?>
<ds:datastoreItem xmlns:ds="http://schemas.openxmlformats.org/officeDocument/2006/customXml" ds:itemID="{9F2FD006-C2DF-4837-83CE-9AA7A34C3DF9}"/>
</file>

<file path=customXml/itemProps9.xml><?xml version="1.0" encoding="utf-8"?>
<ds:datastoreItem xmlns:ds="http://schemas.openxmlformats.org/officeDocument/2006/customXml" ds:itemID="{CDA8414A-3B0C-470F-8DFC-591B77538B38}"/>
</file>

<file path=customXml/itemProps90.xml><?xml version="1.0" encoding="utf-8"?>
<ds:datastoreItem xmlns:ds="http://schemas.openxmlformats.org/officeDocument/2006/customXml" ds:itemID="{5604D378-80B8-425C-99C4-EDC39A584F03}"/>
</file>

<file path=customXml/itemProps91.xml><?xml version="1.0" encoding="utf-8"?>
<ds:datastoreItem xmlns:ds="http://schemas.openxmlformats.org/officeDocument/2006/customXml" ds:itemID="{42496435-EA00-4649-9012-9671B24DE565}"/>
</file>

<file path=customXml/itemProps92.xml><?xml version="1.0" encoding="utf-8"?>
<ds:datastoreItem xmlns:ds="http://schemas.openxmlformats.org/officeDocument/2006/customXml" ds:itemID="{604FF4CE-9FDB-4A25-83D5-7F0C2DDF2440}"/>
</file>

<file path=customXml/itemProps93.xml><?xml version="1.0" encoding="utf-8"?>
<ds:datastoreItem xmlns:ds="http://schemas.openxmlformats.org/officeDocument/2006/customXml" ds:itemID="{2A5789B8-EB78-4206-ABDD-1653211E9339}"/>
</file>

<file path=customXml/itemProps94.xml><?xml version="1.0" encoding="utf-8"?>
<ds:datastoreItem xmlns:ds="http://schemas.openxmlformats.org/officeDocument/2006/customXml" ds:itemID="{A11C2A8C-C38F-4BB0-8CE4-B75A8D6E7A14}"/>
</file>

<file path=customXml/itemProps95.xml><?xml version="1.0" encoding="utf-8"?>
<ds:datastoreItem xmlns:ds="http://schemas.openxmlformats.org/officeDocument/2006/customXml" ds:itemID="{19A2F0FC-29E4-4451-AAA3-169F8C9A2721}"/>
</file>

<file path=customXml/itemProps96.xml><?xml version="1.0" encoding="utf-8"?>
<ds:datastoreItem xmlns:ds="http://schemas.openxmlformats.org/officeDocument/2006/customXml" ds:itemID="{F181E628-9627-445A-8642-1B85060DD23F}"/>
</file>

<file path=customXml/itemProps97.xml><?xml version="1.0" encoding="utf-8"?>
<ds:datastoreItem xmlns:ds="http://schemas.openxmlformats.org/officeDocument/2006/customXml" ds:itemID="{9A83601B-2B85-4F06-83FE-151F9374E6A4}"/>
</file>

<file path=customXml/itemProps98.xml><?xml version="1.0" encoding="utf-8"?>
<ds:datastoreItem xmlns:ds="http://schemas.openxmlformats.org/officeDocument/2006/customXml" ds:itemID="{F6F03482-86BC-47D7-AC8A-8AF365A40953}"/>
</file>

<file path=customXml/itemProps99.xml><?xml version="1.0" encoding="utf-8"?>
<ds:datastoreItem xmlns:ds="http://schemas.openxmlformats.org/officeDocument/2006/customXml" ds:itemID="{F444CC4F-20CE-4E50-B230-18115EDCF3A8}"/>
</file>

<file path=docProps/app.xml><?xml version="1.0" encoding="utf-8"?>
<Properties xmlns="http://schemas.openxmlformats.org/officeDocument/2006/extended-properties" xmlns:vt="http://schemas.openxmlformats.org/officeDocument/2006/docPropsVTypes">
  <Template>Normal</Template>
  <TotalTime>30</TotalTime>
  <Pages>86</Pages>
  <Words>23756</Words>
  <Characters>135411</Characters>
  <Application>Microsoft Office Word</Application>
  <DocSecurity>0</DocSecurity>
  <Lines>1128</Lines>
  <Paragraphs>317</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KD 08/15 SS</vt:lpstr>
      <vt:lpstr>KD 08/15 SS</vt:lpstr>
    </vt:vector>
  </TitlesOfParts>
  <Company>HP</Company>
  <LinksUpToDate>false</LinksUpToDate>
  <CharactersWithSpaces>158850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Vladimir Kamenica</cp:lastModifiedBy>
  <cp:revision>10</cp:revision>
  <cp:lastPrinted>2018-03-29T07:32:00Z</cp:lastPrinted>
  <dcterms:created xsi:type="dcterms:W3CDTF">2018-05-09T11:52:00Z</dcterms:created>
  <dcterms:modified xsi:type="dcterms:W3CDTF">2018-05-11T08:16:00Z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ies>
</file>